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54E" w:rsidRPr="00E765BB" w:rsidRDefault="00DB554E" w:rsidP="000B02EB">
      <w:pPr>
        <w:jc w:val="center"/>
        <w:rPr>
          <w:rFonts w:ascii="Times New (W1)" w:hAnsi="Times New (W1)"/>
          <w:b/>
          <w:sz w:val="22"/>
          <w:szCs w:val="22"/>
          <w:u w:val="single"/>
        </w:rPr>
      </w:pPr>
      <w:r w:rsidRPr="00E765BB">
        <w:rPr>
          <w:b/>
          <w:caps/>
          <w:sz w:val="22"/>
          <w:szCs w:val="22"/>
          <w:u w:val="single"/>
        </w:rPr>
        <w:t>C</w:t>
      </w:r>
      <w:r w:rsidRPr="00E765BB">
        <w:rPr>
          <w:rFonts w:ascii="Times New (W1)" w:hAnsi="Times New (W1)"/>
          <w:b/>
          <w:sz w:val="22"/>
          <w:szCs w:val="22"/>
          <w:u w:val="single"/>
        </w:rPr>
        <w:t>urriculum Vitae</w:t>
      </w:r>
    </w:p>
    <w:p w:rsidR="00DB554E" w:rsidRPr="00E765BB" w:rsidRDefault="00DB554E" w:rsidP="000B02EB">
      <w:pPr>
        <w:jc w:val="center"/>
        <w:rPr>
          <w:rFonts w:ascii="Times New (W1)" w:hAnsi="Times New (W1)"/>
          <w:b/>
          <w:sz w:val="22"/>
          <w:szCs w:val="22"/>
        </w:rPr>
      </w:pPr>
    </w:p>
    <w:p w:rsidR="0087640B" w:rsidRPr="004B093C" w:rsidRDefault="0087640B" w:rsidP="000B02EB">
      <w:pPr>
        <w:jc w:val="center"/>
        <w:rPr>
          <w:b/>
        </w:rPr>
      </w:pPr>
      <w:r w:rsidRPr="004B093C">
        <w:rPr>
          <w:b/>
          <w:caps/>
        </w:rPr>
        <w:t>Robert Thayer Sataloff</w:t>
      </w:r>
      <w:r w:rsidRPr="004B093C">
        <w:rPr>
          <w:b/>
        </w:rPr>
        <w:t>, M.D., D.M.A.</w:t>
      </w:r>
      <w:r w:rsidR="008643D7" w:rsidRPr="004B093C">
        <w:rPr>
          <w:b/>
        </w:rPr>
        <w:t>, F.A.C.S.</w:t>
      </w:r>
    </w:p>
    <w:p w:rsidR="0087640B" w:rsidRPr="00E765BB" w:rsidRDefault="0087640B" w:rsidP="000B02EB">
      <w:pPr>
        <w:rPr>
          <w:sz w:val="22"/>
          <w:szCs w:val="22"/>
        </w:rPr>
      </w:pPr>
    </w:p>
    <w:p w:rsidR="0087640B" w:rsidRPr="00E765BB" w:rsidRDefault="008B0F3A" w:rsidP="000B02EB">
      <w:pPr>
        <w:rPr>
          <w:b/>
          <w:sz w:val="22"/>
          <w:szCs w:val="22"/>
        </w:rPr>
      </w:pPr>
      <w:r w:rsidRPr="00E765BB">
        <w:rPr>
          <w:b/>
          <w:sz w:val="22"/>
          <w:szCs w:val="22"/>
          <w:u w:val="single"/>
        </w:rPr>
        <w:t>Contact Information</w:t>
      </w:r>
      <w:r w:rsidR="0087640B" w:rsidRPr="00E765BB">
        <w:rPr>
          <w:b/>
          <w:sz w:val="22"/>
          <w:szCs w:val="22"/>
        </w:rPr>
        <w:t>:</w:t>
      </w:r>
    </w:p>
    <w:p w:rsidR="00A70C8B" w:rsidRPr="00E765BB" w:rsidRDefault="0087640B" w:rsidP="000E6A50">
      <w:pPr>
        <w:tabs>
          <w:tab w:val="left" w:pos="1800"/>
        </w:tabs>
        <w:spacing w:before="120"/>
        <w:rPr>
          <w:sz w:val="22"/>
          <w:szCs w:val="22"/>
        </w:rPr>
      </w:pPr>
      <w:r w:rsidRPr="00E765BB">
        <w:rPr>
          <w:sz w:val="22"/>
          <w:szCs w:val="22"/>
          <w:u w:val="single"/>
        </w:rPr>
        <w:t>Professional</w:t>
      </w:r>
      <w:r w:rsidR="00A70C8B" w:rsidRPr="00E765BB">
        <w:rPr>
          <w:sz w:val="22"/>
          <w:szCs w:val="22"/>
        </w:rPr>
        <w:t>:</w:t>
      </w:r>
      <w:r w:rsidR="00A70C8B" w:rsidRPr="00E765BB">
        <w:rPr>
          <w:sz w:val="22"/>
          <w:szCs w:val="22"/>
        </w:rPr>
        <w:tab/>
      </w:r>
      <w:r w:rsidR="00804792">
        <w:rPr>
          <w:sz w:val="22"/>
          <w:szCs w:val="22"/>
        </w:rPr>
        <w:t>219 N. Broad Street, 10</w:t>
      </w:r>
      <w:r w:rsidR="00804792" w:rsidRPr="00804792">
        <w:rPr>
          <w:sz w:val="22"/>
          <w:szCs w:val="22"/>
          <w:vertAlign w:val="superscript"/>
        </w:rPr>
        <w:t>th</w:t>
      </w:r>
      <w:r w:rsidR="00804792">
        <w:rPr>
          <w:sz w:val="22"/>
          <w:szCs w:val="22"/>
        </w:rPr>
        <w:t xml:space="preserve"> Floor</w:t>
      </w:r>
    </w:p>
    <w:p w:rsidR="00A70C8B" w:rsidRPr="00E765BB" w:rsidRDefault="00A70C8B" w:rsidP="000B02EB">
      <w:pPr>
        <w:tabs>
          <w:tab w:val="left" w:pos="1800"/>
        </w:tabs>
        <w:rPr>
          <w:sz w:val="22"/>
          <w:szCs w:val="22"/>
        </w:rPr>
      </w:pPr>
      <w:r w:rsidRPr="00E765BB">
        <w:rPr>
          <w:sz w:val="22"/>
          <w:szCs w:val="22"/>
        </w:rPr>
        <w:tab/>
      </w:r>
      <w:r w:rsidR="0087640B" w:rsidRPr="00E765BB">
        <w:rPr>
          <w:sz w:val="22"/>
          <w:szCs w:val="22"/>
        </w:rPr>
        <w:t xml:space="preserve">Philadelphia, PA </w:t>
      </w:r>
      <w:r w:rsidR="009404DC" w:rsidRPr="00E765BB">
        <w:rPr>
          <w:sz w:val="22"/>
          <w:szCs w:val="22"/>
        </w:rPr>
        <w:t xml:space="preserve"> </w:t>
      </w:r>
      <w:r w:rsidR="00804792">
        <w:rPr>
          <w:sz w:val="22"/>
          <w:szCs w:val="22"/>
        </w:rPr>
        <w:t>19107</w:t>
      </w:r>
    </w:p>
    <w:p w:rsidR="00A70C8B" w:rsidRPr="00E765BB" w:rsidRDefault="00A70C8B" w:rsidP="000B02EB">
      <w:pPr>
        <w:tabs>
          <w:tab w:val="left" w:pos="1800"/>
        </w:tabs>
        <w:rPr>
          <w:sz w:val="22"/>
          <w:szCs w:val="22"/>
        </w:rPr>
      </w:pPr>
      <w:r w:rsidRPr="00E765BB">
        <w:rPr>
          <w:sz w:val="22"/>
          <w:szCs w:val="22"/>
        </w:rPr>
        <w:tab/>
      </w:r>
      <w:r w:rsidR="00F64123">
        <w:rPr>
          <w:sz w:val="22"/>
          <w:szCs w:val="22"/>
        </w:rPr>
        <w:t>(215) 762-5165</w:t>
      </w:r>
    </w:p>
    <w:p w:rsidR="00A70C8B" w:rsidRPr="00E765BB" w:rsidRDefault="00A70C8B" w:rsidP="000B02EB">
      <w:pPr>
        <w:tabs>
          <w:tab w:val="left" w:pos="1800"/>
        </w:tabs>
        <w:rPr>
          <w:sz w:val="22"/>
          <w:szCs w:val="22"/>
        </w:rPr>
      </w:pPr>
      <w:r w:rsidRPr="00E765BB">
        <w:rPr>
          <w:sz w:val="22"/>
          <w:szCs w:val="22"/>
        </w:rPr>
        <w:tab/>
      </w:r>
      <w:r w:rsidR="00BB1049">
        <w:rPr>
          <w:sz w:val="22"/>
          <w:szCs w:val="22"/>
        </w:rPr>
        <w:t>FAX: (215) 762-5574</w:t>
      </w:r>
    </w:p>
    <w:p w:rsidR="00A70C8B" w:rsidRPr="00E765BB" w:rsidRDefault="00A70C8B" w:rsidP="000B02EB">
      <w:pPr>
        <w:tabs>
          <w:tab w:val="left" w:pos="1800"/>
        </w:tabs>
        <w:rPr>
          <w:sz w:val="22"/>
          <w:szCs w:val="22"/>
        </w:rPr>
      </w:pPr>
      <w:r w:rsidRPr="00E765BB">
        <w:rPr>
          <w:sz w:val="22"/>
          <w:szCs w:val="22"/>
        </w:rPr>
        <w:tab/>
      </w:r>
      <w:r w:rsidR="0087640B" w:rsidRPr="00E765BB">
        <w:rPr>
          <w:sz w:val="22"/>
          <w:szCs w:val="22"/>
        </w:rPr>
        <w:t xml:space="preserve">E-mail: </w:t>
      </w:r>
      <w:r w:rsidRPr="00E765BB">
        <w:rPr>
          <w:bCs/>
          <w:sz w:val="22"/>
          <w:szCs w:val="22"/>
        </w:rPr>
        <w:t>RTSataloff@PhillyENT.com</w:t>
      </w:r>
    </w:p>
    <w:p w:rsidR="00A70C8B" w:rsidRPr="00E765BB" w:rsidRDefault="00A70C8B" w:rsidP="000B02EB">
      <w:pPr>
        <w:tabs>
          <w:tab w:val="left" w:pos="1800"/>
        </w:tabs>
        <w:rPr>
          <w:sz w:val="22"/>
          <w:szCs w:val="22"/>
        </w:rPr>
      </w:pPr>
    </w:p>
    <w:p w:rsidR="00A70C8B" w:rsidRPr="00E765BB" w:rsidRDefault="0087640B" w:rsidP="000B02EB">
      <w:pPr>
        <w:tabs>
          <w:tab w:val="left" w:pos="1800"/>
        </w:tabs>
        <w:rPr>
          <w:sz w:val="22"/>
          <w:szCs w:val="22"/>
        </w:rPr>
      </w:pPr>
      <w:r w:rsidRPr="00E765BB">
        <w:rPr>
          <w:sz w:val="22"/>
          <w:szCs w:val="22"/>
          <w:u w:val="single"/>
        </w:rPr>
        <w:t>Home</w:t>
      </w:r>
      <w:r w:rsidRPr="00E765BB">
        <w:rPr>
          <w:sz w:val="22"/>
          <w:szCs w:val="22"/>
        </w:rPr>
        <w:t>:</w:t>
      </w:r>
      <w:r w:rsidR="00A70C8B" w:rsidRPr="00E765BB">
        <w:rPr>
          <w:sz w:val="22"/>
          <w:szCs w:val="22"/>
        </w:rPr>
        <w:tab/>
      </w:r>
      <w:smartTag w:uri="urn:schemas-microsoft-com:office:smarttags" w:element="Street">
        <w:smartTag w:uri="urn:schemas-microsoft-com:office:smarttags" w:element="address">
          <w:r w:rsidRPr="00E765BB">
            <w:rPr>
              <w:sz w:val="22"/>
              <w:szCs w:val="22"/>
            </w:rPr>
            <w:t>34 W. Lodges Lane</w:t>
          </w:r>
        </w:smartTag>
      </w:smartTag>
    </w:p>
    <w:p w:rsidR="00A70C8B" w:rsidRPr="00E765BB" w:rsidRDefault="00A70C8B"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City">
          <w:r w:rsidR="0087640B" w:rsidRPr="00E765BB">
            <w:rPr>
              <w:sz w:val="22"/>
              <w:szCs w:val="22"/>
            </w:rPr>
            <w:t>Bala Cynwyd</w:t>
          </w:r>
        </w:smartTag>
        <w:r w:rsidR="0087640B" w:rsidRPr="00E765BB">
          <w:rPr>
            <w:sz w:val="22"/>
            <w:szCs w:val="22"/>
          </w:rPr>
          <w:t xml:space="preserve">, </w:t>
        </w:r>
        <w:smartTag w:uri="urn:schemas-microsoft-com:office:smarttags" w:element="State">
          <w:r w:rsidR="0087640B" w:rsidRPr="00E765BB">
            <w:rPr>
              <w:sz w:val="22"/>
              <w:szCs w:val="22"/>
            </w:rPr>
            <w:t>PA</w:t>
          </w:r>
        </w:smartTag>
        <w:r w:rsidR="009404DC" w:rsidRPr="00E765BB">
          <w:rPr>
            <w:sz w:val="22"/>
            <w:szCs w:val="22"/>
          </w:rPr>
          <w:t xml:space="preserve"> </w:t>
        </w:r>
        <w:r w:rsidR="0087640B" w:rsidRPr="00E765BB">
          <w:rPr>
            <w:sz w:val="22"/>
            <w:szCs w:val="22"/>
          </w:rPr>
          <w:t xml:space="preserve"> </w:t>
        </w:r>
        <w:smartTag w:uri="urn:schemas-microsoft-com:office:smarttags" w:element="PostalCode">
          <w:r w:rsidR="0087640B" w:rsidRPr="00E765BB">
            <w:rPr>
              <w:sz w:val="22"/>
              <w:szCs w:val="22"/>
            </w:rPr>
            <w:t>19004</w:t>
          </w:r>
        </w:smartTag>
      </w:smartTag>
    </w:p>
    <w:p w:rsidR="00A70C8B" w:rsidRPr="00E765BB" w:rsidRDefault="00A70C8B" w:rsidP="000B02EB">
      <w:pPr>
        <w:tabs>
          <w:tab w:val="left" w:pos="1800"/>
        </w:tabs>
        <w:rPr>
          <w:sz w:val="22"/>
          <w:szCs w:val="22"/>
        </w:rPr>
      </w:pPr>
      <w:r w:rsidRPr="00E765BB">
        <w:rPr>
          <w:sz w:val="22"/>
          <w:szCs w:val="22"/>
        </w:rPr>
        <w:tab/>
      </w:r>
      <w:smartTag w:uri="urn:schemas-microsoft-com:office:smarttags" w:element="phone">
        <w:smartTagPr>
          <w:attr w:name="phonenumber" w:val="$6664$$$"/>
          <w:attr w:uri="urn:schemas-microsoft-com:office:office" w:name="ls" w:val="trans"/>
        </w:smartTagPr>
        <w:r w:rsidR="0087640B" w:rsidRPr="00E765BB">
          <w:rPr>
            <w:sz w:val="22"/>
            <w:szCs w:val="22"/>
          </w:rPr>
          <w:t xml:space="preserve">(610) </w:t>
        </w:r>
        <w:smartTag w:uri="urn:schemas-microsoft-com:office:smarttags" w:element="phone">
          <w:smartTagPr>
            <w:attr w:name="phonenumber" w:val="$6664$$$"/>
            <w:attr w:uri="urn:schemas-microsoft-com:office:office" w:name="ls" w:val="trans"/>
          </w:smartTagPr>
          <w:r w:rsidR="0087640B" w:rsidRPr="00E765BB">
            <w:rPr>
              <w:sz w:val="22"/>
              <w:szCs w:val="22"/>
            </w:rPr>
            <w:t>664-7800</w:t>
          </w:r>
        </w:smartTag>
      </w:smartTag>
    </w:p>
    <w:p w:rsidR="0087640B" w:rsidRPr="00E765BB" w:rsidRDefault="00A70C8B" w:rsidP="000B02EB">
      <w:pPr>
        <w:tabs>
          <w:tab w:val="left" w:pos="1800"/>
        </w:tabs>
        <w:rPr>
          <w:sz w:val="22"/>
          <w:szCs w:val="22"/>
        </w:rPr>
      </w:pPr>
      <w:r w:rsidRPr="00E765BB">
        <w:rPr>
          <w:sz w:val="22"/>
          <w:szCs w:val="22"/>
        </w:rPr>
        <w:tab/>
      </w:r>
      <w:r w:rsidR="0087640B" w:rsidRPr="00E765BB">
        <w:rPr>
          <w:sz w:val="22"/>
          <w:szCs w:val="22"/>
        </w:rPr>
        <w:t xml:space="preserve">FAX: </w:t>
      </w:r>
      <w:smartTag w:uri="urn:schemas-microsoft-com:office:smarttags" w:element="phone">
        <w:smartTagPr>
          <w:attr w:name="phonenumber" w:val="$6664$$$"/>
          <w:attr w:uri="urn:schemas-microsoft-com:office:office" w:name="ls" w:val="trans"/>
        </w:smartTagPr>
        <w:r w:rsidR="0087640B" w:rsidRPr="00E765BB">
          <w:rPr>
            <w:sz w:val="22"/>
            <w:szCs w:val="22"/>
          </w:rPr>
          <w:t xml:space="preserve">(610) </w:t>
        </w:r>
        <w:smartTag w:uri="urn:schemas-microsoft-com:office:smarttags" w:element="phone">
          <w:smartTagPr>
            <w:attr w:name="phonenumber" w:val="$6664$$$"/>
            <w:attr w:uri="urn:schemas-microsoft-com:office:office" w:name="ls" w:val="trans"/>
          </w:smartTagPr>
          <w:r w:rsidR="0087640B" w:rsidRPr="00E765BB">
            <w:rPr>
              <w:sz w:val="22"/>
              <w:szCs w:val="22"/>
            </w:rPr>
            <w:t>664-7314</w:t>
          </w:r>
        </w:smartTag>
      </w:smartTag>
    </w:p>
    <w:p w:rsidR="006760BF" w:rsidRPr="00E765BB" w:rsidRDefault="006760BF" w:rsidP="000B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6760BF" w:rsidRPr="00E765BB" w:rsidRDefault="006760BF" w:rsidP="000B02EB">
      <w:pPr>
        <w:rPr>
          <w:b/>
          <w:sz w:val="22"/>
          <w:szCs w:val="22"/>
        </w:rPr>
      </w:pPr>
      <w:r w:rsidRPr="00E765BB">
        <w:rPr>
          <w:b/>
          <w:sz w:val="22"/>
          <w:szCs w:val="22"/>
          <w:u w:val="single"/>
        </w:rPr>
        <w:t>Education</w:t>
      </w:r>
      <w:r w:rsidRPr="00E765BB">
        <w:rPr>
          <w:b/>
          <w:sz w:val="22"/>
          <w:szCs w:val="22"/>
        </w:rPr>
        <w:t>:</w:t>
      </w:r>
    </w:p>
    <w:p w:rsidR="0012783E" w:rsidRPr="00E765BB" w:rsidRDefault="0079490A" w:rsidP="002F6284">
      <w:pPr>
        <w:tabs>
          <w:tab w:val="left" w:pos="1800"/>
          <w:tab w:val="left" w:pos="3960"/>
        </w:tabs>
        <w:spacing w:before="120"/>
        <w:rPr>
          <w:sz w:val="22"/>
          <w:szCs w:val="22"/>
        </w:rPr>
      </w:pPr>
      <w:r w:rsidRPr="00E765BB">
        <w:rPr>
          <w:sz w:val="22"/>
          <w:szCs w:val="22"/>
        </w:rPr>
        <w:t>1980 – 1982</w:t>
      </w:r>
      <w:r w:rsidRPr="00E765BB">
        <w:rPr>
          <w:sz w:val="22"/>
          <w:szCs w:val="22"/>
        </w:rPr>
        <w:tab/>
        <w:t xml:space="preserve">D.M.A. </w:t>
      </w:r>
      <w:r w:rsidR="00DB1C9B" w:rsidRPr="00E765BB">
        <w:rPr>
          <w:sz w:val="22"/>
          <w:szCs w:val="22"/>
        </w:rPr>
        <w:t>[</w:t>
      </w:r>
      <w:r w:rsidRPr="00E765BB">
        <w:rPr>
          <w:sz w:val="22"/>
          <w:szCs w:val="22"/>
        </w:rPr>
        <w:t>Voice</w:t>
      </w:r>
      <w:r w:rsidR="00DB1C9B" w:rsidRPr="00E765BB">
        <w:rPr>
          <w:sz w:val="22"/>
          <w:szCs w:val="22"/>
        </w:rPr>
        <w:t>]</w:t>
      </w:r>
      <w:r w:rsidRPr="00E765BB">
        <w:rPr>
          <w:sz w:val="22"/>
          <w:szCs w:val="22"/>
        </w:rPr>
        <w:tab/>
      </w:r>
      <w:smartTag w:uri="urn:schemas-microsoft-com:office:smarttags" w:element="place">
        <w:smartTag w:uri="urn:schemas-microsoft-com:office:smarttags" w:element="PlaceName">
          <w:r w:rsidRPr="00E765BB">
            <w:rPr>
              <w:sz w:val="22"/>
              <w:szCs w:val="22"/>
            </w:rPr>
            <w:t>Combs</w:t>
          </w:r>
        </w:smartTag>
        <w:r w:rsidRPr="00E765BB">
          <w:rPr>
            <w:sz w:val="22"/>
            <w:szCs w:val="22"/>
          </w:rPr>
          <w:t xml:space="preserve"> </w:t>
        </w:r>
        <w:smartTag w:uri="urn:schemas-microsoft-com:office:smarttags" w:element="PlaceType">
          <w:r w:rsidRPr="00E765BB">
            <w:rPr>
              <w:sz w:val="22"/>
              <w:szCs w:val="22"/>
            </w:rPr>
            <w:t>College</w:t>
          </w:r>
        </w:smartTag>
      </w:smartTag>
    </w:p>
    <w:p w:rsidR="0079490A" w:rsidRPr="00E765BB" w:rsidRDefault="0012783E" w:rsidP="000B02EB">
      <w:pPr>
        <w:tabs>
          <w:tab w:val="left" w:pos="1800"/>
          <w:tab w:val="left" w:pos="3960"/>
        </w:tabs>
        <w:rPr>
          <w:sz w:val="22"/>
          <w:szCs w:val="22"/>
        </w:rPr>
      </w:pPr>
      <w:r w:rsidRPr="00E765BB">
        <w:rPr>
          <w:sz w:val="22"/>
          <w:szCs w:val="22"/>
        </w:rPr>
        <w:tab/>
      </w:r>
      <w:r w:rsidRPr="00E765BB">
        <w:rPr>
          <w:sz w:val="22"/>
          <w:szCs w:val="22"/>
        </w:rPr>
        <w:tab/>
      </w:r>
      <w:smartTag w:uri="urn:schemas-microsoft-com:office:smarttags" w:element="place">
        <w:smartTag w:uri="urn:schemas-microsoft-com:office:smarttags" w:element="City">
          <w:r w:rsidR="0079490A" w:rsidRPr="00E765BB">
            <w:rPr>
              <w:sz w:val="22"/>
              <w:szCs w:val="22"/>
            </w:rPr>
            <w:t>Philadelphia</w:t>
          </w:r>
        </w:smartTag>
        <w:r w:rsidR="0079490A" w:rsidRPr="00E765BB">
          <w:rPr>
            <w:sz w:val="22"/>
            <w:szCs w:val="22"/>
          </w:rPr>
          <w:t xml:space="preserve">, </w:t>
        </w:r>
        <w:smartTag w:uri="urn:schemas-microsoft-com:office:smarttags" w:element="State">
          <w:r w:rsidR="0079490A" w:rsidRPr="00E765BB">
            <w:rPr>
              <w:sz w:val="22"/>
              <w:szCs w:val="22"/>
            </w:rPr>
            <w:t>Pennsylvania</w:t>
          </w:r>
        </w:smartTag>
      </w:smartTag>
    </w:p>
    <w:p w:rsidR="0012783E" w:rsidRPr="00E765BB" w:rsidRDefault="0079490A" w:rsidP="002F6284">
      <w:pPr>
        <w:tabs>
          <w:tab w:val="left" w:pos="1800"/>
          <w:tab w:val="left" w:pos="3960"/>
        </w:tabs>
        <w:spacing w:before="120"/>
        <w:rPr>
          <w:sz w:val="22"/>
          <w:szCs w:val="22"/>
        </w:rPr>
      </w:pPr>
      <w:r w:rsidRPr="00E765BB">
        <w:rPr>
          <w:sz w:val="22"/>
          <w:szCs w:val="22"/>
        </w:rPr>
        <w:t>1971 – 1975</w:t>
      </w:r>
      <w:r w:rsidRPr="00E765BB">
        <w:rPr>
          <w:sz w:val="22"/>
          <w:szCs w:val="22"/>
        </w:rPr>
        <w:tab/>
        <w:t>M.D.</w:t>
      </w:r>
      <w:r w:rsidRPr="00E765BB">
        <w:rPr>
          <w:sz w:val="22"/>
          <w:szCs w:val="22"/>
        </w:rPr>
        <w:tab/>
      </w:r>
      <w:smartTag w:uri="urn:schemas-microsoft-com:office:smarttags" w:element="place">
        <w:smartTag w:uri="urn:schemas-microsoft-com:office:smarttags" w:element="PlaceName">
          <w:r w:rsidRPr="00E765BB">
            <w:rPr>
              <w:sz w:val="22"/>
              <w:szCs w:val="22"/>
            </w:rPr>
            <w:t>Jefferson</w:t>
          </w:r>
        </w:smartTag>
        <w:r w:rsidRPr="00E765BB">
          <w:rPr>
            <w:sz w:val="22"/>
            <w:szCs w:val="22"/>
          </w:rPr>
          <w:t xml:space="preserve"> </w:t>
        </w:r>
        <w:smartTag w:uri="urn:schemas-microsoft-com:office:smarttags" w:element="PlaceName">
          <w:r w:rsidRPr="00E765BB">
            <w:rPr>
              <w:sz w:val="22"/>
              <w:szCs w:val="22"/>
            </w:rPr>
            <w:t>Medical</w:t>
          </w:r>
        </w:smartTag>
        <w:r w:rsidRPr="00E765BB">
          <w:rPr>
            <w:sz w:val="22"/>
            <w:szCs w:val="22"/>
          </w:rPr>
          <w:t xml:space="preserve"> </w:t>
        </w:r>
        <w:smartTag w:uri="urn:schemas-microsoft-com:office:smarttags" w:element="PlaceType">
          <w:r w:rsidRPr="00E765BB">
            <w:rPr>
              <w:sz w:val="22"/>
              <w:szCs w:val="22"/>
            </w:rPr>
            <w:t>College</w:t>
          </w:r>
        </w:smartTag>
      </w:smartTag>
      <w:r w:rsidRPr="00E765BB">
        <w:rPr>
          <w:sz w:val="22"/>
          <w:szCs w:val="22"/>
        </w:rPr>
        <w:t xml:space="preserve">, </w:t>
      </w:r>
      <w:smartTag w:uri="urn:schemas-microsoft-com:office:smarttags" w:element="place">
        <w:smartTag w:uri="urn:schemas-microsoft-com:office:smarttags" w:element="PlaceName">
          <w:r w:rsidRPr="00E765BB">
            <w:rPr>
              <w:sz w:val="22"/>
              <w:szCs w:val="22"/>
            </w:rPr>
            <w:t>Thomas</w:t>
          </w:r>
        </w:smartTag>
        <w:r w:rsidRPr="00E765BB">
          <w:rPr>
            <w:sz w:val="22"/>
            <w:szCs w:val="22"/>
          </w:rPr>
          <w:t xml:space="preserve"> </w:t>
        </w:r>
        <w:smartTag w:uri="urn:schemas-microsoft-com:office:smarttags" w:element="PlaceName">
          <w:r w:rsidRPr="00E765BB">
            <w:rPr>
              <w:sz w:val="22"/>
              <w:szCs w:val="22"/>
            </w:rPr>
            <w:t>Jefferson</w:t>
          </w:r>
        </w:smartTag>
        <w:r w:rsidRPr="00E765BB">
          <w:rPr>
            <w:sz w:val="22"/>
            <w:szCs w:val="22"/>
          </w:rPr>
          <w:t xml:space="preserve"> </w:t>
        </w:r>
        <w:smartTag w:uri="urn:schemas-microsoft-com:office:smarttags" w:element="PlaceType">
          <w:r w:rsidRPr="00E765BB">
            <w:rPr>
              <w:sz w:val="22"/>
              <w:szCs w:val="22"/>
            </w:rPr>
            <w:t>University</w:t>
          </w:r>
        </w:smartTag>
      </w:smartTag>
    </w:p>
    <w:p w:rsidR="0079490A" w:rsidRPr="00E765BB" w:rsidRDefault="0012783E" w:rsidP="000B02EB">
      <w:pPr>
        <w:tabs>
          <w:tab w:val="left" w:pos="1800"/>
          <w:tab w:val="left" w:pos="3960"/>
        </w:tabs>
        <w:rPr>
          <w:sz w:val="22"/>
          <w:szCs w:val="22"/>
        </w:rPr>
      </w:pPr>
      <w:r w:rsidRPr="00E765BB">
        <w:rPr>
          <w:sz w:val="22"/>
          <w:szCs w:val="22"/>
        </w:rPr>
        <w:tab/>
      </w:r>
      <w:r w:rsidRPr="00E765BB">
        <w:rPr>
          <w:sz w:val="22"/>
          <w:szCs w:val="22"/>
        </w:rPr>
        <w:tab/>
      </w:r>
      <w:smartTag w:uri="urn:schemas-microsoft-com:office:smarttags" w:element="place">
        <w:smartTag w:uri="urn:schemas-microsoft-com:office:smarttags" w:element="City">
          <w:r w:rsidR="0079490A" w:rsidRPr="00E765BB">
            <w:rPr>
              <w:sz w:val="22"/>
              <w:szCs w:val="22"/>
            </w:rPr>
            <w:t>Philadelphia</w:t>
          </w:r>
        </w:smartTag>
        <w:r w:rsidR="0079490A" w:rsidRPr="00E765BB">
          <w:rPr>
            <w:sz w:val="22"/>
            <w:szCs w:val="22"/>
          </w:rPr>
          <w:t xml:space="preserve">, </w:t>
        </w:r>
        <w:smartTag w:uri="urn:schemas-microsoft-com:office:smarttags" w:element="State">
          <w:r w:rsidR="0079490A" w:rsidRPr="00E765BB">
            <w:rPr>
              <w:sz w:val="22"/>
              <w:szCs w:val="22"/>
            </w:rPr>
            <w:t>Pennsylvania</w:t>
          </w:r>
        </w:smartTag>
      </w:smartTag>
    </w:p>
    <w:p w:rsidR="0012783E" w:rsidRPr="00E765BB" w:rsidRDefault="0079490A" w:rsidP="002F6284">
      <w:pPr>
        <w:tabs>
          <w:tab w:val="left" w:pos="1800"/>
          <w:tab w:val="left" w:pos="3960"/>
        </w:tabs>
        <w:spacing w:before="120"/>
        <w:rPr>
          <w:sz w:val="22"/>
          <w:szCs w:val="22"/>
        </w:rPr>
      </w:pPr>
      <w:r w:rsidRPr="00E765BB">
        <w:rPr>
          <w:sz w:val="22"/>
          <w:szCs w:val="22"/>
        </w:rPr>
        <w:t>1967 – 1971</w:t>
      </w:r>
      <w:r w:rsidRPr="00E765BB">
        <w:rPr>
          <w:sz w:val="22"/>
          <w:szCs w:val="22"/>
        </w:rPr>
        <w:tab/>
        <w:t>B.A.</w:t>
      </w:r>
      <w:r w:rsidRPr="00E765BB">
        <w:rPr>
          <w:sz w:val="22"/>
          <w:szCs w:val="22"/>
        </w:rPr>
        <w:tab/>
      </w:r>
      <w:smartTag w:uri="urn:schemas-microsoft-com:office:smarttags" w:element="place">
        <w:smartTag w:uri="urn:schemas-microsoft-com:office:smarttags" w:element="PlaceName">
          <w:r w:rsidRPr="00E765BB">
            <w:rPr>
              <w:sz w:val="22"/>
              <w:szCs w:val="22"/>
            </w:rPr>
            <w:t>Haverford</w:t>
          </w:r>
        </w:smartTag>
        <w:r w:rsidRPr="00E765BB">
          <w:rPr>
            <w:sz w:val="22"/>
            <w:szCs w:val="22"/>
          </w:rPr>
          <w:t xml:space="preserve"> </w:t>
        </w:r>
        <w:smartTag w:uri="urn:schemas-microsoft-com:office:smarttags" w:element="PlaceType">
          <w:r w:rsidRPr="00E765BB">
            <w:rPr>
              <w:sz w:val="22"/>
              <w:szCs w:val="22"/>
            </w:rPr>
            <w:t>College</w:t>
          </w:r>
        </w:smartTag>
      </w:smartTag>
    </w:p>
    <w:p w:rsidR="0079490A" w:rsidRPr="00E765BB" w:rsidRDefault="0012783E" w:rsidP="000B02EB">
      <w:pPr>
        <w:tabs>
          <w:tab w:val="left" w:pos="1800"/>
          <w:tab w:val="left" w:pos="3960"/>
        </w:tabs>
        <w:rPr>
          <w:sz w:val="22"/>
          <w:szCs w:val="22"/>
        </w:rPr>
      </w:pPr>
      <w:r w:rsidRPr="00E765BB">
        <w:rPr>
          <w:sz w:val="22"/>
          <w:szCs w:val="22"/>
        </w:rPr>
        <w:tab/>
      </w:r>
      <w:r w:rsidRPr="00E765BB">
        <w:rPr>
          <w:sz w:val="22"/>
          <w:szCs w:val="22"/>
        </w:rPr>
        <w:tab/>
      </w:r>
      <w:smartTag w:uri="urn:schemas-microsoft-com:office:smarttags" w:element="place">
        <w:smartTag w:uri="urn:schemas-microsoft-com:office:smarttags" w:element="City">
          <w:r w:rsidRPr="00E765BB">
            <w:rPr>
              <w:sz w:val="22"/>
              <w:szCs w:val="22"/>
            </w:rPr>
            <w:t>Haverford</w:t>
          </w:r>
        </w:smartTag>
        <w:r w:rsidR="0079490A" w:rsidRPr="00E765BB">
          <w:rPr>
            <w:sz w:val="22"/>
            <w:szCs w:val="22"/>
          </w:rPr>
          <w:t xml:space="preserve">, </w:t>
        </w:r>
        <w:smartTag w:uri="urn:schemas-microsoft-com:office:smarttags" w:element="State">
          <w:r w:rsidR="0079490A" w:rsidRPr="00E765BB">
            <w:rPr>
              <w:sz w:val="22"/>
              <w:szCs w:val="22"/>
            </w:rPr>
            <w:t>Pennsylvania</w:t>
          </w:r>
        </w:smartTag>
      </w:smartTag>
    </w:p>
    <w:p w:rsidR="0079490A" w:rsidRPr="00E765BB" w:rsidRDefault="0079490A" w:rsidP="000B02EB">
      <w:pPr>
        <w:tabs>
          <w:tab w:val="left" w:pos="1800"/>
          <w:tab w:val="left" w:pos="3960"/>
        </w:tabs>
        <w:rPr>
          <w:i/>
          <w:sz w:val="22"/>
          <w:szCs w:val="22"/>
        </w:rPr>
      </w:pPr>
      <w:r w:rsidRPr="00E765BB">
        <w:rPr>
          <w:sz w:val="22"/>
          <w:szCs w:val="22"/>
        </w:rPr>
        <w:tab/>
      </w:r>
      <w:r w:rsidRPr="00E765BB">
        <w:rPr>
          <w:sz w:val="22"/>
          <w:szCs w:val="22"/>
        </w:rPr>
        <w:tab/>
      </w:r>
      <w:r w:rsidRPr="00E765BB">
        <w:rPr>
          <w:i/>
          <w:sz w:val="22"/>
          <w:szCs w:val="22"/>
        </w:rPr>
        <w:t>Major:</w:t>
      </w:r>
      <w:r w:rsidR="00816F03" w:rsidRPr="00E765BB">
        <w:rPr>
          <w:i/>
          <w:sz w:val="22"/>
          <w:szCs w:val="22"/>
        </w:rPr>
        <w:t xml:space="preserve"> Music Theory and Composition</w:t>
      </w:r>
    </w:p>
    <w:p w:rsidR="0012783E" w:rsidRPr="00E765BB" w:rsidRDefault="0079490A" w:rsidP="002F6284">
      <w:pPr>
        <w:tabs>
          <w:tab w:val="left" w:pos="1800"/>
          <w:tab w:val="left" w:pos="3960"/>
        </w:tabs>
        <w:spacing w:before="120"/>
        <w:rPr>
          <w:sz w:val="22"/>
          <w:szCs w:val="22"/>
        </w:rPr>
      </w:pPr>
      <w:r w:rsidRPr="00E765BB">
        <w:rPr>
          <w:sz w:val="22"/>
          <w:szCs w:val="22"/>
        </w:rPr>
        <w:t>1964 – 1967</w:t>
      </w:r>
      <w:r w:rsidRPr="00E765BB">
        <w:rPr>
          <w:sz w:val="22"/>
          <w:szCs w:val="22"/>
        </w:rPr>
        <w:tab/>
      </w:r>
      <w:r w:rsidRPr="00E765BB">
        <w:rPr>
          <w:sz w:val="22"/>
          <w:szCs w:val="22"/>
        </w:rPr>
        <w:tab/>
        <w:t>Lower Merion High School</w:t>
      </w:r>
    </w:p>
    <w:p w:rsidR="0079490A" w:rsidRPr="00E765BB" w:rsidRDefault="0012783E" w:rsidP="000B02EB">
      <w:pPr>
        <w:tabs>
          <w:tab w:val="left" w:pos="1800"/>
          <w:tab w:val="left" w:pos="3960"/>
        </w:tabs>
        <w:rPr>
          <w:sz w:val="22"/>
          <w:szCs w:val="22"/>
        </w:rPr>
      </w:pPr>
      <w:r w:rsidRPr="00E765BB">
        <w:rPr>
          <w:sz w:val="22"/>
          <w:szCs w:val="22"/>
        </w:rPr>
        <w:tab/>
      </w:r>
      <w:r w:rsidRPr="00E765BB">
        <w:rPr>
          <w:sz w:val="22"/>
          <w:szCs w:val="22"/>
        </w:rPr>
        <w:tab/>
      </w:r>
      <w:smartTag w:uri="urn:schemas-microsoft-com:office:smarttags" w:element="place">
        <w:smartTag w:uri="urn:schemas-microsoft-com:office:smarttags" w:element="City">
          <w:r w:rsidR="0079490A" w:rsidRPr="00E765BB">
            <w:rPr>
              <w:sz w:val="22"/>
              <w:szCs w:val="22"/>
            </w:rPr>
            <w:t>Ardmore</w:t>
          </w:r>
        </w:smartTag>
        <w:r w:rsidR="0079490A" w:rsidRPr="00E765BB">
          <w:rPr>
            <w:sz w:val="22"/>
            <w:szCs w:val="22"/>
          </w:rPr>
          <w:t xml:space="preserve">, </w:t>
        </w:r>
        <w:smartTag w:uri="urn:schemas-microsoft-com:office:smarttags" w:element="State">
          <w:r w:rsidR="0079490A" w:rsidRPr="00E765BB">
            <w:rPr>
              <w:sz w:val="22"/>
              <w:szCs w:val="22"/>
            </w:rPr>
            <w:t>Pennsylvania</w:t>
          </w:r>
        </w:smartTag>
      </w:smartTag>
    </w:p>
    <w:p w:rsidR="00F96A6D" w:rsidRPr="00E765BB" w:rsidRDefault="00F96A6D" w:rsidP="000B02EB">
      <w:pPr>
        <w:tabs>
          <w:tab w:val="left" w:pos="1800"/>
          <w:tab w:val="left" w:pos="2880"/>
        </w:tabs>
        <w:rPr>
          <w:sz w:val="22"/>
          <w:szCs w:val="22"/>
        </w:rPr>
      </w:pPr>
    </w:p>
    <w:p w:rsidR="00735DC0" w:rsidRPr="00E765BB" w:rsidRDefault="00620448" w:rsidP="00735DC0">
      <w:pPr>
        <w:tabs>
          <w:tab w:val="left" w:pos="1800"/>
          <w:tab w:val="left" w:pos="2880"/>
        </w:tabs>
        <w:rPr>
          <w:sz w:val="22"/>
          <w:szCs w:val="22"/>
        </w:rPr>
      </w:pPr>
      <w:r w:rsidRPr="00E765BB">
        <w:rPr>
          <w:sz w:val="22"/>
          <w:szCs w:val="22"/>
          <w:u w:val="single"/>
        </w:rPr>
        <w:t>Supplemental Education</w:t>
      </w:r>
      <w:r w:rsidRPr="00E765BB">
        <w:rPr>
          <w:sz w:val="22"/>
          <w:szCs w:val="22"/>
        </w:rPr>
        <w:t>:</w:t>
      </w:r>
    </w:p>
    <w:p w:rsidR="00735DC0" w:rsidRPr="00E765BB" w:rsidRDefault="00735DC0" w:rsidP="008C7C3B">
      <w:pPr>
        <w:tabs>
          <w:tab w:val="left" w:pos="1800"/>
          <w:tab w:val="left" w:pos="3240"/>
        </w:tabs>
        <w:spacing w:before="120"/>
        <w:ind w:left="3240" w:hanging="3240"/>
        <w:rPr>
          <w:sz w:val="22"/>
          <w:szCs w:val="22"/>
        </w:rPr>
      </w:pPr>
      <w:r w:rsidRPr="00E765BB">
        <w:rPr>
          <w:bCs/>
          <w:sz w:val="22"/>
          <w:szCs w:val="22"/>
        </w:rPr>
        <w:t>Sept</w:t>
      </w:r>
      <w:r w:rsidR="008C7C3B" w:rsidRPr="00E765BB">
        <w:rPr>
          <w:bCs/>
          <w:sz w:val="22"/>
          <w:szCs w:val="22"/>
        </w:rPr>
        <w:t>ember 1</w:t>
      </w:r>
      <w:r w:rsidRPr="00E765BB">
        <w:rPr>
          <w:bCs/>
          <w:sz w:val="22"/>
          <w:szCs w:val="22"/>
        </w:rPr>
        <w:t>970</w:t>
      </w:r>
      <w:r w:rsidR="00EE56CE" w:rsidRPr="00E765BB">
        <w:rPr>
          <w:bCs/>
          <w:sz w:val="22"/>
          <w:szCs w:val="22"/>
        </w:rPr>
        <w:t xml:space="preserve"> – May 1971</w:t>
      </w:r>
      <w:r w:rsidR="00EE56CE" w:rsidRPr="00E765BB">
        <w:rPr>
          <w:bCs/>
          <w:sz w:val="22"/>
          <w:szCs w:val="22"/>
        </w:rPr>
        <w:tab/>
        <w:t>Research Assistant</w:t>
      </w:r>
      <w:r w:rsidR="00EE56CE" w:rsidRPr="00E765BB">
        <w:rPr>
          <w:bCs/>
          <w:sz w:val="22"/>
          <w:szCs w:val="22"/>
        </w:rPr>
        <w:br/>
      </w:r>
      <w:r w:rsidRPr="00E765BB">
        <w:rPr>
          <w:sz w:val="22"/>
          <w:szCs w:val="22"/>
        </w:rPr>
        <w:t>Effects of Carbon Monoxide on Myocardial Infarction in Dogs</w:t>
      </w:r>
      <w:r w:rsidR="00384522">
        <w:rPr>
          <w:sz w:val="22"/>
          <w:szCs w:val="22"/>
        </w:rPr>
        <w:br/>
        <w:t>Department of Physiology</w:t>
      </w:r>
      <w:r w:rsidR="00EE56CE" w:rsidRPr="00E765BB">
        <w:rPr>
          <w:sz w:val="22"/>
          <w:szCs w:val="22"/>
        </w:rPr>
        <w:br/>
      </w:r>
      <w:r w:rsidRPr="00E765BB">
        <w:rPr>
          <w:sz w:val="22"/>
          <w:szCs w:val="22"/>
        </w:rPr>
        <w:t>Jefferson Medical College, Philadelphia, Pennsylvania</w:t>
      </w:r>
    </w:p>
    <w:p w:rsidR="00735DC0" w:rsidRPr="00E765BB" w:rsidRDefault="00735DC0" w:rsidP="008C7C3B">
      <w:pPr>
        <w:tabs>
          <w:tab w:val="left" w:pos="1800"/>
          <w:tab w:val="left" w:pos="3240"/>
        </w:tabs>
        <w:spacing w:before="120"/>
        <w:ind w:left="3240" w:hanging="3240"/>
        <w:rPr>
          <w:sz w:val="22"/>
          <w:szCs w:val="22"/>
        </w:rPr>
      </w:pPr>
      <w:r w:rsidRPr="00E765BB">
        <w:rPr>
          <w:bCs/>
          <w:sz w:val="22"/>
          <w:szCs w:val="22"/>
        </w:rPr>
        <w:t>Sept</w:t>
      </w:r>
      <w:r w:rsidR="008C7C3B" w:rsidRPr="00E765BB">
        <w:rPr>
          <w:bCs/>
          <w:sz w:val="22"/>
          <w:szCs w:val="22"/>
        </w:rPr>
        <w:t>ember 1</w:t>
      </w:r>
      <w:r w:rsidRPr="00E765BB">
        <w:rPr>
          <w:bCs/>
          <w:sz w:val="22"/>
          <w:szCs w:val="22"/>
        </w:rPr>
        <w:t>970 – May 1971</w:t>
      </w:r>
      <w:r w:rsidRPr="00E765BB">
        <w:rPr>
          <w:bCs/>
          <w:sz w:val="22"/>
          <w:szCs w:val="22"/>
        </w:rPr>
        <w:tab/>
      </w:r>
      <w:r w:rsidR="009B615B" w:rsidRPr="00E765BB">
        <w:rPr>
          <w:bCs/>
          <w:sz w:val="22"/>
          <w:szCs w:val="22"/>
        </w:rPr>
        <w:t>Research Assistant</w:t>
      </w:r>
      <w:r w:rsidR="009B615B" w:rsidRPr="00E765BB">
        <w:rPr>
          <w:bCs/>
          <w:sz w:val="22"/>
          <w:szCs w:val="22"/>
        </w:rPr>
        <w:br/>
      </w:r>
      <w:r w:rsidRPr="00E765BB">
        <w:rPr>
          <w:sz w:val="22"/>
          <w:szCs w:val="22"/>
        </w:rPr>
        <w:t xml:space="preserve">Effects of Carbon Monoxide on Development of Lung Tumors in </w:t>
      </w:r>
      <w:smartTag w:uri="urn:schemas-microsoft-com:office:smarttags" w:element="place">
        <w:smartTag w:uri="urn:schemas-microsoft-com:office:smarttags" w:element="PlaceName">
          <w:r w:rsidRPr="00E765BB">
            <w:rPr>
              <w:sz w:val="22"/>
              <w:szCs w:val="22"/>
            </w:rPr>
            <w:t>Mice</w:t>
          </w:r>
        </w:smartTag>
        <w:r w:rsidR="002519CE" w:rsidRPr="00E765BB">
          <w:rPr>
            <w:sz w:val="22"/>
            <w:szCs w:val="22"/>
          </w:rPr>
          <w:br/>
        </w:r>
        <w:smartTag w:uri="urn:schemas-microsoft-com:office:smarttags" w:element="PlaceName">
          <w:r w:rsidRPr="00E765BB">
            <w:rPr>
              <w:sz w:val="22"/>
              <w:szCs w:val="22"/>
            </w:rPr>
            <w:t>Jefferson</w:t>
          </w:r>
        </w:smartTag>
        <w:r w:rsidRPr="00E765BB">
          <w:rPr>
            <w:sz w:val="22"/>
            <w:szCs w:val="22"/>
          </w:rPr>
          <w:t xml:space="preserve"> </w:t>
        </w:r>
        <w:smartTag w:uri="urn:schemas-microsoft-com:office:smarttags" w:element="PlaceName">
          <w:r w:rsidRPr="00E765BB">
            <w:rPr>
              <w:sz w:val="22"/>
              <w:szCs w:val="22"/>
            </w:rPr>
            <w:t>Medical</w:t>
          </w:r>
        </w:smartTag>
        <w:r w:rsidRPr="00E765BB">
          <w:rPr>
            <w:sz w:val="22"/>
            <w:szCs w:val="22"/>
          </w:rPr>
          <w:t xml:space="preserve"> </w:t>
        </w:r>
        <w:smartTag w:uri="urn:schemas-microsoft-com:office:smarttags" w:element="PlaceType">
          <w:r w:rsidRPr="00E765BB">
            <w:rPr>
              <w:sz w:val="22"/>
              <w:szCs w:val="22"/>
            </w:rPr>
            <w:t>College</w:t>
          </w:r>
        </w:smartTag>
      </w:smartTag>
      <w:r w:rsidRPr="00E765BB">
        <w:rPr>
          <w:sz w:val="22"/>
          <w:szCs w:val="22"/>
        </w:rPr>
        <w:t xml:space="preserve">, </w:t>
      </w:r>
      <w:smartTag w:uri="urn:schemas-microsoft-com:office:smarttags" w:element="place">
        <w:smartTag w:uri="urn:schemas-microsoft-com:office:smarttags" w:element="City">
          <w:r w:rsidRPr="00E765BB">
            <w:rPr>
              <w:sz w:val="22"/>
              <w:szCs w:val="22"/>
            </w:rPr>
            <w:t>Philadelphia</w:t>
          </w:r>
        </w:smartTag>
        <w:r w:rsidRPr="00E765BB">
          <w:rPr>
            <w:sz w:val="22"/>
            <w:szCs w:val="22"/>
          </w:rPr>
          <w:t xml:space="preserve">, </w:t>
        </w:r>
        <w:smartTag w:uri="urn:schemas-microsoft-com:office:smarttags" w:element="State">
          <w:r w:rsidRPr="00E765BB">
            <w:rPr>
              <w:sz w:val="22"/>
              <w:szCs w:val="22"/>
            </w:rPr>
            <w:t>Pennsylvania</w:t>
          </w:r>
        </w:smartTag>
      </w:smartTag>
    </w:p>
    <w:p w:rsidR="00735DC0" w:rsidRPr="00E765BB" w:rsidRDefault="00735DC0" w:rsidP="008C7C3B">
      <w:pPr>
        <w:tabs>
          <w:tab w:val="left" w:pos="1800"/>
          <w:tab w:val="left" w:pos="3240"/>
        </w:tabs>
        <w:spacing w:before="120"/>
        <w:ind w:left="3240" w:hanging="3240"/>
        <w:rPr>
          <w:sz w:val="22"/>
          <w:szCs w:val="22"/>
        </w:rPr>
      </w:pPr>
      <w:r w:rsidRPr="00E765BB">
        <w:rPr>
          <w:bCs/>
          <w:sz w:val="22"/>
          <w:szCs w:val="22"/>
        </w:rPr>
        <w:t>Jul</w:t>
      </w:r>
      <w:r w:rsidR="00B60841" w:rsidRPr="00E765BB">
        <w:rPr>
          <w:bCs/>
          <w:sz w:val="22"/>
          <w:szCs w:val="22"/>
        </w:rPr>
        <w:t>y</w:t>
      </w:r>
      <w:r w:rsidRPr="00E765BB">
        <w:rPr>
          <w:bCs/>
          <w:sz w:val="22"/>
          <w:szCs w:val="22"/>
        </w:rPr>
        <w:t>/Aug</w:t>
      </w:r>
      <w:r w:rsidR="00B60841" w:rsidRPr="00E765BB">
        <w:rPr>
          <w:bCs/>
          <w:sz w:val="22"/>
          <w:szCs w:val="22"/>
        </w:rPr>
        <w:t>ust</w:t>
      </w:r>
      <w:r w:rsidRPr="00E765BB">
        <w:rPr>
          <w:bCs/>
          <w:sz w:val="22"/>
          <w:szCs w:val="22"/>
        </w:rPr>
        <w:t xml:space="preserve"> 1971</w:t>
      </w:r>
      <w:r w:rsidRPr="00E765BB">
        <w:rPr>
          <w:bCs/>
          <w:sz w:val="22"/>
          <w:szCs w:val="22"/>
        </w:rPr>
        <w:tab/>
      </w:r>
      <w:r w:rsidRPr="00E765BB">
        <w:rPr>
          <w:bCs/>
          <w:sz w:val="22"/>
          <w:szCs w:val="22"/>
        </w:rPr>
        <w:tab/>
      </w:r>
      <w:r w:rsidRPr="00E765BB">
        <w:rPr>
          <w:sz w:val="22"/>
          <w:szCs w:val="22"/>
        </w:rPr>
        <w:t>Long</w:t>
      </w:r>
      <w:r w:rsidRPr="00E765BB">
        <w:rPr>
          <w:sz w:val="22"/>
          <w:szCs w:val="22"/>
        </w:rPr>
        <w:noBreakHyphen/>
        <w:t>Term Electrode Implant Techniques</w:t>
      </w:r>
      <w:r w:rsidR="00384522">
        <w:rPr>
          <w:sz w:val="22"/>
          <w:szCs w:val="22"/>
        </w:rPr>
        <w:br/>
        <w:t>Department of Otolaryngology – Head and Neck Surgery</w:t>
      </w:r>
      <w:r w:rsidR="00384522">
        <w:rPr>
          <w:sz w:val="22"/>
          <w:szCs w:val="22"/>
        </w:rPr>
        <w:br/>
      </w:r>
      <w:r w:rsidRPr="00E765BB">
        <w:rPr>
          <w:sz w:val="22"/>
          <w:szCs w:val="22"/>
        </w:rPr>
        <w:t>Jefferson Medical College, Philadelphia, Pennsylvania</w:t>
      </w:r>
    </w:p>
    <w:p w:rsidR="00735DC0" w:rsidRPr="00E765BB" w:rsidRDefault="00735DC0" w:rsidP="008C7C3B">
      <w:pPr>
        <w:tabs>
          <w:tab w:val="left" w:pos="1800"/>
          <w:tab w:val="left" w:pos="3240"/>
        </w:tabs>
        <w:spacing w:before="120"/>
        <w:ind w:left="3240" w:hanging="3240"/>
        <w:rPr>
          <w:sz w:val="22"/>
          <w:szCs w:val="22"/>
        </w:rPr>
      </w:pPr>
      <w:r w:rsidRPr="00E765BB">
        <w:rPr>
          <w:bCs/>
          <w:sz w:val="22"/>
          <w:szCs w:val="22"/>
        </w:rPr>
        <w:t>Jul</w:t>
      </w:r>
      <w:r w:rsidR="00B60841" w:rsidRPr="00E765BB">
        <w:rPr>
          <w:bCs/>
          <w:sz w:val="22"/>
          <w:szCs w:val="22"/>
        </w:rPr>
        <w:t>y</w:t>
      </w:r>
      <w:r w:rsidRPr="00E765BB">
        <w:rPr>
          <w:bCs/>
          <w:sz w:val="22"/>
          <w:szCs w:val="22"/>
        </w:rPr>
        <w:t>/Aug</w:t>
      </w:r>
      <w:r w:rsidR="00B60841" w:rsidRPr="00E765BB">
        <w:rPr>
          <w:bCs/>
          <w:sz w:val="22"/>
          <w:szCs w:val="22"/>
        </w:rPr>
        <w:t>ust</w:t>
      </w:r>
      <w:r w:rsidRPr="00E765BB">
        <w:rPr>
          <w:bCs/>
          <w:sz w:val="22"/>
          <w:szCs w:val="22"/>
        </w:rPr>
        <w:t xml:space="preserve"> 1972</w:t>
      </w:r>
      <w:r w:rsidRPr="00E765BB">
        <w:rPr>
          <w:bCs/>
          <w:sz w:val="22"/>
          <w:szCs w:val="22"/>
        </w:rPr>
        <w:tab/>
      </w:r>
      <w:r w:rsidRPr="00E765BB">
        <w:rPr>
          <w:bCs/>
          <w:sz w:val="22"/>
          <w:szCs w:val="22"/>
        </w:rPr>
        <w:tab/>
      </w:r>
      <w:r w:rsidRPr="00E765BB">
        <w:rPr>
          <w:sz w:val="22"/>
          <w:szCs w:val="22"/>
        </w:rPr>
        <w:t>Surface P</w:t>
      </w:r>
      <w:r w:rsidR="00384522">
        <w:rPr>
          <w:sz w:val="22"/>
          <w:szCs w:val="22"/>
        </w:rPr>
        <w:t>reparation and Other Techniques</w:t>
      </w:r>
      <w:r w:rsidR="00384522">
        <w:rPr>
          <w:sz w:val="22"/>
          <w:szCs w:val="22"/>
        </w:rPr>
        <w:br/>
        <w:t>Department of Otolaryngology – Head and Neck Surgery</w:t>
      </w:r>
      <w:r w:rsidR="002519CE" w:rsidRPr="00E765BB">
        <w:rPr>
          <w:sz w:val="22"/>
          <w:szCs w:val="22"/>
        </w:rPr>
        <w:br/>
      </w:r>
      <w:r w:rsidRPr="00E765BB">
        <w:rPr>
          <w:sz w:val="22"/>
          <w:szCs w:val="22"/>
        </w:rPr>
        <w:t>Kresge Hearing Research Institute, Ann Arbor, Michigan</w:t>
      </w:r>
    </w:p>
    <w:p w:rsidR="00735DC0" w:rsidRPr="00E765BB" w:rsidRDefault="00735DC0" w:rsidP="008C7C3B">
      <w:pPr>
        <w:tabs>
          <w:tab w:val="left" w:pos="1800"/>
          <w:tab w:val="left" w:pos="3240"/>
        </w:tabs>
        <w:spacing w:before="120"/>
        <w:ind w:left="3240" w:hanging="3240"/>
        <w:rPr>
          <w:sz w:val="22"/>
          <w:szCs w:val="22"/>
        </w:rPr>
      </w:pPr>
      <w:r w:rsidRPr="00E765BB">
        <w:rPr>
          <w:bCs/>
          <w:sz w:val="22"/>
          <w:szCs w:val="22"/>
        </w:rPr>
        <w:t>Aug</w:t>
      </w:r>
      <w:r w:rsidR="00B60841" w:rsidRPr="00E765BB">
        <w:rPr>
          <w:bCs/>
          <w:sz w:val="22"/>
          <w:szCs w:val="22"/>
        </w:rPr>
        <w:t>ust</w:t>
      </w:r>
      <w:r w:rsidRPr="00E765BB">
        <w:rPr>
          <w:bCs/>
          <w:sz w:val="22"/>
          <w:szCs w:val="22"/>
        </w:rPr>
        <w:t xml:space="preserve"> 1973</w:t>
      </w:r>
      <w:r w:rsidRPr="00E765BB">
        <w:rPr>
          <w:bCs/>
          <w:sz w:val="22"/>
          <w:szCs w:val="22"/>
        </w:rPr>
        <w:tab/>
      </w:r>
      <w:r w:rsidRPr="00E765BB">
        <w:rPr>
          <w:bCs/>
          <w:sz w:val="22"/>
          <w:szCs w:val="22"/>
        </w:rPr>
        <w:tab/>
      </w:r>
      <w:r w:rsidRPr="00E765BB">
        <w:rPr>
          <w:sz w:val="22"/>
          <w:szCs w:val="22"/>
        </w:rPr>
        <w:t xml:space="preserve">Frederick T. Hill Seminar in </w:t>
      </w:r>
      <w:smartTag w:uri="urn:schemas-microsoft-com:office:smarttags" w:element="place">
        <w:smartTag w:uri="urn:schemas-microsoft-com:office:smarttags" w:element="PlaceName">
          <w:r w:rsidRPr="00E765BB">
            <w:rPr>
              <w:sz w:val="22"/>
              <w:szCs w:val="22"/>
            </w:rPr>
            <w:t>Otolaryngology</w:t>
          </w:r>
        </w:smartTag>
        <w:r w:rsidR="00EE56CE" w:rsidRPr="00E765BB">
          <w:rPr>
            <w:sz w:val="22"/>
            <w:szCs w:val="22"/>
          </w:rPr>
          <w:br/>
        </w:r>
        <w:smartTag w:uri="urn:schemas-microsoft-com:office:smarttags" w:element="PlaceName">
          <w:r w:rsidRPr="00E765BB">
            <w:rPr>
              <w:sz w:val="22"/>
              <w:szCs w:val="22"/>
            </w:rPr>
            <w:t>Colby</w:t>
          </w:r>
        </w:smartTag>
        <w:r w:rsidRPr="00E765BB">
          <w:rPr>
            <w:sz w:val="22"/>
            <w:szCs w:val="22"/>
          </w:rPr>
          <w:t xml:space="preserve"> </w:t>
        </w:r>
        <w:smartTag w:uri="urn:schemas-microsoft-com:office:smarttags" w:element="PlaceType">
          <w:r w:rsidRPr="00E765BB">
            <w:rPr>
              <w:sz w:val="22"/>
              <w:szCs w:val="22"/>
            </w:rPr>
            <w:t>College</w:t>
          </w:r>
        </w:smartTag>
      </w:smartTag>
      <w:r w:rsidR="00EE56CE" w:rsidRPr="00E765BB">
        <w:rPr>
          <w:sz w:val="22"/>
          <w:szCs w:val="22"/>
        </w:rPr>
        <w:t xml:space="preserve">, </w:t>
      </w:r>
      <w:smartTag w:uri="urn:schemas-microsoft-com:office:smarttags" w:element="place">
        <w:smartTag w:uri="urn:schemas-microsoft-com:office:smarttags" w:element="City">
          <w:r w:rsidR="00EE56CE" w:rsidRPr="00E765BB">
            <w:rPr>
              <w:sz w:val="22"/>
              <w:szCs w:val="22"/>
            </w:rPr>
            <w:t>Waterville</w:t>
          </w:r>
        </w:smartTag>
        <w:r w:rsidR="00EE56CE" w:rsidRPr="00E765BB">
          <w:rPr>
            <w:sz w:val="22"/>
            <w:szCs w:val="22"/>
          </w:rPr>
          <w:t xml:space="preserve">, </w:t>
        </w:r>
        <w:smartTag w:uri="urn:schemas-microsoft-com:office:smarttags" w:element="State">
          <w:r w:rsidR="00EE56CE" w:rsidRPr="00E765BB">
            <w:rPr>
              <w:sz w:val="22"/>
              <w:szCs w:val="22"/>
            </w:rPr>
            <w:t>Maine</w:t>
          </w:r>
        </w:smartTag>
      </w:smartTag>
    </w:p>
    <w:p w:rsidR="00B60841" w:rsidRPr="00E765BB" w:rsidRDefault="00735DC0" w:rsidP="008C7C3B">
      <w:pPr>
        <w:tabs>
          <w:tab w:val="left" w:pos="1800"/>
          <w:tab w:val="left" w:pos="3240"/>
        </w:tabs>
        <w:spacing w:before="120"/>
        <w:ind w:left="3240" w:hanging="3240"/>
        <w:rPr>
          <w:sz w:val="22"/>
          <w:szCs w:val="22"/>
        </w:rPr>
      </w:pPr>
      <w:r w:rsidRPr="00E765BB">
        <w:rPr>
          <w:bCs/>
          <w:sz w:val="22"/>
          <w:szCs w:val="22"/>
        </w:rPr>
        <w:t>Jan</w:t>
      </w:r>
      <w:r w:rsidR="00B60841" w:rsidRPr="00E765BB">
        <w:rPr>
          <w:bCs/>
          <w:sz w:val="22"/>
          <w:szCs w:val="22"/>
        </w:rPr>
        <w:t>uary</w:t>
      </w:r>
      <w:r w:rsidRPr="00E765BB">
        <w:rPr>
          <w:bCs/>
          <w:sz w:val="22"/>
          <w:szCs w:val="22"/>
        </w:rPr>
        <w:t xml:space="preserve"> 1975</w:t>
      </w:r>
      <w:r w:rsidRPr="00E765BB">
        <w:rPr>
          <w:bCs/>
          <w:sz w:val="22"/>
          <w:szCs w:val="22"/>
        </w:rPr>
        <w:tab/>
      </w:r>
      <w:r w:rsidRPr="00E765BB">
        <w:rPr>
          <w:bCs/>
          <w:sz w:val="22"/>
          <w:szCs w:val="22"/>
        </w:rPr>
        <w:tab/>
      </w:r>
      <w:r w:rsidRPr="00E765BB">
        <w:rPr>
          <w:sz w:val="22"/>
          <w:szCs w:val="22"/>
        </w:rPr>
        <w:t>Otologic</w:t>
      </w:r>
      <w:r w:rsidR="00170BAC" w:rsidRPr="00E765BB">
        <w:rPr>
          <w:sz w:val="22"/>
          <w:szCs w:val="22"/>
        </w:rPr>
        <w:t xml:space="preserve"> Surgery Course</w:t>
      </w:r>
      <w:r w:rsidR="00170BAC" w:rsidRPr="00E765BB">
        <w:rPr>
          <w:sz w:val="22"/>
          <w:szCs w:val="22"/>
        </w:rPr>
        <w:br/>
      </w:r>
      <w:r w:rsidRPr="00E765BB">
        <w:rPr>
          <w:sz w:val="22"/>
          <w:szCs w:val="22"/>
        </w:rPr>
        <w:t>Otologic Medical Group, Los Angeles, C</w:t>
      </w:r>
      <w:r w:rsidR="00B60841" w:rsidRPr="00E765BB">
        <w:rPr>
          <w:sz w:val="22"/>
          <w:szCs w:val="22"/>
        </w:rPr>
        <w:t>alifornia</w:t>
      </w:r>
    </w:p>
    <w:p w:rsidR="00B60841" w:rsidRPr="00E765BB" w:rsidRDefault="00735DC0" w:rsidP="008C7C3B">
      <w:pPr>
        <w:tabs>
          <w:tab w:val="left" w:pos="1800"/>
          <w:tab w:val="left" w:pos="3240"/>
        </w:tabs>
        <w:spacing w:before="120"/>
        <w:ind w:left="3240" w:hanging="3240"/>
        <w:rPr>
          <w:sz w:val="22"/>
          <w:szCs w:val="22"/>
        </w:rPr>
      </w:pPr>
      <w:r w:rsidRPr="00E765BB">
        <w:rPr>
          <w:bCs/>
          <w:sz w:val="22"/>
          <w:szCs w:val="22"/>
        </w:rPr>
        <w:t>Mar</w:t>
      </w:r>
      <w:r w:rsidR="00B60841" w:rsidRPr="00E765BB">
        <w:rPr>
          <w:bCs/>
          <w:sz w:val="22"/>
          <w:szCs w:val="22"/>
        </w:rPr>
        <w:t>ch</w:t>
      </w:r>
      <w:r w:rsidRPr="00E765BB">
        <w:rPr>
          <w:bCs/>
          <w:sz w:val="22"/>
          <w:szCs w:val="22"/>
        </w:rPr>
        <w:t xml:space="preserve"> 1975</w:t>
      </w:r>
      <w:r w:rsidR="00B60841" w:rsidRPr="00E765BB">
        <w:rPr>
          <w:bCs/>
          <w:sz w:val="22"/>
          <w:szCs w:val="22"/>
        </w:rPr>
        <w:tab/>
      </w:r>
      <w:r w:rsidR="00B60841" w:rsidRPr="00E765BB">
        <w:rPr>
          <w:bCs/>
          <w:sz w:val="22"/>
          <w:szCs w:val="22"/>
        </w:rPr>
        <w:tab/>
      </w:r>
      <w:r w:rsidR="00170BAC" w:rsidRPr="00E765BB">
        <w:rPr>
          <w:sz w:val="22"/>
          <w:szCs w:val="22"/>
        </w:rPr>
        <w:t>Impedance Audiometry</w:t>
      </w:r>
      <w:r w:rsidR="00170BAC" w:rsidRPr="00E765BB">
        <w:rPr>
          <w:sz w:val="22"/>
          <w:szCs w:val="22"/>
        </w:rPr>
        <w:br/>
      </w:r>
      <w:r w:rsidRPr="00E765BB">
        <w:rPr>
          <w:sz w:val="22"/>
          <w:szCs w:val="22"/>
        </w:rPr>
        <w:t>Ame</w:t>
      </w:r>
      <w:r w:rsidR="00B60841" w:rsidRPr="00E765BB">
        <w:rPr>
          <w:sz w:val="22"/>
          <w:szCs w:val="22"/>
        </w:rPr>
        <w:t>rican Electromedics Corporation, Philadelphia, Pennsylvania</w:t>
      </w:r>
    </w:p>
    <w:p w:rsidR="00B60841" w:rsidRPr="00E765BB" w:rsidRDefault="00735DC0" w:rsidP="008C7C3B">
      <w:pPr>
        <w:tabs>
          <w:tab w:val="left" w:pos="1800"/>
          <w:tab w:val="left" w:pos="3240"/>
        </w:tabs>
        <w:spacing w:before="120"/>
        <w:ind w:left="3240" w:hanging="3240"/>
        <w:rPr>
          <w:sz w:val="22"/>
          <w:szCs w:val="22"/>
        </w:rPr>
      </w:pPr>
      <w:r w:rsidRPr="00E765BB">
        <w:rPr>
          <w:bCs/>
          <w:sz w:val="22"/>
          <w:szCs w:val="22"/>
        </w:rPr>
        <w:t>June 1976</w:t>
      </w:r>
      <w:r w:rsidR="00B60841" w:rsidRPr="00E765BB">
        <w:rPr>
          <w:bCs/>
          <w:sz w:val="22"/>
          <w:szCs w:val="22"/>
        </w:rPr>
        <w:tab/>
      </w:r>
      <w:r w:rsidR="00B60841" w:rsidRPr="00E765BB">
        <w:rPr>
          <w:bCs/>
          <w:sz w:val="22"/>
          <w:szCs w:val="22"/>
        </w:rPr>
        <w:tab/>
      </w:r>
      <w:r w:rsidRPr="00E765BB">
        <w:rPr>
          <w:sz w:val="22"/>
          <w:szCs w:val="22"/>
        </w:rPr>
        <w:t>24</w:t>
      </w:r>
      <w:r w:rsidR="00B60841" w:rsidRPr="00E765BB">
        <w:rPr>
          <w:sz w:val="22"/>
          <w:szCs w:val="22"/>
          <w:vertAlign w:val="superscript"/>
        </w:rPr>
        <w:t>th</w:t>
      </w:r>
      <w:r w:rsidR="00B60841" w:rsidRPr="00E765BB">
        <w:rPr>
          <w:sz w:val="22"/>
          <w:szCs w:val="22"/>
        </w:rPr>
        <w:t xml:space="preserve"> </w:t>
      </w:r>
      <w:r w:rsidRPr="00E765BB">
        <w:rPr>
          <w:sz w:val="22"/>
          <w:szCs w:val="22"/>
        </w:rPr>
        <w:t xml:space="preserve">Annual Institute </w:t>
      </w:r>
      <w:r w:rsidR="00B60841" w:rsidRPr="00E765BB">
        <w:rPr>
          <w:sz w:val="22"/>
          <w:szCs w:val="22"/>
        </w:rPr>
        <w:t>i</w:t>
      </w:r>
      <w:r w:rsidRPr="00E765BB">
        <w:rPr>
          <w:sz w:val="22"/>
          <w:szCs w:val="22"/>
        </w:rPr>
        <w:t xml:space="preserve">n Occupational </w:t>
      </w:r>
      <w:smartTag w:uri="urn:schemas-microsoft-com:office:smarttags" w:element="place">
        <w:smartTag w:uri="urn:schemas-microsoft-com:office:smarttags" w:element="PlaceName">
          <w:r w:rsidRPr="00E765BB">
            <w:rPr>
              <w:sz w:val="22"/>
              <w:szCs w:val="22"/>
            </w:rPr>
            <w:t>Hearing</w:t>
          </w:r>
        </w:smartTag>
        <w:r w:rsidRPr="00E765BB">
          <w:rPr>
            <w:sz w:val="22"/>
            <w:szCs w:val="22"/>
          </w:rPr>
          <w:t xml:space="preserve"> </w:t>
        </w:r>
        <w:smartTag w:uri="urn:schemas-microsoft-com:office:smarttags" w:element="PlaceName">
          <w:r w:rsidRPr="00E765BB">
            <w:rPr>
              <w:sz w:val="22"/>
              <w:szCs w:val="22"/>
            </w:rPr>
            <w:t>Loss</w:t>
          </w:r>
        </w:smartTag>
        <w:r w:rsidR="00170BAC" w:rsidRPr="00E765BB">
          <w:rPr>
            <w:sz w:val="22"/>
            <w:szCs w:val="22"/>
          </w:rPr>
          <w:br/>
        </w:r>
        <w:smartTag w:uri="urn:schemas-microsoft-com:office:smarttags" w:element="PlaceType">
          <w:r w:rsidRPr="00E765BB">
            <w:rPr>
              <w:sz w:val="22"/>
              <w:szCs w:val="22"/>
            </w:rPr>
            <w:t>University</w:t>
          </w:r>
        </w:smartTag>
      </w:smartTag>
      <w:r w:rsidRPr="00E765BB">
        <w:rPr>
          <w:sz w:val="22"/>
          <w:szCs w:val="22"/>
        </w:rPr>
        <w:t xml:space="preserve"> of </w:t>
      </w:r>
      <w:smartTag w:uri="urn:schemas-microsoft-com:office:smarttags" w:element="State">
        <w:smartTag w:uri="urn:schemas-microsoft-com:office:smarttags" w:element="place">
          <w:r w:rsidRPr="00E765BB">
            <w:rPr>
              <w:sz w:val="22"/>
              <w:szCs w:val="22"/>
            </w:rPr>
            <w:t>Maine</w:t>
          </w:r>
        </w:smartTag>
      </w:smartTag>
      <w:r w:rsidRPr="00E765BB">
        <w:rPr>
          <w:sz w:val="22"/>
          <w:szCs w:val="22"/>
        </w:rPr>
        <w:t xml:space="preserve">, </w:t>
      </w:r>
      <w:smartTag w:uri="urn:schemas-microsoft-com:office:smarttags" w:element="place">
        <w:smartTag w:uri="urn:schemas-microsoft-com:office:smarttags" w:element="City">
          <w:r w:rsidRPr="00E765BB">
            <w:rPr>
              <w:sz w:val="22"/>
              <w:szCs w:val="22"/>
            </w:rPr>
            <w:t>Orono</w:t>
          </w:r>
        </w:smartTag>
        <w:r w:rsidRPr="00E765BB">
          <w:rPr>
            <w:sz w:val="22"/>
            <w:szCs w:val="22"/>
          </w:rPr>
          <w:t xml:space="preserve">, </w:t>
        </w:r>
        <w:smartTag w:uri="urn:schemas-microsoft-com:office:smarttags" w:element="State">
          <w:r w:rsidRPr="00E765BB">
            <w:rPr>
              <w:sz w:val="22"/>
              <w:szCs w:val="22"/>
            </w:rPr>
            <w:t>M</w:t>
          </w:r>
          <w:r w:rsidR="00B60841" w:rsidRPr="00E765BB">
            <w:rPr>
              <w:sz w:val="22"/>
              <w:szCs w:val="22"/>
            </w:rPr>
            <w:t>aine</w:t>
          </w:r>
        </w:smartTag>
      </w:smartTag>
    </w:p>
    <w:p w:rsidR="00B60841" w:rsidRPr="00E765BB" w:rsidRDefault="00735DC0" w:rsidP="008C7C3B">
      <w:pPr>
        <w:tabs>
          <w:tab w:val="left" w:pos="1800"/>
          <w:tab w:val="left" w:pos="3240"/>
        </w:tabs>
        <w:spacing w:before="120"/>
        <w:ind w:left="3240" w:hanging="3240"/>
        <w:rPr>
          <w:sz w:val="22"/>
          <w:szCs w:val="22"/>
        </w:rPr>
      </w:pPr>
      <w:r w:rsidRPr="00E765BB">
        <w:rPr>
          <w:bCs/>
          <w:sz w:val="22"/>
          <w:szCs w:val="22"/>
        </w:rPr>
        <w:lastRenderedPageBreak/>
        <w:t>June 1978</w:t>
      </w:r>
      <w:r w:rsidR="00B60841" w:rsidRPr="00E765BB">
        <w:rPr>
          <w:bCs/>
          <w:sz w:val="22"/>
          <w:szCs w:val="22"/>
        </w:rPr>
        <w:tab/>
      </w:r>
      <w:r w:rsidR="00B60841" w:rsidRPr="00E765BB">
        <w:rPr>
          <w:bCs/>
          <w:sz w:val="22"/>
          <w:szCs w:val="22"/>
        </w:rPr>
        <w:tab/>
      </w:r>
      <w:r w:rsidRPr="00E765BB">
        <w:rPr>
          <w:sz w:val="22"/>
          <w:szCs w:val="22"/>
        </w:rPr>
        <w:t>Care of the Professional Voice</w:t>
      </w:r>
      <w:r w:rsidR="00B60841" w:rsidRPr="00E765BB">
        <w:rPr>
          <w:sz w:val="22"/>
          <w:szCs w:val="22"/>
        </w:rPr>
        <w:t xml:space="preserve">, </w:t>
      </w:r>
      <w:smartTag w:uri="urn:schemas-microsoft-com:office:smarttags" w:element="place">
        <w:smartTag w:uri="urn:schemas-microsoft-com:office:smarttags" w:element="PlaceName">
          <w:r w:rsidRPr="00E765BB">
            <w:rPr>
              <w:sz w:val="22"/>
              <w:szCs w:val="22"/>
            </w:rPr>
            <w:t>Lenox</w:t>
          </w:r>
        </w:smartTag>
        <w:r w:rsidRPr="00E765BB">
          <w:rPr>
            <w:sz w:val="22"/>
            <w:szCs w:val="22"/>
          </w:rPr>
          <w:t xml:space="preserve"> </w:t>
        </w:r>
        <w:smartTag w:uri="urn:schemas-microsoft-com:office:smarttags" w:element="PlaceType">
          <w:r w:rsidRPr="00E765BB">
            <w:rPr>
              <w:sz w:val="22"/>
              <w:szCs w:val="22"/>
            </w:rPr>
            <w:t>Hill</w:t>
          </w:r>
        </w:smartTag>
        <w:r w:rsidRPr="00E765BB">
          <w:rPr>
            <w:sz w:val="22"/>
            <w:szCs w:val="22"/>
          </w:rPr>
          <w:t xml:space="preserve"> </w:t>
        </w:r>
        <w:smartTag w:uri="urn:schemas-microsoft-com:office:smarttags" w:element="PlaceType">
          <w:r w:rsidRPr="00E765BB">
            <w:rPr>
              <w:sz w:val="22"/>
              <w:szCs w:val="22"/>
            </w:rPr>
            <w:t>Hosp</w:t>
          </w:r>
          <w:r w:rsidR="00B60841" w:rsidRPr="00E765BB">
            <w:rPr>
              <w:sz w:val="22"/>
              <w:szCs w:val="22"/>
            </w:rPr>
            <w:t>ital</w:t>
          </w:r>
        </w:smartTag>
        <w:r w:rsidR="00170BAC" w:rsidRPr="00E765BB">
          <w:rPr>
            <w:sz w:val="22"/>
            <w:szCs w:val="22"/>
          </w:rPr>
          <w:br/>
        </w:r>
        <w:smartTag w:uri="urn:schemas-microsoft-com:office:smarttags" w:element="PlaceName">
          <w:r w:rsidRPr="00E765BB">
            <w:rPr>
              <w:sz w:val="22"/>
              <w:szCs w:val="22"/>
            </w:rPr>
            <w:t>Juilliard</w:t>
          </w:r>
        </w:smartTag>
        <w:r w:rsidRPr="00E765BB">
          <w:rPr>
            <w:sz w:val="22"/>
            <w:szCs w:val="22"/>
          </w:rPr>
          <w:t xml:space="preserve"> </w:t>
        </w:r>
        <w:smartTag w:uri="urn:schemas-microsoft-com:office:smarttags" w:element="PlaceType">
          <w:r w:rsidRPr="00E765BB">
            <w:rPr>
              <w:sz w:val="22"/>
              <w:szCs w:val="22"/>
            </w:rPr>
            <w:t>School</w:t>
          </w:r>
        </w:smartTag>
      </w:smartTag>
      <w:r w:rsidRPr="00E765BB">
        <w:rPr>
          <w:sz w:val="22"/>
          <w:szCs w:val="22"/>
        </w:rPr>
        <w:t xml:space="preserve"> of Music,</w:t>
      </w:r>
      <w:r w:rsidR="00B60841" w:rsidRPr="00E765BB">
        <w:rPr>
          <w:sz w:val="22"/>
          <w:szCs w:val="22"/>
        </w:rPr>
        <w:t xml:space="preserve"> </w:t>
      </w:r>
      <w:smartTag w:uri="urn:schemas-microsoft-com:office:smarttags" w:element="State">
        <w:smartTag w:uri="urn:schemas-microsoft-com:office:smarttags" w:element="place">
          <w:r w:rsidRPr="00E765BB">
            <w:rPr>
              <w:sz w:val="22"/>
              <w:szCs w:val="22"/>
            </w:rPr>
            <w:t>N</w:t>
          </w:r>
          <w:r w:rsidR="00B60841" w:rsidRPr="00E765BB">
            <w:rPr>
              <w:sz w:val="22"/>
              <w:szCs w:val="22"/>
            </w:rPr>
            <w:t xml:space="preserve">ew </w:t>
          </w:r>
          <w:r w:rsidRPr="00E765BB">
            <w:rPr>
              <w:sz w:val="22"/>
              <w:szCs w:val="22"/>
            </w:rPr>
            <w:t>Y</w:t>
          </w:r>
          <w:r w:rsidR="00B60841" w:rsidRPr="00E765BB">
            <w:rPr>
              <w:sz w:val="22"/>
              <w:szCs w:val="22"/>
            </w:rPr>
            <w:t>ork</w:t>
          </w:r>
        </w:smartTag>
      </w:smartTag>
      <w:r w:rsidRPr="00E765BB">
        <w:rPr>
          <w:sz w:val="22"/>
          <w:szCs w:val="22"/>
        </w:rPr>
        <w:t xml:space="preserve">, </w:t>
      </w:r>
      <w:smartTag w:uri="urn:schemas-microsoft-com:office:smarttags" w:element="State">
        <w:smartTag w:uri="urn:schemas-microsoft-com:office:smarttags" w:element="place">
          <w:r w:rsidRPr="00E765BB">
            <w:rPr>
              <w:sz w:val="22"/>
              <w:szCs w:val="22"/>
            </w:rPr>
            <w:t>N</w:t>
          </w:r>
          <w:r w:rsidR="00B60841" w:rsidRPr="00E765BB">
            <w:rPr>
              <w:sz w:val="22"/>
              <w:szCs w:val="22"/>
            </w:rPr>
            <w:t>ew York</w:t>
          </w:r>
        </w:smartTag>
      </w:smartTag>
    </w:p>
    <w:p w:rsidR="00B60841" w:rsidRPr="00E765BB" w:rsidRDefault="00735DC0" w:rsidP="008C7C3B">
      <w:pPr>
        <w:tabs>
          <w:tab w:val="left" w:pos="1800"/>
          <w:tab w:val="left" w:pos="3240"/>
        </w:tabs>
        <w:spacing w:before="120"/>
        <w:ind w:left="3240" w:hanging="3240"/>
        <w:rPr>
          <w:sz w:val="22"/>
          <w:szCs w:val="22"/>
        </w:rPr>
      </w:pPr>
      <w:r w:rsidRPr="00E765BB">
        <w:rPr>
          <w:bCs/>
          <w:sz w:val="22"/>
          <w:szCs w:val="22"/>
        </w:rPr>
        <w:t>Feb</w:t>
      </w:r>
      <w:r w:rsidR="00B60841" w:rsidRPr="00E765BB">
        <w:rPr>
          <w:bCs/>
          <w:sz w:val="22"/>
          <w:szCs w:val="22"/>
        </w:rPr>
        <w:t xml:space="preserve">ruary </w:t>
      </w:r>
      <w:r w:rsidRPr="00E765BB">
        <w:rPr>
          <w:bCs/>
          <w:sz w:val="22"/>
          <w:szCs w:val="22"/>
        </w:rPr>
        <w:t>1983</w:t>
      </w:r>
      <w:r w:rsidR="00B60841" w:rsidRPr="00E765BB">
        <w:rPr>
          <w:bCs/>
          <w:sz w:val="22"/>
          <w:szCs w:val="22"/>
        </w:rPr>
        <w:tab/>
      </w:r>
      <w:r w:rsidR="00B60841" w:rsidRPr="00E765BB">
        <w:rPr>
          <w:bCs/>
          <w:sz w:val="22"/>
          <w:szCs w:val="22"/>
        </w:rPr>
        <w:tab/>
      </w:r>
      <w:r w:rsidRPr="00E765BB">
        <w:rPr>
          <w:sz w:val="22"/>
          <w:szCs w:val="22"/>
        </w:rPr>
        <w:t>Cochlear Implant Co</w:t>
      </w:r>
      <w:r w:rsidRPr="00E765BB">
        <w:rPr>
          <w:sz w:val="22"/>
          <w:szCs w:val="22"/>
        </w:rPr>
        <w:noBreakHyphen/>
        <w:t>Investigators Course</w:t>
      </w:r>
      <w:r w:rsidR="00170BAC" w:rsidRPr="00E765BB">
        <w:rPr>
          <w:sz w:val="22"/>
          <w:szCs w:val="22"/>
        </w:rPr>
        <w:br/>
      </w:r>
      <w:r w:rsidRPr="00E765BB">
        <w:rPr>
          <w:sz w:val="22"/>
          <w:szCs w:val="22"/>
        </w:rPr>
        <w:t xml:space="preserve">House Ear Institute, </w:t>
      </w:r>
      <w:smartTag w:uri="urn:schemas-microsoft-com:office:smarttags" w:element="place">
        <w:smartTag w:uri="urn:schemas-microsoft-com:office:smarttags" w:element="City">
          <w:r w:rsidRPr="00E765BB">
            <w:rPr>
              <w:sz w:val="22"/>
              <w:szCs w:val="22"/>
            </w:rPr>
            <w:t>Los Angeles</w:t>
          </w:r>
        </w:smartTag>
        <w:r w:rsidRPr="00E765BB">
          <w:rPr>
            <w:sz w:val="22"/>
            <w:szCs w:val="22"/>
          </w:rPr>
          <w:t xml:space="preserve">, </w:t>
        </w:r>
        <w:smartTag w:uri="urn:schemas-microsoft-com:office:smarttags" w:element="State">
          <w:r w:rsidR="00B60841" w:rsidRPr="00E765BB">
            <w:rPr>
              <w:sz w:val="22"/>
              <w:szCs w:val="22"/>
            </w:rPr>
            <w:t>California</w:t>
          </w:r>
        </w:smartTag>
      </w:smartTag>
    </w:p>
    <w:p w:rsidR="002519CE" w:rsidRPr="00E765BB" w:rsidRDefault="00735DC0" w:rsidP="008C7C3B">
      <w:pPr>
        <w:tabs>
          <w:tab w:val="left" w:pos="1800"/>
          <w:tab w:val="left" w:pos="3240"/>
        </w:tabs>
        <w:spacing w:before="120"/>
        <w:ind w:left="3240" w:hanging="3240"/>
        <w:rPr>
          <w:sz w:val="22"/>
          <w:szCs w:val="22"/>
        </w:rPr>
      </w:pPr>
      <w:r w:rsidRPr="00E765BB">
        <w:rPr>
          <w:bCs/>
          <w:sz w:val="22"/>
          <w:szCs w:val="22"/>
        </w:rPr>
        <w:t>Dec</w:t>
      </w:r>
      <w:r w:rsidR="00B60841" w:rsidRPr="00E765BB">
        <w:rPr>
          <w:bCs/>
          <w:sz w:val="22"/>
          <w:szCs w:val="22"/>
        </w:rPr>
        <w:t xml:space="preserve">ember </w:t>
      </w:r>
      <w:r w:rsidRPr="00E765BB">
        <w:rPr>
          <w:bCs/>
          <w:sz w:val="22"/>
          <w:szCs w:val="22"/>
        </w:rPr>
        <w:t>1983</w:t>
      </w:r>
      <w:r w:rsidR="00B60841" w:rsidRPr="00E765BB">
        <w:rPr>
          <w:bCs/>
          <w:sz w:val="22"/>
          <w:szCs w:val="22"/>
        </w:rPr>
        <w:tab/>
      </w:r>
      <w:r w:rsidR="00B60841" w:rsidRPr="00E765BB">
        <w:rPr>
          <w:bCs/>
          <w:sz w:val="22"/>
          <w:szCs w:val="22"/>
        </w:rPr>
        <w:tab/>
      </w:r>
      <w:r w:rsidRPr="00E765BB">
        <w:rPr>
          <w:sz w:val="22"/>
          <w:szCs w:val="22"/>
        </w:rPr>
        <w:t>Use of the CO</w:t>
      </w:r>
      <w:r w:rsidRPr="00E765BB">
        <w:rPr>
          <w:sz w:val="22"/>
          <w:szCs w:val="22"/>
          <w:vertAlign w:val="subscript"/>
        </w:rPr>
        <w:t>2</w:t>
      </w:r>
      <w:r w:rsidRPr="00E765BB">
        <w:rPr>
          <w:sz w:val="22"/>
          <w:szCs w:val="22"/>
        </w:rPr>
        <w:t xml:space="preserve"> Laser in </w:t>
      </w:r>
      <w:smartTag w:uri="urn:schemas-microsoft-com:office:smarttags" w:element="place">
        <w:smartTag w:uri="urn:schemas-microsoft-com:office:smarttags" w:element="PlaceName">
          <w:r w:rsidRPr="00E765BB">
            <w:rPr>
              <w:sz w:val="22"/>
              <w:szCs w:val="22"/>
            </w:rPr>
            <w:t>Otolaryngology</w:t>
          </w:r>
        </w:smartTag>
        <w:r w:rsidR="00170BAC" w:rsidRPr="00E765BB">
          <w:rPr>
            <w:sz w:val="22"/>
            <w:szCs w:val="22"/>
          </w:rPr>
          <w:br/>
        </w:r>
        <w:smartTag w:uri="urn:schemas-microsoft-com:office:smarttags" w:element="PlaceName">
          <w:r w:rsidRPr="00E765BB">
            <w:rPr>
              <w:sz w:val="22"/>
              <w:szCs w:val="22"/>
            </w:rPr>
            <w:t>Jefferson</w:t>
          </w:r>
        </w:smartTag>
        <w:r w:rsidRPr="00E765BB">
          <w:rPr>
            <w:sz w:val="22"/>
            <w:szCs w:val="22"/>
          </w:rPr>
          <w:t xml:space="preserve"> </w:t>
        </w:r>
        <w:smartTag w:uri="urn:schemas-microsoft-com:office:smarttags" w:element="PlaceName">
          <w:r w:rsidRPr="00E765BB">
            <w:rPr>
              <w:sz w:val="22"/>
              <w:szCs w:val="22"/>
            </w:rPr>
            <w:t>Medical</w:t>
          </w:r>
        </w:smartTag>
        <w:r w:rsidRPr="00E765BB">
          <w:rPr>
            <w:sz w:val="22"/>
            <w:szCs w:val="22"/>
          </w:rPr>
          <w:t xml:space="preserve"> </w:t>
        </w:r>
        <w:smartTag w:uri="urn:schemas-microsoft-com:office:smarttags" w:element="PlaceType">
          <w:r w:rsidRPr="00E765BB">
            <w:rPr>
              <w:sz w:val="22"/>
              <w:szCs w:val="22"/>
            </w:rPr>
            <w:t>College</w:t>
          </w:r>
        </w:smartTag>
      </w:smartTag>
      <w:r w:rsidRPr="00E765BB">
        <w:rPr>
          <w:sz w:val="22"/>
          <w:szCs w:val="22"/>
        </w:rPr>
        <w:t xml:space="preserve">, </w:t>
      </w:r>
      <w:smartTag w:uri="urn:schemas-microsoft-com:office:smarttags" w:element="place">
        <w:smartTag w:uri="urn:schemas-microsoft-com:office:smarttags" w:element="City">
          <w:r w:rsidRPr="00E765BB">
            <w:rPr>
              <w:sz w:val="22"/>
              <w:szCs w:val="22"/>
            </w:rPr>
            <w:t>Phila</w:t>
          </w:r>
          <w:r w:rsidR="00B60841" w:rsidRPr="00E765BB">
            <w:rPr>
              <w:sz w:val="22"/>
              <w:szCs w:val="22"/>
            </w:rPr>
            <w:t>delphia</w:t>
          </w:r>
        </w:smartTag>
        <w:r w:rsidR="00B60841" w:rsidRPr="00E765BB">
          <w:rPr>
            <w:sz w:val="22"/>
            <w:szCs w:val="22"/>
          </w:rPr>
          <w:t xml:space="preserve">, </w:t>
        </w:r>
        <w:smartTag w:uri="urn:schemas-microsoft-com:office:smarttags" w:element="State">
          <w:r w:rsidR="00B60841" w:rsidRPr="00E765BB">
            <w:rPr>
              <w:sz w:val="22"/>
              <w:szCs w:val="22"/>
            </w:rPr>
            <w:t>Pennsylvania</w:t>
          </w:r>
        </w:smartTag>
      </w:smartTag>
    </w:p>
    <w:p w:rsidR="00735DC0" w:rsidRPr="00E765BB" w:rsidRDefault="00735DC0" w:rsidP="008C7C3B">
      <w:pPr>
        <w:tabs>
          <w:tab w:val="left" w:pos="1800"/>
          <w:tab w:val="left" w:pos="3240"/>
        </w:tabs>
        <w:spacing w:before="120"/>
        <w:ind w:left="3240" w:hanging="3240"/>
        <w:rPr>
          <w:sz w:val="22"/>
          <w:szCs w:val="22"/>
        </w:rPr>
      </w:pPr>
      <w:r w:rsidRPr="00E765BB">
        <w:rPr>
          <w:bCs/>
          <w:sz w:val="22"/>
          <w:szCs w:val="22"/>
        </w:rPr>
        <w:t>Nov</w:t>
      </w:r>
      <w:r w:rsidR="002519CE" w:rsidRPr="00E765BB">
        <w:rPr>
          <w:bCs/>
          <w:sz w:val="22"/>
          <w:szCs w:val="22"/>
        </w:rPr>
        <w:t xml:space="preserve">ember </w:t>
      </w:r>
      <w:r w:rsidRPr="00E765BB">
        <w:rPr>
          <w:bCs/>
          <w:sz w:val="22"/>
          <w:szCs w:val="22"/>
        </w:rPr>
        <w:t>1987</w:t>
      </w:r>
      <w:r w:rsidR="002519CE" w:rsidRPr="00E765BB">
        <w:rPr>
          <w:bCs/>
          <w:sz w:val="22"/>
          <w:szCs w:val="22"/>
        </w:rPr>
        <w:tab/>
      </w:r>
      <w:r w:rsidR="002519CE" w:rsidRPr="00E765BB">
        <w:rPr>
          <w:bCs/>
          <w:sz w:val="22"/>
          <w:szCs w:val="22"/>
        </w:rPr>
        <w:tab/>
      </w:r>
      <w:r w:rsidRPr="00E765BB">
        <w:rPr>
          <w:sz w:val="22"/>
          <w:szCs w:val="22"/>
        </w:rPr>
        <w:t>CO</w:t>
      </w:r>
      <w:r w:rsidRPr="00934382">
        <w:rPr>
          <w:sz w:val="22"/>
          <w:szCs w:val="22"/>
          <w:vertAlign w:val="subscript"/>
        </w:rPr>
        <w:t>2</w:t>
      </w:r>
      <w:r w:rsidRPr="00E765BB">
        <w:rPr>
          <w:sz w:val="22"/>
          <w:szCs w:val="22"/>
        </w:rPr>
        <w:t xml:space="preserve"> Laser</w:t>
      </w:r>
      <w:r w:rsidR="002519CE" w:rsidRPr="00E765BB">
        <w:rPr>
          <w:sz w:val="22"/>
          <w:szCs w:val="22"/>
        </w:rPr>
        <w:t xml:space="preserve"> Otologic Surgical Techniques</w:t>
      </w:r>
      <w:r w:rsidR="00170BAC" w:rsidRPr="00E765BB">
        <w:rPr>
          <w:sz w:val="22"/>
          <w:szCs w:val="22"/>
        </w:rPr>
        <w:br/>
      </w:r>
      <w:r w:rsidRPr="00E765BB">
        <w:rPr>
          <w:sz w:val="22"/>
          <w:szCs w:val="22"/>
        </w:rPr>
        <w:t>Midwest Ear Bank,</w:t>
      </w:r>
      <w:r w:rsidR="002519CE" w:rsidRPr="00E765BB">
        <w:rPr>
          <w:sz w:val="22"/>
          <w:szCs w:val="22"/>
        </w:rPr>
        <w:t xml:space="preserve"> </w:t>
      </w:r>
      <w:smartTag w:uri="urn:schemas-microsoft-com:office:smarttags" w:element="place">
        <w:smartTag w:uri="urn:schemas-microsoft-com:office:smarttags" w:element="City">
          <w:r w:rsidRPr="00E765BB">
            <w:rPr>
              <w:sz w:val="22"/>
              <w:szCs w:val="22"/>
            </w:rPr>
            <w:t>Cincinnati</w:t>
          </w:r>
        </w:smartTag>
        <w:r w:rsidRPr="00E765BB">
          <w:rPr>
            <w:sz w:val="22"/>
            <w:szCs w:val="22"/>
          </w:rPr>
          <w:t>,</w:t>
        </w:r>
        <w:r w:rsidR="002519CE" w:rsidRPr="00E765BB">
          <w:rPr>
            <w:sz w:val="22"/>
            <w:szCs w:val="22"/>
          </w:rPr>
          <w:t xml:space="preserve"> </w:t>
        </w:r>
        <w:smartTag w:uri="urn:schemas-microsoft-com:office:smarttags" w:element="State">
          <w:r w:rsidR="002519CE" w:rsidRPr="00E765BB">
            <w:rPr>
              <w:sz w:val="22"/>
              <w:szCs w:val="22"/>
            </w:rPr>
            <w:t>Ohio</w:t>
          </w:r>
        </w:smartTag>
      </w:smartTag>
    </w:p>
    <w:p w:rsidR="00620448" w:rsidRPr="00E765BB" w:rsidRDefault="00620448" w:rsidP="00735DC0">
      <w:pPr>
        <w:rPr>
          <w:sz w:val="22"/>
          <w:szCs w:val="22"/>
        </w:rPr>
      </w:pPr>
    </w:p>
    <w:p w:rsidR="00F96A6D" w:rsidRPr="00E765BB" w:rsidRDefault="00B41143" w:rsidP="000B02EB">
      <w:pPr>
        <w:tabs>
          <w:tab w:val="left" w:pos="1440"/>
          <w:tab w:val="left" w:pos="3600"/>
        </w:tabs>
        <w:rPr>
          <w:b/>
          <w:sz w:val="22"/>
          <w:szCs w:val="22"/>
        </w:rPr>
      </w:pPr>
      <w:r w:rsidRPr="00E765BB">
        <w:rPr>
          <w:b/>
          <w:sz w:val="22"/>
          <w:szCs w:val="22"/>
          <w:u w:val="single"/>
        </w:rPr>
        <w:t>Postgraduate Training</w:t>
      </w:r>
      <w:r w:rsidRPr="00E765BB">
        <w:rPr>
          <w:b/>
          <w:sz w:val="22"/>
          <w:szCs w:val="22"/>
        </w:rPr>
        <w:t>:</w:t>
      </w:r>
    </w:p>
    <w:p w:rsidR="006B5E51" w:rsidRPr="00E765BB" w:rsidRDefault="0035173F" w:rsidP="002F6284">
      <w:pPr>
        <w:tabs>
          <w:tab w:val="left" w:pos="1800"/>
          <w:tab w:val="left" w:pos="3960"/>
        </w:tabs>
        <w:spacing w:before="120"/>
        <w:rPr>
          <w:sz w:val="22"/>
          <w:szCs w:val="22"/>
        </w:rPr>
      </w:pPr>
      <w:r w:rsidRPr="00E765BB">
        <w:rPr>
          <w:sz w:val="22"/>
          <w:szCs w:val="22"/>
        </w:rPr>
        <w:t>1975 –</w:t>
      </w:r>
      <w:r w:rsidR="006B5E51" w:rsidRPr="00E765BB">
        <w:rPr>
          <w:sz w:val="22"/>
          <w:szCs w:val="22"/>
        </w:rPr>
        <w:t xml:space="preserve"> 1976</w:t>
      </w:r>
      <w:r w:rsidR="006B5E51" w:rsidRPr="00E765BB">
        <w:rPr>
          <w:sz w:val="22"/>
          <w:szCs w:val="22"/>
        </w:rPr>
        <w:tab/>
        <w:t>House Officer I</w:t>
      </w:r>
    </w:p>
    <w:p w:rsidR="006B5E51" w:rsidRPr="00E765BB" w:rsidRDefault="006B5E51" w:rsidP="000B02EB">
      <w:pPr>
        <w:tabs>
          <w:tab w:val="left" w:pos="1800"/>
        </w:tabs>
        <w:rPr>
          <w:sz w:val="22"/>
          <w:szCs w:val="22"/>
        </w:rPr>
      </w:pPr>
      <w:r w:rsidRPr="00E765BB">
        <w:rPr>
          <w:sz w:val="22"/>
          <w:szCs w:val="22"/>
        </w:rPr>
        <w:tab/>
      </w:r>
      <w:r w:rsidR="0035173F" w:rsidRPr="00E765BB">
        <w:rPr>
          <w:sz w:val="22"/>
          <w:szCs w:val="22"/>
        </w:rPr>
        <w:t xml:space="preserve">Department of Surgery, </w:t>
      </w:r>
      <w:smartTag w:uri="urn:schemas-microsoft-com:office:smarttags" w:element="place">
        <w:smartTag w:uri="urn:schemas-microsoft-com:office:smarttags" w:element="PlaceType">
          <w:r w:rsidR="0035173F" w:rsidRPr="00E765BB">
            <w:rPr>
              <w:sz w:val="22"/>
              <w:szCs w:val="22"/>
            </w:rPr>
            <w:t>University</w:t>
          </w:r>
        </w:smartTag>
        <w:r w:rsidR="0035173F" w:rsidRPr="00E765BB">
          <w:rPr>
            <w:sz w:val="22"/>
            <w:szCs w:val="22"/>
          </w:rPr>
          <w:t xml:space="preserve"> of </w:t>
        </w:r>
        <w:smartTag w:uri="urn:schemas-microsoft-com:office:smarttags" w:element="PlaceName">
          <w:r w:rsidR="0035173F" w:rsidRPr="00E765BB">
            <w:rPr>
              <w:sz w:val="22"/>
              <w:szCs w:val="22"/>
            </w:rPr>
            <w:t>Michigan</w:t>
          </w:r>
        </w:smartTag>
      </w:smartTag>
    </w:p>
    <w:p w:rsidR="0035173F" w:rsidRPr="00E765BB" w:rsidRDefault="006B5E51"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City">
          <w:r w:rsidR="0035173F" w:rsidRPr="00E765BB">
            <w:rPr>
              <w:sz w:val="22"/>
              <w:szCs w:val="22"/>
            </w:rPr>
            <w:t>Ann Arbor</w:t>
          </w:r>
        </w:smartTag>
        <w:r w:rsidR="0035173F" w:rsidRPr="00E765BB">
          <w:rPr>
            <w:sz w:val="22"/>
            <w:szCs w:val="22"/>
          </w:rPr>
          <w:t xml:space="preserve">, </w:t>
        </w:r>
        <w:smartTag w:uri="urn:schemas-microsoft-com:office:smarttags" w:element="State">
          <w:r w:rsidR="0035173F" w:rsidRPr="00E765BB">
            <w:rPr>
              <w:sz w:val="22"/>
              <w:szCs w:val="22"/>
            </w:rPr>
            <w:t>Michigan</w:t>
          </w:r>
        </w:smartTag>
      </w:smartTag>
    </w:p>
    <w:p w:rsidR="006B5E51" w:rsidRPr="00E765BB" w:rsidRDefault="0035173F" w:rsidP="002F6284">
      <w:pPr>
        <w:tabs>
          <w:tab w:val="left" w:pos="1800"/>
          <w:tab w:val="left" w:pos="3960"/>
        </w:tabs>
        <w:spacing w:before="120"/>
        <w:rPr>
          <w:sz w:val="22"/>
          <w:szCs w:val="22"/>
        </w:rPr>
      </w:pPr>
      <w:r w:rsidRPr="00E765BB">
        <w:rPr>
          <w:sz w:val="22"/>
          <w:szCs w:val="22"/>
        </w:rPr>
        <w:t>1976 – 1980</w:t>
      </w:r>
      <w:r w:rsidRPr="00E765BB">
        <w:rPr>
          <w:sz w:val="22"/>
          <w:szCs w:val="22"/>
        </w:rPr>
        <w:tab/>
        <w:t>Resident</w:t>
      </w:r>
    </w:p>
    <w:p w:rsidR="006B5E51" w:rsidRPr="00E765BB" w:rsidRDefault="006B5E51" w:rsidP="000B02EB">
      <w:pPr>
        <w:tabs>
          <w:tab w:val="left" w:pos="1800"/>
        </w:tabs>
        <w:rPr>
          <w:sz w:val="22"/>
          <w:szCs w:val="22"/>
        </w:rPr>
      </w:pPr>
      <w:r w:rsidRPr="00E765BB">
        <w:rPr>
          <w:sz w:val="22"/>
          <w:szCs w:val="22"/>
        </w:rPr>
        <w:tab/>
      </w:r>
      <w:r w:rsidR="0035173F" w:rsidRPr="00E765BB">
        <w:rPr>
          <w:sz w:val="22"/>
          <w:szCs w:val="22"/>
        </w:rPr>
        <w:t xml:space="preserve">Department of Otolaryngology – Head and Neck Surgery, </w:t>
      </w:r>
      <w:smartTag w:uri="urn:schemas-microsoft-com:office:smarttags" w:element="place">
        <w:smartTag w:uri="urn:schemas-microsoft-com:office:smarttags" w:element="PlaceType">
          <w:r w:rsidR="0035173F" w:rsidRPr="00E765BB">
            <w:rPr>
              <w:sz w:val="22"/>
              <w:szCs w:val="22"/>
            </w:rPr>
            <w:t>University</w:t>
          </w:r>
        </w:smartTag>
        <w:r w:rsidR="0035173F" w:rsidRPr="00E765BB">
          <w:rPr>
            <w:sz w:val="22"/>
            <w:szCs w:val="22"/>
          </w:rPr>
          <w:t xml:space="preserve"> of </w:t>
        </w:r>
        <w:smartTag w:uri="urn:schemas-microsoft-com:office:smarttags" w:element="PlaceName">
          <w:r w:rsidR="0035173F" w:rsidRPr="00E765BB">
            <w:rPr>
              <w:sz w:val="22"/>
              <w:szCs w:val="22"/>
            </w:rPr>
            <w:t>Michigan</w:t>
          </w:r>
        </w:smartTag>
      </w:smartTag>
    </w:p>
    <w:p w:rsidR="0035173F" w:rsidRPr="00E765BB" w:rsidRDefault="006B5E51"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City">
          <w:r w:rsidR="0035173F" w:rsidRPr="00E765BB">
            <w:rPr>
              <w:sz w:val="22"/>
              <w:szCs w:val="22"/>
            </w:rPr>
            <w:t>Ann Arbor</w:t>
          </w:r>
        </w:smartTag>
        <w:r w:rsidR="0035173F" w:rsidRPr="00E765BB">
          <w:rPr>
            <w:sz w:val="22"/>
            <w:szCs w:val="22"/>
          </w:rPr>
          <w:t xml:space="preserve">, </w:t>
        </w:r>
        <w:smartTag w:uri="urn:schemas-microsoft-com:office:smarttags" w:element="State">
          <w:r w:rsidR="0035173F" w:rsidRPr="00E765BB">
            <w:rPr>
              <w:sz w:val="22"/>
              <w:szCs w:val="22"/>
            </w:rPr>
            <w:t>Michigan</w:t>
          </w:r>
        </w:smartTag>
      </w:smartTag>
    </w:p>
    <w:p w:rsidR="006B5E51" w:rsidRPr="00E765BB" w:rsidRDefault="0035173F" w:rsidP="002F6284">
      <w:pPr>
        <w:tabs>
          <w:tab w:val="left" w:pos="1800"/>
          <w:tab w:val="left" w:pos="3960"/>
        </w:tabs>
        <w:spacing w:before="120"/>
        <w:rPr>
          <w:sz w:val="22"/>
          <w:szCs w:val="22"/>
        </w:rPr>
      </w:pPr>
      <w:r w:rsidRPr="00E765BB">
        <w:rPr>
          <w:sz w:val="22"/>
          <w:szCs w:val="22"/>
        </w:rPr>
        <w:t>1980 – 1981</w:t>
      </w:r>
      <w:r w:rsidRPr="00E765BB">
        <w:rPr>
          <w:sz w:val="22"/>
          <w:szCs w:val="22"/>
        </w:rPr>
        <w:tab/>
        <w:t>Fellow in Otology, Neurotology and Skull Base Surgery</w:t>
      </w:r>
    </w:p>
    <w:p w:rsidR="006B5E51" w:rsidRPr="00E765BB" w:rsidRDefault="006B5E51" w:rsidP="000B02EB">
      <w:pPr>
        <w:tabs>
          <w:tab w:val="left" w:pos="1800"/>
        </w:tabs>
        <w:rPr>
          <w:sz w:val="22"/>
          <w:szCs w:val="22"/>
        </w:rPr>
      </w:pPr>
      <w:r w:rsidRPr="00E765BB">
        <w:rPr>
          <w:sz w:val="22"/>
          <w:szCs w:val="22"/>
        </w:rPr>
        <w:tab/>
      </w:r>
      <w:r w:rsidR="0035173F" w:rsidRPr="00E765BB">
        <w:rPr>
          <w:sz w:val="22"/>
          <w:szCs w:val="22"/>
        </w:rPr>
        <w:t xml:space="preserve">Department of Otolaryngology – Head and Neck Surgery, </w:t>
      </w:r>
      <w:smartTag w:uri="urn:schemas-microsoft-com:office:smarttags" w:element="place">
        <w:smartTag w:uri="urn:schemas-microsoft-com:office:smarttags" w:element="PlaceType">
          <w:r w:rsidR="0035173F" w:rsidRPr="00E765BB">
            <w:rPr>
              <w:sz w:val="22"/>
              <w:szCs w:val="22"/>
            </w:rPr>
            <w:t>University</w:t>
          </w:r>
        </w:smartTag>
        <w:r w:rsidR="0035173F" w:rsidRPr="00E765BB">
          <w:rPr>
            <w:sz w:val="22"/>
            <w:szCs w:val="22"/>
          </w:rPr>
          <w:t xml:space="preserve"> of </w:t>
        </w:r>
        <w:smartTag w:uri="urn:schemas-microsoft-com:office:smarttags" w:element="PlaceName">
          <w:r w:rsidR="0035173F" w:rsidRPr="00E765BB">
            <w:rPr>
              <w:sz w:val="22"/>
              <w:szCs w:val="22"/>
            </w:rPr>
            <w:t>Michigan</w:t>
          </w:r>
        </w:smartTag>
      </w:smartTag>
    </w:p>
    <w:p w:rsidR="0035173F" w:rsidRPr="00E765BB" w:rsidRDefault="006B5E51"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City">
          <w:r w:rsidR="0035173F" w:rsidRPr="00E765BB">
            <w:rPr>
              <w:sz w:val="22"/>
              <w:szCs w:val="22"/>
            </w:rPr>
            <w:t>Ann Arbor</w:t>
          </w:r>
        </w:smartTag>
        <w:r w:rsidR="0035173F" w:rsidRPr="00E765BB">
          <w:rPr>
            <w:sz w:val="22"/>
            <w:szCs w:val="22"/>
          </w:rPr>
          <w:t xml:space="preserve">, </w:t>
        </w:r>
        <w:smartTag w:uri="urn:schemas-microsoft-com:office:smarttags" w:element="State">
          <w:r w:rsidR="0035173F" w:rsidRPr="00E765BB">
            <w:rPr>
              <w:sz w:val="22"/>
              <w:szCs w:val="22"/>
            </w:rPr>
            <w:t>Michigan</w:t>
          </w:r>
        </w:smartTag>
      </w:smartTag>
    </w:p>
    <w:p w:rsidR="006B5E51" w:rsidRPr="00E765BB" w:rsidRDefault="0035173F" w:rsidP="002F6284">
      <w:pPr>
        <w:tabs>
          <w:tab w:val="left" w:pos="1800"/>
          <w:tab w:val="left" w:pos="3960"/>
        </w:tabs>
        <w:spacing w:before="120"/>
        <w:rPr>
          <w:sz w:val="22"/>
          <w:szCs w:val="22"/>
        </w:rPr>
      </w:pPr>
      <w:r w:rsidRPr="00E765BB">
        <w:rPr>
          <w:sz w:val="22"/>
          <w:szCs w:val="22"/>
        </w:rPr>
        <w:t>1980</w:t>
      </w:r>
      <w:r w:rsidRPr="00E765BB">
        <w:rPr>
          <w:sz w:val="22"/>
          <w:szCs w:val="22"/>
        </w:rPr>
        <w:tab/>
        <w:t>Visiting Fellow</w:t>
      </w:r>
    </w:p>
    <w:p w:rsidR="006B5E51" w:rsidRPr="00E765BB" w:rsidRDefault="006B5E51" w:rsidP="000B02EB">
      <w:pPr>
        <w:tabs>
          <w:tab w:val="left" w:pos="1800"/>
        </w:tabs>
        <w:rPr>
          <w:sz w:val="22"/>
          <w:szCs w:val="22"/>
        </w:rPr>
      </w:pPr>
      <w:r w:rsidRPr="00E765BB">
        <w:rPr>
          <w:sz w:val="22"/>
          <w:szCs w:val="22"/>
        </w:rPr>
        <w:tab/>
      </w:r>
      <w:r w:rsidR="0035173F" w:rsidRPr="00E765BB">
        <w:rPr>
          <w:sz w:val="22"/>
          <w:szCs w:val="22"/>
        </w:rPr>
        <w:t>The House Ear Institute</w:t>
      </w:r>
    </w:p>
    <w:p w:rsidR="0035173F" w:rsidRPr="00E765BB" w:rsidRDefault="006B5E51"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City">
          <w:r w:rsidR="0035173F" w:rsidRPr="00E765BB">
            <w:rPr>
              <w:sz w:val="22"/>
              <w:szCs w:val="22"/>
            </w:rPr>
            <w:t>Los Angeles</w:t>
          </w:r>
        </w:smartTag>
        <w:r w:rsidR="0035173F" w:rsidRPr="00E765BB">
          <w:rPr>
            <w:sz w:val="22"/>
            <w:szCs w:val="22"/>
          </w:rPr>
          <w:t xml:space="preserve">, </w:t>
        </w:r>
        <w:smartTag w:uri="urn:schemas-microsoft-com:office:smarttags" w:element="State">
          <w:r w:rsidR="0035173F" w:rsidRPr="00E765BB">
            <w:rPr>
              <w:sz w:val="22"/>
              <w:szCs w:val="22"/>
            </w:rPr>
            <w:t>California</w:t>
          </w:r>
        </w:smartTag>
      </w:smartTag>
    </w:p>
    <w:p w:rsidR="00EC3FE2" w:rsidRPr="00E765BB" w:rsidRDefault="00EC3FE2" w:rsidP="000B02EB">
      <w:pPr>
        <w:tabs>
          <w:tab w:val="left" w:pos="1440"/>
          <w:tab w:val="left" w:pos="3600"/>
        </w:tabs>
        <w:rPr>
          <w:sz w:val="22"/>
          <w:szCs w:val="22"/>
        </w:rPr>
      </w:pPr>
    </w:p>
    <w:p w:rsidR="00EC3FE2" w:rsidRPr="00E765BB" w:rsidRDefault="00EC3FE2" w:rsidP="000B02EB">
      <w:pPr>
        <w:tabs>
          <w:tab w:val="left" w:pos="1440"/>
          <w:tab w:val="left" w:pos="3600"/>
        </w:tabs>
        <w:rPr>
          <w:b/>
          <w:sz w:val="22"/>
          <w:szCs w:val="22"/>
        </w:rPr>
      </w:pPr>
      <w:r w:rsidRPr="00E765BB">
        <w:rPr>
          <w:b/>
          <w:sz w:val="22"/>
          <w:szCs w:val="22"/>
          <w:u w:val="single"/>
        </w:rPr>
        <w:t>Employment History and Faculty Appointments</w:t>
      </w:r>
      <w:r w:rsidRPr="00E765BB">
        <w:rPr>
          <w:b/>
          <w:sz w:val="22"/>
          <w:szCs w:val="22"/>
        </w:rPr>
        <w:t>:</w:t>
      </w:r>
    </w:p>
    <w:p w:rsidR="00454E1C" w:rsidRPr="00E765BB" w:rsidRDefault="00D051FD" w:rsidP="002F6284">
      <w:pPr>
        <w:tabs>
          <w:tab w:val="left" w:pos="1800"/>
          <w:tab w:val="left" w:pos="3960"/>
        </w:tabs>
        <w:spacing w:before="120"/>
        <w:rPr>
          <w:sz w:val="22"/>
          <w:szCs w:val="22"/>
        </w:rPr>
      </w:pPr>
      <w:r w:rsidRPr="00E765BB">
        <w:rPr>
          <w:sz w:val="22"/>
          <w:szCs w:val="22"/>
        </w:rPr>
        <w:t>1979 –</w:t>
      </w:r>
      <w:r w:rsidR="00454E1C" w:rsidRPr="00E765BB">
        <w:rPr>
          <w:sz w:val="22"/>
          <w:szCs w:val="22"/>
        </w:rPr>
        <w:t xml:space="preserve"> 1980</w:t>
      </w:r>
      <w:r w:rsidR="00454E1C" w:rsidRPr="00E765BB">
        <w:rPr>
          <w:sz w:val="22"/>
          <w:szCs w:val="22"/>
        </w:rPr>
        <w:tab/>
        <w:t xml:space="preserve">Chief Resident, </w:t>
      </w:r>
      <w:r w:rsidRPr="00E765BB">
        <w:rPr>
          <w:sz w:val="22"/>
          <w:szCs w:val="22"/>
        </w:rPr>
        <w:t>Department of Otorhinolaryngology</w:t>
      </w:r>
    </w:p>
    <w:p w:rsidR="00D051FD" w:rsidRPr="00E765BB" w:rsidRDefault="00454E1C"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Type">
          <w:r w:rsidR="00D051FD" w:rsidRPr="00E765BB">
            <w:rPr>
              <w:sz w:val="22"/>
              <w:szCs w:val="22"/>
            </w:rPr>
            <w:t>University</w:t>
          </w:r>
        </w:smartTag>
        <w:r w:rsidR="00D051FD" w:rsidRPr="00E765BB">
          <w:rPr>
            <w:sz w:val="22"/>
            <w:szCs w:val="22"/>
          </w:rPr>
          <w:t xml:space="preserve"> of </w:t>
        </w:r>
        <w:smartTag w:uri="urn:schemas-microsoft-com:office:smarttags" w:element="PlaceName">
          <w:r w:rsidR="00D051FD" w:rsidRPr="00E765BB">
            <w:rPr>
              <w:sz w:val="22"/>
              <w:szCs w:val="22"/>
            </w:rPr>
            <w:t>Michigan</w:t>
          </w:r>
        </w:smartTag>
      </w:smartTag>
      <w:r w:rsidRPr="00E765BB">
        <w:rPr>
          <w:sz w:val="22"/>
          <w:szCs w:val="22"/>
        </w:rPr>
        <w:t xml:space="preserve">, </w:t>
      </w:r>
      <w:smartTag w:uri="urn:schemas-microsoft-com:office:smarttags" w:element="place">
        <w:smartTag w:uri="urn:schemas-microsoft-com:office:smarttags" w:element="City">
          <w:r w:rsidR="00D051FD" w:rsidRPr="00E765BB">
            <w:rPr>
              <w:sz w:val="22"/>
              <w:szCs w:val="22"/>
            </w:rPr>
            <w:t>Ann Arbor</w:t>
          </w:r>
        </w:smartTag>
        <w:r w:rsidR="00D051FD" w:rsidRPr="00E765BB">
          <w:rPr>
            <w:sz w:val="22"/>
            <w:szCs w:val="22"/>
          </w:rPr>
          <w:t xml:space="preserve">, </w:t>
        </w:r>
        <w:smartTag w:uri="urn:schemas-microsoft-com:office:smarttags" w:element="State">
          <w:r w:rsidR="00D051FD" w:rsidRPr="00E765BB">
            <w:rPr>
              <w:sz w:val="22"/>
              <w:szCs w:val="22"/>
            </w:rPr>
            <w:t>Michigan</w:t>
          </w:r>
        </w:smartTag>
      </w:smartTag>
    </w:p>
    <w:p w:rsidR="00454E1C" w:rsidRPr="00E765BB" w:rsidRDefault="00D051FD" w:rsidP="002F6284">
      <w:pPr>
        <w:tabs>
          <w:tab w:val="left" w:pos="1800"/>
          <w:tab w:val="left" w:pos="3960"/>
        </w:tabs>
        <w:spacing w:before="120"/>
        <w:rPr>
          <w:sz w:val="22"/>
          <w:szCs w:val="22"/>
        </w:rPr>
      </w:pPr>
      <w:r w:rsidRPr="00E765BB">
        <w:rPr>
          <w:sz w:val="22"/>
          <w:szCs w:val="22"/>
        </w:rPr>
        <w:t>1980 – 1981</w:t>
      </w:r>
      <w:r w:rsidRPr="00E765BB">
        <w:rPr>
          <w:sz w:val="22"/>
          <w:szCs w:val="22"/>
        </w:rPr>
        <w:tab/>
        <w:t>Instructor</w:t>
      </w:r>
      <w:r w:rsidR="00454E1C" w:rsidRPr="00E765BB">
        <w:rPr>
          <w:sz w:val="22"/>
          <w:szCs w:val="22"/>
        </w:rPr>
        <w:t xml:space="preserve">, </w:t>
      </w:r>
      <w:r w:rsidRPr="00E765BB">
        <w:rPr>
          <w:sz w:val="22"/>
          <w:szCs w:val="22"/>
        </w:rPr>
        <w:t>Department of Otolaryngology – Head and Neck Surgery</w:t>
      </w:r>
    </w:p>
    <w:p w:rsidR="00D051FD" w:rsidRPr="00E765BB" w:rsidRDefault="00454E1C"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Name">
          <w:r w:rsidR="00D051FD" w:rsidRPr="00E765BB">
            <w:rPr>
              <w:sz w:val="22"/>
              <w:szCs w:val="22"/>
            </w:rPr>
            <w:t>Jefferson</w:t>
          </w:r>
        </w:smartTag>
        <w:r w:rsidR="00D051FD" w:rsidRPr="00E765BB">
          <w:rPr>
            <w:sz w:val="22"/>
            <w:szCs w:val="22"/>
          </w:rPr>
          <w:t xml:space="preserve"> </w:t>
        </w:r>
        <w:smartTag w:uri="urn:schemas-microsoft-com:office:smarttags" w:element="PlaceName">
          <w:r w:rsidR="00D051FD" w:rsidRPr="00E765BB">
            <w:rPr>
              <w:sz w:val="22"/>
              <w:szCs w:val="22"/>
            </w:rPr>
            <w:t>Medical</w:t>
          </w:r>
        </w:smartTag>
        <w:r w:rsidR="00D051FD" w:rsidRPr="00E765BB">
          <w:rPr>
            <w:sz w:val="22"/>
            <w:szCs w:val="22"/>
          </w:rPr>
          <w:t xml:space="preserve"> </w:t>
        </w:r>
        <w:smartTag w:uri="urn:schemas-microsoft-com:office:smarttags" w:element="PlaceType">
          <w:r w:rsidR="00D051FD" w:rsidRPr="00E765BB">
            <w:rPr>
              <w:sz w:val="22"/>
              <w:szCs w:val="22"/>
            </w:rPr>
            <w:t>College</w:t>
          </w:r>
        </w:smartTag>
      </w:smartTag>
      <w:r w:rsidR="00307635" w:rsidRPr="00E765BB">
        <w:rPr>
          <w:sz w:val="22"/>
          <w:szCs w:val="22"/>
        </w:rPr>
        <w:t xml:space="preserve">, </w:t>
      </w:r>
      <w:smartTag w:uri="urn:schemas-microsoft-com:office:smarttags" w:element="place">
        <w:smartTag w:uri="urn:schemas-microsoft-com:office:smarttags" w:element="PlaceName">
          <w:r w:rsidR="00307635" w:rsidRPr="00E765BB">
            <w:rPr>
              <w:sz w:val="22"/>
              <w:szCs w:val="22"/>
            </w:rPr>
            <w:t>Thomas</w:t>
          </w:r>
        </w:smartTag>
        <w:r w:rsidR="00307635" w:rsidRPr="00E765BB">
          <w:rPr>
            <w:sz w:val="22"/>
            <w:szCs w:val="22"/>
          </w:rPr>
          <w:t xml:space="preserve"> </w:t>
        </w:r>
        <w:smartTag w:uri="urn:schemas-microsoft-com:office:smarttags" w:element="PlaceName">
          <w:r w:rsidR="00307635" w:rsidRPr="00E765BB">
            <w:rPr>
              <w:sz w:val="22"/>
              <w:szCs w:val="22"/>
            </w:rPr>
            <w:t>Jefferson</w:t>
          </w:r>
        </w:smartTag>
        <w:r w:rsidR="00307635" w:rsidRPr="00E765BB">
          <w:rPr>
            <w:sz w:val="22"/>
            <w:szCs w:val="22"/>
          </w:rPr>
          <w:t xml:space="preserve"> </w:t>
        </w:r>
        <w:smartTag w:uri="urn:schemas-microsoft-com:office:smarttags" w:element="PlaceType">
          <w:r w:rsidR="00307635" w:rsidRPr="00E765BB">
            <w:rPr>
              <w:sz w:val="22"/>
              <w:szCs w:val="22"/>
            </w:rPr>
            <w:t>University</w:t>
          </w:r>
        </w:smartTag>
      </w:smartTag>
      <w:r w:rsidR="00307635" w:rsidRPr="00E765BB">
        <w:rPr>
          <w:sz w:val="22"/>
          <w:szCs w:val="22"/>
        </w:rPr>
        <w:t xml:space="preserve">, </w:t>
      </w:r>
      <w:smartTag w:uri="urn:schemas-microsoft-com:office:smarttags" w:element="place">
        <w:smartTag w:uri="urn:schemas-microsoft-com:office:smarttags" w:element="City">
          <w:r w:rsidR="00307635" w:rsidRPr="00E765BB">
            <w:rPr>
              <w:sz w:val="22"/>
              <w:szCs w:val="22"/>
            </w:rPr>
            <w:t>Philadelphia</w:t>
          </w:r>
        </w:smartTag>
        <w:r w:rsidR="00307635" w:rsidRPr="00E765BB">
          <w:rPr>
            <w:sz w:val="22"/>
            <w:szCs w:val="22"/>
          </w:rPr>
          <w:t xml:space="preserve">, </w:t>
        </w:r>
        <w:smartTag w:uri="urn:schemas-microsoft-com:office:smarttags" w:element="State">
          <w:r w:rsidR="00307635" w:rsidRPr="00E765BB">
            <w:rPr>
              <w:sz w:val="22"/>
              <w:szCs w:val="22"/>
            </w:rPr>
            <w:t>Pennsylvania</w:t>
          </w:r>
        </w:smartTag>
      </w:smartTag>
    </w:p>
    <w:p w:rsidR="00EB3ECD" w:rsidRDefault="00EB3ECD" w:rsidP="002F6284">
      <w:pPr>
        <w:tabs>
          <w:tab w:val="left" w:pos="1800"/>
          <w:tab w:val="left" w:pos="3960"/>
        </w:tabs>
        <w:spacing w:before="120"/>
        <w:rPr>
          <w:sz w:val="22"/>
          <w:szCs w:val="22"/>
        </w:rPr>
      </w:pPr>
      <w:r>
        <w:rPr>
          <w:sz w:val="22"/>
          <w:szCs w:val="22"/>
        </w:rPr>
        <w:t>1980 – Present</w:t>
      </w:r>
      <w:r>
        <w:rPr>
          <w:sz w:val="22"/>
          <w:szCs w:val="22"/>
        </w:rPr>
        <w:tab/>
        <w:t>Chair, Philadelphia Ear, Nose and Throat Associates, L.L.C.</w:t>
      </w:r>
    </w:p>
    <w:p w:rsidR="00454E1C" w:rsidRPr="00E765BB" w:rsidRDefault="00307635" w:rsidP="002F6284">
      <w:pPr>
        <w:tabs>
          <w:tab w:val="left" w:pos="1800"/>
          <w:tab w:val="left" w:pos="3960"/>
        </w:tabs>
        <w:spacing w:before="120"/>
        <w:rPr>
          <w:sz w:val="22"/>
          <w:szCs w:val="22"/>
        </w:rPr>
      </w:pPr>
      <w:r w:rsidRPr="00E765BB">
        <w:rPr>
          <w:sz w:val="22"/>
          <w:szCs w:val="22"/>
        </w:rPr>
        <w:t>1980 – Present</w:t>
      </w:r>
      <w:r w:rsidRPr="00E765BB">
        <w:rPr>
          <w:sz w:val="22"/>
          <w:szCs w:val="22"/>
        </w:rPr>
        <w:tab/>
        <w:t>Lecturer</w:t>
      </w:r>
      <w:r w:rsidR="00454E1C" w:rsidRPr="00E765BB">
        <w:rPr>
          <w:sz w:val="22"/>
          <w:szCs w:val="22"/>
        </w:rPr>
        <w:t>, Department of Voice</w:t>
      </w:r>
    </w:p>
    <w:p w:rsidR="00307635" w:rsidRPr="00E765BB" w:rsidRDefault="00454E1C"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Type">
          <w:r w:rsidR="00307635" w:rsidRPr="00E765BB">
            <w:rPr>
              <w:sz w:val="22"/>
              <w:szCs w:val="22"/>
            </w:rPr>
            <w:t>Academy</w:t>
          </w:r>
        </w:smartTag>
        <w:r w:rsidR="00307635" w:rsidRPr="00E765BB">
          <w:rPr>
            <w:sz w:val="22"/>
            <w:szCs w:val="22"/>
          </w:rPr>
          <w:t xml:space="preserve"> of </w:t>
        </w:r>
        <w:smartTag w:uri="urn:schemas-microsoft-com:office:smarttags" w:element="PlaceName">
          <w:r w:rsidR="00307635" w:rsidRPr="00E765BB">
            <w:rPr>
              <w:sz w:val="22"/>
              <w:szCs w:val="22"/>
            </w:rPr>
            <w:t>Vocal</w:t>
          </w:r>
        </w:smartTag>
      </w:smartTag>
      <w:r w:rsidR="00307635" w:rsidRPr="00E765BB">
        <w:rPr>
          <w:sz w:val="22"/>
          <w:szCs w:val="22"/>
        </w:rPr>
        <w:t xml:space="preserve"> Arts, </w:t>
      </w:r>
      <w:smartTag w:uri="urn:schemas-microsoft-com:office:smarttags" w:element="place">
        <w:smartTag w:uri="urn:schemas-microsoft-com:office:smarttags" w:element="City">
          <w:r w:rsidR="00307635" w:rsidRPr="00E765BB">
            <w:rPr>
              <w:sz w:val="22"/>
              <w:szCs w:val="22"/>
            </w:rPr>
            <w:t>Philadelphia</w:t>
          </w:r>
        </w:smartTag>
        <w:r w:rsidR="00307635" w:rsidRPr="00E765BB">
          <w:rPr>
            <w:sz w:val="22"/>
            <w:szCs w:val="22"/>
          </w:rPr>
          <w:t xml:space="preserve">, </w:t>
        </w:r>
        <w:smartTag w:uri="urn:schemas-microsoft-com:office:smarttags" w:element="State">
          <w:r w:rsidR="00307635" w:rsidRPr="00E765BB">
            <w:rPr>
              <w:sz w:val="22"/>
              <w:szCs w:val="22"/>
            </w:rPr>
            <w:t>Pennsylvania</w:t>
          </w:r>
        </w:smartTag>
      </w:smartTag>
    </w:p>
    <w:p w:rsidR="00454E1C" w:rsidRPr="00E765BB" w:rsidRDefault="00307635" w:rsidP="002F6284">
      <w:pPr>
        <w:tabs>
          <w:tab w:val="left" w:pos="1800"/>
          <w:tab w:val="left" w:pos="3960"/>
        </w:tabs>
        <w:spacing w:before="120"/>
        <w:rPr>
          <w:sz w:val="22"/>
          <w:szCs w:val="22"/>
        </w:rPr>
      </w:pPr>
      <w:r w:rsidRPr="00E765BB">
        <w:rPr>
          <w:sz w:val="22"/>
          <w:szCs w:val="22"/>
        </w:rPr>
        <w:t>1981 – 1984</w:t>
      </w:r>
      <w:r w:rsidRPr="00E765BB">
        <w:rPr>
          <w:sz w:val="22"/>
          <w:szCs w:val="22"/>
        </w:rPr>
        <w:tab/>
        <w:t>Assistant Professor</w:t>
      </w:r>
      <w:r w:rsidR="00454E1C" w:rsidRPr="00E765BB">
        <w:rPr>
          <w:sz w:val="22"/>
          <w:szCs w:val="22"/>
        </w:rPr>
        <w:t xml:space="preserve">, </w:t>
      </w:r>
      <w:r w:rsidRPr="00E765BB">
        <w:rPr>
          <w:sz w:val="22"/>
          <w:szCs w:val="22"/>
        </w:rPr>
        <w:t>Department of Otolaryngology –</w:t>
      </w:r>
      <w:r w:rsidR="00454E1C" w:rsidRPr="00E765BB">
        <w:rPr>
          <w:sz w:val="22"/>
          <w:szCs w:val="22"/>
        </w:rPr>
        <w:t xml:space="preserve"> Head and Neck Surgery</w:t>
      </w:r>
    </w:p>
    <w:p w:rsidR="00C833A6" w:rsidRPr="00E765BB" w:rsidRDefault="00454E1C"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Name">
          <w:r w:rsidR="00307635" w:rsidRPr="00E765BB">
            <w:rPr>
              <w:sz w:val="22"/>
              <w:szCs w:val="22"/>
            </w:rPr>
            <w:t>Jefferson</w:t>
          </w:r>
        </w:smartTag>
        <w:r w:rsidR="00307635" w:rsidRPr="00E765BB">
          <w:rPr>
            <w:sz w:val="22"/>
            <w:szCs w:val="22"/>
          </w:rPr>
          <w:t xml:space="preserve"> </w:t>
        </w:r>
        <w:smartTag w:uri="urn:schemas-microsoft-com:office:smarttags" w:element="PlaceName">
          <w:r w:rsidR="00307635" w:rsidRPr="00E765BB">
            <w:rPr>
              <w:sz w:val="22"/>
              <w:szCs w:val="22"/>
            </w:rPr>
            <w:t>Medical</w:t>
          </w:r>
        </w:smartTag>
        <w:r w:rsidR="00307635" w:rsidRPr="00E765BB">
          <w:rPr>
            <w:sz w:val="22"/>
            <w:szCs w:val="22"/>
          </w:rPr>
          <w:t xml:space="preserve"> </w:t>
        </w:r>
        <w:smartTag w:uri="urn:schemas-microsoft-com:office:smarttags" w:element="PlaceType">
          <w:r w:rsidR="00307635" w:rsidRPr="00E765BB">
            <w:rPr>
              <w:sz w:val="22"/>
              <w:szCs w:val="22"/>
            </w:rPr>
            <w:t>College</w:t>
          </w:r>
        </w:smartTag>
      </w:smartTag>
      <w:r w:rsidR="00307635" w:rsidRPr="00E765BB">
        <w:rPr>
          <w:sz w:val="22"/>
          <w:szCs w:val="22"/>
        </w:rPr>
        <w:t xml:space="preserve">, </w:t>
      </w:r>
      <w:smartTag w:uri="urn:schemas-microsoft-com:office:smarttags" w:element="place">
        <w:smartTag w:uri="urn:schemas-microsoft-com:office:smarttags" w:element="PlaceName">
          <w:r w:rsidR="00307635" w:rsidRPr="00E765BB">
            <w:rPr>
              <w:sz w:val="22"/>
              <w:szCs w:val="22"/>
            </w:rPr>
            <w:t>Thomas</w:t>
          </w:r>
        </w:smartTag>
        <w:r w:rsidR="00307635" w:rsidRPr="00E765BB">
          <w:rPr>
            <w:sz w:val="22"/>
            <w:szCs w:val="22"/>
          </w:rPr>
          <w:t xml:space="preserve"> </w:t>
        </w:r>
        <w:smartTag w:uri="urn:schemas-microsoft-com:office:smarttags" w:element="PlaceName">
          <w:r w:rsidR="00307635" w:rsidRPr="00E765BB">
            <w:rPr>
              <w:sz w:val="22"/>
              <w:szCs w:val="22"/>
            </w:rPr>
            <w:t>Jefferson</w:t>
          </w:r>
        </w:smartTag>
        <w:r w:rsidR="00307635" w:rsidRPr="00E765BB">
          <w:rPr>
            <w:sz w:val="22"/>
            <w:szCs w:val="22"/>
          </w:rPr>
          <w:t xml:space="preserve"> </w:t>
        </w:r>
        <w:smartTag w:uri="urn:schemas-microsoft-com:office:smarttags" w:element="PlaceType">
          <w:r w:rsidR="00307635" w:rsidRPr="00E765BB">
            <w:rPr>
              <w:sz w:val="22"/>
              <w:szCs w:val="22"/>
            </w:rPr>
            <w:t>University</w:t>
          </w:r>
        </w:smartTag>
      </w:smartTag>
      <w:r w:rsidR="00307635" w:rsidRPr="00E765BB">
        <w:rPr>
          <w:sz w:val="22"/>
          <w:szCs w:val="22"/>
        </w:rPr>
        <w:t xml:space="preserve">, </w:t>
      </w:r>
      <w:smartTag w:uri="urn:schemas-microsoft-com:office:smarttags" w:element="place">
        <w:smartTag w:uri="urn:schemas-microsoft-com:office:smarttags" w:element="City">
          <w:r w:rsidR="00307635" w:rsidRPr="00E765BB">
            <w:rPr>
              <w:sz w:val="22"/>
              <w:szCs w:val="22"/>
            </w:rPr>
            <w:t>Philadelphia</w:t>
          </w:r>
        </w:smartTag>
        <w:r w:rsidR="00307635" w:rsidRPr="00E765BB">
          <w:rPr>
            <w:sz w:val="22"/>
            <w:szCs w:val="22"/>
          </w:rPr>
          <w:t xml:space="preserve">, </w:t>
        </w:r>
        <w:smartTag w:uri="urn:schemas-microsoft-com:office:smarttags" w:element="State">
          <w:r w:rsidR="00307635" w:rsidRPr="00E765BB">
            <w:rPr>
              <w:sz w:val="22"/>
              <w:szCs w:val="22"/>
            </w:rPr>
            <w:t>Pennsylvania</w:t>
          </w:r>
        </w:smartTag>
      </w:smartTag>
    </w:p>
    <w:p w:rsidR="00454E1C" w:rsidRPr="00E765BB" w:rsidRDefault="00D051FD" w:rsidP="002F6284">
      <w:pPr>
        <w:tabs>
          <w:tab w:val="left" w:pos="1800"/>
          <w:tab w:val="left" w:pos="3960"/>
        </w:tabs>
        <w:spacing w:before="120"/>
        <w:rPr>
          <w:sz w:val="22"/>
          <w:szCs w:val="22"/>
        </w:rPr>
      </w:pPr>
      <w:r w:rsidRPr="00E765BB">
        <w:rPr>
          <w:sz w:val="22"/>
          <w:szCs w:val="22"/>
        </w:rPr>
        <w:t xml:space="preserve">1984 </w:t>
      </w:r>
      <w:r w:rsidRPr="00E765BB">
        <w:rPr>
          <w:sz w:val="22"/>
          <w:szCs w:val="22"/>
        </w:rPr>
        <w:noBreakHyphen/>
        <w:t xml:space="preserve"> 1989</w:t>
      </w:r>
      <w:r w:rsidRPr="00E765BB">
        <w:rPr>
          <w:sz w:val="22"/>
          <w:szCs w:val="22"/>
        </w:rPr>
        <w:tab/>
      </w:r>
      <w:r w:rsidRPr="00E765BB">
        <w:rPr>
          <w:bCs/>
          <w:sz w:val="22"/>
          <w:szCs w:val="22"/>
        </w:rPr>
        <w:t>Associate Professor</w:t>
      </w:r>
      <w:r w:rsidR="00454E1C" w:rsidRPr="00E765BB">
        <w:rPr>
          <w:bCs/>
          <w:sz w:val="22"/>
          <w:szCs w:val="22"/>
        </w:rPr>
        <w:t xml:space="preserve">, </w:t>
      </w:r>
      <w:r w:rsidRPr="00E765BB">
        <w:rPr>
          <w:sz w:val="22"/>
          <w:szCs w:val="22"/>
        </w:rPr>
        <w:t>Department of Otolaryngology</w:t>
      </w:r>
      <w:r w:rsidR="00C833A6" w:rsidRPr="00E765BB">
        <w:rPr>
          <w:sz w:val="22"/>
          <w:szCs w:val="22"/>
        </w:rPr>
        <w:t xml:space="preserve"> – Head </w:t>
      </w:r>
      <w:r w:rsidRPr="00E765BB">
        <w:rPr>
          <w:sz w:val="22"/>
          <w:szCs w:val="22"/>
        </w:rPr>
        <w:t>and Neck Surgery</w:t>
      </w:r>
    </w:p>
    <w:p w:rsidR="00C833A6" w:rsidRPr="00E765BB" w:rsidRDefault="00454E1C"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Name">
          <w:r w:rsidR="00D051FD" w:rsidRPr="00E765BB">
            <w:rPr>
              <w:sz w:val="22"/>
              <w:szCs w:val="22"/>
            </w:rPr>
            <w:t>Thomas</w:t>
          </w:r>
        </w:smartTag>
        <w:r w:rsidR="00D051FD" w:rsidRPr="00E765BB">
          <w:rPr>
            <w:sz w:val="22"/>
            <w:szCs w:val="22"/>
          </w:rPr>
          <w:t xml:space="preserve"> </w:t>
        </w:r>
        <w:smartTag w:uri="urn:schemas-microsoft-com:office:smarttags" w:element="PlaceName">
          <w:r w:rsidR="00D051FD" w:rsidRPr="00E765BB">
            <w:rPr>
              <w:sz w:val="22"/>
              <w:szCs w:val="22"/>
            </w:rPr>
            <w:t>Jefferson</w:t>
          </w:r>
        </w:smartTag>
        <w:r w:rsidR="00D051FD" w:rsidRPr="00E765BB">
          <w:rPr>
            <w:sz w:val="22"/>
            <w:szCs w:val="22"/>
          </w:rPr>
          <w:t xml:space="preserve"> </w:t>
        </w:r>
        <w:smartTag w:uri="urn:schemas-microsoft-com:office:smarttags" w:element="PlaceType">
          <w:r w:rsidR="00D051FD" w:rsidRPr="00E765BB">
            <w:rPr>
              <w:sz w:val="22"/>
              <w:szCs w:val="22"/>
            </w:rPr>
            <w:t>University</w:t>
          </w:r>
        </w:smartTag>
      </w:smartTag>
      <w:r w:rsidR="00D051FD" w:rsidRPr="00E765BB">
        <w:rPr>
          <w:sz w:val="22"/>
          <w:szCs w:val="22"/>
        </w:rPr>
        <w:t xml:space="preserve">, </w:t>
      </w:r>
      <w:smartTag w:uri="urn:schemas-microsoft-com:office:smarttags" w:element="place">
        <w:smartTag w:uri="urn:schemas-microsoft-com:office:smarttags" w:element="City">
          <w:r w:rsidR="00D051FD" w:rsidRPr="00E765BB">
            <w:rPr>
              <w:sz w:val="22"/>
              <w:szCs w:val="22"/>
            </w:rPr>
            <w:t>Philadelphia</w:t>
          </w:r>
        </w:smartTag>
        <w:r w:rsidR="00D051FD" w:rsidRPr="00E765BB">
          <w:rPr>
            <w:sz w:val="22"/>
            <w:szCs w:val="22"/>
          </w:rPr>
          <w:t xml:space="preserve">, </w:t>
        </w:r>
        <w:smartTag w:uri="urn:schemas-microsoft-com:office:smarttags" w:element="State">
          <w:r w:rsidR="00D051FD" w:rsidRPr="00E765BB">
            <w:rPr>
              <w:sz w:val="22"/>
              <w:szCs w:val="22"/>
            </w:rPr>
            <w:t>Pennsylvania</w:t>
          </w:r>
        </w:smartTag>
      </w:smartTag>
    </w:p>
    <w:p w:rsidR="00454E1C" w:rsidRPr="00E765BB" w:rsidRDefault="00D051FD" w:rsidP="002F6284">
      <w:pPr>
        <w:tabs>
          <w:tab w:val="left" w:pos="1800"/>
          <w:tab w:val="left" w:pos="3960"/>
        </w:tabs>
        <w:spacing w:before="120"/>
        <w:rPr>
          <w:bCs/>
          <w:sz w:val="22"/>
          <w:szCs w:val="22"/>
        </w:rPr>
      </w:pPr>
      <w:r w:rsidRPr="00E765BB">
        <w:rPr>
          <w:sz w:val="22"/>
          <w:szCs w:val="22"/>
        </w:rPr>
        <w:t>1986</w:t>
      </w:r>
      <w:r w:rsidR="00C833A6" w:rsidRPr="00E765BB">
        <w:rPr>
          <w:sz w:val="22"/>
          <w:szCs w:val="22"/>
        </w:rPr>
        <w:t xml:space="preserve"> – 2</w:t>
      </w:r>
      <w:r w:rsidRPr="00E765BB">
        <w:rPr>
          <w:sz w:val="22"/>
          <w:szCs w:val="22"/>
        </w:rPr>
        <w:t>005</w:t>
      </w:r>
      <w:r w:rsidRPr="00E765BB">
        <w:rPr>
          <w:sz w:val="22"/>
          <w:szCs w:val="22"/>
        </w:rPr>
        <w:tab/>
      </w:r>
      <w:r w:rsidRPr="00E765BB">
        <w:rPr>
          <w:bCs/>
          <w:sz w:val="22"/>
          <w:szCs w:val="22"/>
        </w:rPr>
        <w:t>Lecturer</w:t>
      </w:r>
    </w:p>
    <w:p w:rsidR="00C833A6" w:rsidRPr="00E765BB" w:rsidRDefault="00454E1C" w:rsidP="000B02EB">
      <w:pPr>
        <w:tabs>
          <w:tab w:val="left" w:pos="1800"/>
        </w:tabs>
        <w:rPr>
          <w:sz w:val="22"/>
          <w:szCs w:val="22"/>
        </w:rPr>
      </w:pPr>
      <w:r w:rsidRPr="00E765BB">
        <w:rPr>
          <w:bCs/>
          <w:sz w:val="22"/>
          <w:szCs w:val="22"/>
        </w:rPr>
        <w:tab/>
      </w:r>
      <w:r w:rsidR="00D051FD" w:rsidRPr="00E765BB">
        <w:rPr>
          <w:sz w:val="22"/>
          <w:szCs w:val="22"/>
        </w:rPr>
        <w:t xml:space="preserve">The Curtis </w:t>
      </w:r>
      <w:smartTag w:uri="urn:schemas-microsoft-com:office:smarttags" w:element="place">
        <w:smartTag w:uri="urn:schemas-microsoft-com:office:smarttags" w:element="PlaceType">
          <w:r w:rsidR="00D051FD" w:rsidRPr="00E765BB">
            <w:rPr>
              <w:sz w:val="22"/>
              <w:szCs w:val="22"/>
            </w:rPr>
            <w:t>Institute</w:t>
          </w:r>
        </w:smartTag>
        <w:r w:rsidR="00D051FD" w:rsidRPr="00E765BB">
          <w:rPr>
            <w:sz w:val="22"/>
            <w:szCs w:val="22"/>
          </w:rPr>
          <w:t xml:space="preserve"> of </w:t>
        </w:r>
        <w:smartTag w:uri="urn:schemas-microsoft-com:office:smarttags" w:element="PlaceName">
          <w:r w:rsidR="00D051FD" w:rsidRPr="00E765BB">
            <w:rPr>
              <w:sz w:val="22"/>
              <w:szCs w:val="22"/>
            </w:rPr>
            <w:t>Philadelphia</w:t>
          </w:r>
        </w:smartTag>
      </w:smartTag>
      <w:r w:rsidR="00D051FD" w:rsidRPr="00E765BB">
        <w:rPr>
          <w:sz w:val="22"/>
          <w:szCs w:val="22"/>
        </w:rPr>
        <w:t xml:space="preserve">, </w:t>
      </w:r>
      <w:smartTag w:uri="urn:schemas-microsoft-com:office:smarttags" w:element="place">
        <w:smartTag w:uri="urn:schemas-microsoft-com:office:smarttags" w:element="City">
          <w:r w:rsidR="00C833A6" w:rsidRPr="00E765BB">
            <w:rPr>
              <w:sz w:val="22"/>
              <w:szCs w:val="22"/>
            </w:rPr>
            <w:t>Philadelphia</w:t>
          </w:r>
        </w:smartTag>
        <w:r w:rsidR="00C833A6" w:rsidRPr="00E765BB">
          <w:rPr>
            <w:sz w:val="22"/>
            <w:szCs w:val="22"/>
          </w:rPr>
          <w:t xml:space="preserve">, </w:t>
        </w:r>
        <w:smartTag w:uri="urn:schemas-microsoft-com:office:smarttags" w:element="State">
          <w:r w:rsidR="00D051FD" w:rsidRPr="00E765BB">
            <w:rPr>
              <w:sz w:val="22"/>
              <w:szCs w:val="22"/>
            </w:rPr>
            <w:t>Pennsylvania</w:t>
          </w:r>
        </w:smartTag>
      </w:smartTag>
    </w:p>
    <w:p w:rsidR="00A10514" w:rsidRPr="00E765BB" w:rsidRDefault="00D051FD" w:rsidP="002F6284">
      <w:pPr>
        <w:tabs>
          <w:tab w:val="left" w:pos="1800"/>
          <w:tab w:val="left" w:pos="3960"/>
        </w:tabs>
        <w:spacing w:before="120"/>
        <w:rPr>
          <w:sz w:val="22"/>
          <w:szCs w:val="22"/>
        </w:rPr>
      </w:pPr>
      <w:r w:rsidRPr="00E765BB">
        <w:rPr>
          <w:sz w:val="22"/>
          <w:szCs w:val="22"/>
        </w:rPr>
        <w:t>1989</w:t>
      </w:r>
      <w:r w:rsidR="006A62AA">
        <w:rPr>
          <w:sz w:val="22"/>
          <w:szCs w:val="22"/>
        </w:rPr>
        <w:t xml:space="preserve"> – 2005</w:t>
      </w:r>
      <w:r w:rsidR="00C833A6" w:rsidRPr="00E765BB">
        <w:rPr>
          <w:sz w:val="22"/>
          <w:szCs w:val="22"/>
        </w:rPr>
        <w:tab/>
      </w:r>
      <w:r w:rsidRPr="00E765BB">
        <w:rPr>
          <w:bCs/>
          <w:sz w:val="22"/>
          <w:szCs w:val="22"/>
        </w:rPr>
        <w:t>Professor</w:t>
      </w:r>
      <w:r w:rsidR="00A10514" w:rsidRPr="00E765BB">
        <w:rPr>
          <w:bCs/>
          <w:sz w:val="22"/>
          <w:szCs w:val="22"/>
        </w:rPr>
        <w:t xml:space="preserve">, </w:t>
      </w:r>
      <w:r w:rsidRPr="00E765BB">
        <w:rPr>
          <w:sz w:val="22"/>
          <w:szCs w:val="22"/>
        </w:rPr>
        <w:t>Department of Otolaryngology</w:t>
      </w:r>
      <w:r w:rsidR="00C833A6" w:rsidRPr="00E765BB">
        <w:rPr>
          <w:sz w:val="22"/>
          <w:szCs w:val="22"/>
        </w:rPr>
        <w:t xml:space="preserve"> – Head</w:t>
      </w:r>
      <w:r w:rsidRPr="00E765BB">
        <w:rPr>
          <w:sz w:val="22"/>
          <w:szCs w:val="22"/>
        </w:rPr>
        <w:t xml:space="preserve"> and Neck Surgery</w:t>
      </w:r>
    </w:p>
    <w:p w:rsidR="00C833A6" w:rsidRPr="00E765BB" w:rsidRDefault="00A10514"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Name">
          <w:r w:rsidR="00D051FD" w:rsidRPr="00E765BB">
            <w:rPr>
              <w:sz w:val="22"/>
              <w:szCs w:val="22"/>
            </w:rPr>
            <w:t>Jefferson</w:t>
          </w:r>
        </w:smartTag>
        <w:r w:rsidR="00C833A6" w:rsidRPr="00E765BB">
          <w:rPr>
            <w:sz w:val="22"/>
            <w:szCs w:val="22"/>
          </w:rPr>
          <w:t xml:space="preserve"> </w:t>
        </w:r>
        <w:smartTag w:uri="urn:schemas-microsoft-com:office:smarttags" w:element="PlaceName">
          <w:r w:rsidR="00D051FD" w:rsidRPr="00E765BB">
            <w:rPr>
              <w:sz w:val="22"/>
              <w:szCs w:val="22"/>
            </w:rPr>
            <w:t>Medical</w:t>
          </w:r>
        </w:smartTag>
        <w:r w:rsidR="00D051FD" w:rsidRPr="00E765BB">
          <w:rPr>
            <w:sz w:val="22"/>
            <w:szCs w:val="22"/>
          </w:rPr>
          <w:t xml:space="preserve"> </w:t>
        </w:r>
        <w:smartTag w:uri="urn:schemas-microsoft-com:office:smarttags" w:element="PlaceType">
          <w:r w:rsidR="00D051FD" w:rsidRPr="00E765BB">
            <w:rPr>
              <w:sz w:val="22"/>
              <w:szCs w:val="22"/>
            </w:rPr>
            <w:t>College</w:t>
          </w:r>
        </w:smartTag>
      </w:smartTag>
      <w:r w:rsidR="00C833A6" w:rsidRPr="00E765BB">
        <w:rPr>
          <w:sz w:val="22"/>
          <w:szCs w:val="22"/>
        </w:rPr>
        <w:t xml:space="preserve">, </w:t>
      </w:r>
      <w:smartTag w:uri="urn:schemas-microsoft-com:office:smarttags" w:element="place">
        <w:smartTag w:uri="urn:schemas-microsoft-com:office:smarttags" w:element="PlaceName">
          <w:r w:rsidR="00D051FD" w:rsidRPr="00E765BB">
            <w:rPr>
              <w:sz w:val="22"/>
              <w:szCs w:val="22"/>
            </w:rPr>
            <w:t>Thomas</w:t>
          </w:r>
        </w:smartTag>
        <w:r w:rsidR="00D051FD" w:rsidRPr="00E765BB">
          <w:rPr>
            <w:sz w:val="22"/>
            <w:szCs w:val="22"/>
          </w:rPr>
          <w:t xml:space="preserve"> </w:t>
        </w:r>
        <w:smartTag w:uri="urn:schemas-microsoft-com:office:smarttags" w:element="PlaceName">
          <w:r w:rsidR="00D051FD" w:rsidRPr="00E765BB">
            <w:rPr>
              <w:sz w:val="22"/>
              <w:szCs w:val="22"/>
            </w:rPr>
            <w:t>Jefferson</w:t>
          </w:r>
        </w:smartTag>
        <w:r w:rsidR="00D051FD" w:rsidRPr="00E765BB">
          <w:rPr>
            <w:sz w:val="22"/>
            <w:szCs w:val="22"/>
          </w:rPr>
          <w:t xml:space="preserve"> </w:t>
        </w:r>
        <w:smartTag w:uri="urn:schemas-microsoft-com:office:smarttags" w:element="PlaceType">
          <w:r w:rsidR="00D051FD" w:rsidRPr="00E765BB">
            <w:rPr>
              <w:sz w:val="22"/>
              <w:szCs w:val="22"/>
            </w:rPr>
            <w:t>University</w:t>
          </w:r>
        </w:smartTag>
      </w:smartTag>
      <w:r w:rsidR="00C833A6" w:rsidRPr="00E765BB">
        <w:rPr>
          <w:sz w:val="22"/>
          <w:szCs w:val="22"/>
        </w:rPr>
        <w:t>,</w:t>
      </w:r>
      <w:r w:rsidR="00D051FD" w:rsidRPr="00E765BB">
        <w:rPr>
          <w:sz w:val="22"/>
          <w:szCs w:val="22"/>
        </w:rPr>
        <w:t xml:space="preserve"> </w:t>
      </w:r>
      <w:smartTag w:uri="urn:schemas-microsoft-com:office:smarttags" w:element="place">
        <w:smartTag w:uri="urn:schemas-microsoft-com:office:smarttags" w:element="City">
          <w:r w:rsidR="00D051FD" w:rsidRPr="00E765BB">
            <w:rPr>
              <w:sz w:val="22"/>
              <w:szCs w:val="22"/>
            </w:rPr>
            <w:t>Philadelphia</w:t>
          </w:r>
        </w:smartTag>
        <w:r w:rsidR="00D051FD" w:rsidRPr="00E765BB">
          <w:rPr>
            <w:sz w:val="22"/>
            <w:szCs w:val="22"/>
          </w:rPr>
          <w:t xml:space="preserve">, </w:t>
        </w:r>
        <w:smartTag w:uri="urn:schemas-microsoft-com:office:smarttags" w:element="State">
          <w:r w:rsidR="00D051FD" w:rsidRPr="00E765BB">
            <w:rPr>
              <w:sz w:val="22"/>
              <w:szCs w:val="22"/>
            </w:rPr>
            <w:t>P</w:t>
          </w:r>
          <w:r w:rsidR="00C833A6" w:rsidRPr="00E765BB">
            <w:rPr>
              <w:sz w:val="22"/>
              <w:szCs w:val="22"/>
            </w:rPr>
            <w:t>ennsylvania</w:t>
          </w:r>
        </w:smartTag>
      </w:smartTag>
    </w:p>
    <w:p w:rsidR="00A10514" w:rsidRPr="00E765BB" w:rsidRDefault="00D051FD" w:rsidP="002F6284">
      <w:pPr>
        <w:tabs>
          <w:tab w:val="left" w:pos="1800"/>
          <w:tab w:val="left" w:pos="3960"/>
        </w:tabs>
        <w:spacing w:before="120"/>
        <w:rPr>
          <w:sz w:val="22"/>
          <w:szCs w:val="22"/>
        </w:rPr>
      </w:pPr>
      <w:r w:rsidRPr="00E765BB">
        <w:rPr>
          <w:sz w:val="22"/>
          <w:szCs w:val="22"/>
        </w:rPr>
        <w:t>1991</w:t>
      </w:r>
      <w:r w:rsidR="00C833A6" w:rsidRPr="00E765BB">
        <w:rPr>
          <w:sz w:val="22"/>
          <w:szCs w:val="22"/>
        </w:rPr>
        <w:t xml:space="preserve"> – 2003</w:t>
      </w:r>
      <w:r w:rsidR="00C833A6" w:rsidRPr="00E765BB">
        <w:rPr>
          <w:sz w:val="22"/>
          <w:szCs w:val="22"/>
        </w:rPr>
        <w:tab/>
      </w:r>
      <w:r w:rsidRPr="00E765BB">
        <w:rPr>
          <w:bCs/>
          <w:sz w:val="22"/>
          <w:szCs w:val="22"/>
        </w:rPr>
        <w:t>Adjunct Professor</w:t>
      </w:r>
      <w:r w:rsidR="00A10514" w:rsidRPr="00E765BB">
        <w:rPr>
          <w:bCs/>
          <w:sz w:val="22"/>
          <w:szCs w:val="22"/>
        </w:rPr>
        <w:t xml:space="preserve">, </w:t>
      </w:r>
      <w:r w:rsidRPr="00E765BB">
        <w:rPr>
          <w:sz w:val="22"/>
          <w:szCs w:val="22"/>
        </w:rPr>
        <w:t>Department of Otolaryngology</w:t>
      </w:r>
      <w:r w:rsidR="00C833A6" w:rsidRPr="00E765BB">
        <w:rPr>
          <w:sz w:val="22"/>
          <w:szCs w:val="22"/>
        </w:rPr>
        <w:t xml:space="preserve"> – Head </w:t>
      </w:r>
      <w:r w:rsidRPr="00E765BB">
        <w:rPr>
          <w:sz w:val="22"/>
          <w:szCs w:val="22"/>
        </w:rPr>
        <w:t>and Neck Surgery</w:t>
      </w:r>
    </w:p>
    <w:p w:rsidR="00C833A6" w:rsidRPr="00E765BB" w:rsidRDefault="00A10514" w:rsidP="000B02EB">
      <w:pPr>
        <w:tabs>
          <w:tab w:val="left" w:pos="1800"/>
        </w:tabs>
        <w:rPr>
          <w:sz w:val="22"/>
          <w:szCs w:val="22"/>
        </w:rPr>
      </w:pPr>
      <w:r w:rsidRPr="00E765BB">
        <w:rPr>
          <w:sz w:val="22"/>
          <w:szCs w:val="22"/>
        </w:rPr>
        <w:tab/>
      </w:r>
      <w:r w:rsidR="00D051FD" w:rsidRPr="00E765BB">
        <w:rPr>
          <w:sz w:val="22"/>
          <w:szCs w:val="22"/>
        </w:rPr>
        <w:t>Georgetown University, Washington, D.C.</w:t>
      </w:r>
    </w:p>
    <w:p w:rsidR="00970635" w:rsidRPr="00E765BB" w:rsidRDefault="00D051FD" w:rsidP="002F6284">
      <w:pPr>
        <w:tabs>
          <w:tab w:val="left" w:pos="1800"/>
          <w:tab w:val="left" w:pos="3960"/>
        </w:tabs>
        <w:spacing w:before="120"/>
        <w:rPr>
          <w:bCs/>
          <w:sz w:val="22"/>
          <w:szCs w:val="22"/>
        </w:rPr>
      </w:pPr>
      <w:r w:rsidRPr="00E765BB">
        <w:rPr>
          <w:sz w:val="22"/>
          <w:szCs w:val="22"/>
        </w:rPr>
        <w:t>1992</w:t>
      </w:r>
      <w:r w:rsidR="00421B8B" w:rsidRPr="00E765BB">
        <w:rPr>
          <w:sz w:val="22"/>
          <w:szCs w:val="22"/>
        </w:rPr>
        <w:t xml:space="preserve"> – 1996</w:t>
      </w:r>
      <w:r w:rsidR="00421B8B" w:rsidRPr="00E765BB">
        <w:rPr>
          <w:sz w:val="22"/>
          <w:szCs w:val="22"/>
        </w:rPr>
        <w:tab/>
      </w:r>
      <w:r w:rsidRPr="00E765BB">
        <w:rPr>
          <w:bCs/>
          <w:sz w:val="22"/>
          <w:szCs w:val="22"/>
        </w:rPr>
        <w:t>Adjunct Professor</w:t>
      </w:r>
    </w:p>
    <w:p w:rsidR="00421B8B" w:rsidRPr="00E765BB" w:rsidRDefault="00970635" w:rsidP="000B02EB">
      <w:pPr>
        <w:tabs>
          <w:tab w:val="left" w:pos="1800"/>
        </w:tabs>
        <w:rPr>
          <w:sz w:val="22"/>
          <w:szCs w:val="22"/>
        </w:rPr>
      </w:pPr>
      <w:r w:rsidRPr="00E765BB">
        <w:rPr>
          <w:bCs/>
          <w:sz w:val="22"/>
          <w:szCs w:val="22"/>
        </w:rPr>
        <w:tab/>
      </w:r>
      <w:r w:rsidR="00D051FD" w:rsidRPr="00E765BB">
        <w:rPr>
          <w:sz w:val="22"/>
          <w:szCs w:val="22"/>
        </w:rPr>
        <w:t>Union Institute</w:t>
      </w:r>
      <w:r w:rsidR="00421B8B" w:rsidRPr="00E765BB">
        <w:rPr>
          <w:sz w:val="22"/>
          <w:szCs w:val="22"/>
        </w:rPr>
        <w:t xml:space="preserve">, </w:t>
      </w:r>
      <w:smartTag w:uri="urn:schemas-microsoft-com:office:smarttags" w:element="place">
        <w:smartTag w:uri="urn:schemas-microsoft-com:office:smarttags" w:element="City">
          <w:r w:rsidR="00D051FD" w:rsidRPr="00E765BB">
            <w:rPr>
              <w:sz w:val="22"/>
              <w:szCs w:val="22"/>
            </w:rPr>
            <w:t>Cincinnati</w:t>
          </w:r>
        </w:smartTag>
        <w:r w:rsidR="00D051FD" w:rsidRPr="00E765BB">
          <w:rPr>
            <w:sz w:val="22"/>
            <w:szCs w:val="22"/>
          </w:rPr>
          <w:t xml:space="preserve">, </w:t>
        </w:r>
        <w:smartTag w:uri="urn:schemas-microsoft-com:office:smarttags" w:element="State">
          <w:r w:rsidR="00D051FD" w:rsidRPr="00E765BB">
            <w:rPr>
              <w:sz w:val="22"/>
              <w:szCs w:val="22"/>
            </w:rPr>
            <w:t>Ohio</w:t>
          </w:r>
        </w:smartTag>
      </w:smartTag>
    </w:p>
    <w:p w:rsidR="00970635" w:rsidRPr="00E765BB" w:rsidRDefault="00D051FD" w:rsidP="002F6284">
      <w:pPr>
        <w:tabs>
          <w:tab w:val="left" w:pos="1800"/>
          <w:tab w:val="left" w:pos="3960"/>
        </w:tabs>
        <w:spacing w:before="120"/>
        <w:rPr>
          <w:sz w:val="22"/>
          <w:szCs w:val="22"/>
        </w:rPr>
      </w:pPr>
      <w:r w:rsidRPr="00E765BB">
        <w:rPr>
          <w:sz w:val="22"/>
          <w:szCs w:val="22"/>
        </w:rPr>
        <w:t>1995</w:t>
      </w:r>
      <w:r w:rsidR="00D206EB">
        <w:rPr>
          <w:sz w:val="22"/>
          <w:szCs w:val="22"/>
        </w:rPr>
        <w:t xml:space="preserve"> – 2007</w:t>
      </w:r>
      <w:r w:rsidR="00421B8B" w:rsidRPr="00E765BB">
        <w:rPr>
          <w:sz w:val="22"/>
          <w:szCs w:val="22"/>
        </w:rPr>
        <w:tab/>
      </w:r>
      <w:r w:rsidRPr="00E765BB">
        <w:rPr>
          <w:bCs/>
          <w:sz w:val="22"/>
          <w:szCs w:val="22"/>
        </w:rPr>
        <w:t>Chairman</w:t>
      </w:r>
      <w:r w:rsidR="00970635" w:rsidRPr="00E765BB">
        <w:rPr>
          <w:bCs/>
          <w:sz w:val="22"/>
          <w:szCs w:val="22"/>
        </w:rPr>
        <w:t xml:space="preserve">, </w:t>
      </w:r>
      <w:r w:rsidRPr="00E765BB">
        <w:rPr>
          <w:sz w:val="22"/>
          <w:szCs w:val="22"/>
        </w:rPr>
        <w:t>Department of Otorhinolaryngology</w:t>
      </w:r>
      <w:r w:rsidR="00421B8B" w:rsidRPr="00E765BB">
        <w:rPr>
          <w:sz w:val="22"/>
          <w:szCs w:val="22"/>
        </w:rPr>
        <w:t xml:space="preserve"> – Head </w:t>
      </w:r>
      <w:r w:rsidRPr="00E765BB">
        <w:rPr>
          <w:sz w:val="22"/>
          <w:szCs w:val="22"/>
        </w:rPr>
        <w:t>and Neck Surgery</w:t>
      </w:r>
    </w:p>
    <w:p w:rsidR="00421B8B" w:rsidRPr="00E765BB" w:rsidRDefault="00970635"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Name">
          <w:r w:rsidR="00D051FD" w:rsidRPr="00E765BB">
            <w:rPr>
              <w:sz w:val="22"/>
              <w:szCs w:val="22"/>
            </w:rPr>
            <w:t>Graduate</w:t>
          </w:r>
        </w:smartTag>
        <w:r w:rsidR="00D051FD" w:rsidRPr="00E765BB">
          <w:rPr>
            <w:sz w:val="22"/>
            <w:szCs w:val="22"/>
          </w:rPr>
          <w:t xml:space="preserve"> </w:t>
        </w:r>
        <w:smartTag w:uri="urn:schemas-microsoft-com:office:smarttags" w:element="PlaceType">
          <w:r w:rsidR="00D051FD" w:rsidRPr="00E765BB">
            <w:rPr>
              <w:sz w:val="22"/>
              <w:szCs w:val="22"/>
            </w:rPr>
            <w:t>Hospital</w:t>
          </w:r>
        </w:smartTag>
      </w:smartTag>
      <w:r w:rsidR="00421B8B" w:rsidRPr="00E765BB">
        <w:rPr>
          <w:sz w:val="22"/>
          <w:szCs w:val="22"/>
        </w:rPr>
        <w:t xml:space="preserve">, </w:t>
      </w:r>
      <w:smartTag w:uri="urn:schemas-microsoft-com:office:smarttags" w:element="place">
        <w:smartTag w:uri="urn:schemas-microsoft-com:office:smarttags" w:element="City">
          <w:r w:rsidR="00D051FD" w:rsidRPr="00E765BB">
            <w:rPr>
              <w:sz w:val="22"/>
              <w:szCs w:val="22"/>
            </w:rPr>
            <w:t>Philadelphia</w:t>
          </w:r>
        </w:smartTag>
        <w:r w:rsidR="00D051FD" w:rsidRPr="00E765BB">
          <w:rPr>
            <w:sz w:val="22"/>
            <w:szCs w:val="22"/>
          </w:rPr>
          <w:t xml:space="preserve">, </w:t>
        </w:r>
        <w:smartTag w:uri="urn:schemas-microsoft-com:office:smarttags" w:element="State">
          <w:r w:rsidR="00D051FD" w:rsidRPr="00E765BB">
            <w:rPr>
              <w:sz w:val="22"/>
              <w:szCs w:val="22"/>
            </w:rPr>
            <w:t>Pennsylvania</w:t>
          </w:r>
        </w:smartTag>
      </w:smartTag>
    </w:p>
    <w:p w:rsidR="00970635" w:rsidRPr="00E765BB" w:rsidRDefault="00D051FD" w:rsidP="002F6284">
      <w:pPr>
        <w:tabs>
          <w:tab w:val="left" w:pos="1800"/>
          <w:tab w:val="left" w:pos="3960"/>
        </w:tabs>
        <w:spacing w:before="120"/>
        <w:rPr>
          <w:sz w:val="22"/>
          <w:szCs w:val="22"/>
        </w:rPr>
      </w:pPr>
      <w:r w:rsidRPr="00E765BB">
        <w:rPr>
          <w:sz w:val="22"/>
          <w:szCs w:val="22"/>
        </w:rPr>
        <w:t>1996</w:t>
      </w:r>
      <w:r w:rsidR="00421B8B" w:rsidRPr="00E765BB">
        <w:rPr>
          <w:sz w:val="22"/>
          <w:szCs w:val="22"/>
        </w:rPr>
        <w:t xml:space="preserve"> – Present</w:t>
      </w:r>
      <w:r w:rsidR="00421B8B" w:rsidRPr="00E765BB">
        <w:rPr>
          <w:sz w:val="22"/>
          <w:szCs w:val="22"/>
        </w:rPr>
        <w:tab/>
      </w:r>
      <w:r w:rsidRPr="00E765BB">
        <w:rPr>
          <w:bCs/>
          <w:sz w:val="22"/>
          <w:szCs w:val="22"/>
        </w:rPr>
        <w:t>Adjunct Professor</w:t>
      </w:r>
      <w:r w:rsidR="00970635" w:rsidRPr="00E765BB">
        <w:rPr>
          <w:bCs/>
          <w:sz w:val="22"/>
          <w:szCs w:val="22"/>
        </w:rPr>
        <w:t xml:space="preserve">, </w:t>
      </w:r>
      <w:r w:rsidRPr="00E765BB">
        <w:rPr>
          <w:sz w:val="22"/>
          <w:szCs w:val="22"/>
        </w:rPr>
        <w:t>Department of Otorhinolaryngology</w:t>
      </w:r>
      <w:r w:rsidR="00421B8B" w:rsidRPr="00E765BB">
        <w:rPr>
          <w:sz w:val="22"/>
          <w:szCs w:val="22"/>
        </w:rPr>
        <w:t xml:space="preserve"> – Head and Neck Surgery</w:t>
      </w:r>
    </w:p>
    <w:p w:rsidR="00421B8B" w:rsidRPr="00E765BB" w:rsidRDefault="00970635" w:rsidP="000B02EB">
      <w:pPr>
        <w:tabs>
          <w:tab w:val="left" w:pos="1800"/>
        </w:tabs>
        <w:rPr>
          <w:sz w:val="22"/>
          <w:szCs w:val="22"/>
        </w:rPr>
      </w:pPr>
      <w:r w:rsidRPr="00E765BB">
        <w:rPr>
          <w:sz w:val="22"/>
          <w:szCs w:val="22"/>
        </w:rPr>
        <w:lastRenderedPageBreak/>
        <w:tab/>
      </w:r>
      <w:r w:rsidR="00D051FD" w:rsidRPr="00E765BB">
        <w:rPr>
          <w:sz w:val="22"/>
          <w:szCs w:val="22"/>
        </w:rPr>
        <w:t xml:space="preserve">The </w:t>
      </w:r>
      <w:smartTag w:uri="urn:schemas-microsoft-com:office:smarttags" w:element="place">
        <w:smartTag w:uri="urn:schemas-microsoft-com:office:smarttags" w:element="PlaceType">
          <w:r w:rsidR="00D051FD" w:rsidRPr="00E765BB">
            <w:rPr>
              <w:sz w:val="22"/>
              <w:szCs w:val="22"/>
            </w:rPr>
            <w:t>University</w:t>
          </w:r>
        </w:smartTag>
        <w:r w:rsidR="00D051FD" w:rsidRPr="00E765BB">
          <w:rPr>
            <w:sz w:val="22"/>
            <w:szCs w:val="22"/>
          </w:rPr>
          <w:t xml:space="preserve"> of </w:t>
        </w:r>
        <w:smartTag w:uri="urn:schemas-microsoft-com:office:smarttags" w:element="PlaceName">
          <w:r w:rsidR="00D051FD" w:rsidRPr="00E765BB">
            <w:rPr>
              <w:sz w:val="22"/>
              <w:szCs w:val="22"/>
            </w:rPr>
            <w:t>Pennsylvania</w:t>
          </w:r>
        </w:smartTag>
      </w:smartTag>
      <w:r w:rsidR="00D051FD" w:rsidRPr="00E765BB">
        <w:rPr>
          <w:sz w:val="22"/>
          <w:szCs w:val="22"/>
        </w:rPr>
        <w:t xml:space="preserve">, </w:t>
      </w:r>
      <w:smartTag w:uri="urn:schemas-microsoft-com:office:smarttags" w:element="place">
        <w:smartTag w:uri="urn:schemas-microsoft-com:office:smarttags" w:element="City">
          <w:r w:rsidR="00D051FD" w:rsidRPr="00E765BB">
            <w:rPr>
              <w:sz w:val="22"/>
              <w:szCs w:val="22"/>
            </w:rPr>
            <w:t>Philadelphia</w:t>
          </w:r>
        </w:smartTag>
        <w:r w:rsidR="00D051FD" w:rsidRPr="00E765BB">
          <w:rPr>
            <w:sz w:val="22"/>
            <w:szCs w:val="22"/>
          </w:rPr>
          <w:t xml:space="preserve">, </w:t>
        </w:r>
        <w:smartTag w:uri="urn:schemas-microsoft-com:office:smarttags" w:element="State">
          <w:r w:rsidR="00D051FD" w:rsidRPr="00E765BB">
            <w:rPr>
              <w:sz w:val="22"/>
              <w:szCs w:val="22"/>
            </w:rPr>
            <w:t>Pennsylvania</w:t>
          </w:r>
        </w:smartTag>
      </w:smartTag>
    </w:p>
    <w:p w:rsidR="00970635" w:rsidRPr="00E765BB" w:rsidRDefault="00D051FD" w:rsidP="002F6284">
      <w:pPr>
        <w:tabs>
          <w:tab w:val="left" w:pos="1800"/>
          <w:tab w:val="left" w:pos="3960"/>
        </w:tabs>
        <w:spacing w:before="120"/>
        <w:rPr>
          <w:sz w:val="22"/>
          <w:szCs w:val="22"/>
        </w:rPr>
      </w:pPr>
      <w:r w:rsidRPr="00E765BB">
        <w:rPr>
          <w:sz w:val="22"/>
          <w:szCs w:val="22"/>
        </w:rPr>
        <w:t>2004</w:t>
      </w:r>
      <w:r w:rsidR="00421B8B" w:rsidRPr="00E765BB">
        <w:rPr>
          <w:sz w:val="22"/>
          <w:szCs w:val="22"/>
        </w:rPr>
        <w:t xml:space="preserve"> – Present</w:t>
      </w:r>
      <w:r w:rsidR="00421B8B" w:rsidRPr="00E765BB">
        <w:rPr>
          <w:sz w:val="22"/>
          <w:szCs w:val="22"/>
        </w:rPr>
        <w:tab/>
      </w:r>
      <w:r w:rsidRPr="00E765BB">
        <w:rPr>
          <w:bCs/>
          <w:sz w:val="22"/>
          <w:szCs w:val="22"/>
        </w:rPr>
        <w:t>Adjunct Clinical Professor</w:t>
      </w:r>
      <w:r w:rsidR="00970635" w:rsidRPr="00E765BB">
        <w:rPr>
          <w:bCs/>
          <w:sz w:val="22"/>
          <w:szCs w:val="22"/>
        </w:rPr>
        <w:t xml:space="preserve">, </w:t>
      </w:r>
      <w:r w:rsidRPr="00E765BB">
        <w:rPr>
          <w:sz w:val="22"/>
          <w:szCs w:val="22"/>
        </w:rPr>
        <w:t>Department of Otolaryngology</w:t>
      </w:r>
      <w:r w:rsidR="00421B8B" w:rsidRPr="00E765BB">
        <w:rPr>
          <w:sz w:val="22"/>
          <w:szCs w:val="22"/>
        </w:rPr>
        <w:t xml:space="preserve"> – Head and Neck </w:t>
      </w:r>
      <w:r w:rsidRPr="00E765BB">
        <w:rPr>
          <w:sz w:val="22"/>
          <w:szCs w:val="22"/>
        </w:rPr>
        <w:t>Surgery</w:t>
      </w:r>
    </w:p>
    <w:p w:rsidR="00421B8B" w:rsidRDefault="00970635"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Type">
          <w:r w:rsidR="00D051FD" w:rsidRPr="00E765BB">
            <w:rPr>
              <w:sz w:val="22"/>
              <w:szCs w:val="22"/>
            </w:rPr>
            <w:t>Temple</w:t>
          </w:r>
        </w:smartTag>
        <w:r w:rsidR="00D051FD" w:rsidRPr="00E765BB">
          <w:rPr>
            <w:sz w:val="22"/>
            <w:szCs w:val="22"/>
          </w:rPr>
          <w:t xml:space="preserve"> </w:t>
        </w:r>
        <w:smartTag w:uri="urn:schemas-microsoft-com:office:smarttags" w:element="PlaceType">
          <w:r w:rsidR="00D051FD" w:rsidRPr="00E765BB">
            <w:rPr>
              <w:sz w:val="22"/>
              <w:szCs w:val="22"/>
            </w:rPr>
            <w:t>University</w:t>
          </w:r>
        </w:smartTag>
      </w:smartTag>
      <w:r w:rsidR="00D051FD" w:rsidRPr="00E765BB">
        <w:rPr>
          <w:sz w:val="22"/>
          <w:szCs w:val="22"/>
        </w:rPr>
        <w:t xml:space="preserve">, </w:t>
      </w:r>
      <w:smartTag w:uri="urn:schemas-microsoft-com:office:smarttags" w:element="place">
        <w:smartTag w:uri="urn:schemas-microsoft-com:office:smarttags" w:element="City">
          <w:r w:rsidR="00D051FD" w:rsidRPr="00E765BB">
            <w:rPr>
              <w:sz w:val="22"/>
              <w:szCs w:val="22"/>
            </w:rPr>
            <w:t>Philadelphia</w:t>
          </w:r>
        </w:smartTag>
        <w:r w:rsidR="00D051FD" w:rsidRPr="00E765BB">
          <w:rPr>
            <w:sz w:val="22"/>
            <w:szCs w:val="22"/>
          </w:rPr>
          <w:t xml:space="preserve">, </w:t>
        </w:r>
        <w:smartTag w:uri="urn:schemas-microsoft-com:office:smarttags" w:element="State">
          <w:r w:rsidR="00D051FD" w:rsidRPr="00E765BB">
            <w:rPr>
              <w:sz w:val="22"/>
              <w:szCs w:val="22"/>
            </w:rPr>
            <w:t>Pennsylvania</w:t>
          </w:r>
        </w:smartTag>
      </w:smartTag>
    </w:p>
    <w:p w:rsidR="006A62AA" w:rsidRDefault="006A62AA" w:rsidP="006A62AA">
      <w:pPr>
        <w:tabs>
          <w:tab w:val="left" w:pos="1800"/>
          <w:tab w:val="left" w:pos="3960"/>
        </w:tabs>
        <w:spacing w:before="120"/>
        <w:rPr>
          <w:sz w:val="22"/>
          <w:szCs w:val="22"/>
        </w:rPr>
      </w:pPr>
      <w:r>
        <w:rPr>
          <w:sz w:val="22"/>
          <w:szCs w:val="22"/>
        </w:rPr>
        <w:t>2005 – Present</w:t>
      </w:r>
      <w:r>
        <w:rPr>
          <w:sz w:val="22"/>
          <w:szCs w:val="22"/>
        </w:rPr>
        <w:tab/>
        <w:t>Adjunct Professor, Department of Otolaryngology – Head and Neck Surgery</w:t>
      </w:r>
    </w:p>
    <w:p w:rsidR="006A62AA" w:rsidRPr="00E765BB" w:rsidRDefault="006A62AA" w:rsidP="000B02EB">
      <w:pPr>
        <w:tabs>
          <w:tab w:val="left" w:pos="1800"/>
        </w:tabs>
        <w:rPr>
          <w:sz w:val="22"/>
          <w:szCs w:val="22"/>
        </w:rPr>
      </w:pPr>
      <w:r>
        <w:rPr>
          <w:sz w:val="22"/>
          <w:szCs w:val="22"/>
        </w:rPr>
        <w:tab/>
      </w:r>
      <w:smartTag w:uri="urn:schemas-microsoft-com:office:smarttags" w:element="place">
        <w:smartTag w:uri="urn:schemas-microsoft-com:office:smarttags" w:element="PlaceName">
          <w:r>
            <w:rPr>
              <w:sz w:val="22"/>
              <w:szCs w:val="22"/>
            </w:rPr>
            <w:t>Jefferson</w:t>
          </w:r>
        </w:smartTag>
        <w:r>
          <w:rPr>
            <w:sz w:val="22"/>
            <w:szCs w:val="22"/>
          </w:rPr>
          <w:t xml:space="preserve"> </w:t>
        </w:r>
        <w:smartTag w:uri="urn:schemas-microsoft-com:office:smarttags" w:element="PlaceName">
          <w:r>
            <w:rPr>
              <w:sz w:val="22"/>
              <w:szCs w:val="22"/>
            </w:rPr>
            <w:t>Medical</w:t>
          </w:r>
        </w:smartTag>
        <w:r>
          <w:rPr>
            <w:sz w:val="22"/>
            <w:szCs w:val="22"/>
          </w:rPr>
          <w:t xml:space="preserve"> </w:t>
        </w:r>
        <w:smartTag w:uri="urn:schemas-microsoft-com:office:smarttags" w:element="PlaceType">
          <w:r>
            <w:rPr>
              <w:sz w:val="22"/>
              <w:szCs w:val="22"/>
            </w:rPr>
            <w:t>College</w:t>
          </w:r>
        </w:smartTag>
      </w:smartTag>
      <w:r>
        <w:rPr>
          <w:sz w:val="22"/>
          <w:szCs w:val="22"/>
        </w:rPr>
        <w:t xml:space="preserve">, </w:t>
      </w:r>
      <w:smartTag w:uri="urn:schemas-microsoft-com:office:smarttags" w:element="place">
        <w:smartTag w:uri="urn:schemas-microsoft-com:office:smarttags" w:element="PlaceName">
          <w:r>
            <w:rPr>
              <w:sz w:val="22"/>
              <w:szCs w:val="22"/>
            </w:rPr>
            <w:t>Thomas</w:t>
          </w:r>
        </w:smartTag>
        <w:r>
          <w:rPr>
            <w:sz w:val="22"/>
            <w:szCs w:val="22"/>
          </w:rPr>
          <w:t xml:space="preserve"> </w:t>
        </w:r>
        <w:smartTag w:uri="urn:schemas-microsoft-com:office:smarttags" w:element="PlaceName">
          <w:r>
            <w:rPr>
              <w:sz w:val="22"/>
              <w:szCs w:val="22"/>
            </w:rPr>
            <w:t>Jefferson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p>
    <w:p w:rsidR="00970635" w:rsidRPr="00E765BB" w:rsidRDefault="00D051FD" w:rsidP="002F6284">
      <w:pPr>
        <w:tabs>
          <w:tab w:val="left" w:pos="1800"/>
          <w:tab w:val="left" w:pos="3960"/>
        </w:tabs>
        <w:spacing w:before="120"/>
        <w:rPr>
          <w:sz w:val="22"/>
          <w:szCs w:val="22"/>
        </w:rPr>
      </w:pPr>
      <w:r w:rsidRPr="00E765BB">
        <w:rPr>
          <w:sz w:val="22"/>
          <w:szCs w:val="22"/>
        </w:rPr>
        <w:t>2006</w:t>
      </w:r>
      <w:r w:rsidR="00421B8B" w:rsidRPr="00E765BB">
        <w:rPr>
          <w:sz w:val="22"/>
          <w:szCs w:val="22"/>
        </w:rPr>
        <w:t xml:space="preserve"> – Present</w:t>
      </w:r>
      <w:r w:rsidR="00421B8B" w:rsidRPr="00E765BB">
        <w:rPr>
          <w:sz w:val="22"/>
          <w:szCs w:val="22"/>
        </w:rPr>
        <w:tab/>
      </w:r>
      <w:r w:rsidRPr="00E765BB">
        <w:rPr>
          <w:sz w:val="22"/>
          <w:szCs w:val="22"/>
        </w:rPr>
        <w:t>Professor and Chairman</w:t>
      </w:r>
      <w:r w:rsidR="00970635" w:rsidRPr="00E765BB">
        <w:rPr>
          <w:sz w:val="22"/>
          <w:szCs w:val="22"/>
        </w:rPr>
        <w:t xml:space="preserve">, </w:t>
      </w:r>
      <w:r w:rsidRPr="00E765BB">
        <w:rPr>
          <w:sz w:val="22"/>
          <w:szCs w:val="22"/>
        </w:rPr>
        <w:t>Department of Otolaryngology</w:t>
      </w:r>
      <w:r w:rsidR="00421B8B" w:rsidRPr="00E765BB">
        <w:rPr>
          <w:sz w:val="22"/>
          <w:szCs w:val="22"/>
        </w:rPr>
        <w:t xml:space="preserve"> – Head </w:t>
      </w:r>
      <w:r w:rsidRPr="00E765BB">
        <w:rPr>
          <w:sz w:val="22"/>
          <w:szCs w:val="22"/>
        </w:rPr>
        <w:t>and Neck Surgery</w:t>
      </w:r>
    </w:p>
    <w:p w:rsidR="00421B8B" w:rsidRPr="00E765BB" w:rsidRDefault="00970635"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Name">
          <w:r w:rsidR="00D051FD" w:rsidRPr="00E765BB">
            <w:rPr>
              <w:sz w:val="22"/>
              <w:szCs w:val="22"/>
            </w:rPr>
            <w:t>Drexel</w:t>
          </w:r>
        </w:smartTag>
        <w:r w:rsidR="00D051FD" w:rsidRPr="00E765BB">
          <w:rPr>
            <w:sz w:val="22"/>
            <w:szCs w:val="22"/>
          </w:rPr>
          <w:t xml:space="preserve"> </w:t>
        </w:r>
        <w:smartTag w:uri="urn:schemas-microsoft-com:office:smarttags" w:element="PlaceType">
          <w:r w:rsidR="00D051FD" w:rsidRPr="00E765BB">
            <w:rPr>
              <w:sz w:val="22"/>
              <w:szCs w:val="22"/>
            </w:rPr>
            <w:t>University</w:t>
          </w:r>
        </w:smartTag>
        <w:r w:rsidR="00D051FD" w:rsidRPr="00E765BB">
          <w:rPr>
            <w:sz w:val="22"/>
            <w:szCs w:val="22"/>
          </w:rPr>
          <w:t xml:space="preserve"> </w:t>
        </w:r>
        <w:smartTag w:uri="urn:schemas-microsoft-com:office:smarttags" w:element="PlaceType">
          <w:r w:rsidR="00D051FD" w:rsidRPr="00E765BB">
            <w:rPr>
              <w:sz w:val="22"/>
              <w:szCs w:val="22"/>
            </w:rPr>
            <w:t>College</w:t>
          </w:r>
        </w:smartTag>
      </w:smartTag>
      <w:r w:rsidR="00D051FD" w:rsidRPr="00E765BB">
        <w:rPr>
          <w:sz w:val="22"/>
          <w:szCs w:val="22"/>
        </w:rPr>
        <w:t xml:space="preserve"> of Medicine, </w:t>
      </w:r>
      <w:smartTag w:uri="urn:schemas-microsoft-com:office:smarttags" w:element="place">
        <w:smartTag w:uri="urn:schemas-microsoft-com:office:smarttags" w:element="City">
          <w:r w:rsidR="00D051FD" w:rsidRPr="00E765BB">
            <w:rPr>
              <w:sz w:val="22"/>
              <w:szCs w:val="22"/>
            </w:rPr>
            <w:t>Philadelphia</w:t>
          </w:r>
        </w:smartTag>
        <w:r w:rsidR="00D051FD" w:rsidRPr="00E765BB">
          <w:rPr>
            <w:sz w:val="22"/>
            <w:szCs w:val="22"/>
          </w:rPr>
          <w:t xml:space="preserve">, </w:t>
        </w:r>
        <w:smartTag w:uri="urn:schemas-microsoft-com:office:smarttags" w:element="State">
          <w:r w:rsidR="00D051FD" w:rsidRPr="00E765BB">
            <w:rPr>
              <w:sz w:val="22"/>
              <w:szCs w:val="22"/>
            </w:rPr>
            <w:t>Pennsylvania</w:t>
          </w:r>
        </w:smartTag>
      </w:smartTag>
    </w:p>
    <w:p w:rsidR="00970635" w:rsidRPr="00E765BB" w:rsidRDefault="00D051FD" w:rsidP="002F6284">
      <w:pPr>
        <w:tabs>
          <w:tab w:val="left" w:pos="1800"/>
          <w:tab w:val="left" w:pos="3960"/>
        </w:tabs>
        <w:spacing w:before="120"/>
        <w:rPr>
          <w:sz w:val="22"/>
          <w:szCs w:val="22"/>
        </w:rPr>
      </w:pPr>
      <w:r w:rsidRPr="00E765BB">
        <w:rPr>
          <w:sz w:val="22"/>
          <w:szCs w:val="22"/>
        </w:rPr>
        <w:t>2006</w:t>
      </w:r>
      <w:r w:rsidR="00BC2BD7">
        <w:rPr>
          <w:sz w:val="22"/>
          <w:szCs w:val="22"/>
        </w:rPr>
        <w:t xml:space="preserve"> – 2008</w:t>
      </w:r>
      <w:r w:rsidR="00421B8B" w:rsidRPr="00E765BB">
        <w:rPr>
          <w:sz w:val="22"/>
          <w:szCs w:val="22"/>
        </w:rPr>
        <w:tab/>
      </w:r>
      <w:r w:rsidRPr="00E765BB">
        <w:rPr>
          <w:sz w:val="22"/>
          <w:szCs w:val="22"/>
        </w:rPr>
        <w:t>Associate Dean for Clinical Academic Specialties</w:t>
      </w:r>
    </w:p>
    <w:p w:rsidR="00D051FD" w:rsidRDefault="00970635" w:rsidP="000B02EB">
      <w:pPr>
        <w:tabs>
          <w:tab w:val="left" w:pos="1800"/>
        </w:tabs>
        <w:rPr>
          <w:sz w:val="22"/>
          <w:szCs w:val="22"/>
        </w:rPr>
      </w:pPr>
      <w:r w:rsidRPr="00E765BB">
        <w:rPr>
          <w:sz w:val="22"/>
          <w:szCs w:val="22"/>
        </w:rPr>
        <w:tab/>
      </w:r>
      <w:smartTag w:uri="urn:schemas-microsoft-com:office:smarttags" w:element="place">
        <w:smartTag w:uri="urn:schemas-microsoft-com:office:smarttags" w:element="PlaceName">
          <w:r w:rsidR="00D051FD" w:rsidRPr="00E765BB">
            <w:rPr>
              <w:sz w:val="22"/>
              <w:szCs w:val="22"/>
            </w:rPr>
            <w:t>Drexel</w:t>
          </w:r>
        </w:smartTag>
        <w:r w:rsidR="00D051FD" w:rsidRPr="00E765BB">
          <w:rPr>
            <w:sz w:val="22"/>
            <w:szCs w:val="22"/>
          </w:rPr>
          <w:t xml:space="preserve"> </w:t>
        </w:r>
        <w:smartTag w:uri="urn:schemas-microsoft-com:office:smarttags" w:element="PlaceType">
          <w:r w:rsidR="00D051FD" w:rsidRPr="00E765BB">
            <w:rPr>
              <w:sz w:val="22"/>
              <w:szCs w:val="22"/>
            </w:rPr>
            <w:t>University</w:t>
          </w:r>
        </w:smartTag>
        <w:r w:rsidR="00D051FD" w:rsidRPr="00E765BB">
          <w:rPr>
            <w:sz w:val="22"/>
            <w:szCs w:val="22"/>
          </w:rPr>
          <w:t xml:space="preserve"> </w:t>
        </w:r>
        <w:smartTag w:uri="urn:schemas-microsoft-com:office:smarttags" w:element="PlaceType">
          <w:r w:rsidR="00D051FD" w:rsidRPr="00E765BB">
            <w:rPr>
              <w:sz w:val="22"/>
              <w:szCs w:val="22"/>
            </w:rPr>
            <w:t>College</w:t>
          </w:r>
        </w:smartTag>
      </w:smartTag>
      <w:r w:rsidR="00D051FD" w:rsidRPr="00E765BB">
        <w:rPr>
          <w:sz w:val="22"/>
          <w:szCs w:val="22"/>
        </w:rPr>
        <w:t xml:space="preserve"> of Medicine, </w:t>
      </w:r>
      <w:smartTag w:uri="urn:schemas-microsoft-com:office:smarttags" w:element="place">
        <w:smartTag w:uri="urn:schemas-microsoft-com:office:smarttags" w:element="City">
          <w:r w:rsidR="00D051FD" w:rsidRPr="00E765BB">
            <w:rPr>
              <w:sz w:val="22"/>
              <w:szCs w:val="22"/>
            </w:rPr>
            <w:t>Philadelphia</w:t>
          </w:r>
        </w:smartTag>
        <w:r w:rsidR="00D051FD" w:rsidRPr="00E765BB">
          <w:rPr>
            <w:sz w:val="22"/>
            <w:szCs w:val="22"/>
          </w:rPr>
          <w:t xml:space="preserve">, </w:t>
        </w:r>
        <w:smartTag w:uri="urn:schemas-microsoft-com:office:smarttags" w:element="State">
          <w:r w:rsidR="00D051FD" w:rsidRPr="00E765BB">
            <w:rPr>
              <w:sz w:val="22"/>
              <w:szCs w:val="22"/>
            </w:rPr>
            <w:t>Pennsylvania</w:t>
          </w:r>
        </w:smartTag>
      </w:smartTag>
    </w:p>
    <w:p w:rsidR="00A60132" w:rsidRDefault="00A60132" w:rsidP="00A60132">
      <w:pPr>
        <w:tabs>
          <w:tab w:val="left" w:pos="1800"/>
          <w:tab w:val="left" w:pos="3960"/>
        </w:tabs>
        <w:spacing w:before="120"/>
        <w:rPr>
          <w:sz w:val="22"/>
          <w:szCs w:val="22"/>
        </w:rPr>
      </w:pPr>
      <w:r>
        <w:rPr>
          <w:sz w:val="22"/>
          <w:szCs w:val="22"/>
        </w:rPr>
        <w:t>2007 – Present</w:t>
      </w:r>
      <w:r>
        <w:rPr>
          <w:sz w:val="22"/>
          <w:szCs w:val="22"/>
        </w:rPr>
        <w:tab/>
        <w:t>Tenure of Title</w:t>
      </w:r>
    </w:p>
    <w:p w:rsidR="00A60132" w:rsidRDefault="00A60132" w:rsidP="000B02EB">
      <w:pPr>
        <w:tabs>
          <w:tab w:val="left" w:pos="1800"/>
        </w:tabs>
        <w:rPr>
          <w:sz w:val="22"/>
          <w:szCs w:val="22"/>
        </w:rPr>
      </w:pPr>
      <w:r>
        <w:rPr>
          <w:sz w:val="22"/>
          <w:szCs w:val="22"/>
        </w:rPr>
        <w:tab/>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p>
    <w:p w:rsidR="00A63D32" w:rsidRDefault="00A63D32" w:rsidP="00A63D32">
      <w:pPr>
        <w:tabs>
          <w:tab w:val="left" w:pos="1800"/>
          <w:tab w:val="left" w:pos="3960"/>
        </w:tabs>
        <w:spacing w:before="120"/>
        <w:rPr>
          <w:sz w:val="22"/>
          <w:szCs w:val="22"/>
        </w:rPr>
      </w:pPr>
      <w:r>
        <w:rPr>
          <w:sz w:val="22"/>
          <w:szCs w:val="22"/>
        </w:rPr>
        <w:t>2008 – Present</w:t>
      </w:r>
      <w:r>
        <w:rPr>
          <w:sz w:val="22"/>
          <w:szCs w:val="22"/>
        </w:rPr>
        <w:tab/>
        <w:t>Senior Associate Dean</w:t>
      </w:r>
      <w:r w:rsidR="00BC2BD7">
        <w:rPr>
          <w:sz w:val="22"/>
          <w:szCs w:val="22"/>
        </w:rPr>
        <w:t xml:space="preserve"> for Clinical Academic Specialties</w:t>
      </w:r>
    </w:p>
    <w:p w:rsidR="00A63D32" w:rsidRPr="00E765BB" w:rsidRDefault="00A63D32" w:rsidP="00A63D32">
      <w:pPr>
        <w:tabs>
          <w:tab w:val="left" w:pos="1800"/>
        </w:tabs>
        <w:rPr>
          <w:sz w:val="22"/>
          <w:szCs w:val="22"/>
        </w:rPr>
      </w:pPr>
      <w:r>
        <w:rPr>
          <w:sz w:val="22"/>
          <w:szCs w:val="22"/>
        </w:rPr>
        <w:tab/>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p>
    <w:p w:rsidR="006F412C" w:rsidRPr="00E765BB" w:rsidRDefault="006F412C" w:rsidP="000B02EB">
      <w:pPr>
        <w:tabs>
          <w:tab w:val="left" w:pos="1800"/>
        </w:tabs>
        <w:rPr>
          <w:sz w:val="22"/>
          <w:szCs w:val="22"/>
        </w:rPr>
      </w:pPr>
    </w:p>
    <w:p w:rsidR="006F412C" w:rsidRPr="00E765BB" w:rsidRDefault="006F412C" w:rsidP="006F412C">
      <w:pPr>
        <w:tabs>
          <w:tab w:val="left" w:pos="1800"/>
        </w:tabs>
        <w:rPr>
          <w:sz w:val="22"/>
          <w:szCs w:val="22"/>
        </w:rPr>
      </w:pPr>
      <w:r w:rsidRPr="00E765BB">
        <w:rPr>
          <w:sz w:val="22"/>
          <w:szCs w:val="22"/>
          <w:u w:val="single"/>
        </w:rPr>
        <w:t>Hospital Affiliations</w:t>
      </w:r>
      <w:r w:rsidRPr="00E765BB">
        <w:rPr>
          <w:sz w:val="22"/>
          <w:szCs w:val="22"/>
        </w:rPr>
        <w:t>:</w:t>
      </w:r>
    </w:p>
    <w:p w:rsidR="00412C70" w:rsidRPr="00E765BB" w:rsidRDefault="00412C70" w:rsidP="00412C70">
      <w:pPr>
        <w:tabs>
          <w:tab w:val="left" w:pos="1800"/>
        </w:tabs>
        <w:spacing w:before="120"/>
        <w:rPr>
          <w:color w:val="000000"/>
          <w:sz w:val="22"/>
          <w:szCs w:val="22"/>
        </w:rPr>
      </w:pPr>
      <w:r>
        <w:rPr>
          <w:color w:val="000000"/>
          <w:sz w:val="22"/>
          <w:szCs w:val="22"/>
        </w:rPr>
        <w:t>1980 – 2007</w:t>
      </w:r>
      <w:r w:rsidRPr="00E765BB">
        <w:rPr>
          <w:color w:val="000000"/>
          <w:sz w:val="22"/>
          <w:szCs w:val="22"/>
        </w:rPr>
        <w:tab/>
        <w:t>Graduate Hospital</w:t>
      </w:r>
    </w:p>
    <w:p w:rsidR="00412C70" w:rsidRPr="00E765BB" w:rsidRDefault="00412C70" w:rsidP="00412C70">
      <w:pPr>
        <w:tabs>
          <w:tab w:val="left" w:pos="1800"/>
        </w:tabs>
        <w:rPr>
          <w:color w:val="000000"/>
          <w:sz w:val="22"/>
          <w:szCs w:val="22"/>
        </w:rPr>
      </w:pPr>
      <w:r w:rsidRPr="00E765BB">
        <w:rPr>
          <w:color w:val="000000"/>
          <w:sz w:val="22"/>
          <w:szCs w:val="22"/>
        </w:rPr>
        <w:tab/>
        <w:t>19</w:t>
      </w:r>
      <w:r w:rsidRPr="00E765BB">
        <w:rPr>
          <w:color w:val="000000"/>
          <w:sz w:val="22"/>
          <w:szCs w:val="22"/>
          <w:vertAlign w:val="superscript"/>
        </w:rPr>
        <w:t>th</w:t>
      </w:r>
      <w:r w:rsidRPr="00E765BB">
        <w:rPr>
          <w:color w:val="000000"/>
          <w:sz w:val="22"/>
          <w:szCs w:val="22"/>
        </w:rPr>
        <w:t xml:space="preserve"> and </w:t>
      </w:r>
      <w:smartTag w:uri="urn:schemas-microsoft-com:office:smarttags" w:element="place">
        <w:r w:rsidRPr="00E765BB">
          <w:rPr>
            <w:color w:val="000000"/>
            <w:sz w:val="22"/>
            <w:szCs w:val="22"/>
          </w:rPr>
          <w:t>Lombard</w:t>
        </w:r>
      </w:smartTag>
      <w:r w:rsidRPr="00E765BB">
        <w:rPr>
          <w:color w:val="000000"/>
          <w:sz w:val="22"/>
          <w:szCs w:val="22"/>
        </w:rPr>
        <w:t xml:space="preserve"> Streets</w:t>
      </w:r>
    </w:p>
    <w:p w:rsidR="00412C70" w:rsidRPr="00E765BB" w:rsidRDefault="00412C70" w:rsidP="00412C70">
      <w:pPr>
        <w:tabs>
          <w:tab w:val="left" w:pos="1800"/>
        </w:tabs>
        <w:rPr>
          <w:color w:val="000000"/>
          <w:sz w:val="22"/>
          <w:szCs w:val="22"/>
        </w:rPr>
      </w:pPr>
      <w:r w:rsidRPr="00E765BB">
        <w:rPr>
          <w:color w:val="000000"/>
          <w:sz w:val="22"/>
          <w:szCs w:val="22"/>
        </w:rPr>
        <w:tab/>
      </w:r>
      <w:smartTag w:uri="urn:schemas-microsoft-com:office:smarttags" w:element="place">
        <w:smartTag w:uri="urn:schemas-microsoft-com:office:smarttags" w:element="City">
          <w:r w:rsidRPr="00E765BB">
            <w:rPr>
              <w:color w:val="000000"/>
              <w:sz w:val="22"/>
              <w:szCs w:val="22"/>
            </w:rPr>
            <w:t>Philadelphia</w:t>
          </w:r>
        </w:smartTag>
        <w:r w:rsidRPr="00E765BB">
          <w:rPr>
            <w:color w:val="000000"/>
            <w:sz w:val="22"/>
            <w:szCs w:val="22"/>
          </w:rPr>
          <w:t xml:space="preserve">, </w:t>
        </w:r>
        <w:smartTag w:uri="urn:schemas-microsoft-com:office:smarttags" w:element="State">
          <w:r w:rsidRPr="00E765BB">
            <w:rPr>
              <w:color w:val="000000"/>
              <w:sz w:val="22"/>
              <w:szCs w:val="22"/>
            </w:rPr>
            <w:t>PA</w:t>
          </w:r>
        </w:smartTag>
      </w:smartTag>
    </w:p>
    <w:p w:rsidR="006F412C" w:rsidRPr="00E765BB" w:rsidRDefault="006F412C" w:rsidP="000C007F">
      <w:pPr>
        <w:tabs>
          <w:tab w:val="left" w:pos="1800"/>
        </w:tabs>
        <w:spacing w:before="120"/>
        <w:rPr>
          <w:color w:val="000000"/>
          <w:sz w:val="22"/>
          <w:szCs w:val="22"/>
        </w:rPr>
      </w:pPr>
      <w:r w:rsidRPr="00E765BB">
        <w:rPr>
          <w:color w:val="000000"/>
          <w:sz w:val="22"/>
          <w:szCs w:val="22"/>
        </w:rPr>
        <w:t>1980 – Present</w:t>
      </w:r>
      <w:r w:rsidRPr="00E765BB">
        <w:rPr>
          <w:color w:val="000000"/>
          <w:sz w:val="22"/>
          <w:szCs w:val="22"/>
        </w:rPr>
        <w:tab/>
      </w:r>
      <w:smartTag w:uri="urn:schemas-microsoft-com:office:smarttags" w:element="place">
        <w:smartTag w:uri="urn:schemas-microsoft-com:office:smarttags" w:element="PlaceName">
          <w:r w:rsidRPr="00E765BB">
            <w:rPr>
              <w:color w:val="000000"/>
              <w:sz w:val="22"/>
              <w:szCs w:val="22"/>
            </w:rPr>
            <w:t>Thomas</w:t>
          </w:r>
        </w:smartTag>
        <w:r w:rsidRPr="00E765BB">
          <w:rPr>
            <w:color w:val="000000"/>
            <w:sz w:val="22"/>
            <w:szCs w:val="22"/>
          </w:rPr>
          <w:t xml:space="preserve"> </w:t>
        </w:r>
        <w:smartTag w:uri="urn:schemas-microsoft-com:office:smarttags" w:element="PlaceName">
          <w:r w:rsidRPr="00E765BB">
            <w:rPr>
              <w:color w:val="000000"/>
              <w:sz w:val="22"/>
              <w:szCs w:val="22"/>
            </w:rPr>
            <w:t>Jefferson</w:t>
          </w:r>
        </w:smartTag>
        <w:r w:rsidRPr="00E765BB">
          <w:rPr>
            <w:color w:val="000000"/>
            <w:sz w:val="22"/>
            <w:szCs w:val="22"/>
          </w:rPr>
          <w:t xml:space="preserve"> </w:t>
        </w:r>
        <w:smartTag w:uri="urn:schemas-microsoft-com:office:smarttags" w:element="PlaceType">
          <w:r w:rsidRPr="00E765BB">
            <w:rPr>
              <w:color w:val="000000"/>
              <w:sz w:val="22"/>
              <w:szCs w:val="22"/>
            </w:rPr>
            <w:t>University</w:t>
          </w:r>
        </w:smartTag>
        <w:r w:rsidRPr="00E765BB">
          <w:rPr>
            <w:color w:val="000000"/>
            <w:sz w:val="22"/>
            <w:szCs w:val="22"/>
          </w:rPr>
          <w:t xml:space="preserve"> </w:t>
        </w:r>
        <w:smartTag w:uri="urn:schemas-microsoft-com:office:smarttags" w:element="PlaceType">
          <w:r w:rsidRPr="00E765BB">
            <w:rPr>
              <w:color w:val="000000"/>
              <w:sz w:val="22"/>
              <w:szCs w:val="22"/>
            </w:rPr>
            <w:t>Hospital</w:t>
          </w:r>
        </w:smartTag>
      </w:smartTag>
    </w:p>
    <w:p w:rsidR="006F412C" w:rsidRPr="00E765BB" w:rsidRDefault="006F412C" w:rsidP="000C007F">
      <w:pPr>
        <w:tabs>
          <w:tab w:val="left" w:pos="1800"/>
        </w:tabs>
        <w:rPr>
          <w:color w:val="000000"/>
          <w:sz w:val="22"/>
          <w:szCs w:val="22"/>
        </w:rPr>
      </w:pPr>
      <w:r w:rsidRPr="00E765BB">
        <w:rPr>
          <w:color w:val="000000"/>
          <w:sz w:val="22"/>
          <w:szCs w:val="22"/>
        </w:rPr>
        <w:tab/>
        <w:t>11</w:t>
      </w:r>
      <w:r w:rsidRPr="00E765BB">
        <w:rPr>
          <w:color w:val="000000"/>
          <w:sz w:val="22"/>
          <w:szCs w:val="22"/>
          <w:vertAlign w:val="superscript"/>
        </w:rPr>
        <w:t>th</w:t>
      </w:r>
      <w:r w:rsidRPr="00E765BB">
        <w:rPr>
          <w:color w:val="000000"/>
          <w:sz w:val="22"/>
          <w:szCs w:val="22"/>
        </w:rPr>
        <w:t xml:space="preserve"> and Walnut Streets</w:t>
      </w:r>
    </w:p>
    <w:p w:rsidR="006F412C" w:rsidRPr="00E765BB" w:rsidRDefault="006F412C" w:rsidP="000C007F">
      <w:pPr>
        <w:tabs>
          <w:tab w:val="left" w:pos="1800"/>
        </w:tabs>
        <w:rPr>
          <w:color w:val="000000"/>
          <w:sz w:val="22"/>
          <w:szCs w:val="22"/>
        </w:rPr>
      </w:pPr>
      <w:r w:rsidRPr="00E765BB">
        <w:rPr>
          <w:color w:val="000000"/>
          <w:sz w:val="22"/>
          <w:szCs w:val="22"/>
        </w:rPr>
        <w:tab/>
      </w:r>
      <w:smartTag w:uri="urn:schemas-microsoft-com:office:smarttags" w:element="place">
        <w:smartTag w:uri="urn:schemas-microsoft-com:office:smarttags" w:element="City">
          <w:r w:rsidRPr="00E765BB">
            <w:rPr>
              <w:color w:val="000000"/>
              <w:sz w:val="22"/>
              <w:szCs w:val="22"/>
            </w:rPr>
            <w:t>Philadelphia</w:t>
          </w:r>
        </w:smartTag>
        <w:r w:rsidRPr="00E765BB">
          <w:rPr>
            <w:color w:val="000000"/>
            <w:sz w:val="22"/>
            <w:szCs w:val="22"/>
          </w:rPr>
          <w:t xml:space="preserve">, </w:t>
        </w:r>
        <w:smartTag w:uri="urn:schemas-microsoft-com:office:smarttags" w:element="State">
          <w:r w:rsidRPr="00E765BB">
            <w:rPr>
              <w:color w:val="000000"/>
              <w:sz w:val="22"/>
              <w:szCs w:val="22"/>
            </w:rPr>
            <w:t>PA</w:t>
          </w:r>
        </w:smartTag>
      </w:smartTag>
    </w:p>
    <w:p w:rsidR="0091029E" w:rsidRPr="00E765BB" w:rsidRDefault="006F412C" w:rsidP="0091029E">
      <w:pPr>
        <w:tabs>
          <w:tab w:val="left" w:pos="1800"/>
        </w:tabs>
        <w:spacing w:before="120"/>
        <w:ind w:left="1800" w:hanging="1800"/>
        <w:rPr>
          <w:color w:val="000000"/>
          <w:sz w:val="22"/>
          <w:szCs w:val="22"/>
        </w:rPr>
      </w:pPr>
      <w:r w:rsidRPr="00E765BB">
        <w:rPr>
          <w:color w:val="000000"/>
          <w:sz w:val="22"/>
          <w:szCs w:val="22"/>
        </w:rPr>
        <w:t>1984 – Present</w:t>
      </w:r>
      <w:r w:rsidRPr="00E765BB">
        <w:rPr>
          <w:color w:val="000000"/>
          <w:sz w:val="22"/>
          <w:szCs w:val="22"/>
        </w:rPr>
        <w:tab/>
      </w:r>
      <w:r w:rsidR="0091029E" w:rsidRPr="00E765BB">
        <w:rPr>
          <w:color w:val="000000"/>
          <w:sz w:val="22"/>
          <w:szCs w:val="22"/>
        </w:rPr>
        <w:t>Consultant</w:t>
      </w:r>
    </w:p>
    <w:p w:rsidR="006F412C" w:rsidRPr="00E765BB" w:rsidRDefault="006F412C" w:rsidP="0091029E">
      <w:pPr>
        <w:tabs>
          <w:tab w:val="left" w:pos="1800"/>
        </w:tabs>
        <w:ind w:left="1800"/>
        <w:rPr>
          <w:color w:val="000000"/>
          <w:sz w:val="22"/>
          <w:szCs w:val="22"/>
        </w:rPr>
      </w:pPr>
      <w:smartTag w:uri="urn:schemas-microsoft-com:office:smarttags" w:element="place">
        <w:smartTag w:uri="urn:schemas-microsoft-com:office:smarttags" w:element="PlaceName">
          <w:r w:rsidRPr="00E765BB">
            <w:rPr>
              <w:color w:val="000000"/>
              <w:sz w:val="22"/>
              <w:szCs w:val="22"/>
            </w:rPr>
            <w:t>Magee</w:t>
          </w:r>
        </w:smartTag>
        <w:r w:rsidRPr="00E765BB">
          <w:rPr>
            <w:color w:val="000000"/>
            <w:sz w:val="22"/>
            <w:szCs w:val="22"/>
          </w:rPr>
          <w:t xml:space="preserve"> </w:t>
        </w:r>
        <w:smartTag w:uri="urn:schemas-microsoft-com:office:smarttags" w:element="PlaceName">
          <w:r w:rsidRPr="00E765BB">
            <w:rPr>
              <w:color w:val="000000"/>
              <w:sz w:val="22"/>
              <w:szCs w:val="22"/>
            </w:rPr>
            <w:t>Rehabilitation</w:t>
          </w:r>
        </w:smartTag>
        <w:r w:rsidRPr="00E765BB">
          <w:rPr>
            <w:color w:val="000000"/>
            <w:sz w:val="22"/>
            <w:szCs w:val="22"/>
          </w:rPr>
          <w:t xml:space="preserve"> </w:t>
        </w:r>
        <w:smartTag w:uri="urn:schemas-microsoft-com:office:smarttags" w:element="PlaceType">
          <w:r w:rsidRPr="00E765BB">
            <w:rPr>
              <w:color w:val="000000"/>
              <w:sz w:val="22"/>
              <w:szCs w:val="22"/>
            </w:rPr>
            <w:t>Hospital</w:t>
          </w:r>
        </w:smartTag>
      </w:smartTag>
    </w:p>
    <w:p w:rsidR="006F412C" w:rsidRPr="00E765BB" w:rsidRDefault="006F412C" w:rsidP="000C007F">
      <w:pPr>
        <w:tabs>
          <w:tab w:val="left" w:pos="1800"/>
        </w:tabs>
        <w:rPr>
          <w:color w:val="000000"/>
          <w:sz w:val="22"/>
          <w:szCs w:val="22"/>
        </w:rPr>
      </w:pPr>
      <w:r w:rsidRPr="00E765BB">
        <w:rPr>
          <w:color w:val="000000"/>
          <w:sz w:val="22"/>
          <w:szCs w:val="22"/>
        </w:rPr>
        <w:tab/>
      </w:r>
      <w:smartTag w:uri="urn:schemas-microsoft-com:office:smarttags" w:element="Street">
        <w:smartTag w:uri="urn:schemas-microsoft-com:office:smarttags" w:element="address">
          <w:r w:rsidRPr="00E765BB">
            <w:rPr>
              <w:color w:val="000000"/>
              <w:sz w:val="22"/>
              <w:szCs w:val="22"/>
            </w:rPr>
            <w:t>1503 Race Street</w:t>
          </w:r>
        </w:smartTag>
      </w:smartTag>
    </w:p>
    <w:p w:rsidR="006F412C" w:rsidRPr="00E765BB" w:rsidRDefault="006F412C" w:rsidP="000C007F">
      <w:pPr>
        <w:tabs>
          <w:tab w:val="left" w:pos="1800"/>
        </w:tabs>
        <w:rPr>
          <w:color w:val="000000"/>
          <w:sz w:val="22"/>
          <w:szCs w:val="22"/>
        </w:rPr>
      </w:pPr>
      <w:r w:rsidRPr="00E765BB">
        <w:rPr>
          <w:color w:val="000000"/>
          <w:sz w:val="22"/>
          <w:szCs w:val="22"/>
        </w:rPr>
        <w:tab/>
      </w:r>
      <w:smartTag w:uri="urn:schemas-microsoft-com:office:smarttags" w:element="place">
        <w:smartTag w:uri="urn:schemas-microsoft-com:office:smarttags" w:element="City">
          <w:r w:rsidRPr="00E765BB">
            <w:rPr>
              <w:color w:val="000000"/>
              <w:sz w:val="22"/>
              <w:szCs w:val="22"/>
            </w:rPr>
            <w:t>Philadelphia</w:t>
          </w:r>
        </w:smartTag>
        <w:r w:rsidRPr="00E765BB">
          <w:rPr>
            <w:color w:val="000000"/>
            <w:sz w:val="22"/>
            <w:szCs w:val="22"/>
          </w:rPr>
          <w:t xml:space="preserve">, </w:t>
        </w:r>
        <w:smartTag w:uri="urn:schemas-microsoft-com:office:smarttags" w:element="State">
          <w:r w:rsidRPr="00E765BB">
            <w:rPr>
              <w:color w:val="000000"/>
              <w:sz w:val="22"/>
              <w:szCs w:val="22"/>
            </w:rPr>
            <w:t>PA</w:t>
          </w:r>
        </w:smartTag>
      </w:smartTag>
    </w:p>
    <w:p w:rsidR="00412C70" w:rsidRPr="00E765BB" w:rsidRDefault="00632A81" w:rsidP="00412C70">
      <w:pPr>
        <w:tabs>
          <w:tab w:val="left" w:pos="1800"/>
        </w:tabs>
        <w:spacing w:before="120"/>
        <w:ind w:left="1800" w:hanging="1800"/>
        <w:rPr>
          <w:color w:val="000000"/>
          <w:sz w:val="22"/>
          <w:szCs w:val="22"/>
        </w:rPr>
      </w:pPr>
      <w:r>
        <w:rPr>
          <w:color w:val="000000"/>
          <w:sz w:val="22"/>
          <w:szCs w:val="22"/>
        </w:rPr>
        <w:t>1998 – 2006</w:t>
      </w:r>
      <w:r w:rsidR="00412C70" w:rsidRPr="00E765BB">
        <w:rPr>
          <w:color w:val="000000"/>
          <w:sz w:val="22"/>
          <w:szCs w:val="22"/>
        </w:rPr>
        <w:tab/>
        <w:t>Consultant</w:t>
      </w:r>
      <w:r w:rsidR="00412C70" w:rsidRPr="00E765BB">
        <w:rPr>
          <w:color w:val="000000"/>
          <w:sz w:val="22"/>
          <w:szCs w:val="22"/>
        </w:rPr>
        <w:br/>
        <w:t>Wills Eye Hospital</w:t>
      </w:r>
    </w:p>
    <w:p w:rsidR="00412C70" w:rsidRPr="00E765BB" w:rsidRDefault="00412C70" w:rsidP="00412C70">
      <w:pPr>
        <w:tabs>
          <w:tab w:val="left" w:pos="1800"/>
        </w:tabs>
        <w:rPr>
          <w:color w:val="000000"/>
          <w:sz w:val="22"/>
          <w:szCs w:val="22"/>
        </w:rPr>
      </w:pPr>
      <w:r w:rsidRPr="00E765BB">
        <w:rPr>
          <w:color w:val="000000"/>
          <w:sz w:val="22"/>
          <w:szCs w:val="22"/>
        </w:rPr>
        <w:tab/>
        <w:t>10</w:t>
      </w:r>
      <w:r w:rsidRPr="00E765BB">
        <w:rPr>
          <w:color w:val="000000"/>
          <w:sz w:val="22"/>
          <w:szCs w:val="22"/>
          <w:vertAlign w:val="superscript"/>
        </w:rPr>
        <w:t>th</w:t>
      </w:r>
      <w:r w:rsidRPr="00E765BB">
        <w:rPr>
          <w:color w:val="000000"/>
          <w:sz w:val="22"/>
          <w:szCs w:val="22"/>
        </w:rPr>
        <w:t xml:space="preserve"> and Walnut Streets</w:t>
      </w:r>
    </w:p>
    <w:p w:rsidR="00412C70" w:rsidRPr="00E765BB" w:rsidRDefault="00412C70" w:rsidP="00412C70">
      <w:pPr>
        <w:tabs>
          <w:tab w:val="left" w:pos="1800"/>
        </w:tabs>
        <w:rPr>
          <w:color w:val="000000"/>
          <w:sz w:val="22"/>
          <w:szCs w:val="22"/>
        </w:rPr>
      </w:pPr>
      <w:r w:rsidRPr="00E765BB">
        <w:rPr>
          <w:color w:val="000000"/>
          <w:sz w:val="22"/>
          <w:szCs w:val="22"/>
        </w:rPr>
        <w:tab/>
      </w:r>
      <w:smartTag w:uri="urn:schemas-microsoft-com:office:smarttags" w:element="place">
        <w:smartTag w:uri="urn:schemas-microsoft-com:office:smarttags" w:element="City">
          <w:r w:rsidRPr="00E765BB">
            <w:rPr>
              <w:color w:val="000000"/>
              <w:sz w:val="22"/>
              <w:szCs w:val="22"/>
            </w:rPr>
            <w:t>Philadelphia</w:t>
          </w:r>
        </w:smartTag>
        <w:r w:rsidRPr="00E765BB">
          <w:rPr>
            <w:color w:val="000000"/>
            <w:sz w:val="22"/>
            <w:szCs w:val="22"/>
          </w:rPr>
          <w:t xml:space="preserve">, </w:t>
        </w:r>
        <w:smartTag w:uri="urn:schemas-microsoft-com:office:smarttags" w:element="State">
          <w:r w:rsidRPr="00E765BB">
            <w:rPr>
              <w:color w:val="000000"/>
              <w:sz w:val="22"/>
              <w:szCs w:val="22"/>
            </w:rPr>
            <w:t>PA</w:t>
          </w:r>
        </w:smartTag>
      </w:smartTag>
    </w:p>
    <w:p w:rsidR="006F412C" w:rsidRPr="00E765BB" w:rsidRDefault="006F412C" w:rsidP="000C007F">
      <w:pPr>
        <w:tabs>
          <w:tab w:val="left" w:pos="1800"/>
        </w:tabs>
        <w:spacing w:before="120"/>
        <w:rPr>
          <w:color w:val="000000"/>
          <w:sz w:val="22"/>
          <w:szCs w:val="22"/>
        </w:rPr>
      </w:pPr>
      <w:r w:rsidRPr="00E765BB">
        <w:rPr>
          <w:color w:val="000000"/>
          <w:sz w:val="22"/>
          <w:szCs w:val="22"/>
        </w:rPr>
        <w:t>200</w:t>
      </w:r>
      <w:r w:rsidR="00695829">
        <w:rPr>
          <w:color w:val="000000"/>
          <w:sz w:val="22"/>
          <w:szCs w:val="22"/>
        </w:rPr>
        <w:t>1</w:t>
      </w:r>
      <w:r w:rsidRPr="00E765BB">
        <w:rPr>
          <w:color w:val="000000"/>
          <w:sz w:val="22"/>
          <w:szCs w:val="22"/>
        </w:rPr>
        <w:t xml:space="preserve"> – Present</w:t>
      </w:r>
      <w:r w:rsidRPr="00E765BB">
        <w:rPr>
          <w:color w:val="000000"/>
          <w:sz w:val="22"/>
          <w:szCs w:val="22"/>
        </w:rPr>
        <w:tab/>
        <w:t>Saint Christopher’s Hospital for Children</w:t>
      </w:r>
    </w:p>
    <w:p w:rsidR="006F412C" w:rsidRPr="00E765BB" w:rsidRDefault="006F412C" w:rsidP="000C007F">
      <w:pPr>
        <w:tabs>
          <w:tab w:val="left" w:pos="1800"/>
        </w:tabs>
        <w:rPr>
          <w:color w:val="000000"/>
          <w:sz w:val="22"/>
          <w:szCs w:val="22"/>
        </w:rPr>
      </w:pPr>
      <w:r w:rsidRPr="00E765BB">
        <w:rPr>
          <w:color w:val="000000"/>
          <w:sz w:val="22"/>
          <w:szCs w:val="22"/>
        </w:rPr>
        <w:tab/>
      </w:r>
      <w:smartTag w:uri="urn:schemas-microsoft-com:office:smarttags" w:element="Street">
        <w:smartTag w:uri="urn:schemas-microsoft-com:office:smarttags" w:element="address">
          <w:r w:rsidRPr="00E765BB">
            <w:rPr>
              <w:color w:val="000000"/>
              <w:sz w:val="22"/>
              <w:szCs w:val="22"/>
            </w:rPr>
            <w:t>Erie Avenue</w:t>
          </w:r>
        </w:smartTag>
      </w:smartTag>
      <w:r w:rsidRPr="00E765BB">
        <w:rPr>
          <w:color w:val="000000"/>
          <w:sz w:val="22"/>
          <w:szCs w:val="22"/>
        </w:rPr>
        <w:t xml:space="preserve"> and </w:t>
      </w:r>
      <w:smartTag w:uri="urn:schemas-microsoft-com:office:smarttags" w:element="Street">
        <w:smartTag w:uri="urn:schemas-microsoft-com:office:smarttags" w:element="address">
          <w:r w:rsidRPr="00E765BB">
            <w:rPr>
              <w:color w:val="000000"/>
              <w:sz w:val="22"/>
              <w:szCs w:val="22"/>
            </w:rPr>
            <w:t>Front Street</w:t>
          </w:r>
        </w:smartTag>
      </w:smartTag>
    </w:p>
    <w:p w:rsidR="006F412C" w:rsidRPr="00E765BB" w:rsidRDefault="006F412C" w:rsidP="000C007F">
      <w:pPr>
        <w:tabs>
          <w:tab w:val="left" w:pos="1800"/>
        </w:tabs>
        <w:rPr>
          <w:color w:val="000000"/>
          <w:sz w:val="22"/>
          <w:szCs w:val="22"/>
        </w:rPr>
      </w:pPr>
      <w:r w:rsidRPr="00E765BB">
        <w:rPr>
          <w:color w:val="000000"/>
          <w:sz w:val="22"/>
          <w:szCs w:val="22"/>
        </w:rPr>
        <w:tab/>
      </w:r>
      <w:smartTag w:uri="urn:schemas-microsoft-com:office:smarttags" w:element="place">
        <w:smartTag w:uri="urn:schemas-microsoft-com:office:smarttags" w:element="City">
          <w:r w:rsidRPr="00E765BB">
            <w:rPr>
              <w:color w:val="000000"/>
              <w:sz w:val="22"/>
              <w:szCs w:val="22"/>
            </w:rPr>
            <w:t>Philadelphia</w:t>
          </w:r>
        </w:smartTag>
        <w:r w:rsidRPr="00E765BB">
          <w:rPr>
            <w:color w:val="000000"/>
            <w:sz w:val="22"/>
            <w:szCs w:val="22"/>
          </w:rPr>
          <w:t xml:space="preserve">, </w:t>
        </w:r>
        <w:smartTag w:uri="urn:schemas-microsoft-com:office:smarttags" w:element="State">
          <w:r w:rsidRPr="00E765BB">
            <w:rPr>
              <w:color w:val="000000"/>
              <w:sz w:val="22"/>
              <w:szCs w:val="22"/>
            </w:rPr>
            <w:t>PA</w:t>
          </w:r>
        </w:smartTag>
      </w:smartTag>
    </w:p>
    <w:p w:rsidR="006F412C" w:rsidRPr="00E765BB" w:rsidRDefault="006F412C" w:rsidP="000C007F">
      <w:pPr>
        <w:tabs>
          <w:tab w:val="left" w:pos="1800"/>
        </w:tabs>
        <w:spacing w:before="120"/>
        <w:rPr>
          <w:sz w:val="22"/>
          <w:szCs w:val="22"/>
        </w:rPr>
      </w:pPr>
      <w:r w:rsidRPr="00E765BB">
        <w:rPr>
          <w:color w:val="000000"/>
          <w:sz w:val="22"/>
          <w:szCs w:val="22"/>
        </w:rPr>
        <w:t>2006</w:t>
      </w:r>
      <w:r w:rsidRPr="00E765BB">
        <w:rPr>
          <w:sz w:val="22"/>
          <w:szCs w:val="22"/>
        </w:rPr>
        <w:t xml:space="preserve"> – Present</w:t>
      </w:r>
      <w:r w:rsidRPr="00E765BB">
        <w:rPr>
          <w:sz w:val="22"/>
          <w:szCs w:val="22"/>
        </w:rPr>
        <w:tab/>
      </w:r>
      <w:smartTag w:uri="urn:schemas-microsoft-com:office:smarttags" w:element="place">
        <w:smartTag w:uri="urn:schemas-microsoft-com:office:smarttags" w:element="PlaceName">
          <w:r w:rsidRPr="00E765BB">
            <w:rPr>
              <w:sz w:val="22"/>
              <w:szCs w:val="22"/>
            </w:rPr>
            <w:t>Hahnemann</w:t>
          </w:r>
        </w:smartTag>
        <w:r w:rsidRPr="00E765BB">
          <w:rPr>
            <w:sz w:val="22"/>
            <w:szCs w:val="22"/>
          </w:rPr>
          <w:t xml:space="preserve"> </w:t>
        </w:r>
        <w:smartTag w:uri="urn:schemas-microsoft-com:office:smarttags" w:element="PlaceType">
          <w:r w:rsidRPr="00E765BB">
            <w:rPr>
              <w:sz w:val="22"/>
              <w:szCs w:val="22"/>
            </w:rPr>
            <w:t>University</w:t>
          </w:r>
        </w:smartTag>
        <w:r w:rsidRPr="00E765BB">
          <w:rPr>
            <w:sz w:val="22"/>
            <w:szCs w:val="22"/>
          </w:rPr>
          <w:t xml:space="preserve"> </w:t>
        </w:r>
        <w:smartTag w:uri="urn:schemas-microsoft-com:office:smarttags" w:element="PlaceType">
          <w:r w:rsidRPr="00E765BB">
            <w:rPr>
              <w:sz w:val="22"/>
              <w:szCs w:val="22"/>
            </w:rPr>
            <w:t>Hospital</w:t>
          </w:r>
        </w:smartTag>
      </w:smartTag>
    </w:p>
    <w:p w:rsidR="006F412C" w:rsidRPr="00E765BB" w:rsidRDefault="006F412C" w:rsidP="000C007F">
      <w:pPr>
        <w:tabs>
          <w:tab w:val="left" w:pos="1800"/>
        </w:tabs>
        <w:rPr>
          <w:sz w:val="22"/>
          <w:szCs w:val="22"/>
        </w:rPr>
      </w:pPr>
      <w:r w:rsidRPr="00E765BB">
        <w:rPr>
          <w:sz w:val="22"/>
          <w:szCs w:val="22"/>
        </w:rPr>
        <w:tab/>
        <w:t>Broad and Vine Streets</w:t>
      </w:r>
    </w:p>
    <w:p w:rsidR="002D766F" w:rsidRPr="00E765BB" w:rsidRDefault="006F412C" w:rsidP="000C007F">
      <w:pPr>
        <w:tabs>
          <w:tab w:val="left" w:pos="1800"/>
        </w:tabs>
        <w:rPr>
          <w:sz w:val="22"/>
          <w:szCs w:val="22"/>
        </w:rPr>
      </w:pPr>
      <w:r w:rsidRPr="00E765BB">
        <w:rPr>
          <w:sz w:val="22"/>
          <w:szCs w:val="22"/>
        </w:rPr>
        <w:tab/>
      </w:r>
      <w:smartTag w:uri="urn:schemas-microsoft-com:office:smarttags" w:element="place">
        <w:smartTag w:uri="urn:schemas-microsoft-com:office:smarttags" w:element="City">
          <w:r w:rsidRPr="00E765BB">
            <w:rPr>
              <w:sz w:val="22"/>
              <w:szCs w:val="22"/>
            </w:rPr>
            <w:t>Philadelphia</w:t>
          </w:r>
        </w:smartTag>
        <w:r w:rsidRPr="00E765BB">
          <w:rPr>
            <w:sz w:val="22"/>
            <w:szCs w:val="22"/>
          </w:rPr>
          <w:t xml:space="preserve">, </w:t>
        </w:r>
        <w:smartTag w:uri="urn:schemas-microsoft-com:office:smarttags" w:element="State">
          <w:r w:rsidRPr="00E765BB">
            <w:rPr>
              <w:sz w:val="22"/>
              <w:szCs w:val="22"/>
            </w:rPr>
            <w:t>PA</w:t>
          </w:r>
        </w:smartTag>
      </w:smartTag>
    </w:p>
    <w:p w:rsidR="00926488" w:rsidRPr="00E765BB" w:rsidRDefault="00926488" w:rsidP="00926488">
      <w:pPr>
        <w:tabs>
          <w:tab w:val="left" w:pos="1800"/>
        </w:tabs>
        <w:spacing w:before="120"/>
        <w:rPr>
          <w:sz w:val="22"/>
          <w:szCs w:val="22"/>
        </w:rPr>
      </w:pPr>
      <w:r w:rsidRPr="00E765BB">
        <w:rPr>
          <w:sz w:val="22"/>
          <w:szCs w:val="22"/>
        </w:rPr>
        <w:t>2006 – Present</w:t>
      </w:r>
      <w:r w:rsidRPr="00E765BB">
        <w:rPr>
          <w:sz w:val="22"/>
          <w:szCs w:val="22"/>
        </w:rPr>
        <w:tab/>
      </w:r>
      <w:smartTag w:uri="urn:schemas-microsoft-com:office:smarttags" w:element="place">
        <w:smartTag w:uri="urn:schemas-microsoft-com:office:smarttags" w:element="PlaceName">
          <w:r w:rsidRPr="00E765BB">
            <w:rPr>
              <w:sz w:val="22"/>
              <w:szCs w:val="22"/>
            </w:rPr>
            <w:t>Mercy</w:t>
          </w:r>
        </w:smartTag>
        <w:r w:rsidRPr="00E765BB">
          <w:rPr>
            <w:sz w:val="22"/>
            <w:szCs w:val="22"/>
          </w:rPr>
          <w:t xml:space="preserve"> </w:t>
        </w:r>
        <w:smartTag w:uri="urn:schemas-microsoft-com:office:smarttags" w:element="PlaceName">
          <w:r w:rsidRPr="00E765BB">
            <w:rPr>
              <w:sz w:val="22"/>
              <w:szCs w:val="22"/>
            </w:rPr>
            <w:t>Fitzgerald</w:t>
          </w:r>
        </w:smartTag>
        <w:r w:rsidRPr="00E765BB">
          <w:rPr>
            <w:sz w:val="22"/>
            <w:szCs w:val="22"/>
          </w:rPr>
          <w:t xml:space="preserve"> </w:t>
        </w:r>
        <w:smartTag w:uri="urn:schemas-microsoft-com:office:smarttags" w:element="PlaceType">
          <w:r w:rsidRPr="00E765BB">
            <w:rPr>
              <w:sz w:val="22"/>
              <w:szCs w:val="22"/>
            </w:rPr>
            <w:t>Hospital</w:t>
          </w:r>
        </w:smartTag>
      </w:smartTag>
    </w:p>
    <w:p w:rsidR="00926488" w:rsidRPr="00E765BB" w:rsidRDefault="00926488" w:rsidP="000C007F">
      <w:pPr>
        <w:tabs>
          <w:tab w:val="left" w:pos="1800"/>
        </w:tabs>
        <w:rPr>
          <w:sz w:val="22"/>
          <w:szCs w:val="22"/>
        </w:rPr>
      </w:pPr>
      <w:r w:rsidRPr="00E765BB">
        <w:rPr>
          <w:sz w:val="22"/>
          <w:szCs w:val="22"/>
        </w:rPr>
        <w:tab/>
      </w:r>
      <w:smartTag w:uri="urn:schemas-microsoft-com:office:smarttags" w:element="Street">
        <w:smartTag w:uri="urn:schemas-microsoft-com:office:smarttags" w:element="address">
          <w:r w:rsidRPr="00E765BB">
            <w:rPr>
              <w:sz w:val="22"/>
              <w:szCs w:val="22"/>
            </w:rPr>
            <w:t>Lansdowne Avenue</w:t>
          </w:r>
        </w:smartTag>
      </w:smartTag>
      <w:r w:rsidRPr="00E765BB">
        <w:rPr>
          <w:sz w:val="22"/>
          <w:szCs w:val="22"/>
        </w:rPr>
        <w:t xml:space="preserve"> and Baily Road</w:t>
      </w:r>
    </w:p>
    <w:p w:rsidR="00926488" w:rsidRDefault="00926488" w:rsidP="000C007F">
      <w:pPr>
        <w:tabs>
          <w:tab w:val="left" w:pos="1800"/>
        </w:tabs>
        <w:rPr>
          <w:sz w:val="22"/>
          <w:szCs w:val="22"/>
        </w:rPr>
      </w:pPr>
      <w:r w:rsidRPr="00E765BB">
        <w:rPr>
          <w:sz w:val="22"/>
          <w:szCs w:val="22"/>
        </w:rPr>
        <w:tab/>
      </w:r>
      <w:smartTag w:uri="urn:schemas-microsoft-com:office:smarttags" w:element="City">
        <w:r w:rsidRPr="00E765BB">
          <w:rPr>
            <w:sz w:val="22"/>
            <w:szCs w:val="22"/>
          </w:rPr>
          <w:t>Darby</w:t>
        </w:r>
      </w:smartTag>
      <w:r w:rsidRPr="00E765BB">
        <w:rPr>
          <w:sz w:val="22"/>
          <w:szCs w:val="22"/>
        </w:rPr>
        <w:t>, PA</w:t>
      </w:r>
    </w:p>
    <w:p w:rsidR="00F61D4E" w:rsidRDefault="00F61D4E" w:rsidP="000C007F">
      <w:pPr>
        <w:tabs>
          <w:tab w:val="left" w:pos="1800"/>
        </w:tabs>
        <w:rPr>
          <w:sz w:val="22"/>
          <w:szCs w:val="22"/>
        </w:rPr>
      </w:pPr>
    </w:p>
    <w:p w:rsidR="00F61D4E" w:rsidRDefault="00F61D4E" w:rsidP="000C007F">
      <w:pPr>
        <w:tabs>
          <w:tab w:val="left" w:pos="1800"/>
        </w:tabs>
        <w:rPr>
          <w:sz w:val="22"/>
          <w:szCs w:val="22"/>
        </w:rPr>
      </w:pPr>
      <w:r>
        <w:rPr>
          <w:sz w:val="22"/>
          <w:szCs w:val="22"/>
        </w:rPr>
        <w:t>2007 – Present</w:t>
      </w:r>
      <w:r>
        <w:rPr>
          <w:sz w:val="22"/>
          <w:szCs w:val="22"/>
        </w:rPr>
        <w:tab/>
        <w:t>Wilmington VA Medical Center</w:t>
      </w:r>
    </w:p>
    <w:p w:rsidR="00F61D4E" w:rsidRDefault="00F61D4E" w:rsidP="000C007F">
      <w:pPr>
        <w:tabs>
          <w:tab w:val="left" w:pos="1800"/>
        </w:tabs>
        <w:rPr>
          <w:sz w:val="22"/>
          <w:szCs w:val="22"/>
        </w:rPr>
      </w:pPr>
      <w:r>
        <w:rPr>
          <w:sz w:val="22"/>
          <w:szCs w:val="22"/>
        </w:rPr>
        <w:tab/>
        <w:t>1601 Kirkwood Highway</w:t>
      </w:r>
    </w:p>
    <w:p w:rsidR="00F61D4E" w:rsidRPr="00E765BB" w:rsidRDefault="00F61D4E" w:rsidP="000C007F">
      <w:pPr>
        <w:tabs>
          <w:tab w:val="left" w:pos="1800"/>
        </w:tabs>
        <w:rPr>
          <w:sz w:val="22"/>
          <w:szCs w:val="22"/>
        </w:rPr>
      </w:pPr>
      <w:r>
        <w:rPr>
          <w:sz w:val="22"/>
          <w:szCs w:val="22"/>
        </w:rPr>
        <w:tab/>
        <w:t>Wilmington, DE</w:t>
      </w:r>
    </w:p>
    <w:p w:rsidR="006F412C" w:rsidRPr="00E765BB" w:rsidRDefault="006F412C" w:rsidP="006F412C">
      <w:pPr>
        <w:tabs>
          <w:tab w:val="left" w:pos="1800"/>
        </w:tabs>
        <w:rPr>
          <w:sz w:val="22"/>
          <w:szCs w:val="22"/>
        </w:rPr>
      </w:pPr>
    </w:p>
    <w:p w:rsidR="002D766F" w:rsidRPr="00E765BB" w:rsidRDefault="002D766F" w:rsidP="000B02EB">
      <w:pPr>
        <w:tabs>
          <w:tab w:val="left" w:pos="1440"/>
          <w:tab w:val="left" w:pos="3600"/>
        </w:tabs>
        <w:rPr>
          <w:b/>
          <w:sz w:val="22"/>
          <w:szCs w:val="22"/>
        </w:rPr>
      </w:pPr>
      <w:r w:rsidRPr="00E765BB">
        <w:rPr>
          <w:b/>
          <w:sz w:val="22"/>
          <w:szCs w:val="22"/>
          <w:u w:val="single"/>
        </w:rPr>
        <w:t>Certification</w:t>
      </w:r>
      <w:r w:rsidR="00FE1CE4" w:rsidRPr="00E765BB">
        <w:rPr>
          <w:b/>
          <w:sz w:val="22"/>
          <w:szCs w:val="22"/>
          <w:u w:val="single"/>
        </w:rPr>
        <w:t>s</w:t>
      </w:r>
      <w:r w:rsidRPr="00E765BB">
        <w:rPr>
          <w:b/>
          <w:sz w:val="22"/>
          <w:szCs w:val="22"/>
        </w:rPr>
        <w:t>:</w:t>
      </w:r>
    </w:p>
    <w:p w:rsidR="00733481" w:rsidRPr="00E765BB" w:rsidRDefault="00733481" w:rsidP="002F6284">
      <w:pPr>
        <w:tabs>
          <w:tab w:val="left" w:pos="1800"/>
          <w:tab w:val="left" w:pos="3960"/>
        </w:tabs>
        <w:spacing w:before="120"/>
        <w:rPr>
          <w:sz w:val="22"/>
          <w:szCs w:val="22"/>
        </w:rPr>
      </w:pPr>
      <w:r w:rsidRPr="00E765BB">
        <w:rPr>
          <w:sz w:val="22"/>
          <w:szCs w:val="22"/>
        </w:rPr>
        <w:t>August</w:t>
      </w:r>
      <w:r w:rsidR="002767AB" w:rsidRPr="00E765BB">
        <w:rPr>
          <w:sz w:val="22"/>
          <w:szCs w:val="22"/>
        </w:rPr>
        <w:t xml:space="preserve">, </w:t>
      </w:r>
      <w:r w:rsidRPr="00E765BB">
        <w:rPr>
          <w:sz w:val="22"/>
          <w:szCs w:val="22"/>
        </w:rPr>
        <w:t>1973</w:t>
      </w:r>
      <w:r w:rsidRPr="00E765BB">
        <w:rPr>
          <w:sz w:val="22"/>
          <w:szCs w:val="22"/>
        </w:rPr>
        <w:tab/>
        <w:t xml:space="preserve">Certified Instructor in Occupational Hearing Loss, </w:t>
      </w:r>
      <w:smartTag w:uri="urn:schemas-microsoft-com:office:smarttags" w:element="place">
        <w:smartTag w:uri="urn:schemas-microsoft-com:office:smarttags" w:element="PlaceName">
          <w:r w:rsidRPr="00E765BB">
            <w:rPr>
              <w:sz w:val="22"/>
              <w:szCs w:val="22"/>
            </w:rPr>
            <w:t>Colby</w:t>
          </w:r>
        </w:smartTag>
        <w:r w:rsidRPr="00E765BB">
          <w:rPr>
            <w:sz w:val="22"/>
            <w:szCs w:val="22"/>
          </w:rPr>
          <w:t xml:space="preserve"> </w:t>
        </w:r>
        <w:smartTag w:uri="urn:schemas-microsoft-com:office:smarttags" w:element="PlaceType">
          <w:r w:rsidRPr="00E765BB">
            <w:rPr>
              <w:sz w:val="22"/>
              <w:szCs w:val="22"/>
            </w:rPr>
            <w:t>College</w:t>
          </w:r>
        </w:smartTag>
      </w:smartTag>
      <w:r w:rsidRPr="00E765BB">
        <w:rPr>
          <w:sz w:val="22"/>
          <w:szCs w:val="22"/>
        </w:rPr>
        <w:t xml:space="preserve">, </w:t>
      </w:r>
      <w:smartTag w:uri="urn:schemas-microsoft-com:office:smarttags" w:element="place">
        <w:smartTag w:uri="urn:schemas-microsoft-com:office:smarttags" w:element="City">
          <w:r w:rsidRPr="00E765BB">
            <w:rPr>
              <w:sz w:val="22"/>
              <w:szCs w:val="22"/>
            </w:rPr>
            <w:t>Waterville</w:t>
          </w:r>
        </w:smartTag>
        <w:r w:rsidRPr="00E765BB">
          <w:rPr>
            <w:sz w:val="22"/>
            <w:szCs w:val="22"/>
          </w:rPr>
          <w:t xml:space="preserve">, </w:t>
        </w:r>
        <w:smartTag w:uri="urn:schemas-microsoft-com:office:smarttags" w:element="State">
          <w:r w:rsidRPr="00E765BB">
            <w:rPr>
              <w:sz w:val="22"/>
              <w:szCs w:val="22"/>
            </w:rPr>
            <w:t>Maine</w:t>
          </w:r>
        </w:smartTag>
      </w:smartTag>
    </w:p>
    <w:p w:rsidR="00733481" w:rsidRPr="00E765BB" w:rsidRDefault="00733481" w:rsidP="000B02EB">
      <w:pPr>
        <w:tabs>
          <w:tab w:val="left" w:pos="1800"/>
          <w:tab w:val="left" w:pos="3600"/>
        </w:tabs>
        <w:rPr>
          <w:sz w:val="22"/>
          <w:szCs w:val="22"/>
        </w:rPr>
      </w:pPr>
      <w:r w:rsidRPr="00E765BB">
        <w:rPr>
          <w:sz w:val="22"/>
          <w:szCs w:val="22"/>
        </w:rPr>
        <w:t>October</w:t>
      </w:r>
      <w:r w:rsidR="002767AB" w:rsidRPr="00E765BB">
        <w:rPr>
          <w:sz w:val="22"/>
          <w:szCs w:val="22"/>
        </w:rPr>
        <w:t xml:space="preserve">, </w:t>
      </w:r>
      <w:r w:rsidRPr="00E765BB">
        <w:rPr>
          <w:sz w:val="22"/>
          <w:szCs w:val="22"/>
        </w:rPr>
        <w:t>1980</w:t>
      </w:r>
      <w:r w:rsidRPr="00E765BB">
        <w:rPr>
          <w:sz w:val="22"/>
          <w:szCs w:val="22"/>
        </w:rPr>
        <w:tab/>
        <w:t>American Board of Otolaryngology – Head and Neck Surgery</w:t>
      </w:r>
    </w:p>
    <w:p w:rsidR="00733481" w:rsidRPr="00E765BB" w:rsidRDefault="00733481" w:rsidP="000B02EB">
      <w:pPr>
        <w:tabs>
          <w:tab w:val="left" w:pos="1440"/>
          <w:tab w:val="left" w:pos="3600"/>
        </w:tabs>
        <w:rPr>
          <w:sz w:val="22"/>
          <w:szCs w:val="22"/>
        </w:rPr>
      </w:pPr>
    </w:p>
    <w:p w:rsidR="00F61D4E" w:rsidRDefault="00F61D4E">
      <w:pPr>
        <w:rPr>
          <w:b/>
          <w:sz w:val="22"/>
          <w:szCs w:val="22"/>
          <w:u w:val="single"/>
        </w:rPr>
      </w:pPr>
    </w:p>
    <w:p w:rsidR="00707998" w:rsidRDefault="00707998" w:rsidP="000B02EB">
      <w:pPr>
        <w:tabs>
          <w:tab w:val="left" w:pos="1440"/>
          <w:tab w:val="left" w:pos="3600"/>
        </w:tabs>
        <w:rPr>
          <w:b/>
          <w:sz w:val="22"/>
          <w:szCs w:val="22"/>
          <w:u w:val="single"/>
        </w:rPr>
      </w:pPr>
    </w:p>
    <w:p w:rsidR="00733481" w:rsidRPr="00E765BB" w:rsidRDefault="00733481" w:rsidP="000B02EB">
      <w:pPr>
        <w:tabs>
          <w:tab w:val="left" w:pos="1440"/>
          <w:tab w:val="left" w:pos="3600"/>
        </w:tabs>
        <w:rPr>
          <w:b/>
          <w:sz w:val="22"/>
          <w:szCs w:val="22"/>
        </w:rPr>
      </w:pPr>
      <w:r w:rsidRPr="00E765BB">
        <w:rPr>
          <w:b/>
          <w:sz w:val="22"/>
          <w:szCs w:val="22"/>
          <w:u w:val="single"/>
        </w:rPr>
        <w:lastRenderedPageBreak/>
        <w:t>Licensure</w:t>
      </w:r>
      <w:r w:rsidRPr="00E765BB">
        <w:rPr>
          <w:b/>
          <w:sz w:val="22"/>
          <w:szCs w:val="22"/>
        </w:rPr>
        <w:t>:</w:t>
      </w:r>
    </w:p>
    <w:p w:rsidR="00733481" w:rsidRPr="00E765BB" w:rsidRDefault="00733481" w:rsidP="00882F09">
      <w:pPr>
        <w:tabs>
          <w:tab w:val="left" w:pos="1800"/>
          <w:tab w:val="left" w:pos="3960"/>
          <w:tab w:val="left" w:pos="5040"/>
          <w:tab w:val="left" w:pos="6480"/>
        </w:tabs>
        <w:spacing w:before="120"/>
        <w:rPr>
          <w:sz w:val="22"/>
          <w:szCs w:val="22"/>
        </w:rPr>
      </w:pPr>
      <w:r w:rsidRPr="00E765BB">
        <w:rPr>
          <w:sz w:val="22"/>
          <w:szCs w:val="22"/>
        </w:rPr>
        <w:t>Pennsylvania</w:t>
      </w:r>
      <w:r w:rsidRPr="00E765BB">
        <w:rPr>
          <w:sz w:val="22"/>
          <w:szCs w:val="22"/>
        </w:rPr>
        <w:tab/>
        <w:t>[MD-018721-E]</w:t>
      </w:r>
      <w:r w:rsidR="00882F09">
        <w:rPr>
          <w:sz w:val="22"/>
          <w:szCs w:val="22"/>
        </w:rPr>
        <w:tab/>
      </w:r>
      <w:r w:rsidR="00882F09">
        <w:rPr>
          <w:sz w:val="22"/>
          <w:szCs w:val="22"/>
        </w:rPr>
        <w:tab/>
      </w:r>
      <w:r w:rsidRPr="00E765BB">
        <w:rPr>
          <w:sz w:val="22"/>
          <w:szCs w:val="22"/>
        </w:rPr>
        <w:t>Maine</w:t>
      </w:r>
      <w:r w:rsidRPr="00E765BB">
        <w:rPr>
          <w:sz w:val="22"/>
          <w:szCs w:val="22"/>
        </w:rPr>
        <w:tab/>
        <w:t>[</w:t>
      </w:r>
      <w:r w:rsidR="00C9103B">
        <w:rPr>
          <w:sz w:val="22"/>
          <w:szCs w:val="22"/>
        </w:rPr>
        <w:t>MD-</w:t>
      </w:r>
      <w:r w:rsidRPr="00E765BB">
        <w:rPr>
          <w:sz w:val="22"/>
          <w:szCs w:val="22"/>
        </w:rPr>
        <w:t>8700]</w:t>
      </w:r>
    </w:p>
    <w:p w:rsidR="00733481" w:rsidRPr="00E765BB" w:rsidRDefault="00733481" w:rsidP="00882F09">
      <w:pPr>
        <w:tabs>
          <w:tab w:val="left" w:pos="1800"/>
          <w:tab w:val="left" w:pos="3600"/>
          <w:tab w:val="left" w:pos="5040"/>
          <w:tab w:val="left" w:pos="6480"/>
        </w:tabs>
        <w:rPr>
          <w:sz w:val="22"/>
          <w:szCs w:val="22"/>
        </w:rPr>
      </w:pPr>
      <w:r w:rsidRPr="00E765BB">
        <w:rPr>
          <w:sz w:val="22"/>
          <w:szCs w:val="22"/>
        </w:rPr>
        <w:t>California</w:t>
      </w:r>
      <w:r w:rsidRPr="00E765BB">
        <w:rPr>
          <w:sz w:val="22"/>
          <w:szCs w:val="22"/>
        </w:rPr>
        <w:tab/>
        <w:t>[G-41313]</w:t>
      </w:r>
      <w:r w:rsidR="00882F09">
        <w:rPr>
          <w:sz w:val="22"/>
          <w:szCs w:val="22"/>
        </w:rPr>
        <w:tab/>
      </w:r>
      <w:r w:rsidR="00882F09">
        <w:rPr>
          <w:sz w:val="22"/>
          <w:szCs w:val="22"/>
        </w:rPr>
        <w:tab/>
      </w:r>
      <w:r w:rsidRPr="00E765BB">
        <w:rPr>
          <w:sz w:val="22"/>
          <w:szCs w:val="22"/>
        </w:rPr>
        <w:t>New Jersey</w:t>
      </w:r>
      <w:r w:rsidRPr="00E765BB">
        <w:rPr>
          <w:sz w:val="22"/>
          <w:szCs w:val="22"/>
        </w:rPr>
        <w:tab/>
        <w:t>[</w:t>
      </w:r>
      <w:r w:rsidR="00B94203">
        <w:rPr>
          <w:sz w:val="22"/>
          <w:szCs w:val="22"/>
        </w:rPr>
        <w:t>25MA0</w:t>
      </w:r>
      <w:r w:rsidRPr="00E765BB">
        <w:rPr>
          <w:sz w:val="22"/>
          <w:szCs w:val="22"/>
        </w:rPr>
        <w:t>69696</w:t>
      </w:r>
      <w:r w:rsidR="00B94203">
        <w:rPr>
          <w:sz w:val="22"/>
          <w:szCs w:val="22"/>
        </w:rPr>
        <w:t>00</w:t>
      </w:r>
      <w:r w:rsidRPr="00E765BB">
        <w:rPr>
          <w:sz w:val="22"/>
          <w:szCs w:val="22"/>
        </w:rPr>
        <w:t>]</w:t>
      </w:r>
    </w:p>
    <w:p w:rsidR="007C08CF" w:rsidRPr="00E765BB" w:rsidRDefault="007C08CF" w:rsidP="000B02EB">
      <w:pPr>
        <w:tabs>
          <w:tab w:val="left" w:pos="1440"/>
          <w:tab w:val="left" w:pos="3600"/>
        </w:tabs>
        <w:rPr>
          <w:sz w:val="22"/>
          <w:szCs w:val="22"/>
        </w:rPr>
      </w:pPr>
    </w:p>
    <w:p w:rsidR="007D2CC9" w:rsidRPr="00E765BB" w:rsidRDefault="007D2CC9" w:rsidP="007D2CC9">
      <w:pPr>
        <w:tabs>
          <w:tab w:val="left" w:pos="1440"/>
          <w:tab w:val="left" w:pos="2160"/>
          <w:tab w:val="left" w:pos="3600"/>
        </w:tabs>
        <w:rPr>
          <w:sz w:val="22"/>
          <w:szCs w:val="22"/>
        </w:rPr>
      </w:pPr>
      <w:r w:rsidRPr="00E765BB">
        <w:rPr>
          <w:b/>
          <w:sz w:val="22"/>
          <w:szCs w:val="22"/>
          <w:u w:val="single"/>
        </w:rPr>
        <w:t>Military Service</w:t>
      </w:r>
      <w:r w:rsidRPr="00E765BB">
        <w:rPr>
          <w:b/>
          <w:sz w:val="22"/>
          <w:szCs w:val="22"/>
        </w:rPr>
        <w:t>:</w:t>
      </w:r>
      <w:r w:rsidRPr="00E765BB">
        <w:rPr>
          <w:sz w:val="22"/>
          <w:szCs w:val="22"/>
        </w:rPr>
        <w:tab/>
        <w:t>N/A</w:t>
      </w:r>
    </w:p>
    <w:p w:rsidR="00D206EB" w:rsidRPr="00813F8E" w:rsidRDefault="00D206EB" w:rsidP="000B02EB">
      <w:pPr>
        <w:tabs>
          <w:tab w:val="left" w:pos="1440"/>
          <w:tab w:val="left" w:pos="3600"/>
        </w:tabs>
        <w:rPr>
          <w:sz w:val="22"/>
          <w:szCs w:val="22"/>
        </w:rPr>
      </w:pPr>
    </w:p>
    <w:p w:rsidR="00F649D2" w:rsidRPr="00005D4F" w:rsidRDefault="00F649D2" w:rsidP="000B02EB">
      <w:pPr>
        <w:tabs>
          <w:tab w:val="left" w:pos="1440"/>
          <w:tab w:val="left" w:pos="3600"/>
        </w:tabs>
        <w:rPr>
          <w:b/>
          <w:sz w:val="22"/>
          <w:szCs w:val="22"/>
        </w:rPr>
      </w:pPr>
      <w:r w:rsidRPr="00E765BB">
        <w:rPr>
          <w:b/>
          <w:sz w:val="22"/>
          <w:szCs w:val="22"/>
          <w:u w:val="single"/>
        </w:rPr>
        <w:t>Honors and Awards</w:t>
      </w:r>
      <w:r w:rsidRPr="00005D4F">
        <w:rPr>
          <w:b/>
          <w:sz w:val="22"/>
          <w:szCs w:val="22"/>
        </w:rPr>
        <w:t>:</w:t>
      </w:r>
    </w:p>
    <w:p w:rsidR="00513A58" w:rsidRDefault="007C08CF" w:rsidP="00EE6B1C">
      <w:pPr>
        <w:tabs>
          <w:tab w:val="left" w:pos="1080"/>
          <w:tab w:val="left" w:pos="3600"/>
        </w:tabs>
        <w:spacing w:before="120"/>
        <w:rPr>
          <w:sz w:val="22"/>
          <w:szCs w:val="22"/>
        </w:rPr>
      </w:pPr>
      <w:r w:rsidRPr="00005D4F">
        <w:rPr>
          <w:sz w:val="22"/>
          <w:szCs w:val="22"/>
        </w:rPr>
        <w:t>1970</w:t>
      </w:r>
      <w:r w:rsidRPr="00005D4F">
        <w:rPr>
          <w:sz w:val="22"/>
          <w:szCs w:val="22"/>
        </w:rPr>
        <w:tab/>
        <w:t>Phi Beta Kappa</w:t>
      </w:r>
    </w:p>
    <w:p w:rsidR="009949DE" w:rsidRPr="00005D4F" w:rsidRDefault="007C08CF" w:rsidP="00EE6B1C">
      <w:pPr>
        <w:tabs>
          <w:tab w:val="left" w:pos="1080"/>
          <w:tab w:val="left" w:pos="3600"/>
        </w:tabs>
        <w:spacing w:before="120"/>
        <w:rPr>
          <w:sz w:val="22"/>
          <w:szCs w:val="22"/>
        </w:rPr>
      </w:pPr>
      <w:r w:rsidRPr="00005D4F">
        <w:rPr>
          <w:sz w:val="22"/>
          <w:szCs w:val="22"/>
        </w:rPr>
        <w:t>1975</w:t>
      </w:r>
      <w:r w:rsidRPr="00005D4F">
        <w:rPr>
          <w:sz w:val="22"/>
          <w:szCs w:val="22"/>
        </w:rPr>
        <w:tab/>
        <w:t>Richard W. Foster Prize for outstanding contribution to academic programs</w:t>
      </w:r>
      <w:r w:rsidR="009949DE" w:rsidRPr="00005D4F">
        <w:rPr>
          <w:sz w:val="22"/>
          <w:szCs w:val="22"/>
        </w:rPr>
        <w:t xml:space="preserve">, </w:t>
      </w:r>
      <w:r w:rsidR="00E91F6E" w:rsidRPr="00005D4F">
        <w:rPr>
          <w:sz w:val="22"/>
          <w:szCs w:val="22"/>
        </w:rPr>
        <w:t>Thomas Jefferson</w:t>
      </w:r>
    </w:p>
    <w:p w:rsidR="00F649D2" w:rsidRPr="00005D4F" w:rsidRDefault="009949DE" w:rsidP="000B02EB">
      <w:pPr>
        <w:tabs>
          <w:tab w:val="left" w:pos="1080"/>
          <w:tab w:val="left" w:pos="3600"/>
        </w:tabs>
        <w:rPr>
          <w:sz w:val="22"/>
          <w:szCs w:val="22"/>
        </w:rPr>
      </w:pPr>
      <w:r w:rsidRPr="00005D4F">
        <w:rPr>
          <w:sz w:val="22"/>
          <w:szCs w:val="22"/>
        </w:rPr>
        <w:tab/>
      </w:r>
      <w:r w:rsidR="00E91F6E" w:rsidRPr="00005D4F">
        <w:rPr>
          <w:sz w:val="22"/>
          <w:szCs w:val="22"/>
        </w:rPr>
        <w:t>University</w:t>
      </w:r>
      <w:r w:rsidR="00C45C5B" w:rsidRPr="00005D4F">
        <w:rPr>
          <w:sz w:val="22"/>
          <w:szCs w:val="22"/>
        </w:rPr>
        <w:t xml:space="preserve">, </w:t>
      </w:r>
      <w:smartTag w:uri="urn:schemas-microsoft-com:office:smarttags" w:element="place">
        <w:smartTag w:uri="urn:schemas-microsoft-com:office:smarttags" w:element="City">
          <w:r w:rsidR="00C45C5B" w:rsidRPr="00005D4F">
            <w:rPr>
              <w:sz w:val="22"/>
              <w:szCs w:val="22"/>
            </w:rPr>
            <w:t>Philadelphia</w:t>
          </w:r>
        </w:smartTag>
        <w:r w:rsidR="00C45C5B" w:rsidRPr="00005D4F">
          <w:rPr>
            <w:sz w:val="22"/>
            <w:szCs w:val="22"/>
          </w:rPr>
          <w:t xml:space="preserve">, </w:t>
        </w:r>
        <w:smartTag w:uri="urn:schemas-microsoft-com:office:smarttags" w:element="State">
          <w:r w:rsidR="00C45C5B" w:rsidRPr="00005D4F">
            <w:rPr>
              <w:sz w:val="22"/>
              <w:szCs w:val="22"/>
            </w:rPr>
            <w:t>Pennsylvania</w:t>
          </w:r>
        </w:smartTag>
      </w:smartTag>
    </w:p>
    <w:p w:rsidR="009949DE" w:rsidRPr="00005D4F" w:rsidRDefault="007C08CF" w:rsidP="00EE6B1C">
      <w:pPr>
        <w:tabs>
          <w:tab w:val="left" w:pos="1080"/>
          <w:tab w:val="left" w:pos="3600"/>
        </w:tabs>
        <w:spacing w:before="120"/>
        <w:rPr>
          <w:sz w:val="22"/>
          <w:szCs w:val="22"/>
        </w:rPr>
      </w:pPr>
      <w:r w:rsidRPr="00005D4F">
        <w:rPr>
          <w:sz w:val="22"/>
          <w:szCs w:val="22"/>
        </w:rPr>
        <w:t>1975</w:t>
      </w:r>
      <w:r w:rsidRPr="00005D4F">
        <w:rPr>
          <w:sz w:val="22"/>
          <w:szCs w:val="22"/>
        </w:rPr>
        <w:tab/>
        <w:t>Clinical Sur</w:t>
      </w:r>
      <w:r w:rsidR="00C45C5B" w:rsidRPr="00005D4F">
        <w:rPr>
          <w:sz w:val="22"/>
          <w:szCs w:val="22"/>
        </w:rPr>
        <w:t>gery Prize (Honorable Mention)</w:t>
      </w:r>
      <w:r w:rsidR="009949DE" w:rsidRPr="00005D4F">
        <w:rPr>
          <w:sz w:val="22"/>
          <w:szCs w:val="22"/>
        </w:rPr>
        <w:t xml:space="preserv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00C45C5B" w:rsidRPr="00005D4F">
        <w:rPr>
          <w:sz w:val="22"/>
          <w:szCs w:val="22"/>
        </w:rPr>
        <w:t xml:space="preserve">, </w:t>
      </w:r>
      <w:smartTag w:uri="urn:schemas-microsoft-com:office:smarttags" w:element="City">
        <w:smartTag w:uri="urn:schemas-microsoft-com:office:smarttags" w:element="place">
          <w:r w:rsidR="00C45C5B" w:rsidRPr="00005D4F">
            <w:rPr>
              <w:sz w:val="22"/>
              <w:szCs w:val="22"/>
            </w:rPr>
            <w:t>Philadelphia</w:t>
          </w:r>
        </w:smartTag>
      </w:smartTag>
      <w:r w:rsidR="009949DE" w:rsidRPr="00005D4F">
        <w:rPr>
          <w:sz w:val="22"/>
          <w:szCs w:val="22"/>
        </w:rPr>
        <w:t>,</w:t>
      </w:r>
    </w:p>
    <w:p w:rsidR="00F649D2" w:rsidRPr="00005D4F" w:rsidRDefault="009949DE" w:rsidP="000B02EB">
      <w:pPr>
        <w:tabs>
          <w:tab w:val="left" w:pos="1080"/>
          <w:tab w:val="left" w:pos="3600"/>
        </w:tabs>
        <w:rPr>
          <w:sz w:val="22"/>
          <w:szCs w:val="22"/>
        </w:rPr>
      </w:pPr>
      <w:r w:rsidRPr="00005D4F">
        <w:rPr>
          <w:sz w:val="22"/>
          <w:szCs w:val="22"/>
        </w:rPr>
        <w:tab/>
      </w:r>
      <w:smartTag w:uri="urn:schemas-microsoft-com:office:smarttags" w:element="State">
        <w:smartTag w:uri="urn:schemas-microsoft-com:office:smarttags" w:element="place">
          <w:r w:rsidR="00C45C5B" w:rsidRPr="00005D4F">
            <w:rPr>
              <w:sz w:val="22"/>
              <w:szCs w:val="22"/>
            </w:rPr>
            <w:t>Pennsylvania</w:t>
          </w:r>
        </w:smartTag>
      </w:smartTag>
    </w:p>
    <w:p w:rsidR="00F649D2" w:rsidRPr="00005D4F" w:rsidRDefault="007C08CF" w:rsidP="00EE6B1C">
      <w:pPr>
        <w:tabs>
          <w:tab w:val="left" w:pos="1080"/>
          <w:tab w:val="left" w:pos="3600"/>
        </w:tabs>
        <w:spacing w:before="120"/>
        <w:rPr>
          <w:sz w:val="22"/>
          <w:szCs w:val="22"/>
        </w:rPr>
      </w:pPr>
      <w:r w:rsidRPr="00005D4F">
        <w:rPr>
          <w:sz w:val="22"/>
          <w:szCs w:val="22"/>
        </w:rPr>
        <w:t>1975</w:t>
      </w:r>
      <w:r w:rsidRPr="00005D4F">
        <w:rPr>
          <w:sz w:val="22"/>
          <w:szCs w:val="22"/>
        </w:rPr>
        <w:tab/>
        <w:t>International Who's Who in Music</w:t>
      </w:r>
      <w:r w:rsidR="009949DE" w:rsidRPr="00005D4F">
        <w:rPr>
          <w:sz w:val="22"/>
          <w:szCs w:val="22"/>
        </w:rPr>
        <w:t xml:space="preserve">, </w:t>
      </w:r>
      <w:r w:rsidRPr="00005D4F">
        <w:rPr>
          <w:sz w:val="22"/>
          <w:szCs w:val="22"/>
        </w:rPr>
        <w:t xml:space="preserve">International Biographical Center, </w:t>
      </w:r>
      <w:smartTag w:uri="urn:schemas-microsoft-com:office:smarttags" w:element="place">
        <w:smartTag w:uri="urn:schemas-microsoft-com:office:smarttags" w:element="City">
          <w:r w:rsidRPr="00005D4F">
            <w:rPr>
              <w:sz w:val="22"/>
              <w:szCs w:val="22"/>
            </w:rPr>
            <w:t>Cambridge</w:t>
          </w:r>
        </w:smartTag>
        <w:r w:rsidRPr="00005D4F">
          <w:rPr>
            <w:sz w:val="22"/>
            <w:szCs w:val="22"/>
          </w:rPr>
          <w:t xml:space="preserve">, </w:t>
        </w:r>
        <w:smartTag w:uri="urn:schemas-microsoft-com:office:smarttags" w:element="country-region">
          <w:r w:rsidRPr="00005D4F">
            <w:rPr>
              <w:sz w:val="22"/>
              <w:szCs w:val="22"/>
            </w:rPr>
            <w:t>England</w:t>
          </w:r>
        </w:smartTag>
      </w:smartTag>
    </w:p>
    <w:p w:rsidR="00F649D2" w:rsidRPr="00005D4F" w:rsidRDefault="007C08CF" w:rsidP="00EE6B1C">
      <w:pPr>
        <w:tabs>
          <w:tab w:val="left" w:pos="1080"/>
          <w:tab w:val="left" w:pos="3600"/>
        </w:tabs>
        <w:spacing w:before="120"/>
        <w:rPr>
          <w:sz w:val="22"/>
          <w:szCs w:val="22"/>
        </w:rPr>
      </w:pPr>
      <w:r w:rsidRPr="00005D4F">
        <w:rPr>
          <w:sz w:val="22"/>
          <w:szCs w:val="22"/>
        </w:rPr>
        <w:t>1982</w:t>
      </w:r>
      <w:r w:rsidRPr="00005D4F">
        <w:rPr>
          <w:sz w:val="22"/>
          <w:szCs w:val="22"/>
        </w:rPr>
        <w:tab/>
        <w:t>O</w:t>
      </w:r>
      <w:r w:rsidR="00F649D2" w:rsidRPr="00005D4F">
        <w:rPr>
          <w:sz w:val="22"/>
          <w:szCs w:val="22"/>
        </w:rPr>
        <w:t xml:space="preserve">utstanding Young Men of </w:t>
      </w:r>
      <w:smartTag w:uri="urn:schemas-microsoft-com:office:smarttags" w:element="country-region">
        <w:smartTag w:uri="urn:schemas-microsoft-com:office:smarttags" w:element="place">
          <w:r w:rsidR="00F649D2" w:rsidRPr="00005D4F">
            <w:rPr>
              <w:sz w:val="22"/>
              <w:szCs w:val="22"/>
            </w:rPr>
            <w:t>America</w:t>
          </w:r>
        </w:smartTag>
      </w:smartTag>
    </w:p>
    <w:p w:rsidR="009949DE" w:rsidRPr="00005D4F" w:rsidRDefault="007C08CF" w:rsidP="00EE6B1C">
      <w:pPr>
        <w:tabs>
          <w:tab w:val="left" w:pos="1080"/>
          <w:tab w:val="left" w:pos="3600"/>
        </w:tabs>
        <w:spacing w:before="120"/>
        <w:rPr>
          <w:sz w:val="22"/>
          <w:szCs w:val="22"/>
        </w:rPr>
      </w:pPr>
      <w:r w:rsidRPr="00005D4F">
        <w:rPr>
          <w:sz w:val="22"/>
          <w:szCs w:val="22"/>
        </w:rPr>
        <w:t>1983</w:t>
      </w:r>
      <w:r w:rsidRPr="00005D4F">
        <w:rPr>
          <w:sz w:val="22"/>
          <w:szCs w:val="22"/>
        </w:rPr>
        <w:tab/>
        <w:t xml:space="preserve">Certificate of Appreciation in Recognition of a </w:t>
      </w:r>
      <w:r w:rsidR="00F938EA" w:rsidRPr="00005D4F">
        <w:rPr>
          <w:sz w:val="22"/>
          <w:szCs w:val="22"/>
        </w:rPr>
        <w:t xml:space="preserve">Significant Contribution to the </w:t>
      </w:r>
      <w:r w:rsidRPr="00005D4F">
        <w:rPr>
          <w:sz w:val="22"/>
          <w:szCs w:val="22"/>
        </w:rPr>
        <w:t>American</w:t>
      </w:r>
      <w:r w:rsidR="0050148E" w:rsidRPr="00005D4F">
        <w:rPr>
          <w:sz w:val="22"/>
          <w:szCs w:val="22"/>
        </w:rPr>
        <w:t xml:space="preserve"> Speech-</w:t>
      </w:r>
    </w:p>
    <w:p w:rsidR="00F649D2" w:rsidRPr="00005D4F" w:rsidRDefault="009949DE" w:rsidP="000B02EB">
      <w:pPr>
        <w:tabs>
          <w:tab w:val="left" w:pos="1080"/>
          <w:tab w:val="left" w:pos="3600"/>
        </w:tabs>
        <w:rPr>
          <w:sz w:val="22"/>
          <w:szCs w:val="22"/>
        </w:rPr>
      </w:pPr>
      <w:r w:rsidRPr="00005D4F">
        <w:rPr>
          <w:sz w:val="22"/>
          <w:szCs w:val="22"/>
        </w:rPr>
        <w:tab/>
      </w:r>
      <w:r w:rsidR="007C08CF" w:rsidRPr="00005D4F">
        <w:rPr>
          <w:sz w:val="22"/>
          <w:szCs w:val="22"/>
        </w:rPr>
        <w:t>Language Hearing Association and to the Profession of Speech-L</w:t>
      </w:r>
      <w:r w:rsidR="00F649D2" w:rsidRPr="00005D4F">
        <w:rPr>
          <w:sz w:val="22"/>
          <w:szCs w:val="22"/>
        </w:rPr>
        <w:t>anguage Pathology and Audiology</w:t>
      </w:r>
    </w:p>
    <w:p w:rsidR="00F649D2" w:rsidRPr="00005D4F" w:rsidRDefault="007C08CF" w:rsidP="00EE6B1C">
      <w:pPr>
        <w:tabs>
          <w:tab w:val="left" w:pos="1080"/>
          <w:tab w:val="left" w:pos="3600"/>
        </w:tabs>
        <w:spacing w:before="120"/>
        <w:rPr>
          <w:sz w:val="22"/>
          <w:szCs w:val="22"/>
        </w:rPr>
      </w:pPr>
      <w:r w:rsidRPr="00005D4F">
        <w:rPr>
          <w:sz w:val="22"/>
          <w:szCs w:val="22"/>
        </w:rPr>
        <w:t>1985</w:t>
      </w:r>
      <w:r w:rsidRPr="00005D4F">
        <w:rPr>
          <w:sz w:val="22"/>
          <w:szCs w:val="22"/>
        </w:rPr>
        <w:tab/>
        <w:t>Winner, The Raft Debate</w:t>
      </w:r>
      <w:r w:rsidR="009949DE" w:rsidRPr="00005D4F">
        <w:rPr>
          <w:sz w:val="22"/>
          <w:szCs w:val="22"/>
        </w:rPr>
        <w:t xml:space="preserve">, </w:t>
      </w:r>
      <w:smartTag w:uri="urn:schemas-microsoft-com:office:smarttags" w:element="City">
        <w:smartTag w:uri="urn:schemas-microsoft-com:office:smarttags" w:element="place">
          <w:r w:rsidRPr="00005D4F">
            <w:rPr>
              <w:sz w:val="22"/>
              <w:szCs w:val="22"/>
            </w:rPr>
            <w:t>Hobart</w:t>
          </w:r>
        </w:smartTag>
      </w:smartTag>
      <w:r w:rsidRPr="00005D4F">
        <w:rPr>
          <w:sz w:val="22"/>
          <w:szCs w:val="22"/>
        </w:rPr>
        <w:t xml:space="preserve"> A</w:t>
      </w:r>
      <w:r w:rsidR="00F649D2" w:rsidRPr="00005D4F">
        <w:rPr>
          <w:sz w:val="22"/>
          <w:szCs w:val="22"/>
        </w:rPr>
        <w:t>mory Hare Honor Medical Society</w:t>
      </w:r>
    </w:p>
    <w:p w:rsidR="009949DE" w:rsidRPr="00005D4F" w:rsidRDefault="007C08CF" w:rsidP="00EE6B1C">
      <w:pPr>
        <w:tabs>
          <w:tab w:val="left" w:pos="1080"/>
          <w:tab w:val="left" w:pos="3600"/>
        </w:tabs>
        <w:spacing w:before="120"/>
        <w:rPr>
          <w:sz w:val="22"/>
          <w:szCs w:val="22"/>
        </w:rPr>
      </w:pPr>
      <w:r w:rsidRPr="00005D4F">
        <w:rPr>
          <w:sz w:val="22"/>
          <w:szCs w:val="22"/>
        </w:rPr>
        <w:t>1985</w:t>
      </w:r>
      <w:r w:rsidRPr="00005D4F">
        <w:rPr>
          <w:sz w:val="22"/>
          <w:szCs w:val="22"/>
        </w:rPr>
        <w:tab/>
        <w:t xml:space="preserve">Tenth </w:t>
      </w:r>
      <w:smartTag w:uri="urn:schemas-microsoft-com:office:smarttags" w:element="place">
        <w:r w:rsidRPr="00005D4F">
          <w:rPr>
            <w:sz w:val="22"/>
            <w:szCs w:val="22"/>
          </w:rPr>
          <w:t>Reunion</w:t>
        </w:r>
      </w:smartTag>
      <w:r w:rsidRPr="00005D4F">
        <w:rPr>
          <w:sz w:val="22"/>
          <w:szCs w:val="22"/>
        </w:rPr>
        <w:t xml:space="preserve"> Class Spe</w:t>
      </w:r>
      <w:r w:rsidR="00F649D2" w:rsidRPr="00005D4F">
        <w:rPr>
          <w:sz w:val="22"/>
          <w:szCs w:val="22"/>
        </w:rPr>
        <w:t>aker</w:t>
      </w:r>
      <w:r w:rsidR="009949DE" w:rsidRPr="00005D4F">
        <w:rPr>
          <w:sz w:val="22"/>
          <w:szCs w:val="22"/>
        </w:rPr>
        <w:t xml:space="preserve">, </w:t>
      </w:r>
      <w:smartTag w:uri="urn:schemas-microsoft-com:office:smarttags" w:element="place">
        <w:smartTag w:uri="urn:schemas-microsoft-com:office:smarttags" w:element="PlaceName">
          <w:r w:rsidR="00F649D2" w:rsidRPr="00005D4F">
            <w:rPr>
              <w:sz w:val="22"/>
              <w:szCs w:val="22"/>
            </w:rPr>
            <w:t>Jefferson</w:t>
          </w:r>
        </w:smartTag>
        <w:r w:rsidR="00F649D2" w:rsidRPr="00005D4F">
          <w:rPr>
            <w:sz w:val="22"/>
            <w:szCs w:val="22"/>
          </w:rPr>
          <w:t xml:space="preserve"> </w:t>
        </w:r>
        <w:smartTag w:uri="urn:schemas-microsoft-com:office:smarttags" w:element="PlaceName">
          <w:r w:rsidR="00F649D2" w:rsidRPr="00005D4F">
            <w:rPr>
              <w:sz w:val="22"/>
              <w:szCs w:val="22"/>
            </w:rPr>
            <w:t>Medical</w:t>
          </w:r>
        </w:smartTag>
        <w:r w:rsidR="00F649D2" w:rsidRPr="00005D4F">
          <w:rPr>
            <w:sz w:val="22"/>
            <w:szCs w:val="22"/>
          </w:rPr>
          <w:t xml:space="preserve"> </w:t>
        </w:r>
        <w:smartTag w:uri="urn:schemas-microsoft-com:office:smarttags" w:element="PlaceType">
          <w:r w:rsidR="00F649D2" w:rsidRPr="00005D4F">
            <w:rPr>
              <w:sz w:val="22"/>
              <w:szCs w:val="22"/>
            </w:rPr>
            <w:t>College</w:t>
          </w:r>
        </w:smartTag>
      </w:smartTag>
      <w:r w:rsidR="009949DE" w:rsidRPr="00005D4F">
        <w:rPr>
          <w:sz w:val="22"/>
          <w:szCs w:val="22"/>
        </w:rPr>
        <w:t xml:space="preserve">, </w:t>
      </w:r>
      <w:smartTag w:uri="urn:schemas-microsoft-com:office:smarttags" w:element="place">
        <w:smartTag w:uri="urn:schemas-microsoft-com:office:smarttags" w:element="PlaceName">
          <w:r w:rsidR="009949DE" w:rsidRPr="00005D4F">
            <w:rPr>
              <w:sz w:val="22"/>
              <w:szCs w:val="22"/>
            </w:rPr>
            <w:t>Thomas</w:t>
          </w:r>
        </w:smartTag>
        <w:r w:rsidR="009949DE" w:rsidRPr="00005D4F">
          <w:rPr>
            <w:sz w:val="22"/>
            <w:szCs w:val="22"/>
          </w:rPr>
          <w:t xml:space="preserve"> </w:t>
        </w:r>
        <w:smartTag w:uri="urn:schemas-microsoft-com:office:smarttags" w:element="PlaceName">
          <w:r w:rsidR="009949DE" w:rsidRPr="00005D4F">
            <w:rPr>
              <w:sz w:val="22"/>
              <w:szCs w:val="22"/>
            </w:rPr>
            <w:t>Jefferson</w:t>
          </w:r>
        </w:smartTag>
        <w:r w:rsidR="009949DE" w:rsidRPr="00005D4F">
          <w:rPr>
            <w:sz w:val="22"/>
            <w:szCs w:val="22"/>
          </w:rPr>
          <w:t xml:space="preserve"> </w:t>
        </w:r>
        <w:smartTag w:uri="urn:schemas-microsoft-com:office:smarttags" w:element="PlaceType">
          <w:r w:rsidR="009949DE" w:rsidRPr="00005D4F">
            <w:rPr>
              <w:sz w:val="22"/>
              <w:szCs w:val="22"/>
            </w:rPr>
            <w:t>University</w:t>
          </w:r>
        </w:smartTag>
      </w:smartTag>
      <w:r w:rsidR="009949DE" w:rsidRPr="00005D4F">
        <w:rPr>
          <w:sz w:val="22"/>
          <w:szCs w:val="22"/>
        </w:rPr>
        <w:t>,</w:t>
      </w:r>
    </w:p>
    <w:p w:rsidR="00F649D2" w:rsidRPr="00005D4F" w:rsidRDefault="009949DE" w:rsidP="000B02EB">
      <w:pPr>
        <w:tabs>
          <w:tab w:val="left" w:pos="1080"/>
          <w:tab w:val="left" w:pos="360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9949DE" w:rsidRPr="00005D4F" w:rsidRDefault="007C08CF" w:rsidP="00EE6B1C">
      <w:pPr>
        <w:tabs>
          <w:tab w:val="left" w:pos="1080"/>
          <w:tab w:val="left" w:pos="3600"/>
        </w:tabs>
        <w:spacing w:before="120"/>
        <w:rPr>
          <w:sz w:val="22"/>
          <w:szCs w:val="22"/>
        </w:rPr>
      </w:pPr>
      <w:r w:rsidRPr="00005D4F">
        <w:rPr>
          <w:sz w:val="22"/>
          <w:szCs w:val="22"/>
        </w:rPr>
        <w:t>1989</w:t>
      </w:r>
      <w:r w:rsidRPr="00005D4F">
        <w:rPr>
          <w:sz w:val="22"/>
          <w:szCs w:val="22"/>
        </w:rPr>
        <w:tab/>
        <w:t>The Edmund Prince Fowler Award of the American Laryngological, Rhinological &amp; Oto</w:t>
      </w:r>
      <w:r w:rsidR="009949DE" w:rsidRPr="00005D4F">
        <w:rPr>
          <w:sz w:val="22"/>
          <w:szCs w:val="22"/>
        </w:rPr>
        <w:t>logical</w:t>
      </w:r>
    </w:p>
    <w:p w:rsidR="00F649D2" w:rsidRPr="00005D4F" w:rsidRDefault="009949DE" w:rsidP="000B02EB">
      <w:pPr>
        <w:tabs>
          <w:tab w:val="left" w:pos="1080"/>
          <w:tab w:val="left" w:pos="3600"/>
        </w:tabs>
        <w:rPr>
          <w:sz w:val="22"/>
          <w:szCs w:val="22"/>
        </w:rPr>
      </w:pPr>
      <w:r w:rsidRPr="00005D4F">
        <w:rPr>
          <w:sz w:val="22"/>
          <w:szCs w:val="22"/>
        </w:rPr>
        <w:tab/>
      </w:r>
      <w:r w:rsidR="007C08CF" w:rsidRPr="00005D4F">
        <w:rPr>
          <w:sz w:val="22"/>
          <w:szCs w:val="22"/>
        </w:rPr>
        <w:t>Society, Inc.</w:t>
      </w:r>
    </w:p>
    <w:p w:rsidR="00F649D2" w:rsidRPr="00005D4F" w:rsidRDefault="007C08CF" w:rsidP="00EE6B1C">
      <w:pPr>
        <w:tabs>
          <w:tab w:val="left" w:pos="1080"/>
          <w:tab w:val="left" w:pos="3600"/>
        </w:tabs>
        <w:spacing w:before="120"/>
        <w:rPr>
          <w:sz w:val="22"/>
          <w:szCs w:val="22"/>
        </w:rPr>
      </w:pPr>
      <w:r w:rsidRPr="00005D4F">
        <w:rPr>
          <w:sz w:val="22"/>
          <w:szCs w:val="22"/>
        </w:rPr>
        <w:t>1989</w:t>
      </w:r>
      <w:r w:rsidRPr="00005D4F">
        <w:rPr>
          <w:sz w:val="22"/>
          <w:szCs w:val="22"/>
        </w:rPr>
        <w:tab/>
        <w:t xml:space="preserve">Honor Award of the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w:t>
      </w:r>
      <w:r w:rsidR="000D3BE4" w:rsidRPr="00005D4F">
        <w:rPr>
          <w:sz w:val="22"/>
          <w:szCs w:val="22"/>
        </w:rPr>
        <w:t xml:space="preserve"> – Head </w:t>
      </w:r>
      <w:r w:rsidRPr="00005D4F">
        <w:rPr>
          <w:sz w:val="22"/>
          <w:szCs w:val="22"/>
        </w:rPr>
        <w:t>and Neck Surgery</w:t>
      </w:r>
    </w:p>
    <w:p w:rsidR="00F649D2" w:rsidRPr="00005D4F" w:rsidRDefault="007C08CF" w:rsidP="00EE6B1C">
      <w:pPr>
        <w:tabs>
          <w:tab w:val="left" w:pos="1080"/>
          <w:tab w:val="left" w:pos="3600"/>
        </w:tabs>
        <w:spacing w:before="120"/>
        <w:rPr>
          <w:sz w:val="22"/>
          <w:szCs w:val="22"/>
        </w:rPr>
      </w:pPr>
      <w:r w:rsidRPr="00005D4F">
        <w:rPr>
          <w:sz w:val="22"/>
          <w:szCs w:val="22"/>
        </w:rPr>
        <w:t>1989</w:t>
      </w:r>
      <w:r w:rsidRPr="00005D4F">
        <w:rPr>
          <w:sz w:val="22"/>
          <w:szCs w:val="22"/>
        </w:rPr>
        <w:tab/>
        <w:t>Alpha Ome</w:t>
      </w:r>
      <w:r w:rsidR="00F649D2" w:rsidRPr="00005D4F">
        <w:rPr>
          <w:sz w:val="22"/>
          <w:szCs w:val="22"/>
        </w:rPr>
        <w:t>ga Alpha Honor Medical Society</w:t>
      </w:r>
    </w:p>
    <w:p w:rsidR="00F649D2" w:rsidRPr="00005D4F" w:rsidRDefault="007C08CF" w:rsidP="003441F0">
      <w:pPr>
        <w:tabs>
          <w:tab w:val="left" w:pos="1080"/>
          <w:tab w:val="left" w:pos="1800"/>
        </w:tabs>
        <w:spacing w:before="120"/>
        <w:ind w:left="1800" w:hanging="1800"/>
        <w:rPr>
          <w:sz w:val="22"/>
          <w:szCs w:val="22"/>
        </w:rPr>
      </w:pPr>
      <w:r w:rsidRPr="00005D4F">
        <w:rPr>
          <w:sz w:val="22"/>
          <w:szCs w:val="22"/>
        </w:rPr>
        <w:t>1992</w:t>
      </w:r>
      <w:r w:rsidR="003441F0">
        <w:rPr>
          <w:sz w:val="22"/>
          <w:szCs w:val="22"/>
        </w:rPr>
        <w:t xml:space="preserve"> – Present</w:t>
      </w:r>
      <w:r w:rsidR="003441F0">
        <w:rPr>
          <w:sz w:val="22"/>
          <w:szCs w:val="22"/>
        </w:rPr>
        <w:tab/>
      </w:r>
      <w:r w:rsidRPr="00005D4F">
        <w:rPr>
          <w:sz w:val="22"/>
          <w:szCs w:val="22"/>
        </w:rPr>
        <w:t>Best Doctors in America</w:t>
      </w:r>
      <w:r w:rsidR="009949DE" w:rsidRPr="00005D4F">
        <w:rPr>
          <w:sz w:val="22"/>
          <w:szCs w:val="22"/>
        </w:rPr>
        <w:t xml:space="preserve">, </w:t>
      </w:r>
      <w:r w:rsidRPr="00005D4F">
        <w:rPr>
          <w:sz w:val="22"/>
          <w:szCs w:val="22"/>
        </w:rPr>
        <w:t>Woodward White Aethens, South Carolina</w:t>
      </w:r>
    </w:p>
    <w:p w:rsidR="00F649D2" w:rsidRPr="00005D4F" w:rsidRDefault="007C08CF" w:rsidP="00EE6B1C">
      <w:pPr>
        <w:tabs>
          <w:tab w:val="left" w:pos="1080"/>
          <w:tab w:val="left" w:pos="3600"/>
        </w:tabs>
        <w:spacing w:before="120"/>
        <w:rPr>
          <w:sz w:val="22"/>
          <w:szCs w:val="22"/>
        </w:rPr>
      </w:pPr>
      <w:r w:rsidRPr="00005D4F">
        <w:rPr>
          <w:sz w:val="22"/>
          <w:szCs w:val="22"/>
        </w:rPr>
        <w:t>1993</w:t>
      </w:r>
      <w:r w:rsidRPr="00005D4F">
        <w:rPr>
          <w:sz w:val="22"/>
          <w:szCs w:val="22"/>
        </w:rPr>
        <w:tab/>
        <w:t>Bernard S. Kleiman Lecturer</w:t>
      </w:r>
      <w:r w:rsidR="009949DE" w:rsidRPr="00005D4F">
        <w:rPr>
          <w:sz w:val="22"/>
          <w:szCs w:val="22"/>
        </w:rPr>
        <w:t xml:space="preserve">,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Maryland</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Baltimore</w:t>
          </w:r>
        </w:smartTag>
        <w:r w:rsidRPr="00005D4F">
          <w:rPr>
            <w:sz w:val="22"/>
            <w:szCs w:val="22"/>
          </w:rPr>
          <w:t xml:space="preserve">, </w:t>
        </w:r>
        <w:smartTag w:uri="urn:schemas-microsoft-com:office:smarttags" w:element="State">
          <w:r w:rsidRPr="00005D4F">
            <w:rPr>
              <w:sz w:val="22"/>
              <w:szCs w:val="22"/>
            </w:rPr>
            <w:t>Maryland</w:t>
          </w:r>
        </w:smartTag>
      </w:smartTag>
    </w:p>
    <w:p w:rsidR="00F649D2" w:rsidRPr="00005D4F" w:rsidRDefault="007C08CF" w:rsidP="00EE6B1C">
      <w:pPr>
        <w:tabs>
          <w:tab w:val="left" w:pos="1080"/>
          <w:tab w:val="left" w:pos="3600"/>
        </w:tabs>
        <w:spacing w:before="120"/>
        <w:rPr>
          <w:sz w:val="22"/>
          <w:szCs w:val="22"/>
        </w:rPr>
      </w:pPr>
      <w:r w:rsidRPr="00005D4F">
        <w:rPr>
          <w:sz w:val="22"/>
          <w:szCs w:val="22"/>
        </w:rPr>
        <w:t>1996</w:t>
      </w:r>
      <w:r w:rsidRPr="00005D4F">
        <w:rPr>
          <w:sz w:val="22"/>
          <w:szCs w:val="22"/>
        </w:rPr>
        <w:tab/>
      </w:r>
      <w:smartTag w:uri="urn:schemas-microsoft-com:office:smarttags" w:element="place">
        <w:smartTag w:uri="urn:schemas-microsoft-com:office:smarttags" w:element="PlaceName">
          <w:r w:rsidRPr="00005D4F">
            <w:rPr>
              <w:sz w:val="22"/>
              <w:szCs w:val="22"/>
            </w:rPr>
            <w:t>Lower</w:t>
          </w:r>
        </w:smartTag>
        <w:r w:rsidRPr="00005D4F">
          <w:rPr>
            <w:sz w:val="22"/>
            <w:szCs w:val="22"/>
          </w:rPr>
          <w:t xml:space="preserve"> </w:t>
        </w:r>
        <w:smartTag w:uri="urn:schemas-microsoft-com:office:smarttags" w:element="PlaceName">
          <w:r w:rsidRPr="00005D4F">
            <w:rPr>
              <w:sz w:val="22"/>
              <w:szCs w:val="22"/>
            </w:rPr>
            <w:t>Merion</w:t>
          </w:r>
        </w:smartTag>
        <w:r w:rsidRPr="00005D4F">
          <w:rPr>
            <w:sz w:val="22"/>
            <w:szCs w:val="22"/>
          </w:rPr>
          <w:t xml:space="preserve"> </w:t>
        </w:r>
        <w:smartTag w:uri="urn:schemas-microsoft-com:office:smarttags" w:element="PlaceType">
          <w:r w:rsidRPr="00005D4F">
            <w:rPr>
              <w:sz w:val="22"/>
              <w:szCs w:val="22"/>
            </w:rPr>
            <w:t>High School</w:t>
          </w:r>
        </w:smartTag>
      </w:smartTag>
      <w:r w:rsidRPr="00005D4F">
        <w:rPr>
          <w:sz w:val="22"/>
          <w:szCs w:val="22"/>
        </w:rPr>
        <w:t xml:space="preserve"> Distinguished Alumni Award</w:t>
      </w:r>
      <w:r w:rsidR="009949DE" w:rsidRPr="00005D4F">
        <w:rPr>
          <w:sz w:val="22"/>
          <w:szCs w:val="22"/>
        </w:rPr>
        <w:t xml:space="preserve">, </w:t>
      </w:r>
      <w:smartTag w:uri="urn:schemas-microsoft-com:office:smarttags" w:element="place">
        <w:smartTag w:uri="urn:schemas-microsoft-com:office:smarttags" w:element="City">
          <w:r w:rsidRPr="00005D4F">
            <w:rPr>
              <w:sz w:val="22"/>
              <w:szCs w:val="22"/>
            </w:rPr>
            <w:t>Ardmore</w:t>
          </w:r>
        </w:smartTag>
        <w:r w:rsidRPr="00005D4F">
          <w:rPr>
            <w:sz w:val="22"/>
            <w:szCs w:val="22"/>
          </w:rPr>
          <w:t xml:space="preserve">, </w:t>
        </w:r>
        <w:smartTag w:uri="urn:schemas-microsoft-com:office:smarttags" w:element="State">
          <w:r w:rsidRPr="00005D4F">
            <w:rPr>
              <w:sz w:val="22"/>
              <w:szCs w:val="22"/>
            </w:rPr>
            <w:t>Pennsylvania</w:t>
          </w:r>
        </w:smartTag>
      </w:smartTag>
    </w:p>
    <w:p w:rsidR="00F649D2" w:rsidRPr="00005D4F" w:rsidRDefault="007C08CF" w:rsidP="00454669">
      <w:pPr>
        <w:tabs>
          <w:tab w:val="left" w:pos="1080"/>
          <w:tab w:val="left" w:pos="3600"/>
        </w:tabs>
        <w:spacing w:before="120"/>
        <w:ind w:left="1080" w:hanging="1080"/>
        <w:rPr>
          <w:sz w:val="22"/>
          <w:szCs w:val="22"/>
        </w:rPr>
      </w:pPr>
      <w:r w:rsidRPr="00005D4F">
        <w:rPr>
          <w:sz w:val="22"/>
          <w:szCs w:val="22"/>
        </w:rPr>
        <w:t>1996</w:t>
      </w:r>
      <w:r w:rsidRPr="00005D4F">
        <w:rPr>
          <w:sz w:val="22"/>
          <w:szCs w:val="22"/>
        </w:rPr>
        <w:tab/>
        <w:t>Louis Dale Lowry, M.D. Award, For Excellence in Residency Teaching</w:t>
      </w:r>
      <w:r w:rsidR="00454669" w:rsidRPr="00005D4F">
        <w:rPr>
          <w:sz w:val="22"/>
          <w:szCs w:val="22"/>
        </w:rPr>
        <w:t>, Thomas Jefferson University, Philadelphia, Pennsylvania</w:t>
      </w:r>
    </w:p>
    <w:p w:rsidR="00B13F35" w:rsidRPr="00005D4F" w:rsidRDefault="007C08CF" w:rsidP="00EE6B1C">
      <w:pPr>
        <w:tabs>
          <w:tab w:val="left" w:pos="1080"/>
          <w:tab w:val="left" w:pos="3600"/>
        </w:tabs>
        <w:spacing w:before="120"/>
        <w:rPr>
          <w:sz w:val="22"/>
          <w:szCs w:val="22"/>
        </w:rPr>
      </w:pPr>
      <w:r w:rsidRPr="00005D4F">
        <w:rPr>
          <w:sz w:val="22"/>
          <w:szCs w:val="22"/>
        </w:rPr>
        <w:t>1996</w:t>
      </w:r>
      <w:r w:rsidRPr="00005D4F">
        <w:rPr>
          <w:sz w:val="22"/>
          <w:szCs w:val="22"/>
        </w:rPr>
        <w:tab/>
        <w:t>Louis Clerf Lecture, Department of Otolaryngology</w:t>
      </w:r>
      <w:r w:rsidR="000D3BE4" w:rsidRPr="00005D4F">
        <w:rPr>
          <w:sz w:val="22"/>
          <w:szCs w:val="22"/>
        </w:rPr>
        <w:t xml:space="preserve"> – Head </w:t>
      </w:r>
      <w:r w:rsidRPr="00005D4F">
        <w:rPr>
          <w:sz w:val="22"/>
          <w:szCs w:val="22"/>
        </w:rPr>
        <w:t>and Neck Surgery</w:t>
      </w:r>
      <w:r w:rsidR="00B13F35" w:rsidRPr="00005D4F">
        <w:rPr>
          <w:sz w:val="22"/>
          <w:szCs w:val="22"/>
        </w:rPr>
        <w:t xml:space="preserve">, </w:t>
      </w:r>
      <w:smartTag w:uri="urn:schemas-microsoft-com:office:smarttags" w:element="place">
        <w:r w:rsidR="00B13F35" w:rsidRPr="00005D4F">
          <w:rPr>
            <w:sz w:val="22"/>
            <w:szCs w:val="22"/>
          </w:rPr>
          <w:t>Jefferson</w:t>
        </w:r>
      </w:smartTag>
      <w:r w:rsidR="00B13F35" w:rsidRPr="00005D4F">
        <w:rPr>
          <w:sz w:val="22"/>
          <w:szCs w:val="22"/>
        </w:rPr>
        <w:t xml:space="preserve"> Medical</w:t>
      </w:r>
    </w:p>
    <w:p w:rsidR="00F649D2" w:rsidRPr="00005D4F" w:rsidRDefault="00B13F35" w:rsidP="000B02EB">
      <w:pPr>
        <w:tabs>
          <w:tab w:val="left" w:pos="1080"/>
          <w:tab w:val="left" w:pos="3600"/>
        </w:tabs>
        <w:rPr>
          <w:sz w:val="22"/>
          <w:szCs w:val="22"/>
        </w:rPr>
      </w:pPr>
      <w:r w:rsidRPr="00005D4F">
        <w:rPr>
          <w:sz w:val="22"/>
          <w:szCs w:val="22"/>
        </w:rPr>
        <w:tab/>
      </w:r>
      <w:r w:rsidR="007C08CF" w:rsidRPr="00005D4F">
        <w:rPr>
          <w:sz w:val="22"/>
          <w:szCs w:val="22"/>
        </w:rPr>
        <w:t xml:space="preserve">College, </w:t>
      </w:r>
      <w:smartTag w:uri="urn:schemas-microsoft-com:office:smarttags" w:element="place">
        <w:smartTag w:uri="urn:schemas-microsoft-com:office:smarttags" w:element="PlaceName">
          <w:r w:rsidR="007C08CF" w:rsidRPr="00005D4F">
            <w:rPr>
              <w:sz w:val="22"/>
              <w:szCs w:val="22"/>
            </w:rPr>
            <w:t>Thomas</w:t>
          </w:r>
        </w:smartTag>
        <w:r w:rsidR="007C08CF" w:rsidRPr="00005D4F">
          <w:rPr>
            <w:sz w:val="22"/>
            <w:szCs w:val="22"/>
          </w:rPr>
          <w:t xml:space="preserve"> </w:t>
        </w:r>
        <w:smartTag w:uri="urn:schemas-microsoft-com:office:smarttags" w:element="PlaceName">
          <w:r w:rsidR="007C08CF" w:rsidRPr="00005D4F">
            <w:rPr>
              <w:sz w:val="22"/>
              <w:szCs w:val="22"/>
            </w:rPr>
            <w:t>Jefferson</w:t>
          </w:r>
        </w:smartTag>
        <w:r w:rsidR="007C08CF" w:rsidRPr="00005D4F">
          <w:rPr>
            <w:sz w:val="22"/>
            <w:szCs w:val="22"/>
          </w:rPr>
          <w:t xml:space="preserve"> </w:t>
        </w:r>
        <w:smartTag w:uri="urn:schemas-microsoft-com:office:smarttags" w:element="PlaceType">
          <w:r w:rsidR="007C08CF" w:rsidRPr="00005D4F">
            <w:rPr>
              <w:sz w:val="22"/>
              <w:szCs w:val="22"/>
            </w:rPr>
            <w:t>University</w:t>
          </w:r>
        </w:smartTag>
      </w:smartTag>
      <w:r w:rsidR="007C08CF" w:rsidRPr="00005D4F">
        <w:rPr>
          <w:sz w:val="22"/>
          <w:szCs w:val="22"/>
        </w:rPr>
        <w:t xml:space="preserve">, </w:t>
      </w:r>
      <w:smartTag w:uri="urn:schemas-microsoft-com:office:smarttags" w:element="place">
        <w:smartTag w:uri="urn:schemas-microsoft-com:office:smarttags" w:element="City">
          <w:r w:rsidR="007C08CF" w:rsidRPr="00005D4F">
            <w:rPr>
              <w:sz w:val="22"/>
              <w:szCs w:val="22"/>
            </w:rPr>
            <w:t>Philadelphia</w:t>
          </w:r>
        </w:smartTag>
        <w:r w:rsidR="007C08CF" w:rsidRPr="00005D4F">
          <w:rPr>
            <w:sz w:val="22"/>
            <w:szCs w:val="22"/>
          </w:rPr>
          <w:t xml:space="preserve">, </w:t>
        </w:r>
        <w:smartTag w:uri="urn:schemas-microsoft-com:office:smarttags" w:element="State">
          <w:r w:rsidR="007C08CF" w:rsidRPr="00005D4F">
            <w:rPr>
              <w:sz w:val="22"/>
              <w:szCs w:val="22"/>
            </w:rPr>
            <w:t>P</w:t>
          </w:r>
          <w:r w:rsidR="000D3BE4" w:rsidRPr="00005D4F">
            <w:rPr>
              <w:sz w:val="22"/>
              <w:szCs w:val="22"/>
            </w:rPr>
            <w:t>ennsylvania</w:t>
          </w:r>
        </w:smartTag>
      </w:smartTag>
    </w:p>
    <w:p w:rsidR="00F649D2" w:rsidRPr="00005D4F" w:rsidRDefault="007C08CF" w:rsidP="00843A58">
      <w:pPr>
        <w:tabs>
          <w:tab w:val="left" w:pos="1080"/>
          <w:tab w:val="left" w:pos="1800"/>
        </w:tabs>
        <w:spacing w:before="120"/>
        <w:ind w:left="1800" w:hanging="1800"/>
        <w:rPr>
          <w:sz w:val="22"/>
          <w:szCs w:val="22"/>
        </w:rPr>
      </w:pPr>
      <w:r w:rsidRPr="00005D4F">
        <w:rPr>
          <w:sz w:val="22"/>
          <w:szCs w:val="22"/>
        </w:rPr>
        <w:t>1997</w:t>
      </w:r>
      <w:r w:rsidR="00843A58">
        <w:rPr>
          <w:sz w:val="22"/>
          <w:szCs w:val="22"/>
        </w:rPr>
        <w:t xml:space="preserve"> - Present</w:t>
      </w:r>
      <w:r w:rsidRPr="00005D4F">
        <w:rPr>
          <w:sz w:val="22"/>
          <w:szCs w:val="22"/>
        </w:rPr>
        <w:tab/>
        <w:t>Philadelphia Magazine, Philadelphia Best Doctors and Philadelphia Magazine, World Class Doctor</w:t>
      </w:r>
    </w:p>
    <w:p w:rsidR="00F649D2" w:rsidRPr="00005D4F" w:rsidRDefault="007C08CF" w:rsidP="00EE6B1C">
      <w:pPr>
        <w:tabs>
          <w:tab w:val="left" w:pos="1080"/>
          <w:tab w:val="left" w:pos="3600"/>
        </w:tabs>
        <w:spacing w:before="120"/>
        <w:rPr>
          <w:sz w:val="22"/>
          <w:szCs w:val="22"/>
        </w:rPr>
      </w:pPr>
      <w:r w:rsidRPr="00005D4F">
        <w:rPr>
          <w:sz w:val="22"/>
          <w:szCs w:val="22"/>
        </w:rPr>
        <w:t>1997</w:t>
      </w:r>
      <w:r w:rsidRPr="00005D4F">
        <w:rPr>
          <w:sz w:val="22"/>
          <w:szCs w:val="22"/>
        </w:rPr>
        <w:tab/>
        <w:t xml:space="preserve">Jack Abramson Lecturer, </w:t>
      </w:r>
      <w:smartTag w:uri="urn:schemas-microsoft-com:office:smarttags" w:element="place">
        <w:r w:rsidRPr="00005D4F">
          <w:rPr>
            <w:sz w:val="22"/>
            <w:szCs w:val="22"/>
          </w:rPr>
          <w:t>Long Island</w:t>
        </w:r>
      </w:smartTag>
      <w:r w:rsidRPr="00005D4F">
        <w:rPr>
          <w:sz w:val="22"/>
          <w:szCs w:val="22"/>
        </w:rPr>
        <w:t xml:space="preserve"> Jewish </w:t>
      </w:r>
      <w:smartTag w:uri="urn:schemas-microsoft-com:office:smarttags" w:element="place">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Center</w:t>
          </w:r>
        </w:smartTag>
      </w:smartTag>
    </w:p>
    <w:p w:rsidR="00F649D2" w:rsidRPr="00005D4F" w:rsidRDefault="007C08CF" w:rsidP="00EE6B1C">
      <w:pPr>
        <w:tabs>
          <w:tab w:val="left" w:pos="1080"/>
          <w:tab w:val="left" w:pos="3600"/>
        </w:tabs>
        <w:spacing w:before="120"/>
        <w:rPr>
          <w:sz w:val="22"/>
          <w:szCs w:val="22"/>
        </w:rPr>
      </w:pPr>
      <w:r w:rsidRPr="00005D4F">
        <w:rPr>
          <w:sz w:val="22"/>
          <w:szCs w:val="22"/>
        </w:rPr>
        <w:t>1997</w:t>
      </w:r>
      <w:r w:rsidRPr="00005D4F">
        <w:rPr>
          <w:sz w:val="22"/>
          <w:szCs w:val="22"/>
        </w:rPr>
        <w:tab/>
        <w:t xml:space="preserve">Honoree for Contributions to the Community, Arbel Chorale,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w:t>
          </w:r>
          <w:r w:rsidR="000D3BE4" w:rsidRPr="00005D4F">
            <w:rPr>
              <w:sz w:val="22"/>
              <w:szCs w:val="22"/>
            </w:rPr>
            <w:t>ennsylvania</w:t>
          </w:r>
        </w:smartTag>
      </w:smartTag>
    </w:p>
    <w:p w:rsidR="00F649D2" w:rsidRPr="00005D4F" w:rsidRDefault="007C08CF" w:rsidP="00EE6B1C">
      <w:pPr>
        <w:tabs>
          <w:tab w:val="left" w:pos="1080"/>
          <w:tab w:val="left" w:pos="3600"/>
        </w:tabs>
        <w:spacing w:before="120"/>
        <w:rPr>
          <w:sz w:val="22"/>
          <w:szCs w:val="22"/>
        </w:rPr>
      </w:pPr>
      <w:r w:rsidRPr="00005D4F">
        <w:rPr>
          <w:sz w:val="22"/>
          <w:szCs w:val="22"/>
        </w:rPr>
        <w:t>1997</w:t>
      </w:r>
      <w:r w:rsidRPr="00005D4F">
        <w:rPr>
          <w:sz w:val="22"/>
          <w:szCs w:val="22"/>
        </w:rPr>
        <w:tab/>
        <w:t>Dr. Hans von Leden Achievement Award, The Pacific Voice Conference</w:t>
      </w:r>
    </w:p>
    <w:p w:rsidR="00B13F35" w:rsidRPr="00005D4F" w:rsidRDefault="007C08CF" w:rsidP="00EE6B1C">
      <w:pPr>
        <w:tabs>
          <w:tab w:val="left" w:pos="1080"/>
          <w:tab w:val="left" w:pos="3600"/>
        </w:tabs>
        <w:spacing w:before="120"/>
        <w:rPr>
          <w:sz w:val="22"/>
          <w:szCs w:val="22"/>
        </w:rPr>
      </w:pPr>
      <w:r w:rsidRPr="00005D4F">
        <w:rPr>
          <w:sz w:val="22"/>
          <w:szCs w:val="22"/>
        </w:rPr>
        <w:t>1997</w:t>
      </w:r>
      <w:r w:rsidRPr="00005D4F">
        <w:rPr>
          <w:sz w:val="22"/>
          <w:szCs w:val="22"/>
        </w:rPr>
        <w:tab/>
        <w:t>Honorary President, International Symposium: Car</w:t>
      </w:r>
      <w:r w:rsidR="00B13F35" w:rsidRPr="00005D4F">
        <w:rPr>
          <w:sz w:val="22"/>
          <w:szCs w:val="22"/>
        </w:rPr>
        <w:t>e of the Professional Voice and</w:t>
      </w:r>
    </w:p>
    <w:p w:rsidR="00F649D2" w:rsidRPr="00005D4F" w:rsidRDefault="00B13F35" w:rsidP="000B02EB">
      <w:pPr>
        <w:tabs>
          <w:tab w:val="left" w:pos="1080"/>
          <w:tab w:val="left" w:pos="3600"/>
        </w:tabs>
        <w:rPr>
          <w:sz w:val="22"/>
          <w:szCs w:val="22"/>
        </w:rPr>
      </w:pPr>
      <w:r w:rsidRPr="00005D4F">
        <w:rPr>
          <w:sz w:val="22"/>
          <w:szCs w:val="22"/>
        </w:rPr>
        <w:tab/>
      </w:r>
      <w:r w:rsidR="007C08CF" w:rsidRPr="00005D4F">
        <w:rPr>
          <w:sz w:val="22"/>
          <w:szCs w:val="22"/>
        </w:rPr>
        <w:t xml:space="preserve">Phonomicrosurgery, </w:t>
      </w:r>
      <w:smartTag w:uri="urn:schemas-microsoft-com:office:smarttags" w:element="place">
        <w:smartTag w:uri="urn:schemas-microsoft-com:office:smarttags" w:element="City">
          <w:r w:rsidR="007C08CF" w:rsidRPr="00005D4F">
            <w:rPr>
              <w:sz w:val="22"/>
              <w:szCs w:val="22"/>
            </w:rPr>
            <w:t>Athens</w:t>
          </w:r>
        </w:smartTag>
        <w:r w:rsidR="007C08CF" w:rsidRPr="00005D4F">
          <w:rPr>
            <w:sz w:val="22"/>
            <w:szCs w:val="22"/>
          </w:rPr>
          <w:t xml:space="preserve">, </w:t>
        </w:r>
        <w:smartTag w:uri="urn:schemas-microsoft-com:office:smarttags" w:element="country-region">
          <w:r w:rsidR="007C08CF" w:rsidRPr="00005D4F">
            <w:rPr>
              <w:sz w:val="22"/>
              <w:szCs w:val="22"/>
            </w:rPr>
            <w:t>Greece</w:t>
          </w:r>
        </w:smartTag>
      </w:smartTag>
      <w:r w:rsidR="007C08CF" w:rsidRPr="00005D4F">
        <w:rPr>
          <w:sz w:val="22"/>
          <w:szCs w:val="22"/>
        </w:rPr>
        <w:t xml:space="preserve">, </w:t>
      </w:r>
      <w:smartTag w:uri="urn:schemas-microsoft-com:office:smarttags" w:element="date">
        <w:smartTagPr>
          <w:attr w:name="Year" w:val="1997"/>
          <w:attr w:name="Day" w:val="25"/>
          <w:attr w:name="Month" w:val="9"/>
        </w:smartTagPr>
        <w:r w:rsidR="007C08CF" w:rsidRPr="00005D4F">
          <w:rPr>
            <w:sz w:val="22"/>
            <w:szCs w:val="22"/>
          </w:rPr>
          <w:t>September 25-27, 1997</w:t>
        </w:r>
      </w:smartTag>
    </w:p>
    <w:p w:rsidR="00F649D2" w:rsidRPr="00005D4F" w:rsidRDefault="007C08CF" w:rsidP="00EE6B1C">
      <w:pPr>
        <w:tabs>
          <w:tab w:val="left" w:pos="1080"/>
          <w:tab w:val="left" w:pos="3600"/>
        </w:tabs>
        <w:spacing w:before="120"/>
        <w:rPr>
          <w:sz w:val="22"/>
          <w:szCs w:val="22"/>
        </w:rPr>
      </w:pPr>
      <w:r w:rsidRPr="00005D4F">
        <w:rPr>
          <w:sz w:val="22"/>
          <w:szCs w:val="22"/>
        </w:rPr>
        <w:t>1997</w:t>
      </w:r>
      <w:r w:rsidRPr="00005D4F">
        <w:rPr>
          <w:sz w:val="22"/>
          <w:szCs w:val="22"/>
        </w:rPr>
        <w:tab/>
        <w:t xml:space="preserve">Medal of the City of </w:t>
      </w:r>
      <w:smartTag w:uri="urn:schemas-microsoft-com:office:smarttags" w:element="City">
        <w:smartTag w:uri="urn:schemas-microsoft-com:office:smarttags" w:element="place">
          <w:r w:rsidRPr="00005D4F">
            <w:rPr>
              <w:sz w:val="22"/>
              <w:szCs w:val="22"/>
            </w:rPr>
            <w:t>Athens</w:t>
          </w:r>
        </w:smartTag>
      </w:smartTag>
      <w:r w:rsidRPr="00005D4F">
        <w:rPr>
          <w:sz w:val="22"/>
          <w:szCs w:val="22"/>
        </w:rPr>
        <w:t xml:space="preserve">, </w:t>
      </w:r>
      <w:smartTag w:uri="urn:schemas-microsoft-com:office:smarttags" w:element="City">
        <w:smartTag w:uri="urn:schemas-microsoft-com:office:smarttags" w:element="place">
          <w:r w:rsidRPr="00005D4F">
            <w:rPr>
              <w:sz w:val="22"/>
              <w:szCs w:val="22"/>
            </w:rPr>
            <w:t>Athens</w:t>
          </w:r>
        </w:smartTag>
      </w:smartTag>
      <w:r w:rsidRPr="00005D4F">
        <w:rPr>
          <w:sz w:val="22"/>
          <w:szCs w:val="22"/>
        </w:rPr>
        <w:t xml:space="preserve"> </w:t>
      </w:r>
      <w:smartTag w:uri="urn:schemas-microsoft-com:office:smarttags" w:element="country-region">
        <w:smartTag w:uri="urn:schemas-microsoft-com:office:smarttags" w:element="place">
          <w:r w:rsidRPr="00005D4F">
            <w:rPr>
              <w:sz w:val="22"/>
              <w:szCs w:val="22"/>
            </w:rPr>
            <w:t>Greece</w:t>
          </w:r>
        </w:smartTag>
      </w:smartTag>
      <w:r w:rsidRPr="00005D4F">
        <w:rPr>
          <w:sz w:val="22"/>
          <w:szCs w:val="22"/>
        </w:rPr>
        <w:t xml:space="preserve">, </w:t>
      </w:r>
      <w:smartTag w:uri="urn:schemas-microsoft-com:office:smarttags" w:element="date">
        <w:smartTagPr>
          <w:attr w:name="Year" w:val="1997"/>
          <w:attr w:name="Day" w:val="25"/>
          <w:attr w:name="Month" w:val="9"/>
        </w:smartTagPr>
        <w:r w:rsidRPr="00005D4F">
          <w:rPr>
            <w:sz w:val="22"/>
            <w:szCs w:val="22"/>
          </w:rPr>
          <w:t>September 25, 1997</w:t>
        </w:r>
      </w:smartTag>
    </w:p>
    <w:p w:rsidR="00B13F35" w:rsidRPr="00005D4F" w:rsidRDefault="007C08CF" w:rsidP="00EE6B1C">
      <w:pPr>
        <w:tabs>
          <w:tab w:val="left" w:pos="1080"/>
          <w:tab w:val="left" w:pos="3600"/>
        </w:tabs>
        <w:spacing w:before="120"/>
        <w:rPr>
          <w:sz w:val="22"/>
          <w:szCs w:val="22"/>
        </w:rPr>
      </w:pPr>
      <w:r w:rsidRPr="00005D4F">
        <w:rPr>
          <w:sz w:val="22"/>
          <w:szCs w:val="22"/>
        </w:rPr>
        <w:t>1998</w:t>
      </w:r>
      <w:r w:rsidRPr="00005D4F">
        <w:rPr>
          <w:sz w:val="22"/>
          <w:szCs w:val="22"/>
        </w:rPr>
        <w:tab/>
        <w:t xml:space="preserve">First Eugene Grabscheid Lecturer. </w:t>
      </w:r>
      <w:r w:rsidR="000D3BE4" w:rsidRPr="00005D4F">
        <w:rPr>
          <w:sz w:val="22"/>
          <w:szCs w:val="22"/>
        </w:rPr>
        <w:t xml:space="preserve"> </w:t>
      </w:r>
      <w:r w:rsidRPr="00005D4F">
        <w:rPr>
          <w:sz w:val="22"/>
          <w:szCs w:val="22"/>
        </w:rPr>
        <w:t xml:space="preserve">The Eugene Grabscheid Voice Center.  </w:t>
      </w:r>
      <w:smartTag w:uri="urn:schemas-microsoft-com:office:smarttags" w:element="place">
        <w:smartTag w:uri="urn:schemas-microsoft-com:office:smarttags" w:element="PlaceType">
          <w:r w:rsidRPr="00005D4F">
            <w:rPr>
              <w:sz w:val="22"/>
              <w:szCs w:val="22"/>
            </w:rPr>
            <w:t>Mt.</w:t>
          </w:r>
        </w:smartTag>
        <w:r w:rsidRPr="00005D4F">
          <w:rPr>
            <w:sz w:val="22"/>
            <w:szCs w:val="22"/>
          </w:rPr>
          <w:t xml:space="preserve"> </w:t>
        </w:r>
        <w:smartTag w:uri="urn:schemas-microsoft-com:office:smarttags" w:element="PlaceName">
          <w:r w:rsidRPr="00005D4F">
            <w:rPr>
              <w:sz w:val="22"/>
              <w:szCs w:val="22"/>
            </w:rPr>
            <w:t>Sinai</w:t>
          </w:r>
        </w:smartTag>
        <w:r w:rsidRPr="00005D4F">
          <w:rPr>
            <w:sz w:val="22"/>
            <w:szCs w:val="22"/>
          </w:rPr>
          <w:t xml:space="preserve"> </w:t>
        </w:r>
        <w:smartTag w:uri="urn:schemas-microsoft-com:office:smarttags" w:element="PlaceType">
          <w:r w:rsidRPr="00005D4F">
            <w:rPr>
              <w:sz w:val="22"/>
              <w:szCs w:val="22"/>
            </w:rPr>
            <w:t>School</w:t>
          </w:r>
        </w:smartTag>
      </w:smartTag>
      <w:r w:rsidR="00B13F35" w:rsidRPr="00005D4F">
        <w:rPr>
          <w:sz w:val="22"/>
          <w:szCs w:val="22"/>
        </w:rPr>
        <w:t xml:space="preserve"> of</w:t>
      </w:r>
    </w:p>
    <w:p w:rsidR="00F649D2" w:rsidRPr="00005D4F" w:rsidRDefault="00B13F35" w:rsidP="000B02EB">
      <w:pPr>
        <w:tabs>
          <w:tab w:val="left" w:pos="1080"/>
          <w:tab w:val="left" w:pos="3600"/>
        </w:tabs>
        <w:rPr>
          <w:sz w:val="22"/>
          <w:szCs w:val="22"/>
        </w:rPr>
      </w:pPr>
      <w:r w:rsidRPr="00005D4F">
        <w:rPr>
          <w:sz w:val="22"/>
          <w:szCs w:val="22"/>
        </w:rPr>
        <w:tab/>
      </w:r>
      <w:r w:rsidR="007C08CF" w:rsidRPr="00005D4F">
        <w:rPr>
          <w:sz w:val="22"/>
          <w:szCs w:val="22"/>
        </w:rPr>
        <w:t xml:space="preserve">Medicine. </w:t>
      </w:r>
      <w:r w:rsidR="000D3BE4" w:rsidRPr="00005D4F">
        <w:rPr>
          <w:sz w:val="22"/>
          <w:szCs w:val="22"/>
        </w:rPr>
        <w:t xml:space="preserve"> </w:t>
      </w:r>
      <w:smartTag w:uri="urn:schemas-microsoft-com:office:smarttags" w:element="place">
        <w:smartTag w:uri="urn:schemas-microsoft-com:office:smarttags" w:element="City">
          <w:r w:rsidR="007C08CF" w:rsidRPr="00005D4F">
            <w:rPr>
              <w:sz w:val="22"/>
              <w:szCs w:val="22"/>
            </w:rPr>
            <w:t>New York</w:t>
          </w:r>
        </w:smartTag>
        <w:r w:rsidR="007C08CF" w:rsidRPr="00005D4F">
          <w:rPr>
            <w:sz w:val="22"/>
            <w:szCs w:val="22"/>
          </w:rPr>
          <w:t xml:space="preserve">, </w:t>
        </w:r>
        <w:smartTag w:uri="urn:schemas-microsoft-com:office:smarttags" w:element="State">
          <w:r w:rsidR="007C08CF" w:rsidRPr="00005D4F">
            <w:rPr>
              <w:sz w:val="22"/>
              <w:szCs w:val="22"/>
            </w:rPr>
            <w:t>New York</w:t>
          </w:r>
        </w:smartTag>
      </w:smartTag>
      <w:r w:rsidR="007C08CF" w:rsidRPr="00005D4F">
        <w:rPr>
          <w:sz w:val="22"/>
          <w:szCs w:val="22"/>
        </w:rPr>
        <w:t xml:space="preserve">, </w:t>
      </w:r>
      <w:smartTag w:uri="urn:schemas-microsoft-com:office:smarttags" w:element="date">
        <w:smartTagPr>
          <w:attr w:name="ls" w:val="trans"/>
          <w:attr w:name="Month" w:val="1"/>
          <w:attr w:name="Day" w:val="15"/>
          <w:attr w:name="Year" w:val="1998"/>
        </w:smartTagPr>
        <w:r w:rsidR="007C08CF" w:rsidRPr="00005D4F">
          <w:rPr>
            <w:sz w:val="22"/>
            <w:szCs w:val="22"/>
          </w:rPr>
          <w:t>January 15, 1998</w:t>
        </w:r>
      </w:smartTag>
      <w:r w:rsidR="007C08CF" w:rsidRPr="00005D4F">
        <w:rPr>
          <w:sz w:val="22"/>
          <w:szCs w:val="22"/>
        </w:rPr>
        <w:t>.</w:t>
      </w:r>
    </w:p>
    <w:p w:rsidR="00F649D2" w:rsidRPr="00005D4F" w:rsidRDefault="00B13F35" w:rsidP="00EE6B1C">
      <w:pPr>
        <w:tabs>
          <w:tab w:val="left" w:pos="1080"/>
          <w:tab w:val="left" w:pos="3600"/>
        </w:tabs>
        <w:spacing w:before="120"/>
        <w:rPr>
          <w:sz w:val="22"/>
          <w:szCs w:val="22"/>
        </w:rPr>
      </w:pPr>
      <w:r w:rsidRPr="00005D4F">
        <w:rPr>
          <w:sz w:val="22"/>
          <w:szCs w:val="22"/>
        </w:rPr>
        <w:t>6/</w:t>
      </w:r>
      <w:r w:rsidR="000D3BE4" w:rsidRPr="00005D4F">
        <w:rPr>
          <w:sz w:val="22"/>
          <w:szCs w:val="22"/>
        </w:rPr>
        <w:t>1998</w:t>
      </w:r>
      <w:r w:rsidR="000D3BE4" w:rsidRPr="00005D4F">
        <w:rPr>
          <w:sz w:val="22"/>
          <w:szCs w:val="22"/>
        </w:rPr>
        <w:tab/>
      </w:r>
      <w:r w:rsidR="007C08CF" w:rsidRPr="00005D4F">
        <w:rPr>
          <w:sz w:val="22"/>
          <w:szCs w:val="22"/>
        </w:rPr>
        <w:t xml:space="preserve">Visiting Professor, </w:t>
      </w:r>
      <w:smartTag w:uri="urn:schemas-microsoft-com:office:smarttags" w:element="place">
        <w:smartTag w:uri="urn:schemas-microsoft-com:office:smarttags" w:element="PlaceType">
          <w:r w:rsidR="007C08CF" w:rsidRPr="00005D4F">
            <w:rPr>
              <w:sz w:val="22"/>
              <w:szCs w:val="22"/>
            </w:rPr>
            <w:t>State</w:t>
          </w:r>
        </w:smartTag>
        <w:r w:rsidR="007C08CF" w:rsidRPr="00005D4F">
          <w:rPr>
            <w:sz w:val="22"/>
            <w:szCs w:val="22"/>
          </w:rPr>
          <w:t xml:space="preserve"> </w:t>
        </w:r>
        <w:smartTag w:uri="urn:schemas-microsoft-com:office:smarttags" w:element="PlaceType">
          <w:r w:rsidR="007C08CF" w:rsidRPr="00005D4F">
            <w:rPr>
              <w:sz w:val="22"/>
              <w:szCs w:val="22"/>
            </w:rPr>
            <w:t>University</w:t>
          </w:r>
        </w:smartTag>
      </w:smartTag>
      <w:r w:rsidR="007C08CF" w:rsidRPr="00005D4F">
        <w:rPr>
          <w:sz w:val="22"/>
          <w:szCs w:val="22"/>
        </w:rPr>
        <w:t xml:space="preserve"> of </w:t>
      </w:r>
      <w:smartTag w:uri="urn:schemas-microsoft-com:office:smarttags" w:element="State">
        <w:smartTag w:uri="urn:schemas-microsoft-com:office:smarttags" w:element="place">
          <w:r w:rsidR="007C08CF" w:rsidRPr="00005D4F">
            <w:rPr>
              <w:sz w:val="22"/>
              <w:szCs w:val="22"/>
            </w:rPr>
            <w:t>New York</w:t>
          </w:r>
        </w:smartTag>
      </w:smartTag>
      <w:r w:rsidR="007C08CF" w:rsidRPr="00005D4F">
        <w:rPr>
          <w:sz w:val="22"/>
          <w:szCs w:val="22"/>
        </w:rPr>
        <w:t xml:space="preserve">, at </w:t>
      </w:r>
      <w:smartTag w:uri="urn:schemas-microsoft-com:office:smarttags" w:element="City">
        <w:smartTag w:uri="urn:schemas-microsoft-com:office:smarttags" w:element="place">
          <w:r w:rsidR="007C08CF" w:rsidRPr="00005D4F">
            <w:rPr>
              <w:sz w:val="22"/>
              <w:szCs w:val="22"/>
            </w:rPr>
            <w:t>Buffalo</w:t>
          </w:r>
        </w:smartTag>
      </w:smartTag>
    </w:p>
    <w:p w:rsidR="00F649D2" w:rsidRPr="00005D4F" w:rsidRDefault="00B13F35" w:rsidP="00EE6B1C">
      <w:pPr>
        <w:tabs>
          <w:tab w:val="left" w:pos="1080"/>
          <w:tab w:val="left" w:pos="3600"/>
        </w:tabs>
        <w:spacing w:before="120"/>
        <w:rPr>
          <w:sz w:val="22"/>
          <w:szCs w:val="22"/>
        </w:rPr>
      </w:pPr>
      <w:r w:rsidRPr="00005D4F">
        <w:rPr>
          <w:sz w:val="22"/>
          <w:szCs w:val="22"/>
        </w:rPr>
        <w:t>7/</w:t>
      </w:r>
      <w:r w:rsidR="00A93A10" w:rsidRPr="00005D4F">
        <w:rPr>
          <w:sz w:val="22"/>
          <w:szCs w:val="22"/>
        </w:rPr>
        <w:t>1998</w:t>
      </w:r>
      <w:r w:rsidR="00A93A10" w:rsidRPr="00005D4F">
        <w:rPr>
          <w:sz w:val="22"/>
          <w:szCs w:val="22"/>
        </w:rPr>
        <w:tab/>
      </w:r>
      <w:r w:rsidR="007C08CF" w:rsidRPr="00005D4F">
        <w:rPr>
          <w:sz w:val="22"/>
          <w:szCs w:val="22"/>
        </w:rPr>
        <w:t xml:space="preserve">John L. Kemink Lecture, The </w:t>
      </w:r>
      <w:smartTag w:uri="urn:schemas-microsoft-com:office:smarttags" w:element="State">
        <w:smartTag w:uri="urn:schemas-microsoft-com:office:smarttags" w:element="place">
          <w:r w:rsidR="007C08CF" w:rsidRPr="00005D4F">
            <w:rPr>
              <w:sz w:val="22"/>
              <w:szCs w:val="22"/>
            </w:rPr>
            <w:t>Michigan</w:t>
          </w:r>
        </w:smartTag>
      </w:smartTag>
      <w:r w:rsidR="007C08CF" w:rsidRPr="00005D4F">
        <w:rPr>
          <w:sz w:val="22"/>
          <w:szCs w:val="22"/>
        </w:rPr>
        <w:t xml:space="preserve"> Otolaryngological Society</w:t>
      </w:r>
      <w:r w:rsidR="009907B7" w:rsidRPr="00005D4F">
        <w:rPr>
          <w:sz w:val="22"/>
          <w:szCs w:val="22"/>
        </w:rPr>
        <w:t xml:space="preserve">, </w:t>
      </w:r>
      <w:smartTag w:uri="urn:schemas-microsoft-com:office:smarttags" w:element="place">
        <w:smartTag w:uri="urn:schemas-microsoft-com:office:smarttags" w:element="City">
          <w:r w:rsidR="009907B7" w:rsidRPr="00005D4F">
            <w:rPr>
              <w:sz w:val="22"/>
              <w:szCs w:val="22"/>
            </w:rPr>
            <w:t>Traverse City</w:t>
          </w:r>
        </w:smartTag>
        <w:r w:rsidR="009907B7" w:rsidRPr="00005D4F">
          <w:rPr>
            <w:sz w:val="22"/>
            <w:szCs w:val="22"/>
          </w:rPr>
          <w:t xml:space="preserve">, </w:t>
        </w:r>
        <w:smartTag w:uri="urn:schemas-microsoft-com:office:smarttags" w:element="State">
          <w:r w:rsidR="009907B7" w:rsidRPr="00005D4F">
            <w:rPr>
              <w:sz w:val="22"/>
              <w:szCs w:val="22"/>
            </w:rPr>
            <w:t>Michigan</w:t>
          </w:r>
        </w:smartTag>
      </w:smartTag>
    </w:p>
    <w:p w:rsidR="00F649D2" w:rsidRPr="00005D4F" w:rsidRDefault="00B13F35" w:rsidP="00EE6B1C">
      <w:pPr>
        <w:tabs>
          <w:tab w:val="left" w:pos="1080"/>
          <w:tab w:val="left" w:pos="3600"/>
        </w:tabs>
        <w:spacing w:before="120"/>
        <w:rPr>
          <w:sz w:val="22"/>
          <w:szCs w:val="22"/>
        </w:rPr>
      </w:pPr>
      <w:r w:rsidRPr="00005D4F">
        <w:rPr>
          <w:sz w:val="22"/>
          <w:szCs w:val="22"/>
        </w:rPr>
        <w:t>10/</w:t>
      </w:r>
      <w:r w:rsidR="00A93A10" w:rsidRPr="00005D4F">
        <w:rPr>
          <w:sz w:val="22"/>
          <w:szCs w:val="22"/>
        </w:rPr>
        <w:t>1998</w:t>
      </w:r>
      <w:r w:rsidR="00A93A10" w:rsidRPr="00005D4F">
        <w:rPr>
          <w:sz w:val="22"/>
          <w:szCs w:val="22"/>
        </w:rPr>
        <w:tab/>
        <w:t>J</w:t>
      </w:r>
      <w:r w:rsidR="007C08CF" w:rsidRPr="00005D4F">
        <w:rPr>
          <w:sz w:val="22"/>
          <w:szCs w:val="22"/>
        </w:rPr>
        <w:t xml:space="preserve">udge, Metropolitan Opera Auditions, </w:t>
      </w:r>
      <w:smartTag w:uri="urn:schemas-microsoft-com:office:smarttags" w:element="place">
        <w:smartTag w:uri="urn:schemas-microsoft-com:office:smarttags" w:element="PlaceType">
          <w:r w:rsidR="007C08CF" w:rsidRPr="00005D4F">
            <w:rPr>
              <w:sz w:val="22"/>
              <w:szCs w:val="22"/>
            </w:rPr>
            <w:t>Gulf</w:t>
          </w:r>
        </w:smartTag>
        <w:r w:rsidR="007C08CF" w:rsidRPr="00005D4F">
          <w:rPr>
            <w:sz w:val="22"/>
            <w:szCs w:val="22"/>
          </w:rPr>
          <w:t xml:space="preserve"> </w:t>
        </w:r>
        <w:smartTag w:uri="urn:schemas-microsoft-com:office:smarttags" w:element="PlaceType">
          <w:r w:rsidR="007C08CF" w:rsidRPr="00005D4F">
            <w:rPr>
              <w:sz w:val="22"/>
              <w:szCs w:val="22"/>
            </w:rPr>
            <w:t>Coast</w:t>
          </w:r>
        </w:smartTag>
      </w:smartTag>
      <w:r w:rsidR="007C08CF" w:rsidRPr="00005D4F">
        <w:rPr>
          <w:sz w:val="22"/>
          <w:szCs w:val="22"/>
        </w:rPr>
        <w:t xml:space="preserve"> Region, </w:t>
      </w:r>
      <w:smartTag w:uri="urn:schemas-microsoft-com:office:smarttags" w:element="place">
        <w:smartTag w:uri="urn:schemas-microsoft-com:office:smarttags" w:element="City">
          <w:r w:rsidR="007C08CF" w:rsidRPr="00005D4F">
            <w:rPr>
              <w:sz w:val="22"/>
              <w:szCs w:val="22"/>
            </w:rPr>
            <w:t>New Orleans</w:t>
          </w:r>
        </w:smartTag>
        <w:r w:rsidR="007C08CF" w:rsidRPr="00005D4F">
          <w:rPr>
            <w:sz w:val="22"/>
            <w:szCs w:val="22"/>
          </w:rPr>
          <w:t xml:space="preserve">, </w:t>
        </w:r>
        <w:smartTag w:uri="urn:schemas-microsoft-com:office:smarttags" w:element="State">
          <w:r w:rsidR="00A93A10" w:rsidRPr="00005D4F">
            <w:rPr>
              <w:sz w:val="22"/>
              <w:szCs w:val="22"/>
            </w:rPr>
            <w:t>Louisiana</w:t>
          </w:r>
        </w:smartTag>
      </w:smartTag>
    </w:p>
    <w:p w:rsidR="00F649D2" w:rsidRPr="00005D4F" w:rsidRDefault="007C08CF" w:rsidP="00EE6B1C">
      <w:pPr>
        <w:tabs>
          <w:tab w:val="left" w:pos="1080"/>
          <w:tab w:val="left" w:pos="3600"/>
        </w:tabs>
        <w:spacing w:before="120"/>
        <w:rPr>
          <w:sz w:val="22"/>
          <w:szCs w:val="22"/>
        </w:rPr>
      </w:pPr>
      <w:r w:rsidRPr="00005D4F">
        <w:rPr>
          <w:sz w:val="22"/>
          <w:szCs w:val="22"/>
        </w:rPr>
        <w:lastRenderedPageBreak/>
        <w:t>1998</w:t>
      </w:r>
      <w:r w:rsidRPr="00005D4F">
        <w:rPr>
          <w:sz w:val="22"/>
          <w:szCs w:val="22"/>
        </w:rPr>
        <w:tab/>
        <w:t>MedQuest Award for Editorial Excellence</w:t>
      </w:r>
    </w:p>
    <w:p w:rsidR="00F649D2" w:rsidRDefault="007C08CF" w:rsidP="00EE6B1C">
      <w:pPr>
        <w:tabs>
          <w:tab w:val="left" w:pos="1080"/>
          <w:tab w:val="left" w:pos="3600"/>
        </w:tabs>
        <w:spacing w:before="120"/>
        <w:rPr>
          <w:sz w:val="22"/>
          <w:szCs w:val="22"/>
        </w:rPr>
      </w:pPr>
      <w:r w:rsidRPr="00005D4F">
        <w:rPr>
          <w:sz w:val="22"/>
          <w:szCs w:val="22"/>
        </w:rPr>
        <w:t>199</w:t>
      </w:r>
      <w:r w:rsidR="003978C5" w:rsidRPr="00005D4F">
        <w:rPr>
          <w:sz w:val="22"/>
          <w:szCs w:val="22"/>
        </w:rPr>
        <w:t>9</w:t>
      </w:r>
      <w:r w:rsidR="003978C5" w:rsidRPr="00005D4F">
        <w:rPr>
          <w:sz w:val="22"/>
          <w:szCs w:val="22"/>
        </w:rPr>
        <w:tab/>
        <w:t xml:space="preserve">Daniel C. Baker Lecturer, </w:t>
      </w:r>
      <w:r w:rsidRPr="00005D4F">
        <w:rPr>
          <w:sz w:val="22"/>
          <w:szCs w:val="22"/>
        </w:rPr>
        <w:t>American Laryngological Association</w:t>
      </w:r>
    </w:p>
    <w:p w:rsidR="00843A58" w:rsidRPr="00005D4F" w:rsidRDefault="00843A58" w:rsidP="00843A58">
      <w:pPr>
        <w:tabs>
          <w:tab w:val="left" w:pos="1080"/>
          <w:tab w:val="left" w:pos="1800"/>
        </w:tabs>
        <w:spacing w:before="120"/>
        <w:ind w:left="1800" w:hanging="1800"/>
        <w:rPr>
          <w:sz w:val="22"/>
          <w:szCs w:val="22"/>
        </w:rPr>
      </w:pPr>
      <w:r>
        <w:rPr>
          <w:sz w:val="22"/>
          <w:szCs w:val="22"/>
        </w:rPr>
        <w:t>200</w:t>
      </w:r>
      <w:r w:rsidRPr="00005D4F">
        <w:rPr>
          <w:sz w:val="22"/>
          <w:szCs w:val="22"/>
        </w:rPr>
        <w:t>2</w:t>
      </w:r>
      <w:r>
        <w:rPr>
          <w:sz w:val="22"/>
          <w:szCs w:val="22"/>
        </w:rPr>
        <w:t xml:space="preserve"> – Present</w:t>
      </w:r>
      <w:r>
        <w:rPr>
          <w:sz w:val="22"/>
          <w:szCs w:val="22"/>
        </w:rPr>
        <w:tab/>
        <w:t>Castle Connolly America’s Top Doctors</w:t>
      </w:r>
    </w:p>
    <w:p w:rsidR="00F649D2" w:rsidRPr="00005D4F" w:rsidRDefault="007C08CF" w:rsidP="00EE6B1C">
      <w:pPr>
        <w:tabs>
          <w:tab w:val="left" w:pos="1080"/>
          <w:tab w:val="left" w:pos="3600"/>
        </w:tabs>
        <w:spacing w:before="120"/>
        <w:rPr>
          <w:sz w:val="22"/>
          <w:szCs w:val="22"/>
        </w:rPr>
      </w:pPr>
      <w:r w:rsidRPr="00005D4F">
        <w:rPr>
          <w:sz w:val="22"/>
          <w:szCs w:val="22"/>
        </w:rPr>
        <w:t>2004</w:t>
      </w:r>
      <w:r w:rsidRPr="00005D4F">
        <w:rPr>
          <w:sz w:val="22"/>
          <w:szCs w:val="22"/>
        </w:rPr>
        <w:tab/>
        <w:t xml:space="preserve">Honorary Membership with Award of the Voice </w:t>
      </w:r>
      <w:r w:rsidR="00A93A10" w:rsidRPr="00005D4F">
        <w:rPr>
          <w:sz w:val="22"/>
          <w:szCs w:val="22"/>
        </w:rPr>
        <w:t>and Speech Trainers Association</w:t>
      </w:r>
    </w:p>
    <w:p w:rsidR="003978C5" w:rsidRPr="00005D4F" w:rsidRDefault="007C08CF" w:rsidP="00EE6B1C">
      <w:pPr>
        <w:tabs>
          <w:tab w:val="left" w:pos="1080"/>
          <w:tab w:val="left" w:pos="3600"/>
        </w:tabs>
        <w:spacing w:before="120"/>
        <w:rPr>
          <w:sz w:val="22"/>
          <w:szCs w:val="22"/>
        </w:rPr>
      </w:pPr>
      <w:r w:rsidRPr="00005D4F">
        <w:rPr>
          <w:sz w:val="22"/>
          <w:szCs w:val="22"/>
        </w:rPr>
        <w:t>2005</w:t>
      </w:r>
      <w:r w:rsidRPr="00005D4F">
        <w:rPr>
          <w:sz w:val="22"/>
          <w:szCs w:val="22"/>
        </w:rPr>
        <w:tab/>
        <w:t>Donn</w:t>
      </w:r>
      <w:r w:rsidR="00A93A10" w:rsidRPr="00005D4F">
        <w:rPr>
          <w:sz w:val="22"/>
          <w:szCs w:val="22"/>
        </w:rPr>
        <w:t>a</w:t>
      </w:r>
      <w:r w:rsidRPr="00005D4F">
        <w:rPr>
          <w:sz w:val="22"/>
          <w:szCs w:val="22"/>
        </w:rPr>
        <w:t xml:space="preserve"> L. Smith Memorial AOA Lectureship: Arts-Medicine: A</w:t>
      </w:r>
      <w:r w:rsidR="003978C5" w:rsidRPr="00005D4F">
        <w:rPr>
          <w:sz w:val="22"/>
          <w:szCs w:val="22"/>
        </w:rPr>
        <w:t>n Overview and New Paradigms in</w:t>
      </w:r>
    </w:p>
    <w:p w:rsidR="00F649D2" w:rsidRPr="00005D4F" w:rsidRDefault="003978C5" w:rsidP="000B02EB">
      <w:pPr>
        <w:tabs>
          <w:tab w:val="left" w:pos="1080"/>
          <w:tab w:val="left" w:pos="3600"/>
        </w:tabs>
        <w:rPr>
          <w:sz w:val="22"/>
          <w:szCs w:val="22"/>
        </w:rPr>
      </w:pPr>
      <w:r w:rsidRPr="00005D4F">
        <w:rPr>
          <w:sz w:val="22"/>
          <w:szCs w:val="22"/>
        </w:rPr>
        <w:tab/>
      </w:r>
      <w:r w:rsidR="007C08CF" w:rsidRPr="00005D4F">
        <w:rPr>
          <w:sz w:val="22"/>
          <w:szCs w:val="22"/>
        </w:rPr>
        <w:t xml:space="preserve">Medical Management, </w:t>
      </w:r>
      <w:smartTag w:uri="urn:schemas-microsoft-com:office:smarttags" w:element="place">
        <w:smartTag w:uri="urn:schemas-microsoft-com:office:smarttags" w:element="City">
          <w:r w:rsidR="007C08CF" w:rsidRPr="00005D4F">
            <w:rPr>
              <w:sz w:val="22"/>
              <w:szCs w:val="22"/>
            </w:rPr>
            <w:t>University of South</w:t>
          </w:r>
        </w:smartTag>
        <w:r w:rsidR="007C08CF" w:rsidRPr="00005D4F">
          <w:rPr>
            <w:sz w:val="22"/>
            <w:szCs w:val="22"/>
          </w:rPr>
          <w:t xml:space="preserve"> </w:t>
        </w:r>
        <w:smartTag w:uri="urn:schemas-microsoft-com:office:smarttags" w:element="State">
          <w:r w:rsidR="007C08CF" w:rsidRPr="00005D4F">
            <w:rPr>
              <w:sz w:val="22"/>
              <w:szCs w:val="22"/>
            </w:rPr>
            <w:t>Florida</w:t>
          </w:r>
        </w:smartTag>
      </w:smartTag>
      <w:r w:rsidR="007C08CF" w:rsidRPr="00005D4F">
        <w:rPr>
          <w:sz w:val="22"/>
          <w:szCs w:val="22"/>
        </w:rPr>
        <w:t xml:space="preserve">, </w:t>
      </w:r>
      <w:smartTag w:uri="urn:schemas-microsoft-com:office:smarttags" w:element="place">
        <w:smartTag w:uri="urn:schemas-microsoft-com:office:smarttags" w:element="City">
          <w:r w:rsidR="007C08CF" w:rsidRPr="00005D4F">
            <w:rPr>
              <w:sz w:val="22"/>
              <w:szCs w:val="22"/>
            </w:rPr>
            <w:t>Tampa</w:t>
          </w:r>
        </w:smartTag>
        <w:r w:rsidR="007C08CF" w:rsidRPr="00005D4F">
          <w:rPr>
            <w:sz w:val="22"/>
            <w:szCs w:val="22"/>
          </w:rPr>
          <w:t xml:space="preserve">, </w:t>
        </w:r>
        <w:smartTag w:uri="urn:schemas-microsoft-com:office:smarttags" w:element="State">
          <w:r w:rsidR="007C08CF" w:rsidRPr="00005D4F">
            <w:rPr>
              <w:sz w:val="22"/>
              <w:szCs w:val="22"/>
            </w:rPr>
            <w:t>Florida</w:t>
          </w:r>
        </w:smartTag>
      </w:smartTag>
    </w:p>
    <w:p w:rsidR="003978C5" w:rsidRPr="00005D4F" w:rsidRDefault="007C08CF" w:rsidP="00EE6B1C">
      <w:pPr>
        <w:tabs>
          <w:tab w:val="left" w:pos="1080"/>
          <w:tab w:val="left" w:pos="3600"/>
        </w:tabs>
        <w:spacing w:before="120"/>
        <w:rPr>
          <w:sz w:val="22"/>
          <w:szCs w:val="22"/>
        </w:rPr>
      </w:pPr>
      <w:r w:rsidRPr="00005D4F">
        <w:rPr>
          <w:sz w:val="22"/>
          <w:szCs w:val="22"/>
        </w:rPr>
        <w:t>2005</w:t>
      </w:r>
      <w:r w:rsidRPr="00005D4F">
        <w:rPr>
          <w:sz w:val="22"/>
          <w:szCs w:val="22"/>
        </w:rPr>
        <w:tab/>
        <w:t xml:space="preserve">Member Excellence Award,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 Head a</w:t>
      </w:r>
      <w:r w:rsidR="003978C5" w:rsidRPr="00005D4F">
        <w:rPr>
          <w:sz w:val="22"/>
          <w:szCs w:val="22"/>
        </w:rPr>
        <w:t>nd Neck Surgery,</w:t>
      </w:r>
    </w:p>
    <w:p w:rsidR="00F649D2" w:rsidRPr="00005D4F" w:rsidRDefault="003978C5" w:rsidP="000B02EB">
      <w:pPr>
        <w:tabs>
          <w:tab w:val="left" w:pos="1080"/>
          <w:tab w:val="left" w:pos="3600"/>
        </w:tabs>
        <w:rPr>
          <w:sz w:val="22"/>
          <w:szCs w:val="22"/>
        </w:rPr>
      </w:pPr>
      <w:r w:rsidRPr="00005D4F">
        <w:rPr>
          <w:sz w:val="22"/>
          <w:szCs w:val="22"/>
        </w:rPr>
        <w:tab/>
      </w:r>
      <w:r w:rsidR="00A93A10" w:rsidRPr="00005D4F">
        <w:rPr>
          <w:sz w:val="22"/>
          <w:szCs w:val="22"/>
        </w:rPr>
        <w:t>Annual Meeting</w:t>
      </w:r>
    </w:p>
    <w:p w:rsidR="003978C5" w:rsidRPr="00005D4F" w:rsidRDefault="00A93A10" w:rsidP="00EE6B1C">
      <w:pPr>
        <w:tabs>
          <w:tab w:val="left" w:pos="1080"/>
          <w:tab w:val="left" w:pos="3600"/>
        </w:tabs>
        <w:spacing w:before="120"/>
        <w:rPr>
          <w:sz w:val="22"/>
          <w:szCs w:val="22"/>
        </w:rPr>
      </w:pPr>
      <w:r w:rsidRPr="00005D4F">
        <w:rPr>
          <w:sz w:val="22"/>
          <w:szCs w:val="22"/>
        </w:rPr>
        <w:t>2006</w:t>
      </w:r>
      <w:r w:rsidR="007C08CF" w:rsidRPr="00005D4F">
        <w:rPr>
          <w:sz w:val="22"/>
          <w:szCs w:val="22"/>
        </w:rPr>
        <w:tab/>
        <w:t xml:space="preserve">Visiting Professor, </w:t>
      </w:r>
      <w:smartTag w:uri="urn:schemas-microsoft-com:office:smarttags" w:element="place">
        <w:smartTag w:uri="urn:schemas-microsoft-com:office:smarttags" w:element="PlaceType">
          <w:r w:rsidR="007C08CF" w:rsidRPr="00005D4F">
            <w:rPr>
              <w:sz w:val="22"/>
              <w:szCs w:val="22"/>
            </w:rPr>
            <w:t>University</w:t>
          </w:r>
        </w:smartTag>
        <w:r w:rsidR="007C08CF" w:rsidRPr="00005D4F">
          <w:rPr>
            <w:sz w:val="22"/>
            <w:szCs w:val="22"/>
          </w:rPr>
          <w:t xml:space="preserve"> of </w:t>
        </w:r>
        <w:smartTag w:uri="urn:schemas-microsoft-com:office:smarttags" w:element="PlaceName">
          <w:r w:rsidR="007C08CF" w:rsidRPr="00005D4F">
            <w:rPr>
              <w:sz w:val="22"/>
              <w:szCs w:val="22"/>
            </w:rPr>
            <w:t>Pennsylvania</w:t>
          </w:r>
        </w:smartTag>
      </w:smartTag>
      <w:r w:rsidR="007C08CF" w:rsidRPr="00005D4F">
        <w:rPr>
          <w:sz w:val="22"/>
          <w:szCs w:val="22"/>
        </w:rPr>
        <w:t>, Department of Otorhinolaryngology</w:t>
      </w:r>
      <w:r w:rsidRPr="00005D4F">
        <w:rPr>
          <w:sz w:val="22"/>
          <w:szCs w:val="22"/>
        </w:rPr>
        <w:t xml:space="preserve"> – Head </w:t>
      </w:r>
      <w:r w:rsidR="003978C5" w:rsidRPr="00005D4F">
        <w:rPr>
          <w:sz w:val="22"/>
          <w:szCs w:val="22"/>
        </w:rPr>
        <w:t>and</w:t>
      </w:r>
    </w:p>
    <w:p w:rsidR="00F649D2" w:rsidRPr="00005D4F" w:rsidRDefault="003978C5" w:rsidP="000B02EB">
      <w:pPr>
        <w:tabs>
          <w:tab w:val="left" w:pos="1080"/>
          <w:tab w:val="left" w:pos="3600"/>
        </w:tabs>
        <w:rPr>
          <w:sz w:val="22"/>
          <w:szCs w:val="22"/>
        </w:rPr>
      </w:pPr>
      <w:r w:rsidRPr="00005D4F">
        <w:rPr>
          <w:sz w:val="22"/>
          <w:szCs w:val="22"/>
        </w:rPr>
        <w:tab/>
      </w:r>
      <w:r w:rsidR="007C08CF" w:rsidRPr="00005D4F">
        <w:rPr>
          <w:sz w:val="22"/>
          <w:szCs w:val="22"/>
        </w:rPr>
        <w:t xml:space="preserve">Neck Surgery, </w:t>
      </w:r>
      <w:smartTag w:uri="urn:schemas-microsoft-com:office:smarttags" w:element="date">
        <w:smartTagPr>
          <w:attr w:name="ls" w:val="trans"/>
          <w:attr w:name="Month" w:val="2"/>
          <w:attr w:name="Day" w:val="23"/>
          <w:attr w:name="Year" w:val="2006"/>
        </w:smartTagPr>
        <w:r w:rsidR="007C08CF" w:rsidRPr="00005D4F">
          <w:rPr>
            <w:sz w:val="22"/>
            <w:szCs w:val="22"/>
          </w:rPr>
          <w:t>February 23, 2006</w:t>
        </w:r>
      </w:smartTag>
    </w:p>
    <w:p w:rsidR="00F649D2" w:rsidRPr="00005D4F" w:rsidRDefault="00F649D2" w:rsidP="00EE6B1C">
      <w:pPr>
        <w:tabs>
          <w:tab w:val="left" w:pos="1080"/>
          <w:tab w:val="left" w:pos="3600"/>
        </w:tabs>
        <w:spacing w:before="120"/>
        <w:rPr>
          <w:sz w:val="22"/>
          <w:szCs w:val="22"/>
        </w:rPr>
      </w:pPr>
      <w:r w:rsidRPr="00005D4F">
        <w:rPr>
          <w:sz w:val="22"/>
          <w:szCs w:val="22"/>
        </w:rPr>
        <w:t>2006</w:t>
      </w:r>
      <w:r w:rsidRPr="00005D4F">
        <w:rPr>
          <w:sz w:val="22"/>
          <w:szCs w:val="22"/>
        </w:rPr>
        <w:tab/>
      </w:r>
      <w:r w:rsidR="007C08CF" w:rsidRPr="00005D4F">
        <w:rPr>
          <w:sz w:val="22"/>
          <w:szCs w:val="22"/>
        </w:rPr>
        <w:t xml:space="preserve">Top 100 Health Professionals, The International Biographical Centre, </w:t>
      </w:r>
      <w:smartTag w:uri="urn:schemas-microsoft-com:office:smarttags" w:element="place">
        <w:smartTag w:uri="urn:schemas-microsoft-com:office:smarttags" w:element="City">
          <w:r w:rsidR="007C08CF" w:rsidRPr="00005D4F">
            <w:rPr>
              <w:sz w:val="22"/>
              <w:szCs w:val="22"/>
            </w:rPr>
            <w:t>Cambridge</w:t>
          </w:r>
        </w:smartTag>
        <w:r w:rsidR="007C08CF" w:rsidRPr="00005D4F">
          <w:rPr>
            <w:sz w:val="22"/>
            <w:szCs w:val="22"/>
          </w:rPr>
          <w:t xml:space="preserve">, </w:t>
        </w:r>
        <w:smartTag w:uri="urn:schemas-microsoft-com:office:smarttags" w:element="country-region">
          <w:r w:rsidR="007C08CF" w:rsidRPr="00005D4F">
            <w:rPr>
              <w:sz w:val="22"/>
              <w:szCs w:val="22"/>
            </w:rPr>
            <w:t>England</w:t>
          </w:r>
        </w:smartTag>
      </w:smartTag>
    </w:p>
    <w:p w:rsidR="003978C5" w:rsidRPr="00005D4F" w:rsidRDefault="0006787A" w:rsidP="00EE6B1C">
      <w:pPr>
        <w:tabs>
          <w:tab w:val="left" w:pos="1080"/>
          <w:tab w:val="left" w:pos="3600"/>
        </w:tabs>
        <w:spacing w:before="120"/>
        <w:rPr>
          <w:sz w:val="22"/>
          <w:szCs w:val="22"/>
        </w:rPr>
      </w:pPr>
      <w:r w:rsidRPr="00005D4F">
        <w:rPr>
          <w:sz w:val="22"/>
          <w:szCs w:val="22"/>
        </w:rPr>
        <w:t>2006</w:t>
      </w:r>
      <w:r w:rsidRPr="00005D4F">
        <w:rPr>
          <w:sz w:val="22"/>
          <w:szCs w:val="22"/>
        </w:rPr>
        <w:tab/>
        <w:t xml:space="preserve">Visiting Professor, </w:t>
      </w:r>
      <w:r w:rsidR="007C08CF" w:rsidRPr="00005D4F">
        <w:rPr>
          <w:sz w:val="22"/>
          <w:szCs w:val="22"/>
        </w:rPr>
        <w:t>Second Annual Texas Tech University Voice Symposium</w:t>
      </w:r>
      <w:r w:rsidR="00A93A10" w:rsidRPr="00005D4F">
        <w:rPr>
          <w:sz w:val="22"/>
          <w:szCs w:val="22"/>
        </w:rPr>
        <w:t xml:space="preserve">, </w:t>
      </w:r>
      <w:r w:rsidR="007C08CF" w:rsidRPr="00005D4F">
        <w:rPr>
          <w:sz w:val="22"/>
          <w:szCs w:val="22"/>
        </w:rPr>
        <w:t>Lubbock, Texas</w:t>
      </w:r>
      <w:r w:rsidRPr="00005D4F">
        <w:rPr>
          <w:sz w:val="22"/>
          <w:szCs w:val="22"/>
        </w:rPr>
        <w:t>,</w:t>
      </w:r>
      <w:r w:rsidR="007C08CF" w:rsidRPr="00005D4F">
        <w:rPr>
          <w:sz w:val="22"/>
          <w:szCs w:val="22"/>
        </w:rPr>
        <w:t xml:space="preserve"> </w:t>
      </w:r>
    </w:p>
    <w:p w:rsidR="00F649D2" w:rsidRPr="00005D4F" w:rsidRDefault="003978C5" w:rsidP="000B02EB">
      <w:pPr>
        <w:tabs>
          <w:tab w:val="left" w:pos="1080"/>
          <w:tab w:val="left" w:pos="3600"/>
        </w:tabs>
        <w:rPr>
          <w:sz w:val="22"/>
          <w:szCs w:val="22"/>
        </w:rPr>
      </w:pPr>
      <w:r w:rsidRPr="00005D4F">
        <w:rPr>
          <w:sz w:val="22"/>
          <w:szCs w:val="22"/>
        </w:rPr>
        <w:tab/>
      </w:r>
      <w:smartTag w:uri="urn:schemas-microsoft-com:office:smarttags" w:element="date">
        <w:smartTagPr>
          <w:attr w:name="Year" w:val="2006"/>
          <w:attr w:name="Day" w:val="22"/>
          <w:attr w:name="Month" w:val="4"/>
        </w:smartTagPr>
        <w:r w:rsidR="007C08CF" w:rsidRPr="00005D4F">
          <w:rPr>
            <w:sz w:val="22"/>
            <w:szCs w:val="22"/>
          </w:rPr>
          <w:t>April 22, 2006</w:t>
        </w:r>
      </w:smartTag>
      <w:r w:rsidR="007C08CF" w:rsidRPr="00005D4F">
        <w:rPr>
          <w:sz w:val="22"/>
          <w:szCs w:val="22"/>
        </w:rPr>
        <w:t>.</w:t>
      </w:r>
    </w:p>
    <w:p w:rsidR="00F649D2" w:rsidRPr="00005D4F" w:rsidRDefault="007C08CF" w:rsidP="00EE6B1C">
      <w:pPr>
        <w:tabs>
          <w:tab w:val="left" w:pos="1080"/>
          <w:tab w:val="left" w:pos="3600"/>
        </w:tabs>
        <w:spacing w:before="120"/>
        <w:rPr>
          <w:sz w:val="22"/>
          <w:szCs w:val="22"/>
        </w:rPr>
      </w:pPr>
      <w:r w:rsidRPr="00005D4F">
        <w:rPr>
          <w:sz w:val="22"/>
          <w:szCs w:val="22"/>
        </w:rPr>
        <w:t>2006</w:t>
      </w:r>
      <w:r w:rsidRPr="00005D4F">
        <w:rPr>
          <w:sz w:val="22"/>
          <w:szCs w:val="22"/>
        </w:rPr>
        <w:tab/>
        <w:t>Pennsylvania Medical Society</w:t>
      </w:r>
      <w:r w:rsidR="00E51CD4">
        <w:rPr>
          <w:sz w:val="22"/>
          <w:szCs w:val="22"/>
        </w:rPr>
        <w:t>’s</w:t>
      </w:r>
      <w:r w:rsidRPr="00005D4F">
        <w:rPr>
          <w:sz w:val="22"/>
          <w:szCs w:val="22"/>
        </w:rPr>
        <w:t xml:space="preserve"> Distinguished Service Aw</w:t>
      </w:r>
      <w:r w:rsidR="00A93A10" w:rsidRPr="00005D4F">
        <w:rPr>
          <w:sz w:val="22"/>
          <w:szCs w:val="22"/>
        </w:rPr>
        <w:t>ard</w:t>
      </w:r>
    </w:p>
    <w:p w:rsidR="007C08CF" w:rsidRPr="00005D4F" w:rsidRDefault="007C08CF" w:rsidP="00EE6B1C">
      <w:pPr>
        <w:tabs>
          <w:tab w:val="left" w:pos="1080"/>
          <w:tab w:val="left" w:pos="3600"/>
        </w:tabs>
        <w:spacing w:before="120"/>
        <w:rPr>
          <w:sz w:val="22"/>
          <w:szCs w:val="22"/>
        </w:rPr>
      </w:pPr>
      <w:r w:rsidRPr="00005D4F">
        <w:rPr>
          <w:sz w:val="22"/>
          <w:szCs w:val="22"/>
        </w:rPr>
        <w:t>2006</w:t>
      </w:r>
      <w:r w:rsidRPr="00005D4F">
        <w:rPr>
          <w:sz w:val="22"/>
          <w:szCs w:val="22"/>
        </w:rPr>
        <w:tab/>
        <w:t>The Dean’s Appreciation Award</w:t>
      </w:r>
      <w:r w:rsidR="00A93A10" w:rsidRPr="00005D4F">
        <w:rPr>
          <w:sz w:val="22"/>
          <w:szCs w:val="22"/>
        </w:rPr>
        <w:t xml:space="preserve">, </w:t>
      </w:r>
      <w:r w:rsidRPr="00005D4F">
        <w:rPr>
          <w:sz w:val="22"/>
          <w:szCs w:val="22"/>
        </w:rPr>
        <w:t>Philadelphia College of Osteopathic Medicine</w:t>
      </w:r>
    </w:p>
    <w:p w:rsidR="00762092" w:rsidRDefault="00762092" w:rsidP="00762092">
      <w:pPr>
        <w:tabs>
          <w:tab w:val="left" w:pos="1080"/>
          <w:tab w:val="left" w:pos="3600"/>
        </w:tabs>
        <w:spacing w:before="120"/>
        <w:ind w:left="1080" w:hanging="1080"/>
        <w:rPr>
          <w:sz w:val="22"/>
          <w:szCs w:val="22"/>
        </w:rPr>
      </w:pPr>
      <w:r>
        <w:rPr>
          <w:sz w:val="22"/>
          <w:szCs w:val="22"/>
        </w:rPr>
        <w:t>2007</w:t>
      </w:r>
      <w:r>
        <w:rPr>
          <w:sz w:val="22"/>
          <w:szCs w:val="22"/>
        </w:rPr>
        <w:tab/>
        <w:t xml:space="preserve">John H. &amp; Marianne Slade Memorial Key Note Speaker, The Louis Armstrong Center for Music and Medicine, New York, New York, </w:t>
      </w:r>
      <w:smartTag w:uri="urn:schemas-microsoft-com:office:smarttags" w:element="date">
        <w:smartTagPr>
          <w:attr w:name="ls" w:val="trans"/>
          <w:attr w:name="Month" w:val="5"/>
          <w:attr w:name="Day" w:val="14"/>
          <w:attr w:name="Year" w:val="2007"/>
        </w:smartTagPr>
        <w:r>
          <w:rPr>
            <w:sz w:val="22"/>
            <w:szCs w:val="22"/>
          </w:rPr>
          <w:t>May 14, 2007</w:t>
        </w:r>
      </w:smartTag>
      <w:r>
        <w:rPr>
          <w:sz w:val="22"/>
          <w:szCs w:val="22"/>
        </w:rPr>
        <w:t>.</w:t>
      </w:r>
    </w:p>
    <w:p w:rsidR="00B36A3B" w:rsidRDefault="00B36A3B" w:rsidP="00762092">
      <w:pPr>
        <w:tabs>
          <w:tab w:val="left" w:pos="1080"/>
          <w:tab w:val="left" w:pos="3600"/>
        </w:tabs>
        <w:spacing w:before="120"/>
        <w:ind w:left="1080" w:hanging="1080"/>
        <w:rPr>
          <w:sz w:val="22"/>
          <w:szCs w:val="22"/>
        </w:rPr>
      </w:pPr>
      <w:r>
        <w:rPr>
          <w:sz w:val="22"/>
          <w:szCs w:val="22"/>
        </w:rPr>
        <w:t>2007</w:t>
      </w:r>
      <w:r>
        <w:rPr>
          <w:sz w:val="22"/>
          <w:szCs w:val="22"/>
        </w:rPr>
        <w:tab/>
        <w:t>The Congressional Order of Merit, National Republican Congressional Committee</w:t>
      </w:r>
    </w:p>
    <w:p w:rsidR="005D39D6" w:rsidRDefault="00513A58" w:rsidP="005D39D6">
      <w:pPr>
        <w:tabs>
          <w:tab w:val="left" w:pos="1080"/>
          <w:tab w:val="left" w:pos="3600"/>
        </w:tabs>
        <w:spacing w:before="120"/>
        <w:ind w:left="1080" w:hanging="1080"/>
        <w:rPr>
          <w:sz w:val="22"/>
          <w:szCs w:val="22"/>
        </w:rPr>
      </w:pPr>
      <w:r>
        <w:rPr>
          <w:sz w:val="22"/>
          <w:szCs w:val="22"/>
        </w:rPr>
        <w:t>2007</w:t>
      </w:r>
      <w:r>
        <w:rPr>
          <w:sz w:val="22"/>
          <w:szCs w:val="22"/>
        </w:rPr>
        <w:tab/>
        <w:t>Teddy25</w:t>
      </w:r>
      <w:r w:rsidR="00E51CD4">
        <w:rPr>
          <w:sz w:val="22"/>
          <w:szCs w:val="22"/>
        </w:rPr>
        <w:t>, a</w:t>
      </w:r>
      <w:r>
        <w:rPr>
          <w:sz w:val="22"/>
          <w:szCs w:val="22"/>
        </w:rPr>
        <w:t xml:space="preserve"> Celebration of Life, Hope</w:t>
      </w:r>
      <w:r w:rsidR="00E51CD4">
        <w:rPr>
          <w:sz w:val="22"/>
          <w:szCs w:val="22"/>
        </w:rPr>
        <w:t xml:space="preserve">, and Possibilities Award, </w:t>
      </w:r>
      <w:r>
        <w:rPr>
          <w:sz w:val="22"/>
          <w:szCs w:val="22"/>
        </w:rPr>
        <w:t xml:space="preserve">Teddy Pendergrass Alliance, Verizon Hall, Kimmel Center, Philadelphia, Pennsylvania, </w:t>
      </w:r>
      <w:smartTag w:uri="urn:schemas-microsoft-com:office:smarttags" w:element="date">
        <w:smartTagPr>
          <w:attr w:name="ls" w:val="trans"/>
          <w:attr w:name="Month" w:val="6"/>
          <w:attr w:name="Day" w:val="10"/>
          <w:attr w:name="Year" w:val="2007"/>
        </w:smartTagPr>
        <w:r>
          <w:rPr>
            <w:sz w:val="22"/>
            <w:szCs w:val="22"/>
          </w:rPr>
          <w:t>June 10, 2007</w:t>
        </w:r>
      </w:smartTag>
      <w:r>
        <w:rPr>
          <w:sz w:val="22"/>
          <w:szCs w:val="22"/>
        </w:rPr>
        <w:t>.</w:t>
      </w:r>
    </w:p>
    <w:p w:rsidR="005D39D6" w:rsidRDefault="005D39D6" w:rsidP="005D39D6">
      <w:pPr>
        <w:tabs>
          <w:tab w:val="left" w:pos="1080"/>
          <w:tab w:val="left" w:pos="3600"/>
        </w:tabs>
        <w:spacing w:before="120"/>
        <w:rPr>
          <w:sz w:val="22"/>
          <w:szCs w:val="22"/>
        </w:rPr>
      </w:pPr>
      <w:r w:rsidRPr="00005D4F">
        <w:rPr>
          <w:sz w:val="22"/>
          <w:szCs w:val="22"/>
        </w:rPr>
        <w:t>200</w:t>
      </w:r>
      <w:r>
        <w:rPr>
          <w:sz w:val="22"/>
          <w:szCs w:val="22"/>
        </w:rPr>
        <w:t>7</w:t>
      </w:r>
      <w:r w:rsidRPr="00005D4F">
        <w:rPr>
          <w:sz w:val="22"/>
          <w:szCs w:val="22"/>
        </w:rPr>
        <w:tab/>
        <w:t>Silver Medal of Merit</w:t>
      </w:r>
      <w:r>
        <w:rPr>
          <w:sz w:val="22"/>
          <w:szCs w:val="22"/>
        </w:rPr>
        <w:t xml:space="preserve"> of The Military and Hospitaller </w:t>
      </w:r>
      <w:r w:rsidRPr="00005D4F">
        <w:rPr>
          <w:sz w:val="22"/>
          <w:szCs w:val="22"/>
        </w:rPr>
        <w:t>Order of Saint Lazarus</w:t>
      </w:r>
      <w:r>
        <w:rPr>
          <w:sz w:val="22"/>
          <w:szCs w:val="22"/>
        </w:rPr>
        <w:t xml:space="preserve"> of Jerusalem</w:t>
      </w:r>
      <w:r w:rsidR="000A0A10">
        <w:rPr>
          <w:sz w:val="22"/>
          <w:szCs w:val="22"/>
        </w:rPr>
        <w:t>, October 13, 2007.</w:t>
      </w:r>
    </w:p>
    <w:p w:rsidR="000A0A10" w:rsidRDefault="000A0A10" w:rsidP="005D39D6">
      <w:pPr>
        <w:tabs>
          <w:tab w:val="left" w:pos="1080"/>
          <w:tab w:val="left" w:pos="3600"/>
        </w:tabs>
        <w:spacing w:before="120"/>
        <w:rPr>
          <w:sz w:val="22"/>
          <w:szCs w:val="22"/>
        </w:rPr>
      </w:pPr>
      <w:r>
        <w:rPr>
          <w:sz w:val="22"/>
          <w:szCs w:val="22"/>
        </w:rPr>
        <w:t>2008</w:t>
      </w:r>
      <w:r>
        <w:rPr>
          <w:sz w:val="22"/>
          <w:szCs w:val="22"/>
        </w:rPr>
        <w:tab/>
        <w:t xml:space="preserve">Featured Guest Speaker, </w:t>
      </w:r>
      <w:smartTag w:uri="urn:schemas-microsoft-com:office:smarttags" w:element="place">
        <w:r>
          <w:rPr>
            <w:sz w:val="22"/>
            <w:szCs w:val="22"/>
          </w:rPr>
          <w:t>New England</w:t>
        </w:r>
      </w:smartTag>
      <w:r>
        <w:rPr>
          <w:sz w:val="22"/>
          <w:szCs w:val="22"/>
        </w:rPr>
        <w:t xml:space="preserve"> Otolaryngological Society, </w:t>
      </w:r>
      <w:smartTag w:uri="urn:schemas-microsoft-com:office:smarttags" w:element="date">
        <w:smartTagPr>
          <w:attr w:name="Year" w:val="2008"/>
          <w:attr w:name="Day" w:val="4"/>
          <w:attr w:name="Month" w:val="4"/>
        </w:smartTagPr>
        <w:r>
          <w:rPr>
            <w:sz w:val="22"/>
            <w:szCs w:val="22"/>
          </w:rPr>
          <w:t>April 4, 2008</w:t>
        </w:r>
      </w:smartTag>
      <w:r>
        <w:rPr>
          <w:sz w:val="22"/>
          <w:szCs w:val="22"/>
        </w:rPr>
        <w:t>.</w:t>
      </w:r>
    </w:p>
    <w:p w:rsidR="00E82E14" w:rsidRDefault="00E82E14" w:rsidP="005D39D6">
      <w:pPr>
        <w:tabs>
          <w:tab w:val="left" w:pos="1080"/>
          <w:tab w:val="left" w:pos="3600"/>
        </w:tabs>
        <w:spacing w:before="120"/>
        <w:rPr>
          <w:sz w:val="22"/>
          <w:szCs w:val="22"/>
        </w:rPr>
      </w:pPr>
      <w:r>
        <w:rPr>
          <w:sz w:val="22"/>
          <w:szCs w:val="22"/>
        </w:rPr>
        <w:t>2008</w:t>
      </w:r>
      <w:r>
        <w:rPr>
          <w:sz w:val="22"/>
          <w:szCs w:val="22"/>
        </w:rPr>
        <w:tab/>
        <w:t>deRoaldes Award, American Laryngological Association</w:t>
      </w:r>
    </w:p>
    <w:p w:rsidR="00F03082" w:rsidRDefault="005B4CE4" w:rsidP="005D39D6">
      <w:pPr>
        <w:tabs>
          <w:tab w:val="left" w:pos="1080"/>
          <w:tab w:val="left" w:pos="3600"/>
        </w:tabs>
        <w:spacing w:before="120"/>
        <w:rPr>
          <w:sz w:val="22"/>
          <w:szCs w:val="22"/>
        </w:rPr>
      </w:pPr>
      <w:r>
        <w:rPr>
          <w:sz w:val="22"/>
          <w:szCs w:val="22"/>
        </w:rPr>
        <w:t>2008</w:t>
      </w:r>
      <w:r>
        <w:rPr>
          <w:sz w:val="22"/>
          <w:szCs w:val="22"/>
        </w:rPr>
        <w:tab/>
        <w:t xml:space="preserve">Distinguished Service Award, </w:t>
      </w:r>
      <w:smartTag w:uri="urn:schemas-microsoft-com:office:smarttags" w:element="State">
        <w:smartTag w:uri="urn:schemas-microsoft-com:office:smarttags" w:element="place">
          <w:r>
            <w:rPr>
              <w:sz w:val="22"/>
              <w:szCs w:val="22"/>
            </w:rPr>
            <w:t>Pennsylvania</w:t>
          </w:r>
        </w:smartTag>
      </w:smartTag>
      <w:r>
        <w:rPr>
          <w:sz w:val="22"/>
          <w:szCs w:val="22"/>
        </w:rPr>
        <w:t xml:space="preserve"> </w:t>
      </w:r>
      <w:smartTag w:uri="urn:schemas-microsoft-com:office:smarttags" w:element="place">
        <w:smartTag w:uri="urn:schemas-microsoft-com:office:smarttags" w:element="PlaceType">
          <w:r>
            <w:rPr>
              <w:sz w:val="22"/>
              <w:szCs w:val="22"/>
            </w:rPr>
            <w:t>Academy</w:t>
          </w:r>
        </w:smartTag>
        <w:r>
          <w:rPr>
            <w:sz w:val="22"/>
            <w:szCs w:val="22"/>
          </w:rPr>
          <w:t xml:space="preserve"> of </w:t>
        </w:r>
        <w:smartTag w:uri="urn:schemas-microsoft-com:office:smarttags" w:element="PlaceName">
          <w:r>
            <w:rPr>
              <w:sz w:val="22"/>
              <w:szCs w:val="22"/>
            </w:rPr>
            <w:t>Otolaryngology</w:t>
          </w:r>
        </w:smartTag>
      </w:smartTag>
      <w:r>
        <w:rPr>
          <w:sz w:val="22"/>
          <w:szCs w:val="22"/>
        </w:rPr>
        <w:t xml:space="preserve"> – Head and Neck Surgery</w:t>
      </w:r>
    </w:p>
    <w:p w:rsidR="00B135F0" w:rsidRDefault="00B135F0" w:rsidP="00B135F0">
      <w:pPr>
        <w:tabs>
          <w:tab w:val="left" w:pos="1080"/>
          <w:tab w:val="left" w:pos="3600"/>
        </w:tabs>
        <w:spacing w:before="120"/>
        <w:rPr>
          <w:sz w:val="22"/>
          <w:szCs w:val="22"/>
        </w:rPr>
      </w:pPr>
      <w:r>
        <w:rPr>
          <w:sz w:val="22"/>
          <w:szCs w:val="22"/>
        </w:rPr>
        <w:t>2010</w:t>
      </w:r>
      <w:r>
        <w:rPr>
          <w:sz w:val="22"/>
          <w:szCs w:val="22"/>
        </w:rPr>
        <w:tab/>
        <w:t>Visiting Professor, 14</w:t>
      </w:r>
      <w:r w:rsidRPr="00FB3017">
        <w:rPr>
          <w:sz w:val="22"/>
          <w:szCs w:val="22"/>
          <w:vertAlign w:val="superscript"/>
        </w:rPr>
        <w:t>th</w:t>
      </w:r>
      <w:r>
        <w:rPr>
          <w:sz w:val="22"/>
          <w:szCs w:val="22"/>
        </w:rPr>
        <w:t xml:space="preserve"> Annual McGill University Update in Otolaryngology &amp; Ski Meeting, Quebec, </w:t>
      </w:r>
    </w:p>
    <w:p w:rsidR="00B135F0" w:rsidRDefault="00B135F0" w:rsidP="00B135F0">
      <w:pPr>
        <w:tabs>
          <w:tab w:val="left" w:pos="1080"/>
          <w:tab w:val="left" w:pos="3600"/>
        </w:tabs>
        <w:rPr>
          <w:sz w:val="22"/>
          <w:szCs w:val="22"/>
        </w:rPr>
      </w:pPr>
      <w:r>
        <w:rPr>
          <w:sz w:val="22"/>
          <w:szCs w:val="22"/>
        </w:rPr>
        <w:tab/>
        <w:t>Canada, March 19-21, 2010.</w:t>
      </w:r>
    </w:p>
    <w:p w:rsidR="00774393" w:rsidRDefault="00774393" w:rsidP="00774393">
      <w:pPr>
        <w:tabs>
          <w:tab w:val="left" w:pos="1080"/>
          <w:tab w:val="left" w:pos="3600"/>
        </w:tabs>
        <w:spacing w:before="120"/>
        <w:rPr>
          <w:sz w:val="22"/>
          <w:szCs w:val="22"/>
        </w:rPr>
      </w:pPr>
      <w:r>
        <w:rPr>
          <w:sz w:val="22"/>
          <w:szCs w:val="22"/>
        </w:rPr>
        <w:t>2010</w:t>
      </w:r>
      <w:r>
        <w:rPr>
          <w:sz w:val="22"/>
          <w:szCs w:val="22"/>
        </w:rPr>
        <w:tab/>
        <w:t>Alvin Dubin Legacy Lecturer</w:t>
      </w:r>
      <w:r w:rsidR="00615F01">
        <w:rPr>
          <w:sz w:val="22"/>
          <w:szCs w:val="22"/>
        </w:rPr>
        <w:t>, May 8, 2010.</w:t>
      </w:r>
    </w:p>
    <w:p w:rsidR="00774393" w:rsidRDefault="00774393" w:rsidP="00DE5A63">
      <w:pPr>
        <w:tabs>
          <w:tab w:val="left" w:pos="1080"/>
          <w:tab w:val="left" w:pos="3600"/>
        </w:tabs>
        <w:spacing w:before="120"/>
        <w:rPr>
          <w:sz w:val="22"/>
          <w:szCs w:val="22"/>
        </w:rPr>
      </w:pPr>
      <w:r>
        <w:rPr>
          <w:sz w:val="22"/>
          <w:szCs w:val="22"/>
        </w:rPr>
        <w:t>2010</w:t>
      </w:r>
      <w:r>
        <w:rPr>
          <w:sz w:val="22"/>
          <w:szCs w:val="22"/>
        </w:rPr>
        <w:tab/>
        <w:t xml:space="preserve">Honorary Member, American Osteopathic Colleges of Ophthalmology and Otolaryngology – Head and Neck </w:t>
      </w:r>
    </w:p>
    <w:p w:rsidR="00774393" w:rsidRDefault="00774393" w:rsidP="00774393">
      <w:pPr>
        <w:tabs>
          <w:tab w:val="left" w:pos="1080"/>
          <w:tab w:val="left" w:pos="3600"/>
        </w:tabs>
        <w:rPr>
          <w:sz w:val="22"/>
          <w:szCs w:val="22"/>
        </w:rPr>
      </w:pPr>
      <w:r>
        <w:rPr>
          <w:sz w:val="22"/>
          <w:szCs w:val="22"/>
        </w:rPr>
        <w:tab/>
        <w:t>Surgery</w:t>
      </w:r>
      <w:r w:rsidR="00615F01">
        <w:rPr>
          <w:sz w:val="22"/>
          <w:szCs w:val="22"/>
        </w:rPr>
        <w:t>, May 8, 2010.</w:t>
      </w:r>
    </w:p>
    <w:p w:rsidR="00DE5A63" w:rsidRDefault="00DE5A63" w:rsidP="00DE5A63">
      <w:pPr>
        <w:tabs>
          <w:tab w:val="left" w:pos="1080"/>
          <w:tab w:val="left" w:pos="3600"/>
        </w:tabs>
        <w:spacing w:before="120"/>
        <w:rPr>
          <w:sz w:val="22"/>
          <w:szCs w:val="22"/>
        </w:rPr>
      </w:pPr>
      <w:r>
        <w:rPr>
          <w:sz w:val="22"/>
          <w:szCs w:val="22"/>
        </w:rPr>
        <w:t>2011</w:t>
      </w:r>
      <w:r>
        <w:rPr>
          <w:sz w:val="22"/>
          <w:szCs w:val="22"/>
        </w:rPr>
        <w:tab/>
        <w:t>Jefferson Medical College Presidents Club Associate Recognition for Life</w:t>
      </w:r>
    </w:p>
    <w:p w:rsidR="004167F8" w:rsidRDefault="004167F8" w:rsidP="00DE5A63">
      <w:pPr>
        <w:tabs>
          <w:tab w:val="left" w:pos="1080"/>
          <w:tab w:val="left" w:pos="3600"/>
        </w:tabs>
        <w:spacing w:before="120"/>
        <w:rPr>
          <w:sz w:val="22"/>
          <w:szCs w:val="22"/>
        </w:rPr>
      </w:pPr>
      <w:r w:rsidRPr="004167F8">
        <w:rPr>
          <w:sz w:val="22"/>
          <w:szCs w:val="22"/>
        </w:rPr>
        <w:t>2011</w:t>
      </w:r>
      <w:r w:rsidRPr="004167F8">
        <w:rPr>
          <w:sz w:val="22"/>
          <w:szCs w:val="22"/>
        </w:rPr>
        <w:tab/>
        <w:t>Distinguished Service Award of the American Academy of Otolaryngology – Head and Neck Surgery</w:t>
      </w:r>
    </w:p>
    <w:p w:rsidR="00001824" w:rsidRDefault="00001824" w:rsidP="00001824">
      <w:pPr>
        <w:tabs>
          <w:tab w:val="left" w:pos="1080"/>
          <w:tab w:val="left" w:pos="3600"/>
        </w:tabs>
        <w:spacing w:before="120"/>
        <w:ind w:left="1080" w:hanging="1080"/>
        <w:rPr>
          <w:sz w:val="22"/>
          <w:szCs w:val="22"/>
        </w:rPr>
      </w:pPr>
      <w:r>
        <w:rPr>
          <w:sz w:val="22"/>
          <w:szCs w:val="22"/>
        </w:rPr>
        <w:t>2011</w:t>
      </w:r>
      <w:r>
        <w:rPr>
          <w:sz w:val="22"/>
          <w:szCs w:val="22"/>
        </w:rPr>
        <w:tab/>
        <w:t xml:space="preserve">Honorary Member, Royal Belgian Society for Ear, Nose, Throat, Head and Neck Surgery (awarded </w:t>
      </w:r>
      <w:r>
        <w:rPr>
          <w:sz w:val="22"/>
          <w:szCs w:val="22"/>
        </w:rPr>
        <w:br/>
        <w:t>December 2, 2011 in Brussels Lahulpe, Belgium)</w:t>
      </w:r>
    </w:p>
    <w:p w:rsidR="00D27282" w:rsidRDefault="00D27282" w:rsidP="00001824">
      <w:pPr>
        <w:tabs>
          <w:tab w:val="left" w:pos="1080"/>
          <w:tab w:val="left" w:pos="3600"/>
        </w:tabs>
        <w:spacing w:before="120"/>
        <w:ind w:left="1080" w:hanging="1080"/>
        <w:rPr>
          <w:sz w:val="22"/>
          <w:szCs w:val="22"/>
        </w:rPr>
      </w:pPr>
      <w:r>
        <w:rPr>
          <w:sz w:val="22"/>
          <w:szCs w:val="22"/>
        </w:rPr>
        <w:t>2012</w:t>
      </w:r>
      <w:r>
        <w:rPr>
          <w:sz w:val="22"/>
          <w:szCs w:val="22"/>
        </w:rPr>
        <w:tab/>
        <w:t>Golden Apple Award Nominee, Drexel University College of Medicine</w:t>
      </w:r>
    </w:p>
    <w:p w:rsidR="00CA027E" w:rsidRDefault="00CA027E" w:rsidP="00001824">
      <w:pPr>
        <w:tabs>
          <w:tab w:val="left" w:pos="1080"/>
          <w:tab w:val="left" w:pos="3600"/>
        </w:tabs>
        <w:spacing w:before="120"/>
        <w:ind w:left="1080" w:hanging="1080"/>
        <w:rPr>
          <w:sz w:val="22"/>
          <w:szCs w:val="22"/>
        </w:rPr>
      </w:pPr>
      <w:r>
        <w:rPr>
          <w:sz w:val="22"/>
          <w:szCs w:val="22"/>
        </w:rPr>
        <w:t>2012</w:t>
      </w:r>
      <w:r>
        <w:rPr>
          <w:sz w:val="22"/>
          <w:szCs w:val="22"/>
        </w:rPr>
        <w:tab/>
        <w:t>Presidential Citation, American Laryngological Association, April 18, 2012</w:t>
      </w:r>
    </w:p>
    <w:p w:rsidR="00234AFB" w:rsidRDefault="00234AFB" w:rsidP="00001824">
      <w:pPr>
        <w:tabs>
          <w:tab w:val="left" w:pos="1080"/>
          <w:tab w:val="left" w:pos="3600"/>
        </w:tabs>
        <w:spacing w:before="120"/>
        <w:ind w:left="1080" w:hanging="1080"/>
        <w:rPr>
          <w:sz w:val="22"/>
          <w:szCs w:val="22"/>
        </w:rPr>
      </w:pPr>
      <w:r>
        <w:rPr>
          <w:sz w:val="22"/>
          <w:szCs w:val="22"/>
        </w:rPr>
        <w:t>2013</w:t>
      </w:r>
      <w:r>
        <w:rPr>
          <w:sz w:val="22"/>
          <w:szCs w:val="22"/>
        </w:rPr>
        <w:tab/>
      </w:r>
      <w:r w:rsidR="0014255B">
        <w:rPr>
          <w:sz w:val="22"/>
          <w:szCs w:val="22"/>
        </w:rPr>
        <w:t>Model Committee A</w:t>
      </w:r>
      <w:r w:rsidRPr="00234AFB">
        <w:rPr>
          <w:sz w:val="22"/>
          <w:szCs w:val="22"/>
        </w:rPr>
        <w:t>ward of the American Academy of Otolaryngology – Head and Neck Surgery to the Geriatric Otolaryngology Committee, Robert T. Sataloff, M</w:t>
      </w:r>
      <w:r w:rsidR="0014255B">
        <w:rPr>
          <w:sz w:val="22"/>
          <w:szCs w:val="22"/>
        </w:rPr>
        <w:t>.</w:t>
      </w:r>
      <w:r w:rsidRPr="00234AFB">
        <w:rPr>
          <w:sz w:val="22"/>
          <w:szCs w:val="22"/>
        </w:rPr>
        <w:t>D</w:t>
      </w:r>
      <w:r w:rsidR="0014255B">
        <w:rPr>
          <w:sz w:val="22"/>
          <w:szCs w:val="22"/>
        </w:rPr>
        <w:t>.</w:t>
      </w:r>
      <w:r w:rsidRPr="00234AFB">
        <w:rPr>
          <w:sz w:val="22"/>
          <w:szCs w:val="22"/>
        </w:rPr>
        <w:t xml:space="preserve"> </w:t>
      </w:r>
      <w:r w:rsidR="0014255B">
        <w:rPr>
          <w:sz w:val="22"/>
          <w:szCs w:val="22"/>
        </w:rPr>
        <w:t>(</w:t>
      </w:r>
      <w:r w:rsidRPr="00234AFB">
        <w:rPr>
          <w:sz w:val="22"/>
          <w:szCs w:val="22"/>
        </w:rPr>
        <w:t>Chairman</w:t>
      </w:r>
      <w:r w:rsidR="0014255B">
        <w:rPr>
          <w:sz w:val="22"/>
          <w:szCs w:val="22"/>
        </w:rPr>
        <w:t>)</w:t>
      </w:r>
    </w:p>
    <w:p w:rsidR="005665BC" w:rsidRPr="005665BC" w:rsidRDefault="005665BC" w:rsidP="005665BC">
      <w:pPr>
        <w:tabs>
          <w:tab w:val="left" w:pos="1080"/>
          <w:tab w:val="left" w:pos="3600"/>
        </w:tabs>
        <w:spacing w:before="120"/>
        <w:ind w:left="1080" w:hanging="1080"/>
        <w:rPr>
          <w:sz w:val="22"/>
          <w:szCs w:val="22"/>
        </w:rPr>
      </w:pPr>
      <w:r w:rsidRPr="005665BC">
        <w:rPr>
          <w:sz w:val="22"/>
          <w:szCs w:val="22"/>
        </w:rPr>
        <w:t>2014</w:t>
      </w:r>
      <w:r w:rsidRPr="005665BC">
        <w:rPr>
          <w:sz w:val="22"/>
          <w:szCs w:val="22"/>
        </w:rPr>
        <w:tab/>
        <w:t>George H. Conner Visiting Professor, Penn State Hershey, Milton S. Hershey Medical Center, Division of Otolaryngology – Head and Neck Surgery, April 10, 2014.</w:t>
      </w:r>
    </w:p>
    <w:p w:rsidR="0067136D" w:rsidRDefault="0067136D" w:rsidP="00001824">
      <w:pPr>
        <w:tabs>
          <w:tab w:val="left" w:pos="1080"/>
          <w:tab w:val="left" w:pos="3600"/>
        </w:tabs>
        <w:spacing w:before="120"/>
        <w:ind w:left="1080" w:hanging="1080"/>
        <w:rPr>
          <w:sz w:val="22"/>
          <w:szCs w:val="22"/>
        </w:rPr>
      </w:pPr>
      <w:r>
        <w:rPr>
          <w:sz w:val="22"/>
          <w:szCs w:val="22"/>
        </w:rPr>
        <w:t>2014</w:t>
      </w:r>
      <w:r>
        <w:rPr>
          <w:sz w:val="22"/>
          <w:szCs w:val="22"/>
        </w:rPr>
        <w:tab/>
        <w:t>American Laryngological Association Award</w:t>
      </w:r>
      <w:r w:rsidR="008637B4">
        <w:rPr>
          <w:sz w:val="22"/>
          <w:szCs w:val="22"/>
        </w:rPr>
        <w:t xml:space="preserve"> (for outstanding achievement that has contributed significantly to laryngology)</w:t>
      </w:r>
      <w:r>
        <w:rPr>
          <w:sz w:val="22"/>
          <w:szCs w:val="22"/>
        </w:rPr>
        <w:t xml:space="preserve">, Las Vegas, Nevada, May </w:t>
      </w:r>
      <w:r w:rsidR="00D47BD0">
        <w:rPr>
          <w:sz w:val="22"/>
          <w:szCs w:val="22"/>
        </w:rPr>
        <w:t>14, 2014</w:t>
      </w:r>
    </w:p>
    <w:p w:rsidR="00A56950" w:rsidRDefault="00A56950" w:rsidP="00A56950">
      <w:pPr>
        <w:tabs>
          <w:tab w:val="left" w:pos="1080"/>
          <w:tab w:val="left" w:pos="3600"/>
        </w:tabs>
        <w:spacing w:before="120"/>
        <w:ind w:left="1080" w:hanging="1080"/>
        <w:rPr>
          <w:sz w:val="22"/>
          <w:szCs w:val="22"/>
        </w:rPr>
      </w:pPr>
      <w:r>
        <w:rPr>
          <w:sz w:val="22"/>
          <w:szCs w:val="22"/>
        </w:rPr>
        <w:lastRenderedPageBreak/>
        <w:t>2014</w:t>
      </w:r>
      <w:r>
        <w:rPr>
          <w:sz w:val="22"/>
          <w:szCs w:val="22"/>
        </w:rPr>
        <w:tab/>
      </w:r>
      <w:r w:rsidRPr="00A56950">
        <w:rPr>
          <w:sz w:val="22"/>
          <w:szCs w:val="22"/>
        </w:rPr>
        <w:t xml:space="preserve">G. Douglas Hayden Otology Lecturer, Virginia Commonwealth University Medical Center, </w:t>
      </w:r>
      <w:r>
        <w:rPr>
          <w:sz w:val="22"/>
          <w:szCs w:val="22"/>
        </w:rPr>
        <w:t xml:space="preserve">Richmond, Virginia, </w:t>
      </w:r>
      <w:r w:rsidRPr="00A56950">
        <w:rPr>
          <w:sz w:val="22"/>
          <w:szCs w:val="22"/>
        </w:rPr>
        <w:t>June 21, 2014</w:t>
      </w:r>
    </w:p>
    <w:p w:rsidR="00B75208" w:rsidRDefault="00B75208" w:rsidP="00A56950">
      <w:pPr>
        <w:tabs>
          <w:tab w:val="left" w:pos="1080"/>
          <w:tab w:val="left" w:pos="3600"/>
        </w:tabs>
        <w:spacing w:before="120"/>
        <w:ind w:left="1080" w:hanging="1080"/>
        <w:rPr>
          <w:sz w:val="22"/>
          <w:szCs w:val="22"/>
        </w:rPr>
      </w:pPr>
      <w:r>
        <w:rPr>
          <w:sz w:val="22"/>
          <w:szCs w:val="22"/>
        </w:rPr>
        <w:t>2014</w:t>
      </w:r>
      <w:r>
        <w:rPr>
          <w:sz w:val="22"/>
          <w:szCs w:val="22"/>
        </w:rPr>
        <w:tab/>
        <w:t>Honoree, Israel Bond Tribute, Philadelphia, Pennsylvania, October 19, 2014</w:t>
      </w:r>
    </w:p>
    <w:p w:rsidR="00B04396" w:rsidRPr="00B04396" w:rsidRDefault="00A90D20" w:rsidP="00B04396">
      <w:pPr>
        <w:tabs>
          <w:tab w:val="left" w:pos="1080"/>
          <w:tab w:val="left" w:pos="3600"/>
        </w:tabs>
        <w:spacing w:before="120"/>
        <w:ind w:left="1080" w:hanging="1080"/>
        <w:rPr>
          <w:sz w:val="22"/>
          <w:szCs w:val="22"/>
        </w:rPr>
      </w:pPr>
      <w:r>
        <w:rPr>
          <w:sz w:val="22"/>
          <w:szCs w:val="22"/>
        </w:rPr>
        <w:t>2015</w:t>
      </w:r>
      <w:r>
        <w:rPr>
          <w:sz w:val="22"/>
          <w:szCs w:val="22"/>
        </w:rPr>
        <w:tab/>
      </w:r>
      <w:r w:rsidR="00B53D69">
        <w:rPr>
          <w:sz w:val="22"/>
          <w:szCs w:val="22"/>
        </w:rPr>
        <w:t xml:space="preserve">James E. </w:t>
      </w:r>
      <w:r>
        <w:rPr>
          <w:sz w:val="22"/>
          <w:szCs w:val="22"/>
        </w:rPr>
        <w:t>Newcomb Award, 136</w:t>
      </w:r>
      <w:r w:rsidRPr="00A90D20">
        <w:rPr>
          <w:sz w:val="22"/>
          <w:szCs w:val="22"/>
          <w:vertAlign w:val="superscript"/>
        </w:rPr>
        <w:t>th</w:t>
      </w:r>
      <w:r w:rsidR="0029704B">
        <w:rPr>
          <w:sz w:val="22"/>
          <w:szCs w:val="22"/>
          <w:vertAlign w:val="superscript"/>
        </w:rPr>
        <w:t xml:space="preserve"> </w:t>
      </w:r>
      <w:r>
        <w:rPr>
          <w:sz w:val="22"/>
          <w:szCs w:val="22"/>
        </w:rPr>
        <w:t xml:space="preserve"> </w:t>
      </w:r>
      <w:r w:rsidR="0029704B">
        <w:rPr>
          <w:sz w:val="22"/>
          <w:szCs w:val="22"/>
        </w:rPr>
        <w:t>T</w:t>
      </w:r>
      <w:r>
        <w:rPr>
          <w:sz w:val="22"/>
          <w:szCs w:val="22"/>
        </w:rPr>
        <w:t>he American Laryngological Association, Boston, Massachusetts, April 22, 2015</w:t>
      </w:r>
    </w:p>
    <w:p w:rsidR="00513A58" w:rsidRPr="00B04396" w:rsidRDefault="00DA4888" w:rsidP="002C7FAB">
      <w:pPr>
        <w:tabs>
          <w:tab w:val="left" w:pos="1080"/>
          <w:tab w:val="left" w:pos="3600"/>
        </w:tabs>
        <w:spacing w:before="120"/>
        <w:ind w:left="1080" w:hanging="1080"/>
        <w:rPr>
          <w:sz w:val="22"/>
          <w:szCs w:val="22"/>
        </w:rPr>
      </w:pPr>
      <w:r w:rsidRPr="00B04396">
        <w:rPr>
          <w:sz w:val="22"/>
          <w:szCs w:val="22"/>
        </w:rPr>
        <w:t>2015</w:t>
      </w:r>
      <w:r w:rsidR="00850CF1" w:rsidRPr="00B04396">
        <w:rPr>
          <w:sz w:val="22"/>
          <w:szCs w:val="22"/>
        </w:rPr>
        <w:tab/>
        <w:t>Guest of Honor, 23</w:t>
      </w:r>
      <w:r w:rsidR="00850CF1" w:rsidRPr="002C7FAB">
        <w:rPr>
          <w:sz w:val="22"/>
          <w:szCs w:val="22"/>
        </w:rPr>
        <w:t>rd</w:t>
      </w:r>
      <w:r w:rsidR="00850CF1" w:rsidRPr="00B04396">
        <w:rPr>
          <w:sz w:val="22"/>
          <w:szCs w:val="22"/>
        </w:rPr>
        <w:t xml:space="preserve"> Annual Pacific Voice Conference and 6</w:t>
      </w:r>
      <w:r w:rsidR="00850CF1" w:rsidRPr="002C7FAB">
        <w:rPr>
          <w:sz w:val="22"/>
          <w:szCs w:val="22"/>
        </w:rPr>
        <w:t>th</w:t>
      </w:r>
      <w:r w:rsidR="00850CF1" w:rsidRPr="00B04396">
        <w:rPr>
          <w:sz w:val="22"/>
          <w:szCs w:val="22"/>
        </w:rPr>
        <w:t xml:space="preserve"> World Voice Consortium Congress. Santa Clara, California, October 2-3, 2015. </w:t>
      </w:r>
    </w:p>
    <w:p w:rsidR="00B04396" w:rsidRDefault="00910110" w:rsidP="002C7FAB">
      <w:pPr>
        <w:tabs>
          <w:tab w:val="left" w:pos="1080"/>
          <w:tab w:val="left" w:pos="3600"/>
        </w:tabs>
        <w:spacing w:before="120"/>
        <w:ind w:left="1080" w:hanging="1080"/>
        <w:rPr>
          <w:sz w:val="22"/>
          <w:szCs w:val="22"/>
        </w:rPr>
      </w:pPr>
      <w:r w:rsidRPr="00B04396">
        <w:rPr>
          <w:sz w:val="22"/>
          <w:szCs w:val="22"/>
        </w:rPr>
        <w:t>2016</w:t>
      </w:r>
      <w:r w:rsidRPr="00B04396">
        <w:rPr>
          <w:sz w:val="22"/>
          <w:szCs w:val="22"/>
        </w:rPr>
        <w:tab/>
        <w:t>Honorary President</w:t>
      </w:r>
      <w:r w:rsidR="00C70A75" w:rsidRPr="00B04396">
        <w:rPr>
          <w:sz w:val="22"/>
          <w:szCs w:val="22"/>
        </w:rPr>
        <w:t>,</w:t>
      </w:r>
      <w:r w:rsidRPr="00B04396">
        <w:rPr>
          <w:sz w:val="22"/>
          <w:szCs w:val="22"/>
        </w:rPr>
        <w:t xml:space="preserve"> 12</w:t>
      </w:r>
      <w:r w:rsidRPr="002C7FAB">
        <w:rPr>
          <w:sz w:val="22"/>
          <w:szCs w:val="22"/>
        </w:rPr>
        <w:t>th</w:t>
      </w:r>
      <w:r w:rsidRPr="00B04396">
        <w:rPr>
          <w:sz w:val="22"/>
          <w:szCs w:val="22"/>
        </w:rPr>
        <w:t xml:space="preserve"> International Voice Symposium. Salsburg, Austria</w:t>
      </w:r>
      <w:r w:rsidR="00C70A75" w:rsidRPr="00B04396">
        <w:rPr>
          <w:sz w:val="22"/>
          <w:szCs w:val="22"/>
        </w:rPr>
        <w:t>,</w:t>
      </w:r>
      <w:r w:rsidRPr="00B04396">
        <w:rPr>
          <w:sz w:val="22"/>
          <w:szCs w:val="22"/>
        </w:rPr>
        <w:t xml:space="preserve"> August 26-28, 2016.</w:t>
      </w:r>
    </w:p>
    <w:p w:rsidR="00B00304" w:rsidRPr="002C7FAB" w:rsidRDefault="00B00304" w:rsidP="002C7FAB">
      <w:pPr>
        <w:tabs>
          <w:tab w:val="left" w:pos="1080"/>
          <w:tab w:val="left" w:pos="3600"/>
        </w:tabs>
        <w:spacing w:before="120"/>
        <w:ind w:left="1080" w:hanging="1080"/>
        <w:rPr>
          <w:sz w:val="22"/>
          <w:szCs w:val="22"/>
        </w:rPr>
      </w:pPr>
      <w:r w:rsidRPr="002C7FAB">
        <w:rPr>
          <w:sz w:val="22"/>
          <w:szCs w:val="22"/>
        </w:rPr>
        <w:t>2016</w:t>
      </w:r>
      <w:r w:rsidR="00C25A68" w:rsidRPr="002C7FAB">
        <w:rPr>
          <w:sz w:val="22"/>
          <w:szCs w:val="22"/>
        </w:rPr>
        <w:t>-17</w:t>
      </w:r>
      <w:r w:rsidR="002C7FAB" w:rsidRPr="002C7FAB">
        <w:rPr>
          <w:sz w:val="22"/>
          <w:szCs w:val="22"/>
        </w:rPr>
        <w:tab/>
      </w:r>
      <w:r w:rsidRPr="002C7FAB">
        <w:rPr>
          <w:sz w:val="22"/>
          <w:szCs w:val="22"/>
        </w:rPr>
        <w:t xml:space="preserve">Robert Sataloff Award </w:t>
      </w:r>
      <w:r w:rsidR="00C25A68" w:rsidRPr="002C7FAB">
        <w:rPr>
          <w:sz w:val="22"/>
          <w:szCs w:val="22"/>
        </w:rPr>
        <w:t xml:space="preserve">Established </w:t>
      </w:r>
      <w:r w:rsidRPr="002C7FAB">
        <w:rPr>
          <w:sz w:val="22"/>
          <w:szCs w:val="22"/>
        </w:rPr>
        <w:t>by the Lebanese Voice Association.</w:t>
      </w:r>
    </w:p>
    <w:p w:rsidR="000D2F00" w:rsidRDefault="00125689" w:rsidP="002C7FAB">
      <w:pPr>
        <w:tabs>
          <w:tab w:val="left" w:pos="1080"/>
          <w:tab w:val="left" w:pos="3600"/>
        </w:tabs>
        <w:spacing w:before="120"/>
        <w:ind w:left="1080" w:hanging="1080"/>
        <w:rPr>
          <w:sz w:val="22"/>
          <w:szCs w:val="22"/>
        </w:rPr>
      </w:pPr>
      <w:r>
        <w:rPr>
          <w:sz w:val="22"/>
          <w:szCs w:val="22"/>
        </w:rPr>
        <w:t>2017</w:t>
      </w:r>
      <w:r>
        <w:rPr>
          <w:sz w:val="22"/>
          <w:szCs w:val="22"/>
        </w:rPr>
        <w:tab/>
      </w:r>
      <w:r w:rsidR="000B4C10" w:rsidRPr="000D2F00">
        <w:rPr>
          <w:sz w:val="22"/>
          <w:szCs w:val="22"/>
        </w:rPr>
        <w:t>Presidential</w:t>
      </w:r>
      <w:r w:rsidR="000D2F00" w:rsidRPr="000D2F00">
        <w:rPr>
          <w:sz w:val="22"/>
          <w:szCs w:val="22"/>
        </w:rPr>
        <w:t xml:space="preserve"> Citation, The American Laryngological </w:t>
      </w:r>
      <w:r w:rsidR="000B4C10" w:rsidRPr="000D2F00">
        <w:rPr>
          <w:sz w:val="22"/>
          <w:szCs w:val="22"/>
        </w:rPr>
        <w:t>Association</w:t>
      </w:r>
      <w:r w:rsidR="000D2F00" w:rsidRPr="000D2F00">
        <w:rPr>
          <w:sz w:val="22"/>
          <w:szCs w:val="22"/>
        </w:rPr>
        <w:t>,</w:t>
      </w:r>
      <w:r w:rsidR="004E744E">
        <w:rPr>
          <w:sz w:val="22"/>
          <w:szCs w:val="22"/>
        </w:rPr>
        <w:t xml:space="preserve"> Chicago, Illinois, April </w:t>
      </w:r>
      <w:r w:rsidR="002D2D5B">
        <w:rPr>
          <w:sz w:val="22"/>
          <w:szCs w:val="22"/>
        </w:rPr>
        <w:t>26, 2017</w:t>
      </w:r>
    </w:p>
    <w:p w:rsidR="00C25A68" w:rsidRDefault="00C25A68" w:rsidP="002C7FAB">
      <w:pPr>
        <w:tabs>
          <w:tab w:val="left" w:pos="1080"/>
          <w:tab w:val="left" w:pos="3600"/>
        </w:tabs>
        <w:spacing w:before="120"/>
        <w:ind w:left="1080" w:hanging="1080"/>
        <w:rPr>
          <w:sz w:val="22"/>
          <w:szCs w:val="22"/>
        </w:rPr>
      </w:pPr>
      <w:r>
        <w:rPr>
          <w:sz w:val="22"/>
          <w:szCs w:val="22"/>
        </w:rPr>
        <w:t>2017</w:t>
      </w:r>
      <w:r>
        <w:rPr>
          <w:sz w:val="22"/>
          <w:szCs w:val="22"/>
        </w:rPr>
        <w:tab/>
        <w:t xml:space="preserve">Lifetime </w:t>
      </w:r>
      <w:r w:rsidR="000B4C10">
        <w:rPr>
          <w:sz w:val="22"/>
          <w:szCs w:val="22"/>
        </w:rPr>
        <w:t>Achievement</w:t>
      </w:r>
      <w:r>
        <w:rPr>
          <w:sz w:val="22"/>
          <w:szCs w:val="22"/>
        </w:rPr>
        <w:t xml:space="preserve"> Award from the Contemporary Commercial Music </w:t>
      </w:r>
      <w:r w:rsidR="006B0563">
        <w:rPr>
          <w:sz w:val="22"/>
          <w:szCs w:val="22"/>
        </w:rPr>
        <w:t xml:space="preserve">Vocal Pedagogy </w:t>
      </w:r>
      <w:r>
        <w:rPr>
          <w:sz w:val="22"/>
          <w:szCs w:val="22"/>
        </w:rPr>
        <w:t xml:space="preserve">Institute, </w:t>
      </w:r>
      <w:r w:rsidR="008465C2">
        <w:rPr>
          <w:sz w:val="22"/>
          <w:szCs w:val="22"/>
        </w:rPr>
        <w:t xml:space="preserve">Shenandoah, </w:t>
      </w:r>
      <w:r>
        <w:rPr>
          <w:sz w:val="22"/>
          <w:szCs w:val="22"/>
        </w:rPr>
        <w:t>Virginia, July 19, 2017</w:t>
      </w:r>
    </w:p>
    <w:p w:rsidR="00C25A68" w:rsidRDefault="00C25A68" w:rsidP="000D2F00">
      <w:pPr>
        <w:rPr>
          <w:sz w:val="22"/>
          <w:szCs w:val="22"/>
        </w:rPr>
      </w:pPr>
    </w:p>
    <w:p w:rsidR="008419A7" w:rsidRPr="00005D4F" w:rsidRDefault="008419A7" w:rsidP="000B02EB">
      <w:pPr>
        <w:tabs>
          <w:tab w:val="left" w:pos="1440"/>
          <w:tab w:val="left" w:pos="3600"/>
        </w:tabs>
        <w:rPr>
          <w:sz w:val="22"/>
          <w:szCs w:val="22"/>
        </w:rPr>
      </w:pPr>
    </w:p>
    <w:p w:rsidR="00753D4B" w:rsidRPr="00005D4F" w:rsidRDefault="008419A7" w:rsidP="000B02EB">
      <w:pPr>
        <w:tabs>
          <w:tab w:val="left" w:pos="1440"/>
          <w:tab w:val="left" w:pos="3600"/>
        </w:tabs>
        <w:rPr>
          <w:b/>
          <w:sz w:val="22"/>
          <w:szCs w:val="22"/>
        </w:rPr>
      </w:pPr>
      <w:r w:rsidRPr="00005D4F">
        <w:rPr>
          <w:b/>
          <w:sz w:val="22"/>
          <w:szCs w:val="22"/>
          <w:u w:val="single"/>
        </w:rPr>
        <w:t>Memberships and Offices in Professional Services</w:t>
      </w:r>
      <w:r w:rsidRPr="00005D4F">
        <w:rPr>
          <w:b/>
          <w:sz w:val="22"/>
          <w:szCs w:val="22"/>
        </w:rPr>
        <w:t>:</w:t>
      </w:r>
    </w:p>
    <w:p w:rsidR="003429A6" w:rsidRPr="00005D4F" w:rsidRDefault="00AA09CF" w:rsidP="00EE6B1C">
      <w:pPr>
        <w:tabs>
          <w:tab w:val="left" w:pos="2160"/>
        </w:tabs>
        <w:spacing w:before="120"/>
        <w:rPr>
          <w:sz w:val="22"/>
          <w:szCs w:val="22"/>
        </w:rPr>
      </w:pPr>
      <w:r w:rsidRPr="00005D4F">
        <w:rPr>
          <w:sz w:val="22"/>
          <w:szCs w:val="22"/>
        </w:rPr>
        <w:t>1971 – Present</w:t>
      </w:r>
      <w:r w:rsidRPr="00005D4F">
        <w:rPr>
          <w:sz w:val="22"/>
          <w:szCs w:val="22"/>
        </w:rPr>
        <w:tab/>
      </w:r>
      <w:r w:rsidR="003429A6" w:rsidRPr="00005D4F">
        <w:rPr>
          <w:sz w:val="22"/>
          <w:szCs w:val="22"/>
        </w:rPr>
        <w:t>Physio</w:t>
      </w:r>
      <w:r w:rsidRPr="00005D4F">
        <w:rPr>
          <w:sz w:val="22"/>
          <w:szCs w:val="22"/>
        </w:rPr>
        <w:t xml:space="preserve">logical Society of </w:t>
      </w:r>
      <w:smartTag w:uri="urn:schemas-microsoft-com:office:smarttags" w:element="City">
        <w:smartTag w:uri="urn:schemas-microsoft-com:office:smarttags" w:element="place">
          <w:r w:rsidRPr="00005D4F">
            <w:rPr>
              <w:sz w:val="22"/>
              <w:szCs w:val="22"/>
            </w:rPr>
            <w:t>Philadelphia</w:t>
          </w:r>
        </w:smartTag>
      </w:smartTag>
    </w:p>
    <w:p w:rsidR="003429A6" w:rsidRPr="00005D4F" w:rsidRDefault="003429A6" w:rsidP="00EE6B1C">
      <w:pPr>
        <w:tabs>
          <w:tab w:val="left" w:pos="2160"/>
        </w:tabs>
        <w:spacing w:before="120"/>
        <w:rPr>
          <w:sz w:val="22"/>
          <w:szCs w:val="22"/>
        </w:rPr>
      </w:pPr>
      <w:r w:rsidRPr="00005D4F">
        <w:rPr>
          <w:sz w:val="22"/>
          <w:szCs w:val="22"/>
        </w:rPr>
        <w:t>1971</w:t>
      </w:r>
      <w:r w:rsidR="00623DD6" w:rsidRPr="00005D4F">
        <w:rPr>
          <w:sz w:val="22"/>
          <w:szCs w:val="22"/>
        </w:rPr>
        <w:t xml:space="preserve"> – Present</w:t>
      </w:r>
      <w:r w:rsidR="00AA09CF" w:rsidRPr="00005D4F">
        <w:rPr>
          <w:sz w:val="22"/>
          <w:szCs w:val="22"/>
        </w:rPr>
        <w:tab/>
        <w:t>American Medical Association</w:t>
      </w:r>
    </w:p>
    <w:p w:rsidR="003429A6" w:rsidRDefault="003429A6" w:rsidP="00EE6B1C">
      <w:pPr>
        <w:tabs>
          <w:tab w:val="left" w:pos="2160"/>
        </w:tabs>
        <w:spacing w:before="120"/>
        <w:rPr>
          <w:sz w:val="22"/>
          <w:szCs w:val="22"/>
        </w:rPr>
      </w:pPr>
      <w:r w:rsidRPr="00005D4F">
        <w:rPr>
          <w:sz w:val="22"/>
          <w:szCs w:val="22"/>
        </w:rPr>
        <w:t>1976</w:t>
      </w:r>
      <w:r w:rsidR="00623DD6" w:rsidRPr="00005D4F">
        <w:rPr>
          <w:sz w:val="22"/>
          <w:szCs w:val="22"/>
        </w:rPr>
        <w:t xml:space="preserve"> – Present</w:t>
      </w:r>
      <w:r w:rsidRPr="00005D4F">
        <w:rPr>
          <w:sz w:val="22"/>
          <w:szCs w:val="22"/>
        </w:rPr>
        <w:tab/>
        <w:t>Centur</w:t>
      </w:r>
      <w:r w:rsidR="00AA09CF" w:rsidRPr="00005D4F">
        <w:rPr>
          <w:sz w:val="22"/>
          <w:szCs w:val="22"/>
        </w:rPr>
        <w:t>ion Club</w:t>
      </w:r>
    </w:p>
    <w:p w:rsidR="000334A4" w:rsidRPr="00005D4F" w:rsidRDefault="000334A4" w:rsidP="00EE6B1C">
      <w:pPr>
        <w:tabs>
          <w:tab w:val="left" w:pos="2160"/>
        </w:tabs>
        <w:spacing w:before="120"/>
        <w:rPr>
          <w:sz w:val="22"/>
          <w:szCs w:val="22"/>
        </w:rPr>
      </w:pPr>
      <w:r>
        <w:rPr>
          <w:sz w:val="22"/>
          <w:szCs w:val="22"/>
        </w:rPr>
        <w:t>1976</w:t>
      </w:r>
      <w:r>
        <w:rPr>
          <w:sz w:val="22"/>
          <w:szCs w:val="22"/>
        </w:rPr>
        <w:tab/>
        <w:t>National Board of Medical Examiner of the United States (Certificate #154606)</w:t>
      </w:r>
    </w:p>
    <w:p w:rsidR="003429A6" w:rsidRPr="00005D4F" w:rsidRDefault="003429A6" w:rsidP="00EE6B1C">
      <w:pPr>
        <w:tabs>
          <w:tab w:val="left" w:pos="2160"/>
        </w:tabs>
        <w:spacing w:before="120"/>
        <w:rPr>
          <w:sz w:val="22"/>
          <w:szCs w:val="22"/>
        </w:rPr>
      </w:pPr>
      <w:r w:rsidRPr="00005D4F">
        <w:rPr>
          <w:sz w:val="22"/>
          <w:szCs w:val="22"/>
        </w:rPr>
        <w:t>1977</w:t>
      </w:r>
      <w:r w:rsidR="00623DD6" w:rsidRPr="00005D4F">
        <w:rPr>
          <w:sz w:val="22"/>
          <w:szCs w:val="22"/>
        </w:rPr>
        <w:t xml:space="preserve"> – Present</w:t>
      </w:r>
      <w:r w:rsidRPr="00005D4F">
        <w:rPr>
          <w:sz w:val="22"/>
          <w:szCs w:val="22"/>
        </w:rPr>
        <w:tab/>
        <w:t>Ame</w:t>
      </w:r>
      <w:r w:rsidR="00AA09CF" w:rsidRPr="00005D4F">
        <w:rPr>
          <w:sz w:val="22"/>
          <w:szCs w:val="22"/>
        </w:rPr>
        <w:t>rican Council of Otolaryngology</w:t>
      </w:r>
    </w:p>
    <w:p w:rsidR="003429A6" w:rsidRPr="00005D4F" w:rsidRDefault="00D8059B" w:rsidP="00EE6B1C">
      <w:pPr>
        <w:tabs>
          <w:tab w:val="left" w:pos="2160"/>
        </w:tabs>
        <w:spacing w:before="120"/>
        <w:rPr>
          <w:sz w:val="22"/>
          <w:szCs w:val="22"/>
        </w:rPr>
      </w:pPr>
      <w:r w:rsidRPr="00005D4F">
        <w:rPr>
          <w:sz w:val="22"/>
          <w:szCs w:val="22"/>
        </w:rPr>
        <w:t>1978 – 1982</w:t>
      </w:r>
      <w:r w:rsidRPr="00005D4F">
        <w:rPr>
          <w:sz w:val="22"/>
          <w:szCs w:val="22"/>
        </w:rPr>
        <w:tab/>
      </w:r>
      <w:r w:rsidR="00883579" w:rsidRPr="00005D4F">
        <w:rPr>
          <w:sz w:val="22"/>
          <w:szCs w:val="22"/>
        </w:rPr>
        <w:t xml:space="preserve">Junior Member, </w:t>
      </w:r>
      <w:smartTag w:uri="urn:schemas-microsoft-com:office:smarttags" w:element="place">
        <w:smartTag w:uri="urn:schemas-microsoft-com:office:smarttags" w:element="PlaceName">
          <w:r w:rsidR="003429A6" w:rsidRPr="00005D4F">
            <w:rPr>
              <w:sz w:val="22"/>
              <w:szCs w:val="22"/>
            </w:rPr>
            <w:t>American</w:t>
          </w:r>
        </w:smartTag>
        <w:r w:rsidR="003429A6" w:rsidRPr="00005D4F">
          <w:rPr>
            <w:sz w:val="22"/>
            <w:szCs w:val="22"/>
          </w:rPr>
          <w:t xml:space="preserve"> </w:t>
        </w:r>
        <w:smartTag w:uri="urn:schemas-microsoft-com:office:smarttags" w:element="PlaceType">
          <w:r w:rsidR="003429A6" w:rsidRPr="00005D4F">
            <w:rPr>
              <w:sz w:val="22"/>
              <w:szCs w:val="22"/>
            </w:rPr>
            <w:t>Academy</w:t>
          </w:r>
        </w:smartTag>
      </w:smartTag>
      <w:r w:rsidR="003429A6" w:rsidRPr="00005D4F">
        <w:rPr>
          <w:sz w:val="22"/>
          <w:szCs w:val="22"/>
        </w:rPr>
        <w:t xml:space="preserve"> of Facial, Plastic and Reconstructive Surgeons</w:t>
      </w:r>
    </w:p>
    <w:p w:rsidR="003429A6" w:rsidRPr="00005D4F" w:rsidRDefault="003429A6" w:rsidP="00EE6B1C">
      <w:pPr>
        <w:tabs>
          <w:tab w:val="left" w:pos="2160"/>
        </w:tabs>
        <w:spacing w:before="120"/>
        <w:rPr>
          <w:sz w:val="22"/>
          <w:szCs w:val="22"/>
        </w:rPr>
      </w:pPr>
      <w:r w:rsidRPr="00005D4F">
        <w:rPr>
          <w:sz w:val="22"/>
          <w:szCs w:val="22"/>
        </w:rPr>
        <w:t>1978</w:t>
      </w:r>
      <w:r w:rsidR="00623DD6" w:rsidRPr="00005D4F">
        <w:rPr>
          <w:sz w:val="22"/>
          <w:szCs w:val="22"/>
        </w:rPr>
        <w:t xml:space="preserve"> – Present</w:t>
      </w:r>
      <w:r w:rsidR="00AA09CF" w:rsidRPr="00005D4F">
        <w:rPr>
          <w:sz w:val="22"/>
          <w:szCs w:val="22"/>
        </w:rPr>
        <w:tab/>
        <w:t>Walter P. Work Society</w:t>
      </w:r>
    </w:p>
    <w:p w:rsidR="003429A6" w:rsidRPr="00005D4F" w:rsidRDefault="00D8059B" w:rsidP="00EE6B1C">
      <w:pPr>
        <w:tabs>
          <w:tab w:val="left" w:pos="2160"/>
        </w:tabs>
        <w:spacing w:before="120"/>
        <w:rPr>
          <w:sz w:val="22"/>
          <w:szCs w:val="22"/>
        </w:rPr>
      </w:pPr>
      <w:r w:rsidRPr="00005D4F">
        <w:rPr>
          <w:sz w:val="22"/>
          <w:szCs w:val="22"/>
        </w:rPr>
        <w:t>1980 – 1989</w:t>
      </w:r>
      <w:r w:rsidRPr="00005D4F">
        <w:rPr>
          <w:sz w:val="22"/>
          <w:szCs w:val="22"/>
        </w:rPr>
        <w:tab/>
      </w:r>
      <w:r w:rsidR="003429A6" w:rsidRPr="00005D4F">
        <w:rPr>
          <w:sz w:val="22"/>
          <w:szCs w:val="22"/>
        </w:rPr>
        <w:t xml:space="preserve">Member, President's Club, </w:t>
      </w:r>
      <w:smartTag w:uri="urn:schemas-microsoft-com:office:smarttags" w:element="place">
        <w:smartTag w:uri="urn:schemas-microsoft-com:office:smarttags" w:element="PlaceName">
          <w:r w:rsidR="003429A6" w:rsidRPr="00005D4F">
            <w:rPr>
              <w:sz w:val="22"/>
              <w:szCs w:val="22"/>
            </w:rPr>
            <w:t>Jefferson</w:t>
          </w:r>
        </w:smartTag>
        <w:r w:rsidR="003429A6" w:rsidRPr="00005D4F">
          <w:rPr>
            <w:sz w:val="22"/>
            <w:szCs w:val="22"/>
          </w:rPr>
          <w:t xml:space="preserve"> </w:t>
        </w:r>
        <w:smartTag w:uri="urn:schemas-microsoft-com:office:smarttags" w:element="PlaceName">
          <w:r w:rsidR="003429A6" w:rsidRPr="00005D4F">
            <w:rPr>
              <w:sz w:val="22"/>
              <w:szCs w:val="22"/>
            </w:rPr>
            <w:t>Medical</w:t>
          </w:r>
        </w:smartTag>
        <w:r w:rsidR="003429A6" w:rsidRPr="00005D4F">
          <w:rPr>
            <w:sz w:val="22"/>
            <w:szCs w:val="22"/>
          </w:rPr>
          <w:t xml:space="preserve"> </w:t>
        </w:r>
        <w:smartTag w:uri="urn:schemas-microsoft-com:office:smarttags" w:element="PlaceType">
          <w:r w:rsidR="003429A6" w:rsidRPr="00005D4F">
            <w:rPr>
              <w:sz w:val="22"/>
              <w:szCs w:val="22"/>
            </w:rPr>
            <w:t>College</w:t>
          </w:r>
        </w:smartTag>
      </w:smartTag>
    </w:p>
    <w:p w:rsidR="003429A6" w:rsidRPr="00005D4F" w:rsidRDefault="003429A6" w:rsidP="00EE6B1C">
      <w:pPr>
        <w:tabs>
          <w:tab w:val="left" w:pos="2160"/>
        </w:tabs>
        <w:spacing w:before="120"/>
        <w:rPr>
          <w:sz w:val="22"/>
          <w:szCs w:val="22"/>
        </w:rPr>
      </w:pPr>
      <w:r w:rsidRPr="00005D4F">
        <w:rPr>
          <w:sz w:val="22"/>
          <w:szCs w:val="22"/>
        </w:rPr>
        <w:t>1980</w:t>
      </w:r>
      <w:r w:rsidR="00623DD6" w:rsidRPr="00005D4F">
        <w:rPr>
          <w:sz w:val="22"/>
          <w:szCs w:val="22"/>
        </w:rPr>
        <w:t xml:space="preserve"> – Present</w:t>
      </w:r>
      <w:r w:rsidRPr="00005D4F">
        <w:rPr>
          <w:sz w:val="22"/>
          <w:szCs w:val="22"/>
        </w:rPr>
        <w:tab/>
      </w:r>
      <w:smartTag w:uri="urn:schemas-microsoft-com:office:smarttags" w:element="place">
        <w:smartTag w:uri="urn:schemas-microsoft-com:office:smarttags" w:element="PlaceName">
          <w:r w:rsidRPr="00005D4F">
            <w:rPr>
              <w:sz w:val="22"/>
              <w:szCs w:val="22"/>
            </w:rPr>
            <w:t>Phil</w:t>
          </w:r>
          <w:r w:rsidR="00AA09CF" w:rsidRPr="00005D4F">
            <w:rPr>
              <w:sz w:val="22"/>
              <w:szCs w:val="22"/>
            </w:rPr>
            <w:t>adelphia</w:t>
          </w:r>
        </w:smartTag>
        <w:r w:rsidR="00AA09CF" w:rsidRPr="00005D4F">
          <w:rPr>
            <w:sz w:val="22"/>
            <w:szCs w:val="22"/>
          </w:rPr>
          <w:t xml:space="preserve"> </w:t>
        </w:r>
        <w:smartTag w:uri="urn:schemas-microsoft-com:office:smarttags" w:element="PlaceType">
          <w:r w:rsidR="00AA09CF" w:rsidRPr="00005D4F">
            <w:rPr>
              <w:sz w:val="22"/>
              <w:szCs w:val="22"/>
            </w:rPr>
            <w:t>County</w:t>
          </w:r>
        </w:smartTag>
      </w:smartTag>
      <w:r w:rsidR="00AA09CF" w:rsidRPr="00005D4F">
        <w:rPr>
          <w:sz w:val="22"/>
          <w:szCs w:val="22"/>
        </w:rPr>
        <w:t xml:space="preserve"> Medical Society</w:t>
      </w:r>
    </w:p>
    <w:p w:rsidR="003429A6" w:rsidRPr="00005D4F" w:rsidRDefault="003429A6" w:rsidP="00EE6B1C">
      <w:pPr>
        <w:tabs>
          <w:tab w:val="left" w:pos="2160"/>
        </w:tabs>
        <w:spacing w:before="120"/>
        <w:rPr>
          <w:sz w:val="22"/>
          <w:szCs w:val="22"/>
        </w:rPr>
      </w:pPr>
      <w:r w:rsidRPr="00005D4F">
        <w:rPr>
          <w:sz w:val="22"/>
          <w:szCs w:val="22"/>
        </w:rPr>
        <w:t>1980</w:t>
      </w:r>
      <w:r w:rsidR="00623DD6" w:rsidRPr="00005D4F">
        <w:rPr>
          <w:sz w:val="22"/>
          <w:szCs w:val="22"/>
        </w:rPr>
        <w:t xml:space="preserve"> – Present</w:t>
      </w:r>
      <w:r w:rsidRPr="00005D4F">
        <w:rPr>
          <w:sz w:val="22"/>
          <w:szCs w:val="22"/>
        </w:rPr>
        <w:tab/>
      </w:r>
      <w:smartTag w:uri="urn:schemas-microsoft-com:office:smarttags" w:element="place">
        <w:smartTag w:uri="urn:schemas-microsoft-com:office:smarttags" w:element="PlaceName">
          <w:r w:rsidRPr="00005D4F">
            <w:rPr>
              <w:sz w:val="22"/>
              <w:szCs w:val="22"/>
            </w:rPr>
            <w:t>Pen</w:t>
          </w:r>
          <w:r w:rsidR="00AA09CF" w:rsidRPr="00005D4F">
            <w:rPr>
              <w:sz w:val="22"/>
              <w:szCs w:val="22"/>
            </w:rPr>
            <w:t>nsylvania</w:t>
          </w:r>
        </w:smartTag>
        <w:r w:rsidR="00AA09CF" w:rsidRPr="00005D4F">
          <w:rPr>
            <w:sz w:val="22"/>
            <w:szCs w:val="22"/>
          </w:rPr>
          <w:t xml:space="preserve"> </w:t>
        </w:r>
        <w:smartTag w:uri="urn:schemas-microsoft-com:office:smarttags" w:element="PlaceType">
          <w:r w:rsidR="00AA09CF" w:rsidRPr="00005D4F">
            <w:rPr>
              <w:sz w:val="22"/>
              <w:szCs w:val="22"/>
            </w:rPr>
            <w:t>State</w:t>
          </w:r>
        </w:smartTag>
      </w:smartTag>
      <w:r w:rsidR="00AA09CF" w:rsidRPr="00005D4F">
        <w:rPr>
          <w:sz w:val="22"/>
          <w:szCs w:val="22"/>
        </w:rPr>
        <w:t xml:space="preserve"> Medical Society</w:t>
      </w:r>
    </w:p>
    <w:p w:rsidR="003429A6" w:rsidRPr="00005D4F" w:rsidRDefault="003429A6" w:rsidP="00EE6B1C">
      <w:pPr>
        <w:tabs>
          <w:tab w:val="left" w:pos="2160"/>
        </w:tabs>
        <w:spacing w:before="120"/>
        <w:rPr>
          <w:sz w:val="22"/>
          <w:szCs w:val="22"/>
        </w:rPr>
      </w:pPr>
      <w:r w:rsidRPr="00005D4F">
        <w:rPr>
          <w:sz w:val="22"/>
          <w:szCs w:val="22"/>
        </w:rPr>
        <w:t>1981</w:t>
      </w:r>
      <w:r w:rsidR="00623DD6" w:rsidRPr="00005D4F">
        <w:rPr>
          <w:sz w:val="22"/>
          <w:szCs w:val="22"/>
        </w:rPr>
        <w:t xml:space="preserve"> – Present</w:t>
      </w:r>
      <w:r w:rsidRPr="00005D4F">
        <w:rPr>
          <w:sz w:val="22"/>
          <w:szCs w:val="22"/>
        </w:rPr>
        <w:tab/>
        <w:t>Fellow, College of Physicians of Philadelphia</w:t>
      </w:r>
    </w:p>
    <w:p w:rsidR="003429A6" w:rsidRPr="00005D4F" w:rsidRDefault="003429A6" w:rsidP="00EE6B1C">
      <w:pPr>
        <w:tabs>
          <w:tab w:val="left" w:pos="2160"/>
        </w:tabs>
        <w:spacing w:before="120"/>
        <w:rPr>
          <w:sz w:val="22"/>
          <w:szCs w:val="22"/>
        </w:rPr>
      </w:pPr>
      <w:r w:rsidRPr="00005D4F">
        <w:rPr>
          <w:sz w:val="22"/>
          <w:szCs w:val="22"/>
        </w:rPr>
        <w:t>1981</w:t>
      </w:r>
      <w:r w:rsidR="00623DD6" w:rsidRPr="00005D4F">
        <w:rPr>
          <w:sz w:val="22"/>
          <w:szCs w:val="22"/>
        </w:rPr>
        <w:t xml:space="preserve"> – Present</w:t>
      </w:r>
      <w:r w:rsidRPr="00005D4F">
        <w:rPr>
          <w:sz w:val="22"/>
          <w:szCs w:val="22"/>
        </w:rPr>
        <w:tab/>
        <w:t xml:space="preserve">Fellow,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w:t>
      </w:r>
      <w:r w:rsidRPr="00005D4F">
        <w:rPr>
          <w:sz w:val="22"/>
          <w:szCs w:val="22"/>
        </w:rPr>
        <w:noBreakHyphen/>
        <w:t xml:space="preserve"> Head and Neck Surgery</w:t>
      </w:r>
    </w:p>
    <w:p w:rsidR="003429A6" w:rsidRPr="00005D4F" w:rsidRDefault="003429A6" w:rsidP="00EE6B1C">
      <w:pPr>
        <w:tabs>
          <w:tab w:val="left" w:pos="2160"/>
        </w:tabs>
        <w:spacing w:before="120"/>
        <w:rPr>
          <w:sz w:val="22"/>
          <w:szCs w:val="22"/>
        </w:rPr>
      </w:pPr>
      <w:r w:rsidRPr="00005D4F">
        <w:rPr>
          <w:sz w:val="22"/>
          <w:szCs w:val="22"/>
        </w:rPr>
        <w:t>1981</w:t>
      </w:r>
      <w:r w:rsidR="00623DD6" w:rsidRPr="00005D4F">
        <w:rPr>
          <w:sz w:val="22"/>
          <w:szCs w:val="22"/>
        </w:rPr>
        <w:t xml:space="preserve"> – Present</w:t>
      </w:r>
      <w:r w:rsidRPr="00005D4F">
        <w:rPr>
          <w:sz w:val="22"/>
          <w:szCs w:val="22"/>
        </w:rPr>
        <w:tab/>
        <w:t xml:space="preserve">Associate Fellow,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 xml:space="preserve"> Society of Facial and Plastic Surgeons</w:t>
      </w:r>
    </w:p>
    <w:p w:rsidR="0019389A" w:rsidRPr="00005D4F" w:rsidRDefault="0019389A" w:rsidP="0019389A">
      <w:pPr>
        <w:tabs>
          <w:tab w:val="left" w:pos="2160"/>
        </w:tabs>
        <w:spacing w:before="120"/>
        <w:rPr>
          <w:sz w:val="22"/>
          <w:szCs w:val="22"/>
        </w:rPr>
      </w:pPr>
      <w:r w:rsidRPr="00005D4F">
        <w:rPr>
          <w:sz w:val="22"/>
          <w:szCs w:val="22"/>
        </w:rPr>
        <w:t>1982 – 1986</w:t>
      </w:r>
      <w:r w:rsidRPr="00005D4F">
        <w:rPr>
          <w:sz w:val="22"/>
          <w:szCs w:val="22"/>
        </w:rPr>
        <w:tab/>
        <w:t xml:space="preserve">Associate Fellow,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Facial, Plastic and Reconstructive Surgeons</w:t>
      </w:r>
    </w:p>
    <w:p w:rsidR="003429A6" w:rsidRPr="00005D4F" w:rsidRDefault="003429A6" w:rsidP="00EE6B1C">
      <w:pPr>
        <w:tabs>
          <w:tab w:val="left" w:pos="2160"/>
        </w:tabs>
        <w:spacing w:before="120"/>
        <w:rPr>
          <w:sz w:val="22"/>
          <w:szCs w:val="22"/>
        </w:rPr>
      </w:pPr>
      <w:r w:rsidRPr="00005D4F">
        <w:rPr>
          <w:sz w:val="22"/>
          <w:szCs w:val="22"/>
        </w:rPr>
        <w:t>1982</w:t>
      </w:r>
      <w:r w:rsidR="00623DD6" w:rsidRPr="00005D4F">
        <w:rPr>
          <w:sz w:val="22"/>
          <w:szCs w:val="22"/>
        </w:rPr>
        <w:t xml:space="preserve"> – Present</w:t>
      </w:r>
      <w:r w:rsidRPr="00005D4F">
        <w:rPr>
          <w:sz w:val="22"/>
          <w:szCs w:val="22"/>
        </w:rPr>
        <w:tab/>
        <w:t>Solomon Solis</w:t>
      </w:r>
      <w:r w:rsidRPr="00005D4F">
        <w:rPr>
          <w:sz w:val="22"/>
          <w:szCs w:val="22"/>
        </w:rPr>
        <w:noBreakHyphen/>
        <w:t>Cohen Medical Literature Society</w:t>
      </w:r>
    </w:p>
    <w:p w:rsidR="003429A6" w:rsidRPr="00005D4F" w:rsidRDefault="003429A6" w:rsidP="00EE6B1C">
      <w:pPr>
        <w:tabs>
          <w:tab w:val="left" w:pos="2160"/>
        </w:tabs>
        <w:spacing w:before="120"/>
        <w:rPr>
          <w:sz w:val="22"/>
          <w:szCs w:val="22"/>
        </w:rPr>
      </w:pPr>
      <w:r w:rsidRPr="00005D4F">
        <w:rPr>
          <w:sz w:val="22"/>
          <w:szCs w:val="22"/>
        </w:rPr>
        <w:t>1982</w:t>
      </w:r>
      <w:r w:rsidR="00623DD6" w:rsidRPr="00005D4F">
        <w:rPr>
          <w:sz w:val="22"/>
          <w:szCs w:val="22"/>
        </w:rPr>
        <w:t xml:space="preserve"> – Present</w:t>
      </w:r>
      <w:r w:rsidRPr="00005D4F">
        <w:rPr>
          <w:sz w:val="22"/>
          <w:szCs w:val="22"/>
        </w:rPr>
        <w:tab/>
        <w:t>Pan-American Association of Otorhinolaryngology and Bronchoesophagology</w:t>
      </w:r>
    </w:p>
    <w:p w:rsidR="003429A6" w:rsidRPr="00005D4F" w:rsidRDefault="003429A6" w:rsidP="00EE6B1C">
      <w:pPr>
        <w:tabs>
          <w:tab w:val="left" w:pos="2160"/>
        </w:tabs>
        <w:spacing w:before="120"/>
        <w:rPr>
          <w:sz w:val="22"/>
          <w:szCs w:val="22"/>
        </w:rPr>
      </w:pPr>
      <w:r w:rsidRPr="00005D4F">
        <w:rPr>
          <w:sz w:val="22"/>
          <w:szCs w:val="22"/>
        </w:rPr>
        <w:t>1982</w:t>
      </w:r>
      <w:r w:rsidR="00623DD6" w:rsidRPr="00005D4F">
        <w:rPr>
          <w:sz w:val="22"/>
          <w:szCs w:val="22"/>
        </w:rPr>
        <w:t xml:space="preserve"> – Present</w:t>
      </w:r>
      <w:r w:rsidRPr="00005D4F">
        <w:rPr>
          <w:sz w:val="22"/>
          <w:szCs w:val="22"/>
        </w:rPr>
        <w:tab/>
      </w:r>
      <w:r w:rsidR="00883579" w:rsidRPr="00005D4F">
        <w:rPr>
          <w:sz w:val="22"/>
          <w:szCs w:val="22"/>
        </w:rPr>
        <w:t xml:space="preserve">Fellow, </w:t>
      </w:r>
      <w:r w:rsidRPr="00005D4F">
        <w:rPr>
          <w:sz w:val="22"/>
          <w:szCs w:val="22"/>
        </w:rPr>
        <w:t>American Neurotology Society</w:t>
      </w:r>
    </w:p>
    <w:p w:rsidR="003429A6" w:rsidRPr="00005D4F" w:rsidRDefault="003429A6" w:rsidP="00EE6B1C">
      <w:pPr>
        <w:tabs>
          <w:tab w:val="left" w:pos="2160"/>
        </w:tabs>
        <w:spacing w:before="120"/>
        <w:rPr>
          <w:sz w:val="22"/>
          <w:szCs w:val="22"/>
        </w:rPr>
      </w:pPr>
      <w:r w:rsidRPr="00005D4F">
        <w:rPr>
          <w:sz w:val="22"/>
          <w:szCs w:val="22"/>
        </w:rPr>
        <w:t>1983</w:t>
      </w:r>
      <w:r w:rsidR="00623DD6" w:rsidRPr="00005D4F">
        <w:rPr>
          <w:sz w:val="22"/>
          <w:szCs w:val="22"/>
        </w:rPr>
        <w:t xml:space="preserve"> – Present</w:t>
      </w:r>
      <w:r w:rsidRPr="00005D4F">
        <w:rPr>
          <w:sz w:val="22"/>
          <w:szCs w:val="22"/>
        </w:rPr>
        <w:tab/>
        <w:t>Association for Research in Otolaryngology</w:t>
      </w:r>
    </w:p>
    <w:p w:rsidR="003429A6" w:rsidRPr="00005D4F" w:rsidRDefault="003429A6" w:rsidP="00EE6B1C">
      <w:pPr>
        <w:tabs>
          <w:tab w:val="left" w:pos="2160"/>
        </w:tabs>
        <w:spacing w:before="120"/>
        <w:rPr>
          <w:sz w:val="22"/>
          <w:szCs w:val="22"/>
        </w:rPr>
      </w:pPr>
      <w:r w:rsidRPr="00005D4F">
        <w:rPr>
          <w:sz w:val="22"/>
          <w:szCs w:val="22"/>
        </w:rPr>
        <w:t>1983</w:t>
      </w:r>
      <w:r w:rsidR="00027B8C" w:rsidRPr="00005D4F">
        <w:rPr>
          <w:sz w:val="22"/>
          <w:szCs w:val="22"/>
        </w:rPr>
        <w:t xml:space="preserve"> – Present</w:t>
      </w:r>
      <w:r w:rsidRPr="00005D4F">
        <w:rPr>
          <w:sz w:val="22"/>
          <w:szCs w:val="22"/>
        </w:rPr>
        <w:tab/>
        <w:t xml:space="preserve">The Medical Club of </w:t>
      </w:r>
      <w:smartTag w:uri="urn:schemas-microsoft-com:office:smarttags" w:element="City">
        <w:smartTag w:uri="urn:schemas-microsoft-com:office:smarttags" w:element="place">
          <w:r w:rsidRPr="00005D4F">
            <w:rPr>
              <w:sz w:val="22"/>
              <w:szCs w:val="22"/>
            </w:rPr>
            <w:t>Philadelphia</w:t>
          </w:r>
        </w:smartTag>
      </w:smartTag>
    </w:p>
    <w:p w:rsidR="003429A6" w:rsidRPr="00005D4F" w:rsidRDefault="003429A6" w:rsidP="00EE6B1C">
      <w:pPr>
        <w:tabs>
          <w:tab w:val="left" w:pos="2160"/>
        </w:tabs>
        <w:spacing w:before="120"/>
        <w:rPr>
          <w:sz w:val="22"/>
          <w:szCs w:val="22"/>
        </w:rPr>
      </w:pPr>
      <w:r w:rsidRPr="00005D4F">
        <w:rPr>
          <w:sz w:val="22"/>
          <w:szCs w:val="22"/>
        </w:rPr>
        <w:t>1983</w:t>
      </w:r>
      <w:r w:rsidR="00027B8C" w:rsidRPr="00005D4F">
        <w:rPr>
          <w:sz w:val="22"/>
          <w:szCs w:val="22"/>
        </w:rPr>
        <w:t xml:space="preserve"> – Present</w:t>
      </w:r>
      <w:r w:rsidRPr="00005D4F">
        <w:rPr>
          <w:sz w:val="22"/>
          <w:szCs w:val="22"/>
        </w:rPr>
        <w:tab/>
        <w:t>Pennsylvania Academy of Otolaryngology</w:t>
      </w:r>
      <w:r w:rsidR="00EB3ECD">
        <w:rPr>
          <w:sz w:val="22"/>
          <w:szCs w:val="22"/>
        </w:rPr>
        <w:t xml:space="preserve"> – Head and Neck Surgery</w:t>
      </w:r>
    </w:p>
    <w:p w:rsidR="003429A6" w:rsidRPr="00005D4F" w:rsidRDefault="003429A6" w:rsidP="00EE6B1C">
      <w:pPr>
        <w:tabs>
          <w:tab w:val="left" w:pos="2160"/>
        </w:tabs>
        <w:spacing w:before="120"/>
        <w:rPr>
          <w:sz w:val="22"/>
          <w:szCs w:val="22"/>
        </w:rPr>
      </w:pPr>
      <w:r w:rsidRPr="00005D4F">
        <w:rPr>
          <w:sz w:val="22"/>
          <w:szCs w:val="22"/>
        </w:rPr>
        <w:t>1983</w:t>
      </w:r>
      <w:r w:rsidR="00027B8C" w:rsidRPr="00005D4F">
        <w:rPr>
          <w:sz w:val="22"/>
          <w:szCs w:val="22"/>
        </w:rPr>
        <w:t xml:space="preserve"> – Present</w:t>
      </w:r>
      <w:r w:rsidRPr="00005D4F">
        <w:rPr>
          <w:sz w:val="22"/>
          <w:szCs w:val="22"/>
        </w:rPr>
        <w:tab/>
        <w:t>National Association of Teachers of Singing</w:t>
      </w:r>
    </w:p>
    <w:p w:rsidR="003429A6" w:rsidRPr="00005D4F" w:rsidRDefault="003429A6" w:rsidP="00EE6B1C">
      <w:pPr>
        <w:tabs>
          <w:tab w:val="left" w:pos="2160"/>
        </w:tabs>
        <w:spacing w:before="120"/>
        <w:rPr>
          <w:sz w:val="22"/>
          <w:szCs w:val="22"/>
        </w:rPr>
      </w:pPr>
      <w:r w:rsidRPr="00005D4F">
        <w:rPr>
          <w:sz w:val="22"/>
          <w:szCs w:val="22"/>
        </w:rPr>
        <w:t>1983</w:t>
      </w:r>
      <w:r w:rsidR="00027B8C" w:rsidRPr="00005D4F">
        <w:rPr>
          <w:sz w:val="22"/>
          <w:szCs w:val="22"/>
        </w:rPr>
        <w:t xml:space="preserve"> – Present</w:t>
      </w:r>
      <w:r w:rsidR="00AA09CF" w:rsidRPr="00005D4F">
        <w:rPr>
          <w:sz w:val="22"/>
          <w:szCs w:val="22"/>
        </w:rPr>
        <w:tab/>
      </w:r>
      <w:r w:rsidR="00883579" w:rsidRPr="00005D4F">
        <w:rPr>
          <w:sz w:val="22"/>
          <w:szCs w:val="22"/>
        </w:rPr>
        <w:t xml:space="preserve">Fellow, </w:t>
      </w:r>
      <w:r w:rsidR="00AA09CF" w:rsidRPr="00005D4F">
        <w:rPr>
          <w:sz w:val="22"/>
          <w:szCs w:val="22"/>
        </w:rPr>
        <w:t>Barany Society</w:t>
      </w:r>
    </w:p>
    <w:p w:rsidR="003429A6" w:rsidRPr="00005D4F" w:rsidRDefault="003429A6" w:rsidP="00EE6B1C">
      <w:pPr>
        <w:tabs>
          <w:tab w:val="left" w:pos="2160"/>
        </w:tabs>
        <w:spacing w:before="120"/>
        <w:rPr>
          <w:sz w:val="22"/>
          <w:szCs w:val="22"/>
        </w:rPr>
      </w:pPr>
      <w:r w:rsidRPr="00005D4F">
        <w:rPr>
          <w:sz w:val="22"/>
          <w:szCs w:val="22"/>
        </w:rPr>
        <w:t>1984</w:t>
      </w:r>
      <w:r w:rsidR="00027B8C" w:rsidRPr="00005D4F">
        <w:rPr>
          <w:sz w:val="22"/>
          <w:szCs w:val="22"/>
        </w:rPr>
        <w:t xml:space="preserve"> – Present</w:t>
      </w:r>
      <w:r w:rsidRPr="00005D4F">
        <w:rPr>
          <w:sz w:val="22"/>
          <w:szCs w:val="22"/>
        </w:rPr>
        <w:tab/>
        <w:t>Society of the University Otolaryngologists</w:t>
      </w:r>
    </w:p>
    <w:p w:rsidR="003429A6" w:rsidRPr="00005D4F" w:rsidRDefault="003429A6" w:rsidP="00EE6B1C">
      <w:pPr>
        <w:tabs>
          <w:tab w:val="left" w:pos="2160"/>
        </w:tabs>
        <w:spacing w:before="120"/>
        <w:rPr>
          <w:sz w:val="22"/>
          <w:szCs w:val="22"/>
        </w:rPr>
      </w:pPr>
      <w:r w:rsidRPr="00005D4F">
        <w:rPr>
          <w:sz w:val="22"/>
          <w:szCs w:val="22"/>
        </w:rPr>
        <w:t>1984</w:t>
      </w:r>
      <w:r w:rsidR="00027B8C" w:rsidRPr="00005D4F">
        <w:rPr>
          <w:sz w:val="22"/>
          <w:szCs w:val="22"/>
        </w:rPr>
        <w:t xml:space="preserve"> – Present</w:t>
      </w:r>
      <w:r w:rsidRPr="00005D4F">
        <w:rPr>
          <w:sz w:val="22"/>
          <w:szCs w:val="22"/>
        </w:rPr>
        <w:tab/>
      </w:r>
      <w:r w:rsidR="00883579" w:rsidRPr="00005D4F">
        <w:rPr>
          <w:sz w:val="22"/>
          <w:szCs w:val="22"/>
        </w:rPr>
        <w:t xml:space="preserve">Fellow,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of Surgeons</w:t>
      </w:r>
    </w:p>
    <w:p w:rsidR="003429A6" w:rsidRPr="00005D4F" w:rsidRDefault="003429A6" w:rsidP="00EE6B1C">
      <w:pPr>
        <w:tabs>
          <w:tab w:val="left" w:pos="2160"/>
        </w:tabs>
        <w:spacing w:before="120"/>
        <w:rPr>
          <w:sz w:val="22"/>
          <w:szCs w:val="22"/>
        </w:rPr>
      </w:pPr>
      <w:r w:rsidRPr="00005D4F">
        <w:rPr>
          <w:sz w:val="22"/>
          <w:szCs w:val="22"/>
        </w:rPr>
        <w:t>1985</w:t>
      </w:r>
      <w:r w:rsidR="00027B8C" w:rsidRPr="00005D4F">
        <w:rPr>
          <w:sz w:val="22"/>
          <w:szCs w:val="22"/>
        </w:rPr>
        <w:t xml:space="preserve"> – Present</w:t>
      </w:r>
      <w:r w:rsidRPr="00005D4F">
        <w:rPr>
          <w:sz w:val="22"/>
          <w:szCs w:val="22"/>
        </w:rPr>
        <w:tab/>
        <w:t>American Choral Directors Association</w:t>
      </w:r>
      <w:r w:rsidR="00883579" w:rsidRPr="00005D4F">
        <w:rPr>
          <w:sz w:val="22"/>
          <w:szCs w:val="22"/>
        </w:rPr>
        <w:t xml:space="preserve"> – Lif</w:t>
      </w:r>
      <w:r w:rsidRPr="00005D4F">
        <w:rPr>
          <w:sz w:val="22"/>
          <w:szCs w:val="22"/>
        </w:rPr>
        <w:t>etime Membership</w:t>
      </w:r>
    </w:p>
    <w:p w:rsidR="00F302FA" w:rsidRPr="00005D4F" w:rsidRDefault="003429A6" w:rsidP="00EE6B1C">
      <w:pPr>
        <w:tabs>
          <w:tab w:val="left" w:pos="2160"/>
        </w:tabs>
        <w:spacing w:before="120"/>
        <w:rPr>
          <w:sz w:val="22"/>
          <w:szCs w:val="22"/>
        </w:rPr>
      </w:pPr>
      <w:r w:rsidRPr="00005D4F">
        <w:rPr>
          <w:sz w:val="22"/>
          <w:szCs w:val="22"/>
        </w:rPr>
        <w:lastRenderedPageBreak/>
        <w:t>1985</w:t>
      </w:r>
      <w:r w:rsidR="00027B8C" w:rsidRPr="00005D4F">
        <w:rPr>
          <w:sz w:val="22"/>
          <w:szCs w:val="22"/>
        </w:rPr>
        <w:t xml:space="preserve"> – Present</w:t>
      </w:r>
      <w:r w:rsidRPr="00005D4F">
        <w:rPr>
          <w:sz w:val="22"/>
          <w:szCs w:val="22"/>
        </w:rPr>
        <w:tab/>
        <w:t>Member, Marian Quick Honorary Chapter of the Alexander Graha</w:t>
      </w:r>
      <w:r w:rsidR="00F302FA" w:rsidRPr="00005D4F">
        <w:rPr>
          <w:sz w:val="22"/>
          <w:szCs w:val="22"/>
        </w:rPr>
        <w:t>m Bell Association</w:t>
      </w:r>
    </w:p>
    <w:p w:rsidR="003429A6" w:rsidRPr="00005D4F" w:rsidRDefault="00F302FA" w:rsidP="000B02EB">
      <w:pPr>
        <w:tabs>
          <w:tab w:val="left" w:pos="2160"/>
        </w:tabs>
        <w:rPr>
          <w:sz w:val="22"/>
          <w:szCs w:val="22"/>
        </w:rPr>
      </w:pPr>
      <w:r w:rsidRPr="00005D4F">
        <w:rPr>
          <w:sz w:val="22"/>
          <w:szCs w:val="22"/>
        </w:rPr>
        <w:tab/>
        <w:t xml:space="preserve">for </w:t>
      </w:r>
      <w:r w:rsidR="00AA09CF" w:rsidRPr="00005D4F">
        <w:rPr>
          <w:sz w:val="22"/>
          <w:szCs w:val="22"/>
        </w:rPr>
        <w:t>the Deaf</w:t>
      </w:r>
    </w:p>
    <w:p w:rsidR="003429A6" w:rsidRPr="00005D4F" w:rsidRDefault="003429A6" w:rsidP="00EE6B1C">
      <w:pPr>
        <w:tabs>
          <w:tab w:val="left" w:pos="2160"/>
        </w:tabs>
        <w:spacing w:before="120"/>
        <w:rPr>
          <w:sz w:val="22"/>
          <w:szCs w:val="22"/>
        </w:rPr>
      </w:pPr>
      <w:r w:rsidRPr="00005D4F">
        <w:rPr>
          <w:sz w:val="22"/>
          <w:szCs w:val="22"/>
        </w:rPr>
        <w:t>1985</w:t>
      </w:r>
      <w:r w:rsidR="00027B8C" w:rsidRPr="00005D4F">
        <w:rPr>
          <w:sz w:val="22"/>
          <w:szCs w:val="22"/>
        </w:rPr>
        <w:t xml:space="preserve"> – Present</w:t>
      </w:r>
      <w:r w:rsidRPr="00005D4F">
        <w:rPr>
          <w:sz w:val="22"/>
          <w:szCs w:val="22"/>
        </w:rPr>
        <w:tab/>
      </w:r>
      <w:r w:rsidR="00883579" w:rsidRPr="00005D4F">
        <w:rPr>
          <w:sz w:val="22"/>
          <w:szCs w:val="22"/>
        </w:rPr>
        <w:t xml:space="preserve">Fellow, </w:t>
      </w:r>
      <w:r w:rsidRPr="00005D4F">
        <w:rPr>
          <w:sz w:val="22"/>
          <w:szCs w:val="22"/>
        </w:rPr>
        <w:t>American Occupational Medical Association</w:t>
      </w:r>
    </w:p>
    <w:p w:rsidR="003429A6" w:rsidRPr="00005D4F" w:rsidRDefault="003429A6" w:rsidP="00EE6B1C">
      <w:pPr>
        <w:tabs>
          <w:tab w:val="left" w:pos="2160"/>
        </w:tabs>
        <w:spacing w:before="120"/>
        <w:rPr>
          <w:sz w:val="22"/>
          <w:szCs w:val="22"/>
        </w:rPr>
      </w:pPr>
      <w:r w:rsidRPr="00005D4F">
        <w:rPr>
          <w:sz w:val="22"/>
          <w:szCs w:val="22"/>
        </w:rPr>
        <w:t>1985</w:t>
      </w:r>
      <w:r w:rsidR="00027B8C" w:rsidRPr="00005D4F">
        <w:rPr>
          <w:sz w:val="22"/>
          <w:szCs w:val="22"/>
        </w:rPr>
        <w:t xml:space="preserve"> – Present</w:t>
      </w:r>
      <w:r w:rsidRPr="00005D4F">
        <w:rPr>
          <w:sz w:val="22"/>
          <w:szCs w:val="22"/>
        </w:rPr>
        <w:tab/>
        <w:t>Laryngo</w:t>
      </w:r>
      <w:r w:rsidR="00AA09CF" w:rsidRPr="00005D4F">
        <w:rPr>
          <w:sz w:val="22"/>
          <w:szCs w:val="22"/>
        </w:rPr>
        <w:t>logical Society of Philadelphia</w:t>
      </w:r>
    </w:p>
    <w:p w:rsidR="003429A6" w:rsidRPr="00005D4F" w:rsidRDefault="003429A6" w:rsidP="00EE6B1C">
      <w:pPr>
        <w:tabs>
          <w:tab w:val="left" w:pos="2160"/>
        </w:tabs>
        <w:spacing w:before="120"/>
        <w:rPr>
          <w:sz w:val="22"/>
          <w:szCs w:val="22"/>
        </w:rPr>
      </w:pPr>
      <w:r w:rsidRPr="00005D4F">
        <w:rPr>
          <w:sz w:val="22"/>
          <w:szCs w:val="22"/>
        </w:rPr>
        <w:t>1987</w:t>
      </w:r>
      <w:r w:rsidR="00027B8C" w:rsidRPr="00005D4F">
        <w:rPr>
          <w:sz w:val="22"/>
          <w:szCs w:val="22"/>
        </w:rPr>
        <w:t xml:space="preserve"> – Present</w:t>
      </w:r>
      <w:r w:rsidRPr="00005D4F">
        <w:rPr>
          <w:sz w:val="22"/>
          <w:szCs w:val="22"/>
        </w:rPr>
        <w:tab/>
        <w:t xml:space="preserve">President's Club, The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Michigan</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Detroit</w:t>
          </w:r>
        </w:smartTag>
        <w:r w:rsidRPr="00005D4F">
          <w:rPr>
            <w:sz w:val="22"/>
            <w:szCs w:val="22"/>
          </w:rPr>
          <w:t xml:space="preserve">, </w:t>
        </w:r>
        <w:smartTag w:uri="urn:schemas-microsoft-com:office:smarttags" w:element="State">
          <w:r w:rsidRPr="00005D4F">
            <w:rPr>
              <w:sz w:val="22"/>
              <w:szCs w:val="22"/>
            </w:rPr>
            <w:t>Michigan</w:t>
          </w:r>
        </w:smartTag>
      </w:smartTag>
    </w:p>
    <w:p w:rsidR="003429A6" w:rsidRPr="00005D4F" w:rsidRDefault="003429A6" w:rsidP="00EE6B1C">
      <w:pPr>
        <w:tabs>
          <w:tab w:val="left" w:pos="2160"/>
        </w:tabs>
        <w:spacing w:before="120"/>
        <w:rPr>
          <w:sz w:val="22"/>
          <w:szCs w:val="22"/>
        </w:rPr>
      </w:pPr>
      <w:r w:rsidRPr="00005D4F">
        <w:rPr>
          <w:sz w:val="22"/>
          <w:szCs w:val="22"/>
        </w:rPr>
        <w:t>1987</w:t>
      </w:r>
      <w:r w:rsidR="00027B8C" w:rsidRPr="00005D4F">
        <w:rPr>
          <w:sz w:val="22"/>
          <w:szCs w:val="22"/>
        </w:rPr>
        <w:t xml:space="preserve"> – Present</w:t>
      </w:r>
      <w:r w:rsidRPr="00005D4F">
        <w:rPr>
          <w:sz w:val="22"/>
          <w:szCs w:val="22"/>
        </w:rPr>
        <w:tab/>
        <w:t>Collegium Medicorum Theatri</w:t>
      </w:r>
    </w:p>
    <w:p w:rsidR="003429A6" w:rsidRPr="00005D4F" w:rsidRDefault="003429A6" w:rsidP="00EE6B1C">
      <w:pPr>
        <w:tabs>
          <w:tab w:val="left" w:pos="2160"/>
        </w:tabs>
        <w:spacing w:before="120"/>
        <w:rPr>
          <w:sz w:val="22"/>
          <w:szCs w:val="22"/>
        </w:rPr>
      </w:pPr>
      <w:r w:rsidRPr="00005D4F">
        <w:rPr>
          <w:sz w:val="22"/>
          <w:szCs w:val="22"/>
        </w:rPr>
        <w:t>1988</w:t>
      </w:r>
      <w:r w:rsidR="00D8059B" w:rsidRPr="00005D4F">
        <w:rPr>
          <w:sz w:val="22"/>
          <w:szCs w:val="22"/>
        </w:rPr>
        <w:t xml:space="preserve"> – Present</w:t>
      </w:r>
      <w:r w:rsidRPr="00005D4F">
        <w:rPr>
          <w:sz w:val="22"/>
          <w:szCs w:val="22"/>
        </w:rPr>
        <w:tab/>
        <w:t>Fellow, American Society for La</w:t>
      </w:r>
      <w:r w:rsidR="00AA09CF" w:rsidRPr="00005D4F">
        <w:rPr>
          <w:sz w:val="22"/>
          <w:szCs w:val="22"/>
        </w:rPr>
        <w:t>ser Medicine and Surgery, Inc.</w:t>
      </w:r>
    </w:p>
    <w:p w:rsidR="003429A6" w:rsidRPr="00005D4F" w:rsidRDefault="003429A6" w:rsidP="00EE6B1C">
      <w:pPr>
        <w:tabs>
          <w:tab w:val="left" w:pos="2160"/>
        </w:tabs>
        <w:spacing w:before="120"/>
        <w:rPr>
          <w:sz w:val="22"/>
          <w:szCs w:val="22"/>
        </w:rPr>
      </w:pPr>
      <w:r w:rsidRPr="00005D4F">
        <w:rPr>
          <w:sz w:val="22"/>
          <w:szCs w:val="22"/>
        </w:rPr>
        <w:t>1988</w:t>
      </w:r>
      <w:r w:rsidR="00D8059B" w:rsidRPr="00005D4F">
        <w:rPr>
          <w:sz w:val="22"/>
          <w:szCs w:val="22"/>
        </w:rPr>
        <w:t xml:space="preserve"> – Present</w:t>
      </w:r>
      <w:r w:rsidRPr="00005D4F">
        <w:rPr>
          <w:sz w:val="22"/>
          <w:szCs w:val="22"/>
        </w:rPr>
        <w:tab/>
        <w:t>Performing Arts-Medicine Association</w:t>
      </w:r>
    </w:p>
    <w:p w:rsidR="0019389A" w:rsidRPr="00005D4F" w:rsidRDefault="0019389A" w:rsidP="0019389A">
      <w:pPr>
        <w:tabs>
          <w:tab w:val="left" w:pos="2160"/>
        </w:tabs>
        <w:spacing w:before="120"/>
        <w:rPr>
          <w:sz w:val="22"/>
          <w:szCs w:val="22"/>
        </w:rPr>
      </w:pPr>
      <w:r w:rsidRPr="00005D4F">
        <w:rPr>
          <w:sz w:val="22"/>
          <w:szCs w:val="22"/>
        </w:rPr>
        <w:t>1989 – 1996</w:t>
      </w:r>
      <w:r w:rsidRPr="00005D4F">
        <w:rPr>
          <w:sz w:val="22"/>
          <w:szCs w:val="22"/>
        </w:rPr>
        <w:tab/>
        <w:t>Chairman, Committee on Voice, Speech and Language, Pennsylvania Academy of</w:t>
      </w:r>
    </w:p>
    <w:p w:rsidR="0019389A" w:rsidRPr="00005D4F" w:rsidRDefault="0019389A" w:rsidP="0019389A">
      <w:pPr>
        <w:tabs>
          <w:tab w:val="left" w:pos="2160"/>
        </w:tabs>
        <w:rPr>
          <w:sz w:val="22"/>
          <w:szCs w:val="22"/>
        </w:rPr>
      </w:pPr>
      <w:r w:rsidRPr="00005D4F">
        <w:rPr>
          <w:sz w:val="22"/>
          <w:szCs w:val="22"/>
        </w:rPr>
        <w:tab/>
        <w:t>Otolaryngology</w:t>
      </w:r>
    </w:p>
    <w:p w:rsidR="00F302FA" w:rsidRPr="00005D4F" w:rsidRDefault="003429A6" w:rsidP="00EE6B1C">
      <w:pPr>
        <w:tabs>
          <w:tab w:val="left" w:pos="2160"/>
        </w:tabs>
        <w:spacing w:before="120"/>
        <w:rPr>
          <w:sz w:val="22"/>
          <w:szCs w:val="22"/>
        </w:rPr>
      </w:pPr>
      <w:r w:rsidRPr="00005D4F">
        <w:rPr>
          <w:sz w:val="22"/>
          <w:szCs w:val="22"/>
        </w:rPr>
        <w:t>1989</w:t>
      </w:r>
      <w:r w:rsidR="00D8059B" w:rsidRPr="00005D4F">
        <w:rPr>
          <w:sz w:val="22"/>
          <w:szCs w:val="22"/>
        </w:rPr>
        <w:t xml:space="preserve"> – Present</w:t>
      </w:r>
      <w:r w:rsidRPr="00005D4F">
        <w:rPr>
          <w:sz w:val="22"/>
          <w:szCs w:val="22"/>
        </w:rPr>
        <w:tab/>
        <w:t>The American Laryngological, Rhinological and Otological Socie</w:t>
      </w:r>
      <w:r w:rsidR="00F302FA" w:rsidRPr="00005D4F">
        <w:rPr>
          <w:sz w:val="22"/>
          <w:szCs w:val="22"/>
        </w:rPr>
        <w:t>ty, Inc. (The Triologic</w:t>
      </w:r>
    </w:p>
    <w:p w:rsidR="003429A6" w:rsidRPr="00005D4F" w:rsidRDefault="00F302FA" w:rsidP="000B02EB">
      <w:pPr>
        <w:tabs>
          <w:tab w:val="left" w:pos="2160"/>
        </w:tabs>
        <w:rPr>
          <w:sz w:val="22"/>
          <w:szCs w:val="22"/>
        </w:rPr>
      </w:pPr>
      <w:r w:rsidRPr="00005D4F">
        <w:rPr>
          <w:sz w:val="22"/>
          <w:szCs w:val="22"/>
        </w:rPr>
        <w:tab/>
      </w:r>
      <w:r w:rsidR="00883579" w:rsidRPr="00005D4F">
        <w:rPr>
          <w:sz w:val="22"/>
          <w:szCs w:val="22"/>
        </w:rPr>
        <w:t>Society)</w:t>
      </w:r>
    </w:p>
    <w:p w:rsidR="003429A6" w:rsidRPr="00005D4F" w:rsidRDefault="003429A6" w:rsidP="00EE6B1C">
      <w:pPr>
        <w:tabs>
          <w:tab w:val="left" w:pos="2160"/>
        </w:tabs>
        <w:spacing w:before="120"/>
        <w:rPr>
          <w:sz w:val="22"/>
          <w:szCs w:val="22"/>
        </w:rPr>
      </w:pPr>
      <w:r w:rsidRPr="00005D4F">
        <w:rPr>
          <w:sz w:val="22"/>
          <w:szCs w:val="22"/>
        </w:rPr>
        <w:t>1989</w:t>
      </w:r>
      <w:r w:rsidR="00D8059B" w:rsidRPr="00005D4F">
        <w:rPr>
          <w:sz w:val="22"/>
          <w:szCs w:val="22"/>
        </w:rPr>
        <w:t xml:space="preserve"> – Present</w:t>
      </w:r>
      <w:r w:rsidRPr="00005D4F">
        <w:rPr>
          <w:sz w:val="22"/>
          <w:szCs w:val="22"/>
        </w:rPr>
        <w:tab/>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00AA09CF" w:rsidRPr="00005D4F">
          <w:rPr>
            <w:sz w:val="22"/>
            <w:szCs w:val="22"/>
          </w:rPr>
          <w:t xml:space="preserve"> </w:t>
        </w:r>
        <w:smartTag w:uri="urn:schemas-microsoft-com:office:smarttags" w:element="PlaceType">
          <w:r w:rsidR="00AA09CF" w:rsidRPr="00005D4F">
            <w:rPr>
              <w:sz w:val="22"/>
              <w:szCs w:val="22"/>
            </w:rPr>
            <w:t>University</w:t>
          </w:r>
        </w:smartTag>
      </w:smartTag>
      <w:r w:rsidR="006A405B">
        <w:rPr>
          <w:sz w:val="22"/>
          <w:szCs w:val="22"/>
        </w:rPr>
        <w:t xml:space="preserve"> Chapter of Sigma Xi</w:t>
      </w:r>
    </w:p>
    <w:p w:rsidR="003429A6" w:rsidRPr="00005D4F" w:rsidRDefault="003429A6" w:rsidP="00EE6B1C">
      <w:pPr>
        <w:tabs>
          <w:tab w:val="left" w:pos="2160"/>
        </w:tabs>
        <w:spacing w:before="120"/>
        <w:rPr>
          <w:sz w:val="22"/>
          <w:szCs w:val="22"/>
        </w:rPr>
      </w:pPr>
      <w:r w:rsidRPr="00005D4F">
        <w:rPr>
          <w:sz w:val="22"/>
          <w:szCs w:val="22"/>
        </w:rPr>
        <w:t>1989</w:t>
      </w:r>
      <w:r w:rsidR="00D8059B" w:rsidRPr="00005D4F">
        <w:rPr>
          <w:sz w:val="22"/>
          <w:szCs w:val="22"/>
        </w:rPr>
        <w:t xml:space="preserve"> – Present</w:t>
      </w:r>
      <w:r w:rsidRPr="00005D4F">
        <w:rPr>
          <w:sz w:val="22"/>
          <w:szCs w:val="22"/>
        </w:rPr>
        <w:tab/>
        <w:t xml:space="preserve">Fellow, President's Club, </w:t>
      </w:r>
      <w:smartTag w:uri="urn:schemas-microsoft-com:office:smarttags" w:element="place">
        <w:r w:rsidRPr="00005D4F">
          <w:rPr>
            <w:sz w:val="22"/>
            <w:szCs w:val="22"/>
          </w:rPr>
          <w:t xml:space="preserve">Jefferson </w:t>
        </w:r>
        <w:smartTag w:uri="urn:schemas-microsoft-com:office:smarttags" w:element="PlaceName">
          <w:r w:rsidRPr="00005D4F">
            <w:rPr>
              <w:sz w:val="22"/>
              <w:szCs w:val="22"/>
            </w:rPr>
            <w:t>M</w:t>
          </w:r>
          <w:r w:rsidR="00AA09CF" w:rsidRPr="00005D4F">
            <w:rPr>
              <w:sz w:val="22"/>
              <w:szCs w:val="22"/>
            </w:rPr>
            <w:t>edical</w:t>
          </w:r>
        </w:smartTag>
        <w:r w:rsidR="00AA09CF" w:rsidRPr="00005D4F">
          <w:rPr>
            <w:sz w:val="22"/>
            <w:szCs w:val="22"/>
          </w:rPr>
          <w:t xml:space="preserve"> </w:t>
        </w:r>
        <w:smartTag w:uri="urn:schemas-microsoft-com:office:smarttags" w:element="PlaceType">
          <w:r w:rsidR="00AA09CF" w:rsidRPr="00005D4F">
            <w:rPr>
              <w:sz w:val="22"/>
              <w:szCs w:val="22"/>
            </w:rPr>
            <w:t>College</w:t>
          </w:r>
        </w:smartTag>
      </w:smartTag>
    </w:p>
    <w:p w:rsidR="003429A6" w:rsidRPr="00005D4F" w:rsidRDefault="003429A6" w:rsidP="00EE6B1C">
      <w:pPr>
        <w:tabs>
          <w:tab w:val="left" w:pos="2160"/>
        </w:tabs>
        <w:spacing w:before="120"/>
        <w:rPr>
          <w:sz w:val="22"/>
          <w:szCs w:val="22"/>
        </w:rPr>
      </w:pPr>
      <w:r w:rsidRPr="00005D4F">
        <w:rPr>
          <w:sz w:val="22"/>
          <w:szCs w:val="22"/>
        </w:rPr>
        <w:t>1989</w:t>
      </w:r>
      <w:r w:rsidR="00D8059B" w:rsidRPr="00005D4F">
        <w:rPr>
          <w:sz w:val="22"/>
          <w:szCs w:val="22"/>
        </w:rPr>
        <w:t xml:space="preserve"> – Present</w:t>
      </w:r>
      <w:r w:rsidRPr="00005D4F">
        <w:rPr>
          <w:sz w:val="22"/>
          <w:szCs w:val="22"/>
        </w:rPr>
        <w:tab/>
      </w:r>
      <w:r w:rsidR="00DB712B" w:rsidRPr="00005D4F">
        <w:rPr>
          <w:sz w:val="22"/>
          <w:szCs w:val="22"/>
        </w:rPr>
        <w:t xml:space="preserve">Chairman, </w:t>
      </w:r>
      <w:r w:rsidRPr="00005D4F">
        <w:rPr>
          <w:sz w:val="22"/>
          <w:szCs w:val="22"/>
        </w:rPr>
        <w:t>Liaison Committee of the Performing Art</w:t>
      </w:r>
      <w:r w:rsidR="00DB712B" w:rsidRPr="00005D4F">
        <w:rPr>
          <w:sz w:val="22"/>
          <w:szCs w:val="22"/>
        </w:rPr>
        <w:t>s Medicine Association</w:t>
      </w:r>
    </w:p>
    <w:p w:rsidR="003429A6" w:rsidRPr="00005D4F" w:rsidRDefault="003429A6" w:rsidP="00EE6B1C">
      <w:pPr>
        <w:tabs>
          <w:tab w:val="left" w:pos="2160"/>
        </w:tabs>
        <w:spacing w:before="120"/>
        <w:rPr>
          <w:sz w:val="22"/>
          <w:szCs w:val="22"/>
        </w:rPr>
      </w:pPr>
      <w:r w:rsidRPr="00005D4F">
        <w:rPr>
          <w:sz w:val="22"/>
          <w:szCs w:val="22"/>
        </w:rPr>
        <w:t>1989</w:t>
      </w:r>
      <w:r w:rsidR="00D8059B" w:rsidRPr="00005D4F">
        <w:rPr>
          <w:sz w:val="22"/>
          <w:szCs w:val="22"/>
        </w:rPr>
        <w:t xml:space="preserve"> – Present</w:t>
      </w:r>
      <w:r w:rsidRPr="00005D4F">
        <w:rPr>
          <w:sz w:val="22"/>
          <w:szCs w:val="22"/>
        </w:rPr>
        <w:tab/>
        <w:t>The American Otological Society</w:t>
      </w:r>
    </w:p>
    <w:p w:rsidR="003429A6" w:rsidRPr="00005D4F" w:rsidRDefault="003429A6" w:rsidP="00EE6B1C">
      <w:pPr>
        <w:tabs>
          <w:tab w:val="left" w:pos="2160"/>
        </w:tabs>
        <w:spacing w:before="120"/>
        <w:rPr>
          <w:sz w:val="22"/>
          <w:szCs w:val="22"/>
        </w:rPr>
      </w:pPr>
      <w:r w:rsidRPr="00005D4F">
        <w:rPr>
          <w:sz w:val="22"/>
          <w:szCs w:val="22"/>
        </w:rPr>
        <w:t>1989</w:t>
      </w:r>
      <w:r w:rsidR="00D8059B" w:rsidRPr="00005D4F">
        <w:rPr>
          <w:sz w:val="22"/>
          <w:szCs w:val="22"/>
        </w:rPr>
        <w:t xml:space="preserve"> – Present</w:t>
      </w:r>
      <w:r w:rsidRPr="00005D4F">
        <w:rPr>
          <w:sz w:val="22"/>
          <w:szCs w:val="22"/>
        </w:rPr>
        <w:tab/>
        <w:t>North American Skull Base Society</w:t>
      </w:r>
    </w:p>
    <w:p w:rsidR="0019389A" w:rsidRPr="00005D4F" w:rsidRDefault="0019389A" w:rsidP="0019389A">
      <w:pPr>
        <w:tabs>
          <w:tab w:val="left" w:pos="2160"/>
        </w:tabs>
        <w:spacing w:before="120"/>
        <w:rPr>
          <w:sz w:val="22"/>
          <w:szCs w:val="22"/>
        </w:rPr>
      </w:pPr>
      <w:r w:rsidRPr="00005D4F">
        <w:rPr>
          <w:sz w:val="22"/>
          <w:szCs w:val="22"/>
        </w:rPr>
        <w:t>1990 – 1991</w:t>
      </w:r>
      <w:r w:rsidRPr="00005D4F">
        <w:rPr>
          <w:sz w:val="22"/>
          <w:szCs w:val="22"/>
        </w:rPr>
        <w:tab/>
        <w:t>President-Elect, Walter P. Work Society</w:t>
      </w:r>
    </w:p>
    <w:p w:rsidR="003429A6" w:rsidRPr="00005D4F" w:rsidRDefault="003429A6" w:rsidP="00EE6B1C">
      <w:pPr>
        <w:tabs>
          <w:tab w:val="left" w:pos="2160"/>
        </w:tabs>
        <w:spacing w:before="120"/>
        <w:rPr>
          <w:sz w:val="22"/>
          <w:szCs w:val="22"/>
        </w:rPr>
      </w:pPr>
      <w:r w:rsidRPr="00005D4F">
        <w:rPr>
          <w:sz w:val="22"/>
          <w:szCs w:val="22"/>
        </w:rPr>
        <w:t>1990</w:t>
      </w:r>
      <w:r w:rsidR="00D8059B" w:rsidRPr="00005D4F">
        <w:rPr>
          <w:sz w:val="22"/>
          <w:szCs w:val="22"/>
        </w:rPr>
        <w:t xml:space="preserve"> – Present</w:t>
      </w:r>
      <w:r w:rsidRPr="00005D4F">
        <w:rPr>
          <w:sz w:val="22"/>
          <w:szCs w:val="22"/>
        </w:rPr>
        <w:tab/>
        <w:t xml:space="preserve">Music Teachers National Association, </w:t>
      </w:r>
      <w:smartTag w:uri="urn:schemas-microsoft-com:office:smarttags" w:element="place">
        <w:smartTag w:uri="urn:schemas-microsoft-com:office:smarttags" w:element="City">
          <w:r w:rsidRPr="00005D4F">
            <w:rPr>
              <w:sz w:val="22"/>
              <w:szCs w:val="22"/>
            </w:rPr>
            <w:t>Cincinnati</w:t>
          </w:r>
        </w:smartTag>
        <w:r w:rsidRPr="00005D4F">
          <w:rPr>
            <w:sz w:val="22"/>
            <w:szCs w:val="22"/>
          </w:rPr>
          <w:t xml:space="preserve">, </w:t>
        </w:r>
        <w:smartTag w:uri="urn:schemas-microsoft-com:office:smarttags" w:element="State">
          <w:r w:rsidRPr="00005D4F">
            <w:rPr>
              <w:sz w:val="22"/>
              <w:szCs w:val="22"/>
            </w:rPr>
            <w:t>Ohio</w:t>
          </w:r>
        </w:smartTag>
      </w:smartTag>
    </w:p>
    <w:p w:rsidR="003429A6" w:rsidRPr="00005D4F" w:rsidRDefault="003429A6" w:rsidP="00EE6B1C">
      <w:pPr>
        <w:tabs>
          <w:tab w:val="left" w:pos="2160"/>
        </w:tabs>
        <w:spacing w:before="120"/>
        <w:rPr>
          <w:sz w:val="22"/>
          <w:szCs w:val="22"/>
        </w:rPr>
      </w:pPr>
      <w:r w:rsidRPr="00005D4F">
        <w:rPr>
          <w:sz w:val="22"/>
          <w:szCs w:val="22"/>
        </w:rPr>
        <w:t>1990</w:t>
      </w:r>
      <w:r w:rsidR="00D8059B" w:rsidRPr="00005D4F">
        <w:rPr>
          <w:sz w:val="22"/>
          <w:szCs w:val="22"/>
        </w:rPr>
        <w:t xml:space="preserve"> – Present</w:t>
      </w:r>
      <w:r w:rsidRPr="00005D4F">
        <w:rPr>
          <w:sz w:val="22"/>
          <w:szCs w:val="22"/>
        </w:rPr>
        <w:tab/>
        <w:t xml:space="preserve">William F. House Society, </w:t>
      </w:r>
      <w:smartTag w:uri="urn:schemas-microsoft-com:office:smarttags" w:element="place">
        <w:smartTag w:uri="urn:schemas-microsoft-com:office:smarttags" w:element="City">
          <w:r w:rsidRPr="00005D4F">
            <w:rPr>
              <w:sz w:val="22"/>
              <w:szCs w:val="22"/>
            </w:rPr>
            <w:t>Nashville</w:t>
          </w:r>
        </w:smartTag>
        <w:r w:rsidRPr="00005D4F">
          <w:rPr>
            <w:sz w:val="22"/>
            <w:szCs w:val="22"/>
          </w:rPr>
          <w:t xml:space="preserve">, </w:t>
        </w:r>
        <w:smartTag w:uri="urn:schemas-microsoft-com:office:smarttags" w:element="State">
          <w:r w:rsidRPr="00005D4F">
            <w:rPr>
              <w:sz w:val="22"/>
              <w:szCs w:val="22"/>
            </w:rPr>
            <w:t>Tennessee</w:t>
          </w:r>
        </w:smartTag>
      </w:smartTag>
    </w:p>
    <w:p w:rsidR="003429A6" w:rsidRPr="00005D4F" w:rsidRDefault="00D8059B" w:rsidP="00EE6B1C">
      <w:pPr>
        <w:tabs>
          <w:tab w:val="left" w:pos="2160"/>
        </w:tabs>
        <w:spacing w:before="120"/>
        <w:rPr>
          <w:sz w:val="22"/>
          <w:szCs w:val="22"/>
        </w:rPr>
      </w:pPr>
      <w:r w:rsidRPr="00005D4F">
        <w:rPr>
          <w:sz w:val="22"/>
          <w:szCs w:val="22"/>
        </w:rPr>
        <w:t>1991 – 1993</w:t>
      </w:r>
      <w:r w:rsidRPr="00005D4F">
        <w:rPr>
          <w:sz w:val="22"/>
          <w:szCs w:val="22"/>
        </w:rPr>
        <w:tab/>
      </w:r>
      <w:r w:rsidR="003429A6" w:rsidRPr="00005D4F">
        <w:rPr>
          <w:sz w:val="22"/>
          <w:szCs w:val="22"/>
        </w:rPr>
        <w:t>President, Walter P. Work Society</w:t>
      </w:r>
    </w:p>
    <w:p w:rsidR="0019389A" w:rsidRPr="00005D4F" w:rsidRDefault="0019389A" w:rsidP="0019389A">
      <w:pPr>
        <w:tabs>
          <w:tab w:val="left" w:pos="2160"/>
        </w:tabs>
        <w:spacing w:before="120"/>
        <w:rPr>
          <w:sz w:val="22"/>
          <w:szCs w:val="22"/>
        </w:rPr>
      </w:pPr>
      <w:r w:rsidRPr="00005D4F">
        <w:rPr>
          <w:sz w:val="22"/>
          <w:szCs w:val="22"/>
        </w:rPr>
        <w:t>1991 – 1996</w:t>
      </w:r>
      <w:r w:rsidRPr="00005D4F">
        <w:rPr>
          <w:sz w:val="22"/>
          <w:szCs w:val="22"/>
        </w:rPr>
        <w:tab/>
        <w:t>Chairman, Committee on Audiometric Technician Certification, The American</w:t>
      </w:r>
    </w:p>
    <w:p w:rsidR="0019389A" w:rsidRPr="00005D4F" w:rsidRDefault="0019389A" w:rsidP="0019389A">
      <w:pPr>
        <w:tabs>
          <w:tab w:val="left" w:pos="2160"/>
        </w:tabs>
        <w:rPr>
          <w:sz w:val="22"/>
          <w:szCs w:val="22"/>
        </w:rPr>
      </w:pPr>
      <w:r w:rsidRPr="00005D4F">
        <w:rPr>
          <w:sz w:val="22"/>
          <w:szCs w:val="22"/>
        </w:rPr>
        <w:tab/>
        <w:t>Neurotology Society</w:t>
      </w:r>
    </w:p>
    <w:p w:rsidR="0019389A" w:rsidRPr="00005D4F" w:rsidRDefault="0019389A" w:rsidP="0019389A">
      <w:pPr>
        <w:tabs>
          <w:tab w:val="left" w:pos="2160"/>
        </w:tabs>
        <w:spacing w:before="120"/>
        <w:rPr>
          <w:sz w:val="22"/>
          <w:szCs w:val="22"/>
        </w:rPr>
      </w:pPr>
      <w:r w:rsidRPr="00005D4F">
        <w:rPr>
          <w:sz w:val="22"/>
          <w:szCs w:val="22"/>
        </w:rPr>
        <w:t>1991 – 1997</w:t>
      </w:r>
      <w:r w:rsidRPr="00005D4F">
        <w:rPr>
          <w:sz w:val="22"/>
          <w:szCs w:val="22"/>
        </w:rPr>
        <w:tab/>
        <w:t xml:space="preserve">Member,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 Head and Neck Surgery, Committee</w:t>
      </w:r>
    </w:p>
    <w:p w:rsidR="0019389A" w:rsidRPr="00005D4F" w:rsidRDefault="0019389A" w:rsidP="0019389A">
      <w:pPr>
        <w:tabs>
          <w:tab w:val="left" w:pos="2160"/>
        </w:tabs>
        <w:rPr>
          <w:sz w:val="22"/>
          <w:szCs w:val="22"/>
        </w:rPr>
      </w:pPr>
      <w:r w:rsidRPr="00005D4F">
        <w:rPr>
          <w:sz w:val="22"/>
          <w:szCs w:val="22"/>
        </w:rPr>
        <w:tab/>
        <w:t>on Speech, Voice &amp; Swallowing Disorders</w:t>
      </w:r>
    </w:p>
    <w:p w:rsidR="003429A6" w:rsidRPr="00005D4F" w:rsidRDefault="003429A6" w:rsidP="00EE6B1C">
      <w:pPr>
        <w:tabs>
          <w:tab w:val="left" w:pos="2160"/>
        </w:tabs>
        <w:spacing w:before="120"/>
        <w:rPr>
          <w:sz w:val="22"/>
          <w:szCs w:val="22"/>
        </w:rPr>
      </w:pPr>
      <w:r w:rsidRPr="00005D4F">
        <w:rPr>
          <w:sz w:val="22"/>
          <w:szCs w:val="22"/>
        </w:rPr>
        <w:t>1991</w:t>
      </w:r>
      <w:r w:rsidR="00D8059B" w:rsidRPr="00005D4F">
        <w:rPr>
          <w:sz w:val="22"/>
          <w:szCs w:val="22"/>
        </w:rPr>
        <w:t xml:space="preserve"> – Present</w:t>
      </w:r>
      <w:r w:rsidRPr="00005D4F">
        <w:rPr>
          <w:sz w:val="22"/>
          <w:szCs w:val="22"/>
        </w:rPr>
        <w:tab/>
        <w:t xml:space="preserve">Member, Acoustical Society of </w:t>
      </w:r>
      <w:smartTag w:uri="urn:schemas-microsoft-com:office:smarttags" w:element="country-region">
        <w:smartTag w:uri="urn:schemas-microsoft-com:office:smarttags" w:element="place">
          <w:r w:rsidRPr="00005D4F">
            <w:rPr>
              <w:sz w:val="22"/>
              <w:szCs w:val="22"/>
            </w:rPr>
            <w:t>America</w:t>
          </w:r>
        </w:smartTag>
      </w:smartTag>
    </w:p>
    <w:p w:rsidR="003429A6" w:rsidRPr="00005D4F" w:rsidRDefault="003429A6" w:rsidP="00EE6B1C">
      <w:pPr>
        <w:tabs>
          <w:tab w:val="left" w:pos="2160"/>
        </w:tabs>
        <w:spacing w:before="120"/>
        <w:rPr>
          <w:sz w:val="22"/>
          <w:szCs w:val="22"/>
        </w:rPr>
      </w:pPr>
      <w:r w:rsidRPr="00005D4F">
        <w:rPr>
          <w:sz w:val="22"/>
          <w:szCs w:val="22"/>
        </w:rPr>
        <w:t>1991</w:t>
      </w:r>
      <w:r w:rsidR="00D8059B" w:rsidRPr="00005D4F">
        <w:rPr>
          <w:sz w:val="22"/>
          <w:szCs w:val="22"/>
        </w:rPr>
        <w:t xml:space="preserve"> – Present</w:t>
      </w:r>
      <w:r w:rsidRPr="00005D4F">
        <w:rPr>
          <w:sz w:val="22"/>
          <w:szCs w:val="22"/>
        </w:rPr>
        <w:tab/>
        <w:t>Scientific Member, American Speech-Language Hearing Association</w:t>
      </w:r>
    </w:p>
    <w:p w:rsidR="003429A6" w:rsidRPr="00005D4F" w:rsidRDefault="003429A6" w:rsidP="00EE6B1C">
      <w:pPr>
        <w:tabs>
          <w:tab w:val="left" w:pos="2160"/>
        </w:tabs>
        <w:spacing w:before="120"/>
        <w:rPr>
          <w:sz w:val="22"/>
          <w:szCs w:val="22"/>
        </w:rPr>
      </w:pPr>
      <w:r w:rsidRPr="00005D4F">
        <w:rPr>
          <w:sz w:val="22"/>
          <w:szCs w:val="22"/>
        </w:rPr>
        <w:t>1991</w:t>
      </w:r>
      <w:r w:rsidR="00D8059B" w:rsidRPr="00005D4F">
        <w:rPr>
          <w:sz w:val="22"/>
          <w:szCs w:val="22"/>
        </w:rPr>
        <w:t xml:space="preserve"> – Present</w:t>
      </w:r>
      <w:r w:rsidRPr="00005D4F">
        <w:rPr>
          <w:sz w:val="22"/>
          <w:szCs w:val="22"/>
        </w:rPr>
        <w:tab/>
        <w:t>Member, American Society of Neurophysiological Monitoring</w:t>
      </w:r>
    </w:p>
    <w:p w:rsidR="003429A6" w:rsidRPr="00005D4F" w:rsidRDefault="003429A6" w:rsidP="00EE6B1C">
      <w:pPr>
        <w:tabs>
          <w:tab w:val="left" w:pos="2160"/>
        </w:tabs>
        <w:spacing w:before="120"/>
        <w:rPr>
          <w:sz w:val="22"/>
          <w:szCs w:val="22"/>
        </w:rPr>
      </w:pPr>
      <w:r w:rsidRPr="00005D4F">
        <w:rPr>
          <w:sz w:val="22"/>
          <w:szCs w:val="22"/>
        </w:rPr>
        <w:t>1992</w:t>
      </w:r>
      <w:r w:rsidR="00D8059B" w:rsidRPr="00005D4F">
        <w:rPr>
          <w:sz w:val="22"/>
          <w:szCs w:val="22"/>
        </w:rPr>
        <w:t xml:space="preserve"> – Present</w:t>
      </w:r>
      <w:r w:rsidRPr="00005D4F">
        <w:rPr>
          <w:sz w:val="22"/>
          <w:szCs w:val="22"/>
        </w:rPr>
        <w:tab/>
        <w:t xml:space="preserve">Professional Advisory Board, </w:t>
      </w:r>
      <w:smartTag w:uri="urn:schemas-microsoft-com:office:smarttags" w:element="place">
        <w:smartTag w:uri="urn:schemas-microsoft-com:office:smarttags" w:element="PlaceName">
          <w:r w:rsidRPr="00005D4F">
            <w:rPr>
              <w:sz w:val="22"/>
              <w:szCs w:val="22"/>
            </w:rPr>
            <w:t>National</w:t>
          </w:r>
        </w:smartTag>
        <w:r w:rsidRPr="00005D4F">
          <w:rPr>
            <w:sz w:val="22"/>
            <w:szCs w:val="22"/>
          </w:rPr>
          <w:t xml:space="preserve"> </w:t>
        </w:r>
        <w:smartTag w:uri="urn:schemas-microsoft-com:office:smarttags" w:element="PlaceName">
          <w:r w:rsidRPr="00005D4F">
            <w:rPr>
              <w:sz w:val="22"/>
              <w:szCs w:val="22"/>
            </w:rPr>
            <w:t>Arts</w:t>
          </w:r>
        </w:smartTag>
        <w:r w:rsidRPr="00005D4F">
          <w:rPr>
            <w:sz w:val="22"/>
            <w:szCs w:val="22"/>
          </w:rPr>
          <w:t xml:space="preserve"> </w:t>
        </w:r>
        <w:smartTag w:uri="urn:schemas-microsoft-com:office:smarttags" w:element="PlaceName">
          <w:r w:rsidRPr="00005D4F">
            <w:rPr>
              <w:sz w:val="22"/>
              <w:szCs w:val="22"/>
            </w:rPr>
            <w:t>Medicine</w:t>
          </w:r>
        </w:smartTag>
        <w:r w:rsidRPr="00005D4F">
          <w:rPr>
            <w:sz w:val="22"/>
            <w:szCs w:val="22"/>
          </w:rPr>
          <w:t xml:space="preserve"> </w:t>
        </w:r>
        <w:smartTag w:uri="urn:schemas-microsoft-com:office:smarttags" w:element="PlaceType">
          <w:r w:rsidRPr="00005D4F">
            <w:rPr>
              <w:sz w:val="22"/>
              <w:szCs w:val="22"/>
            </w:rPr>
            <w:t>Center</w:t>
          </w:r>
        </w:smartTag>
      </w:smartTag>
    </w:p>
    <w:p w:rsidR="003429A6" w:rsidRPr="00005D4F" w:rsidRDefault="003429A6" w:rsidP="00EE6B1C">
      <w:pPr>
        <w:tabs>
          <w:tab w:val="left" w:pos="2160"/>
        </w:tabs>
        <w:spacing w:before="120"/>
        <w:rPr>
          <w:sz w:val="22"/>
          <w:szCs w:val="22"/>
        </w:rPr>
      </w:pPr>
      <w:r w:rsidRPr="00005D4F">
        <w:rPr>
          <w:sz w:val="22"/>
          <w:szCs w:val="22"/>
        </w:rPr>
        <w:t>1992</w:t>
      </w:r>
      <w:r w:rsidR="00D8059B" w:rsidRPr="00005D4F">
        <w:rPr>
          <w:sz w:val="22"/>
          <w:szCs w:val="22"/>
        </w:rPr>
        <w:t xml:space="preserve"> – Present</w:t>
      </w:r>
      <w:r w:rsidRPr="00005D4F">
        <w:rPr>
          <w:sz w:val="22"/>
          <w:szCs w:val="22"/>
        </w:rPr>
        <w:tab/>
        <w:t>Conductor’s Guild</w:t>
      </w:r>
    </w:p>
    <w:p w:rsidR="00F302FA" w:rsidRPr="00005D4F" w:rsidRDefault="003429A6" w:rsidP="00EE6B1C">
      <w:pPr>
        <w:tabs>
          <w:tab w:val="left" w:pos="2160"/>
        </w:tabs>
        <w:spacing w:before="120"/>
        <w:rPr>
          <w:sz w:val="22"/>
          <w:szCs w:val="22"/>
        </w:rPr>
      </w:pPr>
      <w:r w:rsidRPr="00005D4F">
        <w:rPr>
          <w:sz w:val="22"/>
          <w:szCs w:val="22"/>
        </w:rPr>
        <w:t>1992</w:t>
      </w:r>
      <w:r w:rsidR="00D8059B" w:rsidRPr="00005D4F">
        <w:rPr>
          <w:sz w:val="22"/>
          <w:szCs w:val="22"/>
        </w:rPr>
        <w:t xml:space="preserve"> – Present</w:t>
      </w:r>
      <w:r w:rsidRPr="00005D4F">
        <w:rPr>
          <w:sz w:val="22"/>
          <w:szCs w:val="22"/>
        </w:rPr>
        <w:tab/>
        <w:t>Member, Special Interest Division on Voice and Voice</w:t>
      </w:r>
      <w:r w:rsidR="00F302FA" w:rsidRPr="00005D4F">
        <w:rPr>
          <w:sz w:val="22"/>
          <w:szCs w:val="22"/>
        </w:rPr>
        <w:t xml:space="preserve"> Disorders, The American Speech</w:t>
      </w:r>
    </w:p>
    <w:p w:rsidR="003429A6" w:rsidRPr="00005D4F" w:rsidRDefault="00F302FA" w:rsidP="000B02EB">
      <w:pPr>
        <w:tabs>
          <w:tab w:val="left" w:pos="2160"/>
        </w:tabs>
        <w:rPr>
          <w:sz w:val="22"/>
          <w:szCs w:val="22"/>
        </w:rPr>
      </w:pPr>
      <w:r w:rsidRPr="00005D4F">
        <w:rPr>
          <w:sz w:val="22"/>
          <w:szCs w:val="22"/>
        </w:rPr>
        <w:tab/>
      </w:r>
      <w:r w:rsidR="003429A6" w:rsidRPr="00005D4F">
        <w:rPr>
          <w:sz w:val="22"/>
          <w:szCs w:val="22"/>
        </w:rPr>
        <w:t>Language-Hearing Association</w:t>
      </w:r>
    </w:p>
    <w:p w:rsidR="003429A6" w:rsidRPr="00005D4F" w:rsidRDefault="003429A6" w:rsidP="00EE6B1C">
      <w:pPr>
        <w:tabs>
          <w:tab w:val="left" w:pos="2160"/>
        </w:tabs>
        <w:spacing w:before="120"/>
        <w:rPr>
          <w:sz w:val="22"/>
          <w:szCs w:val="22"/>
        </w:rPr>
      </w:pPr>
      <w:r w:rsidRPr="00005D4F">
        <w:rPr>
          <w:sz w:val="22"/>
          <w:szCs w:val="22"/>
        </w:rPr>
        <w:t>1992</w:t>
      </w:r>
      <w:r w:rsidR="00D8059B" w:rsidRPr="00005D4F">
        <w:rPr>
          <w:sz w:val="22"/>
          <w:szCs w:val="22"/>
        </w:rPr>
        <w:t xml:space="preserve"> – Present</w:t>
      </w:r>
      <w:r w:rsidRPr="00005D4F">
        <w:rPr>
          <w:sz w:val="22"/>
          <w:szCs w:val="22"/>
        </w:rPr>
        <w:tab/>
        <w:t>Member, International Association of Phonosurgery</w:t>
      </w:r>
    </w:p>
    <w:p w:rsidR="003429A6" w:rsidRPr="00005D4F" w:rsidRDefault="003429A6" w:rsidP="00EE6B1C">
      <w:pPr>
        <w:tabs>
          <w:tab w:val="left" w:pos="2160"/>
        </w:tabs>
        <w:spacing w:before="120"/>
        <w:rPr>
          <w:sz w:val="22"/>
          <w:szCs w:val="22"/>
        </w:rPr>
      </w:pPr>
      <w:r w:rsidRPr="00005D4F">
        <w:rPr>
          <w:sz w:val="22"/>
          <w:szCs w:val="22"/>
        </w:rPr>
        <w:t>1992</w:t>
      </w:r>
      <w:r w:rsidR="00D8059B" w:rsidRPr="00005D4F">
        <w:rPr>
          <w:sz w:val="22"/>
          <w:szCs w:val="22"/>
        </w:rPr>
        <w:t xml:space="preserve"> – Present</w:t>
      </w:r>
      <w:r w:rsidRPr="00005D4F">
        <w:rPr>
          <w:sz w:val="22"/>
          <w:szCs w:val="22"/>
        </w:rPr>
        <w:tab/>
        <w:t>Fellow, American Laryngological Association</w:t>
      </w:r>
    </w:p>
    <w:p w:rsidR="003429A6" w:rsidRPr="00005D4F" w:rsidRDefault="003429A6" w:rsidP="00EE6B1C">
      <w:pPr>
        <w:tabs>
          <w:tab w:val="left" w:pos="2160"/>
        </w:tabs>
        <w:spacing w:before="120"/>
        <w:rPr>
          <w:sz w:val="22"/>
          <w:szCs w:val="22"/>
        </w:rPr>
      </w:pPr>
      <w:r w:rsidRPr="00005D4F">
        <w:rPr>
          <w:sz w:val="22"/>
          <w:szCs w:val="22"/>
        </w:rPr>
        <w:t>1993</w:t>
      </w:r>
      <w:r w:rsidR="00D8059B" w:rsidRPr="00005D4F">
        <w:rPr>
          <w:sz w:val="22"/>
          <w:szCs w:val="22"/>
        </w:rPr>
        <w:t xml:space="preserve"> – Present</w:t>
      </w:r>
      <w:r w:rsidRPr="00005D4F">
        <w:rPr>
          <w:sz w:val="22"/>
          <w:szCs w:val="22"/>
        </w:rPr>
        <w:tab/>
        <w:t>Member of the Council, International Association of Phonosurgery</w:t>
      </w:r>
    </w:p>
    <w:p w:rsidR="00F302FA" w:rsidRPr="00005D4F" w:rsidRDefault="00D76844" w:rsidP="00EE6B1C">
      <w:pPr>
        <w:tabs>
          <w:tab w:val="left" w:pos="2160"/>
        </w:tabs>
        <w:spacing w:before="120"/>
        <w:rPr>
          <w:sz w:val="22"/>
          <w:szCs w:val="22"/>
        </w:rPr>
      </w:pPr>
      <w:r w:rsidRPr="00005D4F">
        <w:rPr>
          <w:sz w:val="22"/>
          <w:szCs w:val="22"/>
        </w:rPr>
        <w:t>1995</w:t>
      </w:r>
      <w:r w:rsidR="00D8059B" w:rsidRPr="00005D4F">
        <w:rPr>
          <w:sz w:val="22"/>
          <w:szCs w:val="22"/>
        </w:rPr>
        <w:t xml:space="preserve"> – Present </w:t>
      </w:r>
      <w:r w:rsidR="00D8059B" w:rsidRPr="00005D4F">
        <w:rPr>
          <w:sz w:val="22"/>
          <w:szCs w:val="22"/>
        </w:rPr>
        <w:tab/>
      </w:r>
      <w:r w:rsidR="003429A6" w:rsidRPr="00005D4F">
        <w:rPr>
          <w:sz w:val="22"/>
          <w:szCs w:val="22"/>
        </w:rPr>
        <w:t>Member, Institute for Advance Study of the Communication Processes, Univers</w:t>
      </w:r>
      <w:r w:rsidR="00AA09CF" w:rsidRPr="00005D4F">
        <w:rPr>
          <w:sz w:val="22"/>
          <w:szCs w:val="22"/>
        </w:rPr>
        <w:t>ity</w:t>
      </w:r>
      <w:r w:rsidR="00F302FA" w:rsidRPr="00005D4F">
        <w:rPr>
          <w:sz w:val="22"/>
          <w:szCs w:val="22"/>
        </w:rPr>
        <w:t xml:space="preserve"> of</w:t>
      </w:r>
    </w:p>
    <w:p w:rsidR="003429A6" w:rsidRPr="00005D4F" w:rsidRDefault="00F302FA" w:rsidP="000B02EB">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00AA09CF" w:rsidRPr="00005D4F">
            <w:rPr>
              <w:sz w:val="22"/>
              <w:szCs w:val="22"/>
            </w:rPr>
            <w:t>Florida</w:t>
          </w:r>
        </w:smartTag>
      </w:smartTag>
      <w:r w:rsidR="00AA09CF" w:rsidRPr="00005D4F">
        <w:rPr>
          <w:sz w:val="22"/>
          <w:szCs w:val="22"/>
        </w:rPr>
        <w:t xml:space="preserve">, </w:t>
      </w:r>
      <w:smartTag w:uri="urn:schemas-microsoft-com:office:smarttags" w:element="place">
        <w:smartTag w:uri="urn:schemas-microsoft-com:office:smarttags" w:element="City">
          <w:r w:rsidR="00AA09CF" w:rsidRPr="00005D4F">
            <w:rPr>
              <w:sz w:val="22"/>
              <w:szCs w:val="22"/>
            </w:rPr>
            <w:t>Gainesville</w:t>
          </w:r>
        </w:smartTag>
        <w:r w:rsidR="00AA09CF" w:rsidRPr="00005D4F">
          <w:rPr>
            <w:sz w:val="22"/>
            <w:szCs w:val="22"/>
          </w:rPr>
          <w:t xml:space="preserve">, </w:t>
        </w:r>
        <w:smartTag w:uri="urn:schemas-microsoft-com:office:smarttags" w:element="State">
          <w:r w:rsidR="00AA09CF" w:rsidRPr="00005D4F">
            <w:rPr>
              <w:sz w:val="22"/>
              <w:szCs w:val="22"/>
            </w:rPr>
            <w:t>Florida</w:t>
          </w:r>
        </w:smartTag>
      </w:smartTag>
    </w:p>
    <w:p w:rsidR="003429A6" w:rsidRPr="00005D4F" w:rsidRDefault="00D8059B" w:rsidP="00EE6B1C">
      <w:pPr>
        <w:tabs>
          <w:tab w:val="left" w:pos="2160"/>
        </w:tabs>
        <w:spacing w:before="120"/>
        <w:rPr>
          <w:sz w:val="22"/>
          <w:szCs w:val="22"/>
        </w:rPr>
      </w:pPr>
      <w:r w:rsidRPr="00005D4F">
        <w:rPr>
          <w:sz w:val="22"/>
          <w:szCs w:val="22"/>
        </w:rPr>
        <w:t>1995 – Present</w:t>
      </w:r>
      <w:r w:rsidR="003429A6" w:rsidRPr="00005D4F">
        <w:rPr>
          <w:sz w:val="22"/>
          <w:szCs w:val="22"/>
        </w:rPr>
        <w:tab/>
        <w:t xml:space="preserve">The Winged Ox Society, </w:t>
      </w:r>
      <w:smartTag w:uri="urn:schemas-microsoft-com:office:smarttags" w:element="place">
        <w:smartTag w:uri="urn:schemas-microsoft-com:office:smarttags" w:element="PlaceName">
          <w:r w:rsidR="003429A6" w:rsidRPr="00005D4F">
            <w:rPr>
              <w:sz w:val="22"/>
              <w:szCs w:val="22"/>
            </w:rPr>
            <w:t>Thomas</w:t>
          </w:r>
        </w:smartTag>
        <w:r w:rsidR="003429A6" w:rsidRPr="00005D4F">
          <w:rPr>
            <w:sz w:val="22"/>
            <w:szCs w:val="22"/>
          </w:rPr>
          <w:t xml:space="preserve"> </w:t>
        </w:r>
        <w:smartTag w:uri="urn:schemas-microsoft-com:office:smarttags" w:element="PlaceName">
          <w:r w:rsidR="003429A6" w:rsidRPr="00005D4F">
            <w:rPr>
              <w:sz w:val="22"/>
              <w:szCs w:val="22"/>
            </w:rPr>
            <w:t>Jefferson</w:t>
          </w:r>
        </w:smartTag>
        <w:r w:rsidR="003429A6" w:rsidRPr="00005D4F">
          <w:rPr>
            <w:sz w:val="22"/>
            <w:szCs w:val="22"/>
          </w:rPr>
          <w:t xml:space="preserve"> </w:t>
        </w:r>
        <w:smartTag w:uri="urn:schemas-microsoft-com:office:smarttags" w:element="PlaceType">
          <w:r w:rsidR="003429A6" w:rsidRPr="00005D4F">
            <w:rPr>
              <w:sz w:val="22"/>
              <w:szCs w:val="22"/>
            </w:rPr>
            <w:t>University</w:t>
          </w:r>
        </w:smartTag>
      </w:smartTag>
      <w:r w:rsidR="003429A6" w:rsidRPr="00005D4F">
        <w:rPr>
          <w:sz w:val="22"/>
          <w:szCs w:val="22"/>
        </w:rPr>
        <w:t xml:space="preserve">, </w:t>
      </w:r>
      <w:smartTag w:uri="urn:schemas-microsoft-com:office:smarttags" w:element="place">
        <w:smartTag w:uri="urn:schemas-microsoft-com:office:smarttags" w:element="City">
          <w:r w:rsidR="003429A6" w:rsidRPr="00005D4F">
            <w:rPr>
              <w:sz w:val="22"/>
              <w:szCs w:val="22"/>
            </w:rPr>
            <w:t>Philadelphia</w:t>
          </w:r>
        </w:smartTag>
        <w:r w:rsidR="00AA09CF" w:rsidRPr="00005D4F">
          <w:rPr>
            <w:sz w:val="22"/>
            <w:szCs w:val="22"/>
          </w:rPr>
          <w:t xml:space="preserve">, </w:t>
        </w:r>
        <w:smartTag w:uri="urn:schemas-microsoft-com:office:smarttags" w:element="State">
          <w:r w:rsidR="00AA09CF" w:rsidRPr="00005D4F">
            <w:rPr>
              <w:sz w:val="22"/>
              <w:szCs w:val="22"/>
            </w:rPr>
            <w:t>Pennsylvania</w:t>
          </w:r>
        </w:smartTag>
      </w:smartTag>
    </w:p>
    <w:p w:rsidR="003429A6" w:rsidRPr="00005D4F" w:rsidRDefault="003429A6" w:rsidP="00EE6B1C">
      <w:pPr>
        <w:tabs>
          <w:tab w:val="left" w:pos="2160"/>
        </w:tabs>
        <w:spacing w:before="120"/>
        <w:rPr>
          <w:sz w:val="22"/>
          <w:szCs w:val="22"/>
        </w:rPr>
      </w:pPr>
      <w:r w:rsidRPr="00005D4F">
        <w:rPr>
          <w:sz w:val="22"/>
          <w:szCs w:val="22"/>
        </w:rPr>
        <w:t>1996</w:t>
      </w:r>
      <w:r w:rsidR="00D8059B" w:rsidRPr="00005D4F">
        <w:rPr>
          <w:sz w:val="22"/>
          <w:szCs w:val="22"/>
        </w:rPr>
        <w:t xml:space="preserve"> – Present</w:t>
      </w:r>
      <w:r w:rsidRPr="00005D4F">
        <w:rPr>
          <w:sz w:val="22"/>
          <w:szCs w:val="22"/>
        </w:rPr>
        <w:tab/>
        <w:t>Diplomat, The American Board of Forensic Examiners</w:t>
      </w:r>
    </w:p>
    <w:p w:rsidR="003429A6" w:rsidRPr="00005D4F" w:rsidRDefault="003429A6" w:rsidP="00EE6B1C">
      <w:pPr>
        <w:tabs>
          <w:tab w:val="left" w:pos="2160"/>
        </w:tabs>
        <w:spacing w:before="120"/>
        <w:rPr>
          <w:sz w:val="22"/>
          <w:szCs w:val="22"/>
        </w:rPr>
      </w:pPr>
      <w:r w:rsidRPr="00005D4F">
        <w:rPr>
          <w:sz w:val="22"/>
          <w:szCs w:val="22"/>
        </w:rPr>
        <w:t>1996</w:t>
      </w:r>
      <w:r w:rsidR="00D8059B" w:rsidRPr="00005D4F">
        <w:rPr>
          <w:sz w:val="22"/>
          <w:szCs w:val="22"/>
        </w:rPr>
        <w:t xml:space="preserve"> – Present</w:t>
      </w:r>
      <w:r w:rsidRPr="00005D4F">
        <w:rPr>
          <w:sz w:val="22"/>
          <w:szCs w:val="22"/>
        </w:rPr>
        <w:tab/>
        <w:t xml:space="preserve">Honorary Member, The Laryngological Society of </w:t>
      </w:r>
      <w:smartTag w:uri="urn:schemas-microsoft-com:office:smarttags" w:element="country-region">
        <w:smartTag w:uri="urn:schemas-microsoft-com:office:smarttags" w:element="place">
          <w:r w:rsidRPr="00005D4F">
            <w:rPr>
              <w:sz w:val="22"/>
              <w:szCs w:val="22"/>
            </w:rPr>
            <w:t>Turkey</w:t>
          </w:r>
        </w:smartTag>
      </w:smartTag>
    </w:p>
    <w:p w:rsidR="0019389A" w:rsidRPr="00005D4F" w:rsidRDefault="0019389A" w:rsidP="0019389A">
      <w:pPr>
        <w:tabs>
          <w:tab w:val="left" w:pos="2160"/>
        </w:tabs>
        <w:spacing w:before="120"/>
        <w:rPr>
          <w:sz w:val="22"/>
          <w:szCs w:val="22"/>
        </w:rPr>
      </w:pPr>
      <w:r w:rsidRPr="00005D4F">
        <w:rPr>
          <w:sz w:val="22"/>
          <w:szCs w:val="22"/>
        </w:rPr>
        <w:lastRenderedPageBreak/>
        <w:t>1997 – 20</w:t>
      </w:r>
      <w:r w:rsidR="0010632E">
        <w:rPr>
          <w:sz w:val="22"/>
          <w:szCs w:val="22"/>
        </w:rPr>
        <w:t>03</w:t>
      </w:r>
      <w:r w:rsidRPr="00005D4F">
        <w:rPr>
          <w:sz w:val="22"/>
          <w:szCs w:val="22"/>
        </w:rPr>
        <w:tab/>
        <w:t>Consultant, American Academy of Otolaryngology – Head and Neck Surgery,</w:t>
      </w:r>
    </w:p>
    <w:p w:rsidR="0019389A" w:rsidRDefault="0019389A" w:rsidP="0019389A">
      <w:pPr>
        <w:tabs>
          <w:tab w:val="left" w:pos="2160"/>
        </w:tabs>
        <w:rPr>
          <w:sz w:val="22"/>
          <w:szCs w:val="22"/>
        </w:rPr>
      </w:pPr>
      <w:r w:rsidRPr="00005D4F">
        <w:rPr>
          <w:sz w:val="22"/>
          <w:szCs w:val="22"/>
        </w:rPr>
        <w:tab/>
        <w:t>Committee on Speech, Voice &amp; Swallowing Disorders</w:t>
      </w:r>
    </w:p>
    <w:p w:rsidR="003429A6" w:rsidRPr="00005D4F" w:rsidRDefault="003429A6" w:rsidP="00EE6B1C">
      <w:pPr>
        <w:tabs>
          <w:tab w:val="left" w:pos="2160"/>
        </w:tabs>
        <w:spacing w:before="120"/>
        <w:rPr>
          <w:sz w:val="22"/>
          <w:szCs w:val="22"/>
        </w:rPr>
      </w:pPr>
      <w:r w:rsidRPr="00005D4F">
        <w:rPr>
          <w:sz w:val="22"/>
          <w:szCs w:val="22"/>
        </w:rPr>
        <w:t>1997</w:t>
      </w:r>
      <w:r w:rsidR="00D8059B" w:rsidRPr="00005D4F">
        <w:rPr>
          <w:sz w:val="22"/>
          <w:szCs w:val="22"/>
        </w:rPr>
        <w:t xml:space="preserve"> – Present</w:t>
      </w:r>
      <w:r w:rsidRPr="00005D4F">
        <w:rPr>
          <w:sz w:val="22"/>
          <w:szCs w:val="22"/>
        </w:rPr>
        <w:tab/>
        <w:t>American Bronchoesophagological Association</w:t>
      </w:r>
    </w:p>
    <w:p w:rsidR="00D76844" w:rsidRPr="00005D4F" w:rsidRDefault="003429A6" w:rsidP="00EE6B1C">
      <w:pPr>
        <w:tabs>
          <w:tab w:val="left" w:pos="2160"/>
        </w:tabs>
        <w:spacing w:before="120"/>
        <w:rPr>
          <w:sz w:val="22"/>
          <w:szCs w:val="22"/>
        </w:rPr>
      </w:pPr>
      <w:r w:rsidRPr="00005D4F">
        <w:rPr>
          <w:sz w:val="22"/>
          <w:szCs w:val="22"/>
        </w:rPr>
        <w:t>1997</w:t>
      </w:r>
      <w:r w:rsidR="00D8059B" w:rsidRPr="00005D4F">
        <w:rPr>
          <w:sz w:val="22"/>
          <w:szCs w:val="22"/>
        </w:rPr>
        <w:t xml:space="preserve"> – Present</w:t>
      </w:r>
      <w:r w:rsidR="00D8059B" w:rsidRPr="00005D4F">
        <w:rPr>
          <w:sz w:val="22"/>
          <w:szCs w:val="22"/>
        </w:rPr>
        <w:tab/>
      </w:r>
      <w:r w:rsidRPr="00005D4F">
        <w:rPr>
          <w:sz w:val="22"/>
          <w:szCs w:val="22"/>
        </w:rPr>
        <w:t>Research Board of Advisors, American Biographical Institute</w:t>
      </w:r>
    </w:p>
    <w:p w:rsidR="008B09A6" w:rsidRPr="00005D4F" w:rsidRDefault="00D8059B" w:rsidP="00513A58">
      <w:pPr>
        <w:tabs>
          <w:tab w:val="left" w:pos="2160"/>
        </w:tabs>
        <w:spacing w:before="120"/>
        <w:rPr>
          <w:sz w:val="22"/>
          <w:szCs w:val="22"/>
        </w:rPr>
      </w:pPr>
      <w:r w:rsidRPr="00005D4F">
        <w:rPr>
          <w:sz w:val="22"/>
          <w:szCs w:val="22"/>
        </w:rPr>
        <w:t>2003 – 2005</w:t>
      </w:r>
      <w:r w:rsidRPr="00005D4F">
        <w:rPr>
          <w:sz w:val="22"/>
          <w:szCs w:val="22"/>
        </w:rPr>
        <w:tab/>
      </w:r>
      <w:r w:rsidR="003429A6" w:rsidRPr="00005D4F">
        <w:rPr>
          <w:sz w:val="22"/>
          <w:szCs w:val="22"/>
        </w:rPr>
        <w:t>President</w:t>
      </w:r>
      <w:r w:rsidR="00623B7B" w:rsidRPr="00005D4F">
        <w:rPr>
          <w:sz w:val="22"/>
          <w:szCs w:val="22"/>
        </w:rPr>
        <w:t>-</w:t>
      </w:r>
      <w:r w:rsidR="003429A6" w:rsidRPr="00005D4F">
        <w:rPr>
          <w:sz w:val="22"/>
          <w:szCs w:val="22"/>
        </w:rPr>
        <w:t>Elect</w:t>
      </w:r>
      <w:r w:rsidR="00623B7B" w:rsidRPr="00005D4F">
        <w:rPr>
          <w:sz w:val="22"/>
          <w:szCs w:val="22"/>
        </w:rPr>
        <w:t xml:space="preserve">, </w:t>
      </w:r>
      <w:smartTag w:uri="urn:schemas-microsoft-com:office:smarttags" w:element="place">
        <w:smartTag w:uri="urn:schemas-microsoft-com:office:smarttags" w:element="PlaceName">
          <w:r w:rsidR="003429A6" w:rsidRPr="00005D4F">
            <w:rPr>
              <w:sz w:val="22"/>
              <w:szCs w:val="22"/>
            </w:rPr>
            <w:t>Pennsylvania</w:t>
          </w:r>
        </w:smartTag>
        <w:r w:rsidR="003429A6" w:rsidRPr="00005D4F">
          <w:rPr>
            <w:sz w:val="22"/>
            <w:szCs w:val="22"/>
          </w:rPr>
          <w:t xml:space="preserve"> </w:t>
        </w:r>
        <w:smartTag w:uri="urn:schemas-microsoft-com:office:smarttags" w:element="PlaceType">
          <w:r w:rsidR="003429A6" w:rsidRPr="00005D4F">
            <w:rPr>
              <w:sz w:val="22"/>
              <w:szCs w:val="22"/>
            </w:rPr>
            <w:t>Academy</w:t>
          </w:r>
        </w:smartTag>
      </w:smartTag>
      <w:r w:rsidR="003429A6" w:rsidRPr="00005D4F">
        <w:rPr>
          <w:sz w:val="22"/>
          <w:szCs w:val="22"/>
        </w:rPr>
        <w:t xml:space="preserve"> of Otolaryngology</w:t>
      </w:r>
      <w:r w:rsidR="008B09A6" w:rsidRPr="00005D4F">
        <w:rPr>
          <w:sz w:val="22"/>
          <w:szCs w:val="22"/>
        </w:rPr>
        <w:t xml:space="preserve"> – Head and Neck Surgery,</w:t>
      </w:r>
    </w:p>
    <w:p w:rsidR="0010632E" w:rsidRPr="00005D4F" w:rsidRDefault="008B09A6" w:rsidP="000B02EB">
      <w:pPr>
        <w:tabs>
          <w:tab w:val="left" w:pos="2160"/>
        </w:tabs>
        <w:rPr>
          <w:sz w:val="22"/>
          <w:szCs w:val="22"/>
        </w:rPr>
      </w:pPr>
      <w:r w:rsidRPr="00005D4F">
        <w:rPr>
          <w:sz w:val="22"/>
          <w:szCs w:val="22"/>
        </w:rPr>
        <w:tab/>
      </w:r>
      <w:r w:rsidR="003429A6" w:rsidRPr="00005D4F">
        <w:rPr>
          <w:sz w:val="22"/>
          <w:szCs w:val="22"/>
        </w:rPr>
        <w:t>Pittsburgh</w:t>
      </w:r>
      <w:r w:rsidR="00AA09CF" w:rsidRPr="00005D4F">
        <w:rPr>
          <w:sz w:val="22"/>
          <w:szCs w:val="22"/>
        </w:rPr>
        <w:t>, Pennsylvania</w:t>
      </w:r>
    </w:p>
    <w:p w:rsidR="003429A6" w:rsidRPr="00005D4F" w:rsidRDefault="003429A6" w:rsidP="00EE6B1C">
      <w:pPr>
        <w:tabs>
          <w:tab w:val="left" w:pos="2160"/>
        </w:tabs>
        <w:spacing w:before="120"/>
        <w:rPr>
          <w:sz w:val="22"/>
          <w:szCs w:val="22"/>
        </w:rPr>
      </w:pPr>
      <w:r w:rsidRPr="00005D4F">
        <w:rPr>
          <w:sz w:val="22"/>
          <w:szCs w:val="22"/>
        </w:rPr>
        <w:t>2004</w:t>
      </w:r>
      <w:r w:rsidR="00D8059B" w:rsidRPr="00005D4F">
        <w:rPr>
          <w:sz w:val="22"/>
          <w:szCs w:val="22"/>
        </w:rPr>
        <w:t xml:space="preserve"> – Present</w:t>
      </w:r>
      <w:r w:rsidRPr="00005D4F">
        <w:rPr>
          <w:sz w:val="22"/>
          <w:szCs w:val="22"/>
        </w:rPr>
        <w:tab/>
        <w:t>Counci</w:t>
      </w:r>
      <w:r w:rsidR="00AA09CF" w:rsidRPr="00005D4F">
        <w:rPr>
          <w:sz w:val="22"/>
          <w:szCs w:val="22"/>
        </w:rPr>
        <w:t>l, The Otosclerosis Study Group</w:t>
      </w:r>
    </w:p>
    <w:p w:rsidR="00EB3ECD" w:rsidRPr="00005D4F" w:rsidRDefault="00EB3ECD" w:rsidP="00EB3ECD">
      <w:pPr>
        <w:tabs>
          <w:tab w:val="left" w:pos="2160"/>
        </w:tabs>
        <w:spacing w:before="120"/>
        <w:rPr>
          <w:sz w:val="22"/>
          <w:szCs w:val="22"/>
        </w:rPr>
      </w:pPr>
      <w:r>
        <w:rPr>
          <w:sz w:val="22"/>
          <w:szCs w:val="22"/>
        </w:rPr>
        <w:t>2005 – 2006</w:t>
      </w:r>
      <w:r w:rsidRPr="00005D4F">
        <w:rPr>
          <w:sz w:val="22"/>
          <w:szCs w:val="22"/>
        </w:rPr>
        <w:tab/>
        <w:t>President, International Association of Phonosurgery</w:t>
      </w:r>
    </w:p>
    <w:p w:rsidR="003429A6" w:rsidRPr="00005D4F" w:rsidRDefault="00D8059B" w:rsidP="00EE6B1C">
      <w:pPr>
        <w:tabs>
          <w:tab w:val="left" w:pos="2160"/>
        </w:tabs>
        <w:spacing w:before="120"/>
        <w:rPr>
          <w:sz w:val="22"/>
          <w:szCs w:val="22"/>
        </w:rPr>
      </w:pPr>
      <w:r w:rsidRPr="00005D4F">
        <w:rPr>
          <w:sz w:val="22"/>
          <w:szCs w:val="22"/>
        </w:rPr>
        <w:t xml:space="preserve">2005 – </w:t>
      </w:r>
      <w:r w:rsidR="00EB3ECD">
        <w:rPr>
          <w:sz w:val="22"/>
          <w:szCs w:val="22"/>
        </w:rPr>
        <w:t>2007</w:t>
      </w:r>
      <w:r w:rsidR="003429A6" w:rsidRPr="00005D4F">
        <w:rPr>
          <w:sz w:val="22"/>
          <w:szCs w:val="22"/>
        </w:rPr>
        <w:tab/>
        <w:t>President, Pennsylvania Academy of Otolaryngology</w:t>
      </w:r>
      <w:r w:rsidR="008B09A6" w:rsidRPr="00005D4F">
        <w:rPr>
          <w:sz w:val="22"/>
          <w:szCs w:val="22"/>
        </w:rPr>
        <w:t xml:space="preserve"> – Head and Neck Surgery</w:t>
      </w:r>
    </w:p>
    <w:p w:rsidR="00AB74E3" w:rsidRPr="00005D4F" w:rsidRDefault="00AB74E3" w:rsidP="00AB74E3">
      <w:pPr>
        <w:tabs>
          <w:tab w:val="left" w:pos="2160"/>
        </w:tabs>
        <w:spacing w:before="120"/>
        <w:rPr>
          <w:sz w:val="22"/>
          <w:szCs w:val="22"/>
        </w:rPr>
      </w:pPr>
      <w:r>
        <w:rPr>
          <w:sz w:val="22"/>
          <w:szCs w:val="22"/>
        </w:rPr>
        <w:t>2006 – 2007</w:t>
      </w:r>
      <w:r w:rsidRPr="00005D4F">
        <w:rPr>
          <w:sz w:val="22"/>
          <w:szCs w:val="22"/>
        </w:rPr>
        <w:tab/>
        <w:t xml:space="preserve">President-Elect Medical Staff, </w:t>
      </w:r>
      <w:smartTag w:uri="urn:schemas-microsoft-com:office:smarttags" w:element="place">
        <w:smartTag w:uri="urn:schemas-microsoft-com:office:smarttags" w:element="PlaceName">
          <w:r w:rsidRPr="00005D4F">
            <w:rPr>
              <w:sz w:val="22"/>
              <w:szCs w:val="22"/>
            </w:rPr>
            <w:t>Graduate</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F302FA" w:rsidRPr="00005D4F" w:rsidRDefault="00D8059B" w:rsidP="00EE6B1C">
      <w:pPr>
        <w:tabs>
          <w:tab w:val="left" w:pos="2160"/>
        </w:tabs>
        <w:spacing w:before="120"/>
        <w:rPr>
          <w:sz w:val="22"/>
          <w:szCs w:val="22"/>
        </w:rPr>
      </w:pPr>
      <w:r w:rsidRPr="00005D4F">
        <w:rPr>
          <w:sz w:val="22"/>
          <w:szCs w:val="22"/>
        </w:rPr>
        <w:t>2006 – Present</w:t>
      </w:r>
      <w:r w:rsidR="003429A6" w:rsidRPr="00005D4F">
        <w:rPr>
          <w:sz w:val="22"/>
          <w:szCs w:val="22"/>
        </w:rPr>
        <w:tab/>
        <w:t>Certified Course Director</w:t>
      </w:r>
      <w:r w:rsidR="00220486" w:rsidRPr="00005D4F">
        <w:rPr>
          <w:sz w:val="22"/>
          <w:szCs w:val="22"/>
        </w:rPr>
        <w:t xml:space="preserve">, </w:t>
      </w:r>
      <w:r w:rsidR="003429A6" w:rsidRPr="00005D4F">
        <w:rPr>
          <w:sz w:val="22"/>
          <w:szCs w:val="22"/>
        </w:rPr>
        <w:t>Council for Accred</w:t>
      </w:r>
      <w:r w:rsidR="00F302FA" w:rsidRPr="00005D4F">
        <w:rPr>
          <w:sz w:val="22"/>
          <w:szCs w:val="22"/>
        </w:rPr>
        <w:t>itation in Occupational Hearing</w:t>
      </w:r>
    </w:p>
    <w:p w:rsidR="003429A6" w:rsidRPr="00005D4F" w:rsidRDefault="00F302FA" w:rsidP="000B02EB">
      <w:pPr>
        <w:tabs>
          <w:tab w:val="left" w:pos="2160"/>
        </w:tabs>
        <w:rPr>
          <w:sz w:val="22"/>
          <w:szCs w:val="22"/>
        </w:rPr>
      </w:pPr>
      <w:r w:rsidRPr="00005D4F">
        <w:rPr>
          <w:sz w:val="22"/>
          <w:szCs w:val="22"/>
        </w:rPr>
        <w:tab/>
      </w:r>
      <w:r w:rsidR="003429A6" w:rsidRPr="00005D4F">
        <w:rPr>
          <w:sz w:val="22"/>
          <w:szCs w:val="22"/>
        </w:rPr>
        <w:t>Conservation, Certificate #456946</w:t>
      </w:r>
    </w:p>
    <w:p w:rsidR="003429A6" w:rsidRDefault="00D8059B" w:rsidP="00EE6B1C">
      <w:pPr>
        <w:tabs>
          <w:tab w:val="left" w:pos="2160"/>
        </w:tabs>
        <w:spacing w:before="120"/>
        <w:rPr>
          <w:sz w:val="22"/>
          <w:szCs w:val="22"/>
        </w:rPr>
      </w:pPr>
      <w:r w:rsidRPr="00005D4F">
        <w:rPr>
          <w:sz w:val="22"/>
          <w:szCs w:val="22"/>
        </w:rPr>
        <w:t>2006 – Present</w:t>
      </w:r>
      <w:r w:rsidR="003429A6" w:rsidRPr="00005D4F">
        <w:rPr>
          <w:sz w:val="22"/>
          <w:szCs w:val="22"/>
        </w:rPr>
        <w:tab/>
        <w:t>Representative, Association of Academic Departments of Otolaryngology</w:t>
      </w:r>
    </w:p>
    <w:p w:rsidR="00207B59" w:rsidRDefault="00A75460" w:rsidP="00EE6B1C">
      <w:pPr>
        <w:tabs>
          <w:tab w:val="left" w:pos="2160"/>
        </w:tabs>
        <w:spacing w:before="120"/>
        <w:rPr>
          <w:sz w:val="22"/>
          <w:szCs w:val="22"/>
        </w:rPr>
      </w:pPr>
      <w:r>
        <w:rPr>
          <w:sz w:val="22"/>
          <w:szCs w:val="22"/>
        </w:rPr>
        <w:t>2009 – 2012</w:t>
      </w:r>
      <w:r w:rsidR="00207B59">
        <w:rPr>
          <w:sz w:val="22"/>
          <w:szCs w:val="22"/>
        </w:rPr>
        <w:tab/>
        <w:t xml:space="preserve">Representative, American Otological Society to the American Academy of Otolaryngology – </w:t>
      </w:r>
      <w:r w:rsidR="00207B59">
        <w:rPr>
          <w:sz w:val="22"/>
          <w:szCs w:val="22"/>
        </w:rPr>
        <w:tab/>
        <w:t>Head and Neck Surgery for Issues Concerning Audiology Scope of Practice</w:t>
      </w:r>
    </w:p>
    <w:p w:rsidR="0010632E" w:rsidRPr="00005D4F" w:rsidRDefault="00A36FF3" w:rsidP="0010632E">
      <w:pPr>
        <w:tabs>
          <w:tab w:val="left" w:pos="2160"/>
        </w:tabs>
        <w:spacing w:before="120"/>
        <w:rPr>
          <w:sz w:val="22"/>
          <w:szCs w:val="22"/>
        </w:rPr>
      </w:pPr>
      <w:r>
        <w:rPr>
          <w:sz w:val="22"/>
          <w:szCs w:val="22"/>
        </w:rPr>
        <w:t>2009-2011</w:t>
      </w:r>
      <w:r>
        <w:rPr>
          <w:sz w:val="22"/>
          <w:szCs w:val="22"/>
        </w:rPr>
        <w:tab/>
      </w:r>
      <w:r w:rsidR="0010632E" w:rsidRPr="00005D4F">
        <w:rPr>
          <w:sz w:val="22"/>
          <w:szCs w:val="22"/>
        </w:rPr>
        <w:t>Consultant, American Academy of Otolaryngology – Head and Neck Surgery,</w:t>
      </w:r>
    </w:p>
    <w:p w:rsidR="0010632E" w:rsidRPr="0060119B" w:rsidRDefault="0010632E" w:rsidP="0010632E">
      <w:pPr>
        <w:tabs>
          <w:tab w:val="left" w:pos="2160"/>
        </w:tabs>
        <w:rPr>
          <w:sz w:val="22"/>
          <w:szCs w:val="22"/>
        </w:rPr>
      </w:pPr>
      <w:r w:rsidRPr="0060119B">
        <w:rPr>
          <w:sz w:val="22"/>
          <w:szCs w:val="22"/>
        </w:rPr>
        <w:tab/>
        <w:t>Committee on Speech, Voice &amp; Swallowing Disorders</w:t>
      </w:r>
    </w:p>
    <w:p w:rsidR="0010632E" w:rsidRPr="0060119B" w:rsidRDefault="0010632E" w:rsidP="00EE6B1C">
      <w:pPr>
        <w:tabs>
          <w:tab w:val="left" w:pos="2160"/>
        </w:tabs>
        <w:spacing w:before="120"/>
        <w:rPr>
          <w:sz w:val="22"/>
          <w:szCs w:val="22"/>
        </w:rPr>
      </w:pPr>
      <w:r w:rsidRPr="0060119B">
        <w:rPr>
          <w:sz w:val="22"/>
          <w:szCs w:val="22"/>
        </w:rPr>
        <w:t>2009-2011</w:t>
      </w:r>
      <w:r w:rsidRPr="0060119B">
        <w:rPr>
          <w:sz w:val="22"/>
          <w:szCs w:val="22"/>
        </w:rPr>
        <w:tab/>
        <w:t>President, Philadelphia Laryngological Society</w:t>
      </w:r>
    </w:p>
    <w:p w:rsidR="008C5E5E" w:rsidRPr="0060119B" w:rsidRDefault="0029704B" w:rsidP="00EE6B1C">
      <w:pPr>
        <w:tabs>
          <w:tab w:val="left" w:pos="2160"/>
        </w:tabs>
        <w:spacing w:before="120"/>
        <w:rPr>
          <w:sz w:val="22"/>
          <w:szCs w:val="22"/>
        </w:rPr>
      </w:pPr>
      <w:r w:rsidRPr="0060119B">
        <w:rPr>
          <w:sz w:val="22"/>
          <w:szCs w:val="22"/>
        </w:rPr>
        <w:t>2005</w:t>
      </w:r>
      <w:r w:rsidR="008C5E5E" w:rsidRPr="0060119B">
        <w:rPr>
          <w:sz w:val="22"/>
          <w:szCs w:val="22"/>
        </w:rPr>
        <w:t>-Present</w:t>
      </w:r>
      <w:r w:rsidR="008C5E5E" w:rsidRPr="0060119B">
        <w:rPr>
          <w:sz w:val="22"/>
          <w:szCs w:val="22"/>
        </w:rPr>
        <w:tab/>
        <w:t>Board of Governors – American Academy of Otolaryngology – Head &amp; Neck Surgery</w:t>
      </w:r>
    </w:p>
    <w:p w:rsidR="00235837" w:rsidRPr="0060119B" w:rsidRDefault="00235837" w:rsidP="00EE6B1C">
      <w:pPr>
        <w:tabs>
          <w:tab w:val="left" w:pos="2160"/>
        </w:tabs>
        <w:spacing w:before="120"/>
        <w:rPr>
          <w:sz w:val="22"/>
          <w:szCs w:val="22"/>
        </w:rPr>
      </w:pPr>
      <w:r w:rsidRPr="0060119B">
        <w:rPr>
          <w:sz w:val="22"/>
          <w:szCs w:val="22"/>
        </w:rPr>
        <w:t>2012</w:t>
      </w:r>
      <w:r w:rsidRPr="0060119B">
        <w:rPr>
          <w:sz w:val="22"/>
          <w:szCs w:val="22"/>
        </w:rPr>
        <w:tab/>
        <w:t>Fellow, Philadelphia Academy of Surgery</w:t>
      </w:r>
    </w:p>
    <w:p w:rsidR="00DB1711" w:rsidRDefault="00A75460" w:rsidP="00DB1711">
      <w:pPr>
        <w:tabs>
          <w:tab w:val="left" w:pos="2160"/>
        </w:tabs>
        <w:spacing w:before="120"/>
        <w:ind w:left="2160" w:hanging="2160"/>
        <w:rPr>
          <w:sz w:val="22"/>
          <w:szCs w:val="22"/>
        </w:rPr>
      </w:pPr>
      <w:r w:rsidRPr="0060119B">
        <w:rPr>
          <w:sz w:val="22"/>
          <w:szCs w:val="22"/>
        </w:rPr>
        <w:t>2012-2013</w:t>
      </w:r>
      <w:r w:rsidR="008C5E5E" w:rsidRPr="0060119B">
        <w:rPr>
          <w:sz w:val="22"/>
          <w:szCs w:val="22"/>
        </w:rPr>
        <w:tab/>
      </w:r>
      <w:r w:rsidR="00E47054" w:rsidRPr="0060119B">
        <w:rPr>
          <w:sz w:val="22"/>
          <w:szCs w:val="22"/>
        </w:rPr>
        <w:t xml:space="preserve">Chairman, </w:t>
      </w:r>
      <w:r w:rsidR="008C5E5E" w:rsidRPr="0060119B">
        <w:rPr>
          <w:sz w:val="22"/>
          <w:szCs w:val="22"/>
        </w:rPr>
        <w:t>Geriatric Committee – American Academy of Otolaryngology – Head &amp; Neck Surgery</w:t>
      </w:r>
    </w:p>
    <w:p w:rsidR="00661188" w:rsidRPr="0060119B" w:rsidRDefault="00661188" w:rsidP="00DB1711">
      <w:pPr>
        <w:tabs>
          <w:tab w:val="left" w:pos="2160"/>
        </w:tabs>
        <w:spacing w:before="120"/>
        <w:ind w:left="2160" w:hanging="2160"/>
        <w:rPr>
          <w:sz w:val="22"/>
          <w:szCs w:val="22"/>
        </w:rPr>
      </w:pPr>
      <w:r>
        <w:rPr>
          <w:sz w:val="22"/>
          <w:szCs w:val="22"/>
        </w:rPr>
        <w:t>2014-2016</w:t>
      </w:r>
      <w:r>
        <w:rPr>
          <w:sz w:val="22"/>
          <w:szCs w:val="22"/>
        </w:rPr>
        <w:tab/>
      </w:r>
      <w:r w:rsidRPr="0060119B">
        <w:rPr>
          <w:sz w:val="22"/>
          <w:szCs w:val="22"/>
        </w:rPr>
        <w:t>C</w:t>
      </w:r>
      <w:r>
        <w:rPr>
          <w:sz w:val="22"/>
          <w:szCs w:val="22"/>
        </w:rPr>
        <w:t>onsultant</w:t>
      </w:r>
      <w:r w:rsidRPr="0060119B">
        <w:rPr>
          <w:sz w:val="22"/>
          <w:szCs w:val="22"/>
        </w:rPr>
        <w:t xml:space="preserve">, </w:t>
      </w:r>
      <w:r w:rsidR="00237B37">
        <w:rPr>
          <w:sz w:val="22"/>
          <w:szCs w:val="22"/>
        </w:rPr>
        <w:t xml:space="preserve">Geriatric Committee, </w:t>
      </w:r>
      <w:r w:rsidRPr="0060119B">
        <w:rPr>
          <w:sz w:val="22"/>
          <w:szCs w:val="22"/>
        </w:rPr>
        <w:t>American Academy of Otolaryngology – Head &amp; Neck Surgery</w:t>
      </w:r>
    </w:p>
    <w:p w:rsidR="008034E5" w:rsidRDefault="00661188" w:rsidP="00661188">
      <w:pPr>
        <w:tabs>
          <w:tab w:val="left" w:pos="2160"/>
        </w:tabs>
        <w:spacing w:before="120"/>
        <w:rPr>
          <w:sz w:val="22"/>
          <w:szCs w:val="22"/>
        </w:rPr>
      </w:pPr>
      <w:r>
        <w:rPr>
          <w:sz w:val="22"/>
          <w:szCs w:val="22"/>
        </w:rPr>
        <w:t>2015</w:t>
      </w:r>
      <w:r>
        <w:rPr>
          <w:sz w:val="22"/>
          <w:szCs w:val="22"/>
        </w:rPr>
        <w:tab/>
      </w:r>
      <w:r w:rsidR="008034E5" w:rsidRPr="0060119B">
        <w:rPr>
          <w:sz w:val="22"/>
          <w:szCs w:val="22"/>
        </w:rPr>
        <w:t>Guest Conductor &amp; Visiting P</w:t>
      </w:r>
      <w:r w:rsidR="001D4EC4" w:rsidRPr="0060119B">
        <w:rPr>
          <w:sz w:val="22"/>
          <w:szCs w:val="22"/>
        </w:rPr>
        <w:t>rofessor</w:t>
      </w:r>
      <w:r w:rsidR="008034E5" w:rsidRPr="0060119B">
        <w:rPr>
          <w:sz w:val="22"/>
          <w:szCs w:val="22"/>
        </w:rPr>
        <w:t>, Reading Choral Society, Reading PA, 6/20/15</w:t>
      </w:r>
    </w:p>
    <w:p w:rsidR="0052227F" w:rsidRPr="0060119B" w:rsidRDefault="0052227F" w:rsidP="0052227F">
      <w:pPr>
        <w:tabs>
          <w:tab w:val="left" w:pos="2160"/>
        </w:tabs>
        <w:spacing w:before="120"/>
        <w:ind w:left="2160" w:hanging="2160"/>
        <w:rPr>
          <w:sz w:val="22"/>
          <w:szCs w:val="22"/>
        </w:rPr>
      </w:pPr>
      <w:r>
        <w:rPr>
          <w:sz w:val="22"/>
          <w:szCs w:val="22"/>
        </w:rPr>
        <w:t>2016-201</w:t>
      </w:r>
      <w:r w:rsidR="00525020">
        <w:rPr>
          <w:sz w:val="22"/>
          <w:szCs w:val="22"/>
        </w:rPr>
        <w:t>8</w:t>
      </w:r>
      <w:r>
        <w:rPr>
          <w:sz w:val="22"/>
          <w:szCs w:val="22"/>
        </w:rPr>
        <w:tab/>
      </w:r>
      <w:r w:rsidR="00525020">
        <w:rPr>
          <w:sz w:val="22"/>
          <w:szCs w:val="22"/>
        </w:rPr>
        <w:t>Invited Guest</w:t>
      </w:r>
      <w:r w:rsidRPr="0060119B">
        <w:rPr>
          <w:sz w:val="22"/>
          <w:szCs w:val="22"/>
        </w:rPr>
        <w:t xml:space="preserve">, </w:t>
      </w:r>
      <w:r>
        <w:rPr>
          <w:sz w:val="22"/>
          <w:szCs w:val="22"/>
        </w:rPr>
        <w:t xml:space="preserve">Geriatric Committee, </w:t>
      </w:r>
      <w:r w:rsidRPr="0060119B">
        <w:rPr>
          <w:sz w:val="22"/>
          <w:szCs w:val="22"/>
        </w:rPr>
        <w:t>American Academy of Otolaryngology – Head &amp; Neck Surgery</w:t>
      </w:r>
    </w:p>
    <w:p w:rsidR="0060119B" w:rsidRDefault="0060119B" w:rsidP="00237B37">
      <w:pPr>
        <w:tabs>
          <w:tab w:val="left" w:pos="2160"/>
        </w:tabs>
        <w:spacing w:before="120"/>
        <w:rPr>
          <w:sz w:val="22"/>
          <w:szCs w:val="22"/>
        </w:rPr>
      </w:pPr>
      <w:r w:rsidRPr="0060119B">
        <w:rPr>
          <w:sz w:val="22"/>
          <w:szCs w:val="22"/>
        </w:rPr>
        <w:t>2017 –</w:t>
      </w:r>
      <w:r w:rsidR="00CF7AC0">
        <w:rPr>
          <w:sz w:val="22"/>
          <w:szCs w:val="22"/>
        </w:rPr>
        <w:t xml:space="preserve"> 2019</w:t>
      </w:r>
      <w:r w:rsidR="00CF7AC0">
        <w:rPr>
          <w:sz w:val="22"/>
          <w:szCs w:val="22"/>
        </w:rPr>
        <w:tab/>
      </w:r>
      <w:r w:rsidRPr="00005D4F">
        <w:rPr>
          <w:sz w:val="22"/>
          <w:szCs w:val="22"/>
        </w:rPr>
        <w:t xml:space="preserve">Consultant, </w:t>
      </w:r>
      <w:r w:rsidR="00237B37">
        <w:rPr>
          <w:sz w:val="22"/>
          <w:szCs w:val="22"/>
        </w:rPr>
        <w:t xml:space="preserve">Voice Committee, </w:t>
      </w:r>
      <w:r w:rsidRPr="00005D4F">
        <w:rPr>
          <w:sz w:val="22"/>
          <w:szCs w:val="22"/>
        </w:rPr>
        <w:t>American Academy of Otolaryngology –</w:t>
      </w:r>
      <w:r w:rsidR="00237B37">
        <w:rPr>
          <w:sz w:val="22"/>
          <w:szCs w:val="22"/>
        </w:rPr>
        <w:t xml:space="preserve"> Head and Neck Surgery</w:t>
      </w:r>
    </w:p>
    <w:p w:rsidR="0060119B" w:rsidRPr="0060119B" w:rsidRDefault="0060119B" w:rsidP="008034E5">
      <w:pPr>
        <w:rPr>
          <w:sz w:val="22"/>
          <w:szCs w:val="22"/>
        </w:rPr>
      </w:pPr>
    </w:p>
    <w:p w:rsidR="006D7E51" w:rsidRPr="00005D4F" w:rsidRDefault="006D7E51" w:rsidP="000B02EB">
      <w:pPr>
        <w:tabs>
          <w:tab w:val="left" w:pos="2160"/>
        </w:tabs>
        <w:rPr>
          <w:sz w:val="22"/>
          <w:szCs w:val="22"/>
        </w:rPr>
      </w:pPr>
    </w:p>
    <w:p w:rsidR="00D63C16" w:rsidRPr="00005D4F" w:rsidRDefault="00D63C16" w:rsidP="00D63C16">
      <w:pPr>
        <w:tabs>
          <w:tab w:val="left" w:pos="2160"/>
        </w:tabs>
        <w:rPr>
          <w:sz w:val="22"/>
          <w:szCs w:val="22"/>
        </w:rPr>
      </w:pPr>
      <w:r w:rsidRPr="00005D4F">
        <w:rPr>
          <w:b/>
          <w:sz w:val="22"/>
          <w:szCs w:val="22"/>
          <w:u w:val="single"/>
        </w:rPr>
        <w:t>Professional Committees and Administrative Service</w:t>
      </w:r>
      <w:r w:rsidRPr="00005D4F">
        <w:rPr>
          <w:b/>
          <w:sz w:val="22"/>
          <w:szCs w:val="22"/>
        </w:rPr>
        <w:t>:</w:t>
      </w:r>
    </w:p>
    <w:p w:rsidR="00D63C16" w:rsidRPr="00005D4F" w:rsidRDefault="00D63C16" w:rsidP="003100D9">
      <w:pPr>
        <w:tabs>
          <w:tab w:val="left" w:pos="2160"/>
        </w:tabs>
        <w:spacing w:before="120"/>
        <w:rPr>
          <w:sz w:val="22"/>
          <w:szCs w:val="22"/>
        </w:rPr>
      </w:pPr>
      <w:r w:rsidRPr="00005D4F">
        <w:rPr>
          <w:sz w:val="22"/>
          <w:szCs w:val="22"/>
          <w:u w:val="single"/>
        </w:rPr>
        <w:t>Institutional</w:t>
      </w:r>
      <w:r w:rsidRPr="00005D4F">
        <w:rPr>
          <w:sz w:val="22"/>
          <w:szCs w:val="22"/>
        </w:rPr>
        <w:t>:</w:t>
      </w:r>
    </w:p>
    <w:p w:rsidR="00D63C16" w:rsidRPr="00005D4F" w:rsidRDefault="00D63C16" w:rsidP="00D63C16">
      <w:pPr>
        <w:tabs>
          <w:tab w:val="left" w:pos="2160"/>
        </w:tabs>
        <w:spacing w:before="120"/>
        <w:rPr>
          <w:sz w:val="22"/>
          <w:szCs w:val="22"/>
        </w:rPr>
      </w:pPr>
      <w:r w:rsidRPr="00005D4F">
        <w:rPr>
          <w:sz w:val="22"/>
          <w:szCs w:val="22"/>
        </w:rPr>
        <w:t>1972 – 1975</w:t>
      </w:r>
      <w:r w:rsidRPr="00005D4F">
        <w:rPr>
          <w:sz w:val="22"/>
          <w:szCs w:val="22"/>
        </w:rPr>
        <w:tab/>
        <w:t xml:space="preserve">Admissions Committee, </w:t>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1976 – 1977</w:t>
      </w:r>
      <w:r w:rsidRPr="00005D4F">
        <w:rPr>
          <w:sz w:val="22"/>
          <w:szCs w:val="22"/>
        </w:rPr>
        <w:tab/>
        <w:t xml:space="preserve">Research Committee, Department of Otorhinolaryngology,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Michigan</w:t>
          </w:r>
        </w:smartTag>
      </w:smartTag>
      <w:r w:rsidRPr="00005D4F">
        <w:rPr>
          <w:sz w:val="22"/>
          <w:szCs w:val="22"/>
        </w:rPr>
        <w:t>, Ann</w:t>
      </w:r>
    </w:p>
    <w:p w:rsidR="00D63C16" w:rsidRPr="00005D4F" w:rsidRDefault="00D63C16" w:rsidP="00D63C16">
      <w:pPr>
        <w:tabs>
          <w:tab w:val="left" w:pos="2160"/>
        </w:tabs>
        <w:rPr>
          <w:sz w:val="22"/>
          <w:szCs w:val="22"/>
        </w:rPr>
      </w:pPr>
      <w:r w:rsidRPr="00005D4F">
        <w:rPr>
          <w:sz w:val="22"/>
          <w:szCs w:val="22"/>
        </w:rPr>
        <w:tab/>
        <w:t xml:space="preserve">Arbor, </w:t>
      </w:r>
      <w:smartTag w:uri="urn:schemas-microsoft-com:office:smarttags" w:element="State">
        <w:smartTag w:uri="urn:schemas-microsoft-com:office:smarttags" w:element="place">
          <w:r w:rsidRPr="00005D4F">
            <w:rPr>
              <w:sz w:val="22"/>
              <w:szCs w:val="22"/>
            </w:rPr>
            <w:t>Michigan</w:t>
          </w:r>
        </w:smartTag>
      </w:smartTag>
    </w:p>
    <w:p w:rsidR="00D63C16" w:rsidRPr="00005D4F" w:rsidRDefault="00D63C16" w:rsidP="00D63C16">
      <w:pPr>
        <w:tabs>
          <w:tab w:val="left" w:pos="2160"/>
        </w:tabs>
        <w:spacing w:before="120"/>
        <w:rPr>
          <w:sz w:val="22"/>
          <w:szCs w:val="22"/>
        </w:rPr>
      </w:pPr>
      <w:r w:rsidRPr="00005D4F">
        <w:rPr>
          <w:sz w:val="22"/>
          <w:szCs w:val="22"/>
        </w:rPr>
        <w:t>1979 – 1980</w:t>
      </w:r>
      <w:r w:rsidRPr="00005D4F">
        <w:rPr>
          <w:sz w:val="22"/>
          <w:szCs w:val="22"/>
        </w:rPr>
        <w:tab/>
        <w:t>Collaborative Care Committee, Department of Otorhinolaryngology, University of</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Pr="00005D4F">
            <w:rPr>
              <w:sz w:val="22"/>
              <w:szCs w:val="22"/>
            </w:rPr>
            <w:t>Michigan</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Ann Arbor</w:t>
          </w:r>
        </w:smartTag>
        <w:r w:rsidRPr="00005D4F">
          <w:rPr>
            <w:sz w:val="22"/>
            <w:szCs w:val="22"/>
          </w:rPr>
          <w:t xml:space="preserve">, </w:t>
        </w:r>
        <w:smartTag w:uri="urn:schemas-microsoft-com:office:smarttags" w:element="State">
          <w:r w:rsidRPr="00005D4F">
            <w:rPr>
              <w:sz w:val="22"/>
              <w:szCs w:val="22"/>
            </w:rPr>
            <w:t>Michigan</w:t>
          </w:r>
        </w:smartTag>
      </w:smartTag>
    </w:p>
    <w:p w:rsidR="00D63C16" w:rsidRPr="00005D4F" w:rsidRDefault="00D63C16" w:rsidP="00D63C16">
      <w:pPr>
        <w:tabs>
          <w:tab w:val="left" w:pos="2160"/>
        </w:tabs>
        <w:spacing w:before="120"/>
        <w:rPr>
          <w:sz w:val="22"/>
          <w:szCs w:val="22"/>
        </w:rPr>
      </w:pPr>
      <w:r w:rsidRPr="00005D4F">
        <w:rPr>
          <w:sz w:val="22"/>
          <w:szCs w:val="22"/>
        </w:rPr>
        <w:t>1979 – 1980</w:t>
      </w:r>
      <w:r w:rsidRPr="00005D4F">
        <w:rPr>
          <w:sz w:val="22"/>
          <w:szCs w:val="22"/>
        </w:rPr>
        <w:tab/>
        <w:t xml:space="preserve">Clinical Care Committee, Department of Otorhinolaryngology,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Michigan</w:t>
          </w:r>
        </w:smartTag>
      </w:smartTag>
      <w:r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Ann Arbor</w:t>
          </w:r>
        </w:smartTag>
        <w:r w:rsidRPr="00005D4F">
          <w:rPr>
            <w:sz w:val="22"/>
            <w:szCs w:val="22"/>
          </w:rPr>
          <w:t xml:space="preserve">, </w:t>
        </w:r>
        <w:smartTag w:uri="urn:schemas-microsoft-com:office:smarttags" w:element="State">
          <w:r w:rsidRPr="00005D4F">
            <w:rPr>
              <w:sz w:val="22"/>
              <w:szCs w:val="22"/>
            </w:rPr>
            <w:t>Michigan</w:t>
          </w:r>
        </w:smartTag>
      </w:smartTag>
    </w:p>
    <w:p w:rsidR="00D63C16" w:rsidRPr="00005D4F" w:rsidRDefault="00D63C16" w:rsidP="00D63C16">
      <w:pPr>
        <w:tabs>
          <w:tab w:val="left" w:pos="2160"/>
        </w:tabs>
        <w:spacing w:before="120"/>
        <w:rPr>
          <w:sz w:val="22"/>
          <w:szCs w:val="22"/>
        </w:rPr>
      </w:pPr>
      <w:r w:rsidRPr="00005D4F">
        <w:rPr>
          <w:sz w:val="22"/>
          <w:szCs w:val="22"/>
        </w:rPr>
        <w:t>1979 – 1980</w:t>
      </w:r>
      <w:r w:rsidRPr="00005D4F">
        <w:rPr>
          <w:sz w:val="22"/>
          <w:szCs w:val="22"/>
        </w:rPr>
        <w:tab/>
        <w:t>Clinical Staff (Departmental Steering) Committee, Department of Otorhinolaryngology,</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Michigan</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Ann Arbor</w:t>
          </w:r>
        </w:smartTag>
        <w:r w:rsidRPr="00005D4F">
          <w:rPr>
            <w:sz w:val="22"/>
            <w:szCs w:val="22"/>
          </w:rPr>
          <w:t xml:space="preserve">, </w:t>
        </w:r>
        <w:smartTag w:uri="urn:schemas-microsoft-com:office:smarttags" w:element="State">
          <w:r w:rsidRPr="00005D4F">
            <w:rPr>
              <w:sz w:val="22"/>
              <w:szCs w:val="22"/>
            </w:rPr>
            <w:t>Michigan</w:t>
          </w:r>
        </w:smartTag>
      </w:smartTag>
    </w:p>
    <w:p w:rsidR="00D63C16" w:rsidRPr="00005D4F" w:rsidRDefault="00D63C16" w:rsidP="00D63C16">
      <w:pPr>
        <w:tabs>
          <w:tab w:val="left" w:pos="2160"/>
        </w:tabs>
        <w:spacing w:before="120"/>
        <w:rPr>
          <w:sz w:val="22"/>
          <w:szCs w:val="22"/>
        </w:rPr>
      </w:pPr>
      <w:r w:rsidRPr="00005D4F">
        <w:rPr>
          <w:sz w:val="22"/>
          <w:szCs w:val="22"/>
        </w:rPr>
        <w:t>1980 – Present</w:t>
      </w:r>
      <w:r w:rsidRPr="00005D4F">
        <w:rPr>
          <w:sz w:val="22"/>
          <w:szCs w:val="22"/>
        </w:rPr>
        <w:tab/>
        <w:t xml:space="preserve">Chairman,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 xml:space="preserve"> Ear, Nose and Throat Associates,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1982 – 1984</w:t>
      </w:r>
      <w:r w:rsidRPr="00005D4F">
        <w:rPr>
          <w:sz w:val="22"/>
          <w:szCs w:val="22"/>
        </w:rPr>
        <w:tab/>
        <w:t xml:space="preserve">Bylaws Committee of the Executive Committee, Alumni Association, </w:t>
      </w:r>
      <w:smartTag w:uri="urn:schemas-microsoft-com:office:smarttags" w:element="place">
        <w:r w:rsidRPr="00005D4F">
          <w:rPr>
            <w:sz w:val="22"/>
            <w:szCs w:val="22"/>
          </w:rPr>
          <w:t>Jefferson</w:t>
        </w:r>
      </w:smartTag>
      <w:r w:rsidRPr="00005D4F">
        <w:rPr>
          <w:sz w:val="22"/>
          <w:szCs w:val="22"/>
        </w:rPr>
        <w:t xml:space="preserve"> Medical</w:t>
      </w:r>
    </w:p>
    <w:p w:rsidR="00D63C16" w:rsidRPr="00005D4F" w:rsidRDefault="00D63C16" w:rsidP="00D63C16">
      <w:pPr>
        <w:tabs>
          <w:tab w:val="left" w:pos="2160"/>
        </w:tabs>
        <w:rPr>
          <w:sz w:val="22"/>
          <w:szCs w:val="22"/>
        </w:rPr>
      </w:pPr>
      <w:r w:rsidRPr="00005D4F">
        <w:rPr>
          <w:sz w:val="22"/>
          <w:szCs w:val="22"/>
        </w:rPr>
        <w:lastRenderedPageBreak/>
        <w:tab/>
        <w:t xml:space="preserve">College,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EF6137" w:rsidP="00D63C16">
      <w:pPr>
        <w:tabs>
          <w:tab w:val="left" w:pos="2160"/>
        </w:tabs>
        <w:spacing w:before="120"/>
        <w:rPr>
          <w:sz w:val="22"/>
          <w:szCs w:val="22"/>
        </w:rPr>
      </w:pPr>
      <w:r>
        <w:rPr>
          <w:sz w:val="22"/>
          <w:szCs w:val="22"/>
        </w:rPr>
        <w:t>1982 – 2012</w:t>
      </w:r>
      <w:r w:rsidR="00D63C16" w:rsidRPr="00005D4F">
        <w:rPr>
          <w:sz w:val="22"/>
          <w:szCs w:val="22"/>
        </w:rPr>
        <w:tab/>
        <w:t>Executive Committee, Alumni Association, Jefferson Medical College, Thomas Jefferson</w:t>
      </w:r>
    </w:p>
    <w:p w:rsidR="00D63C16" w:rsidRPr="00005D4F" w:rsidRDefault="00D63C16" w:rsidP="00D63C16">
      <w:pPr>
        <w:tabs>
          <w:tab w:val="left" w:pos="2160"/>
        </w:tabs>
        <w:rPr>
          <w:sz w:val="22"/>
          <w:szCs w:val="22"/>
        </w:rPr>
      </w:pPr>
      <w:r w:rsidRPr="00005D4F">
        <w:rPr>
          <w:sz w:val="22"/>
          <w:szCs w:val="22"/>
        </w:rPr>
        <w:tab/>
        <w:t xml:space="preserve">University,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F26037" w:rsidP="00D63C16">
      <w:pPr>
        <w:tabs>
          <w:tab w:val="left" w:pos="2160"/>
        </w:tabs>
        <w:spacing w:before="120"/>
        <w:rPr>
          <w:sz w:val="22"/>
          <w:szCs w:val="22"/>
        </w:rPr>
      </w:pPr>
      <w:r>
        <w:rPr>
          <w:sz w:val="22"/>
          <w:szCs w:val="22"/>
        </w:rPr>
        <w:t>1982 – 2010</w:t>
      </w:r>
      <w:r w:rsidR="00D63C16" w:rsidRPr="00005D4F">
        <w:rPr>
          <w:sz w:val="22"/>
          <w:szCs w:val="22"/>
        </w:rPr>
        <w:tab/>
        <w:t>Board of Governors of the Volunteer Faculty Association, Jefferson Medical College,</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F26037" w:rsidP="00D63C16">
      <w:pPr>
        <w:tabs>
          <w:tab w:val="left" w:pos="2160"/>
        </w:tabs>
        <w:spacing w:before="120"/>
        <w:rPr>
          <w:sz w:val="22"/>
          <w:szCs w:val="22"/>
        </w:rPr>
      </w:pPr>
      <w:r>
        <w:rPr>
          <w:sz w:val="22"/>
          <w:szCs w:val="22"/>
        </w:rPr>
        <w:t>1983 – 1993</w:t>
      </w:r>
      <w:r w:rsidR="00D63C16" w:rsidRPr="00005D4F">
        <w:rPr>
          <w:sz w:val="22"/>
          <w:szCs w:val="22"/>
        </w:rPr>
        <w:tab/>
        <w:t>Alternate Subcommittee on Admissions, Jefferson Medical College, Thomas Jefferson</w:t>
      </w:r>
    </w:p>
    <w:p w:rsidR="00D63C16" w:rsidRPr="00005D4F" w:rsidRDefault="00D63C16" w:rsidP="00D63C16">
      <w:pPr>
        <w:tabs>
          <w:tab w:val="left" w:pos="2160"/>
        </w:tabs>
        <w:rPr>
          <w:sz w:val="22"/>
          <w:szCs w:val="22"/>
        </w:rPr>
      </w:pPr>
      <w:r w:rsidRPr="00005D4F">
        <w:rPr>
          <w:sz w:val="22"/>
          <w:szCs w:val="22"/>
        </w:rPr>
        <w:tab/>
        <w:t xml:space="preserve">University,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4424EC" w:rsidRPr="00005D4F" w:rsidRDefault="004424EC" w:rsidP="004424EC">
      <w:pPr>
        <w:tabs>
          <w:tab w:val="left" w:pos="2160"/>
        </w:tabs>
        <w:spacing w:before="120"/>
        <w:rPr>
          <w:sz w:val="22"/>
          <w:szCs w:val="22"/>
        </w:rPr>
      </w:pPr>
      <w:r w:rsidRPr="00005D4F">
        <w:rPr>
          <w:sz w:val="22"/>
          <w:szCs w:val="22"/>
        </w:rPr>
        <w:t>1984</w:t>
      </w:r>
      <w:r w:rsidRPr="00005D4F">
        <w:rPr>
          <w:sz w:val="22"/>
          <w:szCs w:val="22"/>
        </w:rPr>
        <w:tab/>
        <w:t xml:space="preserve">Chairman, Committee on Responsibilities and </w:t>
      </w:r>
      <w:smartTag w:uri="urn:schemas-microsoft-com:office:smarttags" w:element="place">
        <w:smartTag w:uri="urn:schemas-microsoft-com:office:smarttags" w:element="PlaceName">
          <w:r w:rsidRPr="00005D4F">
            <w:rPr>
              <w:sz w:val="22"/>
              <w:szCs w:val="22"/>
            </w:rPr>
            <w:t>Long</w:t>
          </w:r>
        </w:smartTag>
        <w:r w:rsidRPr="00005D4F">
          <w:rPr>
            <w:sz w:val="22"/>
            <w:szCs w:val="22"/>
          </w:rPr>
          <w:t xml:space="preserve"> </w:t>
        </w:r>
        <w:smartTag w:uri="urn:schemas-microsoft-com:office:smarttags" w:element="PlaceType">
          <w:r w:rsidRPr="00005D4F">
            <w:rPr>
              <w:sz w:val="22"/>
              <w:szCs w:val="22"/>
            </w:rPr>
            <w:t>Range</w:t>
          </w:r>
        </w:smartTag>
      </w:smartTag>
      <w:r w:rsidRPr="00005D4F">
        <w:rPr>
          <w:sz w:val="22"/>
          <w:szCs w:val="22"/>
        </w:rPr>
        <w:t xml:space="preserve"> Goals of the Volunteer</w:t>
      </w:r>
    </w:p>
    <w:p w:rsidR="004424EC" w:rsidRPr="00005D4F" w:rsidRDefault="004424EC" w:rsidP="004424EC">
      <w:pPr>
        <w:tabs>
          <w:tab w:val="left" w:pos="2160"/>
        </w:tabs>
        <w:rPr>
          <w:sz w:val="22"/>
          <w:szCs w:val="22"/>
        </w:rPr>
      </w:pPr>
      <w:r w:rsidRPr="00005D4F">
        <w:rPr>
          <w:sz w:val="22"/>
          <w:szCs w:val="22"/>
        </w:rPr>
        <w:tab/>
        <w:t xml:space="preserve">Faculty Association, </w:t>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w:t>
      </w:r>
    </w:p>
    <w:p w:rsidR="004424EC" w:rsidRPr="00005D4F" w:rsidRDefault="004424EC" w:rsidP="004424EC">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1984 – 1986</w:t>
      </w:r>
      <w:r w:rsidRPr="00005D4F">
        <w:rPr>
          <w:sz w:val="22"/>
          <w:szCs w:val="22"/>
        </w:rPr>
        <w:tab/>
        <w:t>Alumni Placement Committee of the Executive Committee of the Alumni Association,</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4424EC" w:rsidRPr="00005D4F" w:rsidRDefault="004424EC" w:rsidP="004424EC">
      <w:pPr>
        <w:tabs>
          <w:tab w:val="left" w:pos="2160"/>
        </w:tabs>
        <w:spacing w:before="120"/>
        <w:rPr>
          <w:sz w:val="22"/>
          <w:szCs w:val="22"/>
        </w:rPr>
      </w:pPr>
      <w:r w:rsidRPr="00005D4F">
        <w:rPr>
          <w:sz w:val="22"/>
          <w:szCs w:val="22"/>
        </w:rPr>
        <w:t>1985 – 1987</w:t>
      </w:r>
      <w:r w:rsidRPr="00005D4F">
        <w:rPr>
          <w:sz w:val="22"/>
          <w:szCs w:val="22"/>
        </w:rPr>
        <w:tab/>
        <w:t xml:space="preserve">Executive Committee of the Medical Staff,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w:t>
      </w:r>
    </w:p>
    <w:p w:rsidR="004424EC" w:rsidRPr="00005D4F" w:rsidRDefault="004424EC" w:rsidP="004424EC">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1985 – Present</w:t>
      </w:r>
      <w:r w:rsidRPr="00005D4F">
        <w:rPr>
          <w:sz w:val="22"/>
          <w:szCs w:val="22"/>
        </w:rPr>
        <w:tab/>
        <w:t xml:space="preserve">Chairman, American Institute for Voice and Ear Research (AIVER),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Pr="00005D4F">
            <w:rPr>
              <w:sz w:val="22"/>
              <w:szCs w:val="22"/>
            </w:rPr>
            <w:t>Pennsylvania</w:t>
          </w:r>
        </w:smartTag>
      </w:smartTag>
    </w:p>
    <w:p w:rsidR="00D63C16" w:rsidRPr="00005D4F" w:rsidRDefault="00F26037" w:rsidP="00D63C16">
      <w:pPr>
        <w:tabs>
          <w:tab w:val="left" w:pos="2160"/>
        </w:tabs>
        <w:spacing w:before="120"/>
        <w:rPr>
          <w:sz w:val="22"/>
          <w:szCs w:val="22"/>
        </w:rPr>
      </w:pPr>
      <w:r>
        <w:rPr>
          <w:sz w:val="22"/>
          <w:szCs w:val="22"/>
        </w:rPr>
        <w:t>1985 – 2006</w:t>
      </w:r>
      <w:r w:rsidR="00D63C16" w:rsidRPr="00005D4F">
        <w:rPr>
          <w:sz w:val="22"/>
          <w:szCs w:val="22"/>
        </w:rPr>
        <w:tab/>
        <w:t>Director, Arts Medicine Center, Thomas Jefferson University, Philadelphia, Pennsylvania</w:t>
      </w:r>
    </w:p>
    <w:p w:rsidR="00513A58" w:rsidRDefault="00D63C16" w:rsidP="00D63C16">
      <w:pPr>
        <w:tabs>
          <w:tab w:val="left" w:pos="2160"/>
        </w:tabs>
        <w:spacing w:before="120"/>
        <w:rPr>
          <w:sz w:val="22"/>
          <w:szCs w:val="22"/>
        </w:rPr>
      </w:pPr>
      <w:r w:rsidRPr="00005D4F">
        <w:rPr>
          <w:sz w:val="22"/>
          <w:szCs w:val="22"/>
        </w:rPr>
        <w:t>1986 – 1990</w:t>
      </w:r>
      <w:r w:rsidRPr="00005D4F">
        <w:rPr>
          <w:sz w:val="22"/>
          <w:szCs w:val="22"/>
        </w:rPr>
        <w:tab/>
        <w:t>Jefferson Committee on Cultural Affairs</w:t>
      </w:r>
    </w:p>
    <w:p w:rsidR="00D63C16" w:rsidRPr="00005D4F" w:rsidRDefault="00D63C16" w:rsidP="00D63C16">
      <w:pPr>
        <w:tabs>
          <w:tab w:val="left" w:pos="2160"/>
        </w:tabs>
        <w:spacing w:before="120"/>
        <w:rPr>
          <w:sz w:val="22"/>
          <w:szCs w:val="22"/>
        </w:rPr>
      </w:pPr>
      <w:r w:rsidRPr="00005D4F">
        <w:rPr>
          <w:sz w:val="22"/>
          <w:szCs w:val="22"/>
        </w:rPr>
        <w:t>1987 – 2003</w:t>
      </w:r>
      <w:r w:rsidRPr="00005D4F">
        <w:rPr>
          <w:sz w:val="22"/>
          <w:szCs w:val="22"/>
        </w:rPr>
        <w:tab/>
        <w:t xml:space="preserve">Faculty Freshman Advisor, </w:t>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4424EC" w:rsidRPr="00005D4F" w:rsidRDefault="004424EC" w:rsidP="004424EC">
      <w:pPr>
        <w:tabs>
          <w:tab w:val="left" w:pos="2160"/>
        </w:tabs>
        <w:spacing w:before="120"/>
        <w:rPr>
          <w:sz w:val="22"/>
          <w:szCs w:val="22"/>
        </w:rPr>
      </w:pPr>
      <w:r w:rsidRPr="00005D4F">
        <w:rPr>
          <w:sz w:val="22"/>
          <w:szCs w:val="22"/>
        </w:rPr>
        <w:t>1988 – 2000</w:t>
      </w:r>
      <w:r w:rsidRPr="00005D4F">
        <w:rPr>
          <w:sz w:val="22"/>
          <w:szCs w:val="22"/>
        </w:rPr>
        <w:tab/>
        <w:t>Chairman, Clinical Privileges Committee of the Department of Otolaryngology – Head</w:t>
      </w:r>
    </w:p>
    <w:p w:rsidR="004424EC" w:rsidRPr="00005D4F" w:rsidRDefault="004424EC" w:rsidP="004424EC">
      <w:pPr>
        <w:tabs>
          <w:tab w:val="left" w:pos="2160"/>
        </w:tabs>
        <w:rPr>
          <w:sz w:val="22"/>
          <w:szCs w:val="22"/>
        </w:rPr>
      </w:pPr>
      <w:r w:rsidRPr="00005D4F">
        <w:rPr>
          <w:sz w:val="22"/>
          <w:szCs w:val="22"/>
        </w:rPr>
        <w:tab/>
        <w:t xml:space="preserve">and Neck Surgery,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p>
    <w:p w:rsidR="004424EC" w:rsidRPr="00005D4F" w:rsidRDefault="004424EC" w:rsidP="004424EC">
      <w:pPr>
        <w:tabs>
          <w:tab w:val="left" w:pos="2160"/>
        </w:tabs>
        <w:spacing w:before="120"/>
        <w:rPr>
          <w:sz w:val="22"/>
          <w:szCs w:val="22"/>
        </w:rPr>
      </w:pPr>
      <w:r w:rsidRPr="00005D4F">
        <w:rPr>
          <w:sz w:val="22"/>
          <w:szCs w:val="22"/>
        </w:rPr>
        <w:t>1988 – 2002</w:t>
      </w:r>
      <w:r w:rsidRPr="00005D4F">
        <w:rPr>
          <w:sz w:val="22"/>
          <w:szCs w:val="22"/>
        </w:rPr>
        <w:tab/>
        <w:t>Chairman, Departmental Advisory Committee, Department of Otolaryngology – Head</w:t>
      </w:r>
    </w:p>
    <w:p w:rsidR="004424EC" w:rsidRPr="00005D4F" w:rsidRDefault="004424EC" w:rsidP="004424EC">
      <w:pPr>
        <w:tabs>
          <w:tab w:val="left" w:pos="2160"/>
        </w:tabs>
        <w:rPr>
          <w:sz w:val="22"/>
          <w:szCs w:val="22"/>
        </w:rPr>
      </w:pPr>
      <w:r w:rsidRPr="00005D4F">
        <w:rPr>
          <w:sz w:val="22"/>
          <w:szCs w:val="22"/>
        </w:rPr>
        <w:tab/>
        <w:t xml:space="preserve">and Neck Surgery, </w:t>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1988 – 2005</w:t>
      </w:r>
      <w:r w:rsidRPr="00005D4F">
        <w:rPr>
          <w:sz w:val="22"/>
          <w:szCs w:val="22"/>
        </w:rPr>
        <w:tab/>
        <w:t xml:space="preserve">Chairman, Career Day Committee, Alumni Association, </w:t>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p>
    <w:p w:rsidR="00D63C16" w:rsidRPr="00005D4F" w:rsidRDefault="00D63C16" w:rsidP="00D63C16">
      <w:pPr>
        <w:tabs>
          <w:tab w:val="left" w:pos="2160"/>
        </w:tabs>
        <w:spacing w:before="120"/>
        <w:rPr>
          <w:sz w:val="22"/>
          <w:szCs w:val="22"/>
        </w:rPr>
      </w:pPr>
      <w:r w:rsidRPr="00005D4F">
        <w:rPr>
          <w:sz w:val="22"/>
          <w:szCs w:val="22"/>
        </w:rPr>
        <w:t>1989 – 1991</w:t>
      </w:r>
      <w:r w:rsidRPr="00005D4F">
        <w:rPr>
          <w:sz w:val="22"/>
          <w:szCs w:val="22"/>
        </w:rPr>
        <w:tab/>
        <w:t xml:space="preserve">Technology Enhancement Committee,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ind w:left="2160" w:hanging="2160"/>
        <w:rPr>
          <w:sz w:val="22"/>
          <w:szCs w:val="22"/>
        </w:rPr>
      </w:pPr>
      <w:r w:rsidRPr="00005D4F">
        <w:rPr>
          <w:sz w:val="22"/>
          <w:szCs w:val="22"/>
        </w:rPr>
        <w:t>1989 – 1991</w:t>
      </w:r>
      <w:r w:rsidRPr="00005D4F">
        <w:rPr>
          <w:sz w:val="22"/>
          <w:szCs w:val="22"/>
        </w:rPr>
        <w:tab/>
        <w:t xml:space="preserve">Technology Advancement Committee,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1994 – 1996</w:t>
      </w:r>
      <w:r w:rsidRPr="00005D4F">
        <w:rPr>
          <w:sz w:val="22"/>
          <w:szCs w:val="22"/>
        </w:rPr>
        <w:tab/>
        <w:t xml:space="preserve">Alumni Public Affairs Committee, </w:t>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Thomas Jefferson</w:t>
      </w:r>
    </w:p>
    <w:p w:rsidR="00D63C16" w:rsidRPr="00005D4F" w:rsidRDefault="00D63C16" w:rsidP="00D63C16">
      <w:pPr>
        <w:tabs>
          <w:tab w:val="left" w:pos="2160"/>
        </w:tabs>
        <w:rPr>
          <w:sz w:val="22"/>
          <w:szCs w:val="22"/>
        </w:rPr>
      </w:pPr>
      <w:r w:rsidRPr="00005D4F">
        <w:rPr>
          <w:sz w:val="22"/>
          <w:szCs w:val="22"/>
        </w:rPr>
        <w:tab/>
        <w:t xml:space="preserve">University,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F26037" w:rsidP="00D63C16">
      <w:pPr>
        <w:tabs>
          <w:tab w:val="left" w:pos="2160"/>
        </w:tabs>
        <w:spacing w:before="120"/>
        <w:rPr>
          <w:sz w:val="22"/>
          <w:szCs w:val="22"/>
        </w:rPr>
      </w:pPr>
      <w:r>
        <w:rPr>
          <w:sz w:val="22"/>
          <w:szCs w:val="22"/>
        </w:rPr>
        <w:t>1999 – 2006</w:t>
      </w:r>
      <w:r w:rsidR="00D63C16" w:rsidRPr="00005D4F">
        <w:rPr>
          <w:sz w:val="22"/>
          <w:szCs w:val="22"/>
        </w:rPr>
        <w:tab/>
        <w:t>Co-Director of Research, Department of Otolaryngology – Head and Neck Surgery,</w:t>
      </w:r>
    </w:p>
    <w:p w:rsidR="007F7332"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City">
        <w:r w:rsidRPr="00005D4F">
          <w:rPr>
            <w:sz w:val="22"/>
            <w:szCs w:val="22"/>
          </w:rPr>
          <w:t>Philadelphia</w:t>
        </w:r>
      </w:smartTag>
      <w:r w:rsidRPr="00005D4F">
        <w:rPr>
          <w:sz w:val="22"/>
          <w:szCs w:val="22"/>
        </w:rPr>
        <w:t>, Pennsylvania</w:t>
      </w:r>
    </w:p>
    <w:p w:rsidR="007F7332" w:rsidRDefault="007F7332" w:rsidP="007F7332">
      <w:pPr>
        <w:tabs>
          <w:tab w:val="left" w:pos="2160"/>
        </w:tabs>
        <w:spacing w:before="120"/>
        <w:ind w:left="2160" w:hanging="2160"/>
        <w:rPr>
          <w:sz w:val="22"/>
          <w:szCs w:val="22"/>
        </w:rPr>
      </w:pPr>
      <w:r>
        <w:rPr>
          <w:sz w:val="22"/>
          <w:szCs w:val="22"/>
        </w:rPr>
        <w:t>200</w:t>
      </w:r>
      <w:r w:rsidR="00F7607F">
        <w:rPr>
          <w:sz w:val="22"/>
          <w:szCs w:val="22"/>
        </w:rPr>
        <w:t>6</w:t>
      </w:r>
      <w:r>
        <w:rPr>
          <w:sz w:val="22"/>
          <w:szCs w:val="22"/>
        </w:rPr>
        <w:t xml:space="preserve"> – Present</w:t>
      </w:r>
      <w:r>
        <w:rPr>
          <w:sz w:val="22"/>
          <w:szCs w:val="22"/>
        </w:rPr>
        <w:tab/>
      </w:r>
      <w:r w:rsidRPr="007F7332">
        <w:rPr>
          <w:sz w:val="22"/>
          <w:szCs w:val="22"/>
        </w:rPr>
        <w:t>Educational Coordinating Committee (ECC) Medical Student R</w:t>
      </w:r>
      <w:r>
        <w:rPr>
          <w:sz w:val="22"/>
          <w:szCs w:val="22"/>
        </w:rPr>
        <w:t>esearch Task Force, Drexel University College of Medicine, Philadelphia, Pennsylvania</w:t>
      </w:r>
    </w:p>
    <w:p w:rsidR="00032C42" w:rsidRDefault="00032C42" w:rsidP="00032C42">
      <w:pPr>
        <w:tabs>
          <w:tab w:val="left" w:pos="2160"/>
        </w:tabs>
        <w:spacing w:before="120"/>
        <w:rPr>
          <w:sz w:val="22"/>
          <w:szCs w:val="22"/>
        </w:rPr>
      </w:pPr>
      <w:r>
        <w:rPr>
          <w:sz w:val="22"/>
          <w:szCs w:val="22"/>
        </w:rPr>
        <w:t>2006 – Present</w:t>
      </w:r>
      <w:r>
        <w:rPr>
          <w:sz w:val="22"/>
          <w:szCs w:val="22"/>
        </w:rPr>
        <w:tab/>
        <w:t xml:space="preserve">Medical Executive Committee, </w:t>
      </w:r>
      <w:smartTag w:uri="urn:schemas-microsoft-com:office:smarttags" w:element="place">
        <w:smartTag w:uri="urn:schemas-microsoft-com:office:smarttags" w:element="PlaceName">
          <w:r>
            <w:rPr>
              <w:sz w:val="22"/>
              <w:szCs w:val="22"/>
            </w:rPr>
            <w:t>Hahnemann</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Hospital</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p>
    <w:p w:rsidR="00032C42" w:rsidRDefault="00032C42" w:rsidP="00032C42">
      <w:pPr>
        <w:tabs>
          <w:tab w:val="left" w:pos="2160"/>
        </w:tabs>
        <w:spacing w:before="120"/>
        <w:ind w:left="2160" w:hanging="2160"/>
        <w:rPr>
          <w:sz w:val="22"/>
          <w:szCs w:val="22"/>
        </w:rPr>
      </w:pPr>
      <w:r>
        <w:rPr>
          <w:sz w:val="22"/>
          <w:szCs w:val="22"/>
        </w:rPr>
        <w:t>2006 – Present</w:t>
      </w:r>
      <w:r>
        <w:rPr>
          <w:sz w:val="22"/>
          <w:szCs w:val="22"/>
        </w:rPr>
        <w:tab/>
        <w:t xml:space="preserve">Executive Committee of the Faculty, </w:t>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w:t>
      </w:r>
      <w:smartTag w:uri="urn:schemas-microsoft-com:office:smarttags" w:element="City">
        <w:r>
          <w:rPr>
            <w:sz w:val="22"/>
            <w:szCs w:val="22"/>
          </w:rPr>
          <w:t>Philadelphia</w:t>
        </w:r>
      </w:smartTag>
      <w:r>
        <w:rPr>
          <w:sz w:val="22"/>
          <w:szCs w:val="22"/>
        </w:rPr>
        <w:t>, Pennsylvania</w:t>
      </w:r>
    </w:p>
    <w:p w:rsidR="00464822" w:rsidRDefault="00464822" w:rsidP="00032C42">
      <w:pPr>
        <w:tabs>
          <w:tab w:val="left" w:pos="2160"/>
        </w:tabs>
        <w:spacing w:before="120"/>
        <w:ind w:left="2160" w:hanging="2160"/>
        <w:rPr>
          <w:sz w:val="22"/>
          <w:szCs w:val="22"/>
        </w:rPr>
      </w:pPr>
      <w:r>
        <w:rPr>
          <w:sz w:val="22"/>
          <w:szCs w:val="22"/>
        </w:rPr>
        <w:t>2006 – Present</w:t>
      </w:r>
      <w:r>
        <w:rPr>
          <w:sz w:val="22"/>
          <w:szCs w:val="22"/>
        </w:rPr>
        <w:tab/>
      </w:r>
      <w:r w:rsidRPr="00464822">
        <w:rPr>
          <w:sz w:val="22"/>
          <w:szCs w:val="22"/>
        </w:rPr>
        <w:t>Clinical Service Chief, Department of Otolaryngology – Head and Neck Surgery.  Hahnemann University Hospital</w:t>
      </w:r>
    </w:p>
    <w:p w:rsidR="006777B5" w:rsidRDefault="006777B5" w:rsidP="00032C42">
      <w:pPr>
        <w:tabs>
          <w:tab w:val="left" w:pos="2160"/>
        </w:tabs>
        <w:spacing w:before="120"/>
        <w:ind w:left="2160" w:hanging="2160"/>
        <w:rPr>
          <w:sz w:val="22"/>
          <w:szCs w:val="22"/>
        </w:rPr>
      </w:pPr>
      <w:r>
        <w:rPr>
          <w:sz w:val="22"/>
          <w:szCs w:val="22"/>
        </w:rPr>
        <w:t>2007 – Present</w:t>
      </w:r>
      <w:r>
        <w:rPr>
          <w:sz w:val="22"/>
          <w:szCs w:val="22"/>
        </w:rPr>
        <w:tab/>
        <w:t xml:space="preserve">Committee for Clinical Graduate Degree Programs, </w:t>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w:t>
      </w:r>
    </w:p>
    <w:p w:rsidR="00A764FD" w:rsidRDefault="00A764FD" w:rsidP="00032C42">
      <w:pPr>
        <w:tabs>
          <w:tab w:val="left" w:pos="2160"/>
        </w:tabs>
        <w:spacing w:before="120"/>
        <w:ind w:left="2160" w:hanging="2160"/>
        <w:rPr>
          <w:sz w:val="22"/>
          <w:szCs w:val="22"/>
        </w:rPr>
      </w:pPr>
      <w:r>
        <w:rPr>
          <w:sz w:val="22"/>
          <w:szCs w:val="22"/>
        </w:rPr>
        <w:t>2007 – Present</w:t>
      </w:r>
      <w:r>
        <w:rPr>
          <w:sz w:val="22"/>
          <w:szCs w:val="22"/>
        </w:rPr>
        <w:tab/>
        <w:t>Anthony J. Drexel Society</w:t>
      </w:r>
    </w:p>
    <w:p w:rsidR="001E1691" w:rsidRDefault="001E1691" w:rsidP="00032C42">
      <w:pPr>
        <w:tabs>
          <w:tab w:val="left" w:pos="2160"/>
        </w:tabs>
        <w:spacing w:before="120"/>
        <w:ind w:left="2160" w:hanging="2160"/>
        <w:rPr>
          <w:sz w:val="22"/>
          <w:szCs w:val="22"/>
        </w:rPr>
      </w:pPr>
      <w:r>
        <w:rPr>
          <w:sz w:val="22"/>
          <w:szCs w:val="22"/>
        </w:rPr>
        <w:t xml:space="preserve">2008 – </w:t>
      </w:r>
      <w:r w:rsidR="004C0985">
        <w:rPr>
          <w:sz w:val="22"/>
          <w:szCs w:val="22"/>
        </w:rPr>
        <w:t>2009</w:t>
      </w:r>
      <w:r>
        <w:rPr>
          <w:sz w:val="22"/>
          <w:szCs w:val="22"/>
        </w:rPr>
        <w:tab/>
        <w:t>Search Committee for the Chairman of the Department of Anesthesiology, Drexel University College of Medicine and Hahnemann University Hospital</w:t>
      </w:r>
    </w:p>
    <w:p w:rsidR="00464822" w:rsidRDefault="006048EF" w:rsidP="00464822">
      <w:pPr>
        <w:tabs>
          <w:tab w:val="left" w:pos="2160"/>
        </w:tabs>
        <w:spacing w:before="120"/>
        <w:ind w:left="2160" w:hanging="2160"/>
        <w:rPr>
          <w:sz w:val="22"/>
          <w:szCs w:val="22"/>
        </w:rPr>
      </w:pPr>
      <w:r>
        <w:rPr>
          <w:sz w:val="22"/>
          <w:szCs w:val="22"/>
        </w:rPr>
        <w:lastRenderedPageBreak/>
        <w:t>2008 – Present</w:t>
      </w:r>
      <w:r>
        <w:rPr>
          <w:sz w:val="22"/>
          <w:szCs w:val="22"/>
        </w:rPr>
        <w:tab/>
      </w:r>
      <w:r w:rsidR="00304A40">
        <w:rPr>
          <w:sz w:val="22"/>
          <w:szCs w:val="22"/>
        </w:rPr>
        <w:t>Surgical and Neurosciences Performance Improvement Committee</w:t>
      </w:r>
      <w:r>
        <w:rPr>
          <w:sz w:val="22"/>
          <w:szCs w:val="22"/>
        </w:rPr>
        <w:t>, Hahnemann University Hospital</w:t>
      </w:r>
    </w:p>
    <w:p w:rsidR="00E7324E" w:rsidRDefault="00E7324E" w:rsidP="00464822">
      <w:pPr>
        <w:tabs>
          <w:tab w:val="left" w:pos="2160"/>
        </w:tabs>
        <w:spacing w:before="120"/>
        <w:ind w:left="2160" w:hanging="2160"/>
        <w:rPr>
          <w:sz w:val="22"/>
          <w:szCs w:val="22"/>
        </w:rPr>
      </w:pPr>
      <w:r>
        <w:rPr>
          <w:sz w:val="22"/>
          <w:szCs w:val="22"/>
        </w:rPr>
        <w:t>2012</w:t>
      </w:r>
      <w:r>
        <w:rPr>
          <w:sz w:val="22"/>
          <w:szCs w:val="22"/>
        </w:rPr>
        <w:tab/>
        <w:t>Clinical Research Committee Taskforce, Drexel University College of Medicine</w:t>
      </w:r>
    </w:p>
    <w:p w:rsidR="00D63C16" w:rsidRPr="00005D4F" w:rsidRDefault="00D63C16" w:rsidP="00D63C16">
      <w:pPr>
        <w:tabs>
          <w:tab w:val="left" w:pos="2160"/>
        </w:tabs>
        <w:rPr>
          <w:sz w:val="22"/>
          <w:szCs w:val="22"/>
        </w:rPr>
      </w:pPr>
    </w:p>
    <w:p w:rsidR="00D63C16" w:rsidRPr="00005D4F" w:rsidRDefault="00D63C16" w:rsidP="00D63C16">
      <w:pPr>
        <w:tabs>
          <w:tab w:val="left" w:pos="2160"/>
        </w:tabs>
        <w:rPr>
          <w:sz w:val="22"/>
          <w:szCs w:val="22"/>
        </w:rPr>
      </w:pPr>
      <w:r w:rsidRPr="00005D4F">
        <w:rPr>
          <w:sz w:val="22"/>
          <w:szCs w:val="22"/>
          <w:u w:val="single"/>
        </w:rPr>
        <w:t>Extramural</w:t>
      </w:r>
      <w:r w:rsidRPr="00005D4F">
        <w:rPr>
          <w:sz w:val="22"/>
          <w:szCs w:val="22"/>
        </w:rPr>
        <w:t>:</w:t>
      </w:r>
    </w:p>
    <w:p w:rsidR="00D63C16" w:rsidRPr="00005D4F" w:rsidRDefault="00D63C16" w:rsidP="003100D9">
      <w:pPr>
        <w:tabs>
          <w:tab w:val="left" w:pos="2160"/>
        </w:tabs>
        <w:spacing w:before="120"/>
        <w:rPr>
          <w:sz w:val="22"/>
          <w:szCs w:val="22"/>
        </w:rPr>
      </w:pPr>
      <w:r w:rsidRPr="00005D4F">
        <w:rPr>
          <w:i/>
          <w:sz w:val="22"/>
          <w:szCs w:val="22"/>
          <w:u w:val="single"/>
        </w:rPr>
        <w:t>Commit</w:t>
      </w:r>
      <w:r w:rsidR="0010632E">
        <w:rPr>
          <w:i/>
          <w:sz w:val="22"/>
          <w:szCs w:val="22"/>
          <w:u w:val="single"/>
        </w:rPr>
        <w:t>tees and Professional Societie</w:t>
      </w:r>
      <w:r w:rsidRPr="00005D4F">
        <w:rPr>
          <w:i/>
          <w:sz w:val="22"/>
          <w:szCs w:val="22"/>
          <w:u w:val="single"/>
        </w:rPr>
        <w:t>s</w:t>
      </w:r>
      <w:r w:rsidRPr="00005D4F">
        <w:rPr>
          <w:sz w:val="22"/>
          <w:szCs w:val="22"/>
        </w:rPr>
        <w:t>:</w:t>
      </w:r>
    </w:p>
    <w:p w:rsidR="009D66DA" w:rsidRPr="00005D4F" w:rsidRDefault="009D66DA" w:rsidP="009D66DA">
      <w:pPr>
        <w:tabs>
          <w:tab w:val="left" w:pos="2160"/>
        </w:tabs>
        <w:spacing w:before="120"/>
        <w:ind w:left="2160" w:hanging="2160"/>
        <w:rPr>
          <w:sz w:val="22"/>
          <w:szCs w:val="22"/>
        </w:rPr>
      </w:pPr>
      <w:r w:rsidRPr="00005D4F">
        <w:rPr>
          <w:sz w:val="22"/>
          <w:szCs w:val="22"/>
        </w:rPr>
        <w:t>1975 – 2003</w:t>
      </w:r>
      <w:r w:rsidRPr="00005D4F">
        <w:rPr>
          <w:sz w:val="22"/>
          <w:szCs w:val="22"/>
        </w:rPr>
        <w:tab/>
        <w:t xml:space="preserve">Board of Directors, Hearing Conservation Noise Control, Inc., </w:t>
      </w:r>
      <w:r w:rsidRPr="00005D4F">
        <w:rPr>
          <w:sz w:val="22"/>
          <w:szCs w:val="22"/>
        </w:rPr>
        <w:br/>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9D66DA" w:rsidRPr="00005D4F" w:rsidRDefault="009D66DA" w:rsidP="009D66DA">
      <w:pPr>
        <w:tabs>
          <w:tab w:val="left" w:pos="2160"/>
        </w:tabs>
        <w:spacing w:before="120"/>
        <w:rPr>
          <w:sz w:val="22"/>
          <w:szCs w:val="22"/>
        </w:rPr>
      </w:pPr>
      <w:r w:rsidRPr="00005D4F">
        <w:rPr>
          <w:sz w:val="22"/>
          <w:szCs w:val="22"/>
        </w:rPr>
        <w:t>1981 – 2003</w:t>
      </w:r>
      <w:r w:rsidRPr="00005D4F">
        <w:rPr>
          <w:sz w:val="22"/>
          <w:szCs w:val="22"/>
        </w:rPr>
        <w:tab/>
        <w:t xml:space="preserve">Vice President, Hearing Conservation Noise Control, Inc.,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1982 – 1984</w:t>
      </w:r>
      <w:r w:rsidRPr="00005D4F">
        <w:rPr>
          <w:sz w:val="22"/>
          <w:szCs w:val="22"/>
        </w:rPr>
        <w:tab/>
        <w:t xml:space="preserve">Glossary Committee, The Voice Foundation, </w:t>
      </w:r>
      <w:smartTag w:uri="urn:schemas-microsoft-com:office:smarttags" w:element="place">
        <w:smartTag w:uri="urn:schemas-microsoft-com:office:smarttags" w:element="City">
          <w:r w:rsidRPr="00005D4F">
            <w:rPr>
              <w:sz w:val="22"/>
              <w:szCs w:val="22"/>
            </w:rPr>
            <w:t>New York</w:t>
          </w:r>
        </w:smartTag>
        <w:r w:rsidRPr="00005D4F">
          <w:rPr>
            <w:sz w:val="22"/>
            <w:szCs w:val="22"/>
          </w:rPr>
          <w:t xml:space="preserve">, </w:t>
        </w:r>
        <w:smartTag w:uri="urn:schemas-microsoft-com:office:smarttags" w:element="State">
          <w:r w:rsidRPr="00005D4F">
            <w:rPr>
              <w:sz w:val="22"/>
              <w:szCs w:val="22"/>
            </w:rPr>
            <w:t>New York</w:t>
          </w:r>
        </w:smartTag>
      </w:smartTag>
    </w:p>
    <w:p w:rsidR="004424EC" w:rsidRPr="00005D4F" w:rsidRDefault="004424EC" w:rsidP="004424EC">
      <w:pPr>
        <w:tabs>
          <w:tab w:val="left" w:pos="2160"/>
        </w:tabs>
        <w:spacing w:before="120"/>
        <w:rPr>
          <w:sz w:val="22"/>
          <w:szCs w:val="22"/>
        </w:rPr>
      </w:pPr>
      <w:r w:rsidRPr="00005D4F">
        <w:rPr>
          <w:sz w:val="22"/>
          <w:szCs w:val="22"/>
        </w:rPr>
        <w:t>1982 – 1985</w:t>
      </w:r>
      <w:r w:rsidRPr="00005D4F">
        <w:rPr>
          <w:sz w:val="22"/>
          <w:szCs w:val="22"/>
        </w:rPr>
        <w:tab/>
        <w:t xml:space="preserve">Membership and Society Committee, </w:t>
      </w:r>
      <w:smartTag w:uri="urn:schemas-microsoft-com:office:smarttags" w:element="place">
        <w:smartTag w:uri="urn:schemas-microsoft-com:office:smarttags" w:element="PlaceName">
          <w:r w:rsidRPr="00005D4F">
            <w:rPr>
              <w:sz w:val="22"/>
              <w:szCs w:val="22"/>
            </w:rPr>
            <w:t>Philadelphia</w:t>
          </w:r>
        </w:smartTag>
        <w:r w:rsidRPr="00005D4F">
          <w:rPr>
            <w:sz w:val="22"/>
            <w:szCs w:val="22"/>
          </w:rPr>
          <w:t xml:space="preserve"> </w:t>
        </w:r>
        <w:smartTag w:uri="urn:schemas-microsoft-com:office:smarttags" w:element="PlaceType">
          <w:r w:rsidRPr="00005D4F">
            <w:rPr>
              <w:sz w:val="22"/>
              <w:szCs w:val="22"/>
            </w:rPr>
            <w:t>County</w:t>
          </w:r>
        </w:smartTag>
      </w:smartTag>
      <w:r w:rsidRPr="00005D4F">
        <w:rPr>
          <w:sz w:val="22"/>
          <w:szCs w:val="22"/>
        </w:rPr>
        <w:t xml:space="preserve"> Medical Society,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w:t>
      </w:r>
    </w:p>
    <w:p w:rsidR="004424EC" w:rsidRPr="00005D4F" w:rsidRDefault="004424EC" w:rsidP="004424EC">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1982 – 1992</w:t>
      </w:r>
      <w:r w:rsidRPr="00005D4F">
        <w:rPr>
          <w:sz w:val="22"/>
          <w:szCs w:val="22"/>
        </w:rPr>
        <w:tab/>
        <w:t xml:space="preserve">Alumni Council, </w:t>
      </w:r>
      <w:smartTag w:uri="urn:schemas-microsoft-com:office:smarttags" w:element="place">
        <w:smartTag w:uri="urn:schemas-microsoft-com:office:smarttags" w:element="PlaceName">
          <w:r w:rsidRPr="00005D4F">
            <w:rPr>
              <w:sz w:val="22"/>
              <w:szCs w:val="22"/>
            </w:rPr>
            <w:t>Haverford</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Haverford</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2232EE">
      <w:pPr>
        <w:tabs>
          <w:tab w:val="left" w:pos="2160"/>
        </w:tabs>
        <w:spacing w:before="120"/>
        <w:rPr>
          <w:sz w:val="22"/>
          <w:szCs w:val="22"/>
        </w:rPr>
      </w:pPr>
      <w:r w:rsidRPr="00005D4F">
        <w:rPr>
          <w:sz w:val="22"/>
          <w:szCs w:val="22"/>
        </w:rPr>
        <w:t xml:space="preserve">1983 – </w:t>
      </w:r>
      <w:r w:rsidR="0029704B">
        <w:rPr>
          <w:sz w:val="22"/>
          <w:szCs w:val="22"/>
        </w:rPr>
        <w:t>2013</w:t>
      </w:r>
      <w:r w:rsidRPr="00005D4F">
        <w:rPr>
          <w:sz w:val="22"/>
          <w:szCs w:val="22"/>
        </w:rPr>
        <w:tab/>
        <w:t>Scientific Advisory Board, The Voice Foundation, Philadelphia, Penns</w:t>
      </w:r>
      <w:r w:rsidR="002232EE" w:rsidRPr="00005D4F">
        <w:rPr>
          <w:sz w:val="22"/>
          <w:szCs w:val="22"/>
        </w:rPr>
        <w:t>ylvania</w:t>
      </w:r>
    </w:p>
    <w:p w:rsidR="00D63C16" w:rsidRPr="00005D4F" w:rsidRDefault="00D63C16" w:rsidP="00D63C16">
      <w:pPr>
        <w:tabs>
          <w:tab w:val="left" w:pos="2160"/>
        </w:tabs>
        <w:spacing w:before="120"/>
        <w:rPr>
          <w:sz w:val="22"/>
          <w:szCs w:val="22"/>
        </w:rPr>
      </w:pPr>
      <w:r w:rsidRPr="00005D4F">
        <w:rPr>
          <w:sz w:val="22"/>
          <w:szCs w:val="22"/>
        </w:rPr>
        <w:t>1983 – Present</w:t>
      </w:r>
      <w:r w:rsidRPr="00005D4F">
        <w:rPr>
          <w:sz w:val="22"/>
          <w:szCs w:val="22"/>
        </w:rPr>
        <w:tab/>
        <w:t xml:space="preserve">Medical Director, American Institute for Voice and Ear Research (AIVER),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Pr="00005D4F">
            <w:rPr>
              <w:sz w:val="22"/>
              <w:szCs w:val="22"/>
            </w:rPr>
            <w:t>Pennsylvania</w:t>
          </w:r>
        </w:smartTag>
      </w:smartTag>
    </w:p>
    <w:p w:rsidR="009D66DA" w:rsidRPr="00005D4F" w:rsidRDefault="009D66DA" w:rsidP="009D66DA">
      <w:pPr>
        <w:tabs>
          <w:tab w:val="left" w:pos="2160"/>
        </w:tabs>
        <w:spacing w:before="120"/>
        <w:rPr>
          <w:sz w:val="22"/>
          <w:szCs w:val="22"/>
        </w:rPr>
      </w:pPr>
      <w:r w:rsidRPr="00005D4F">
        <w:rPr>
          <w:sz w:val="22"/>
          <w:szCs w:val="22"/>
        </w:rPr>
        <w:t>1983 – Present</w:t>
      </w:r>
      <w:r w:rsidRPr="00005D4F">
        <w:rPr>
          <w:sz w:val="22"/>
          <w:szCs w:val="22"/>
        </w:rPr>
        <w:tab/>
        <w:t xml:space="preserve">Laryngologist to the </w:t>
      </w:r>
      <w:smartTag w:uri="urn:schemas-microsoft-com:office:smarttags" w:element="place">
        <w:smartTag w:uri="urn:schemas-microsoft-com:office:smarttags" w:element="PlaceType">
          <w:r w:rsidRPr="00005D4F">
            <w:rPr>
              <w:sz w:val="22"/>
              <w:szCs w:val="22"/>
            </w:rPr>
            <w:t>Academy</w:t>
          </w:r>
        </w:smartTag>
        <w:r w:rsidRPr="00005D4F">
          <w:rPr>
            <w:sz w:val="22"/>
            <w:szCs w:val="22"/>
          </w:rPr>
          <w:t xml:space="preserve"> of </w:t>
        </w:r>
        <w:smartTag w:uri="urn:schemas-microsoft-com:office:smarttags" w:element="PlaceName">
          <w:r w:rsidRPr="00005D4F">
            <w:rPr>
              <w:sz w:val="22"/>
              <w:szCs w:val="22"/>
            </w:rPr>
            <w:t>Vocal</w:t>
          </w:r>
        </w:smartTag>
      </w:smartTag>
      <w:r w:rsidRPr="00005D4F">
        <w:rPr>
          <w:sz w:val="22"/>
          <w:szCs w:val="22"/>
        </w:rPr>
        <w:t xml:space="preserve"> Arts,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A764FD" w:rsidRDefault="00D63C16" w:rsidP="008B6B18">
      <w:pPr>
        <w:tabs>
          <w:tab w:val="left" w:pos="2160"/>
        </w:tabs>
        <w:spacing w:before="120"/>
        <w:rPr>
          <w:sz w:val="22"/>
          <w:szCs w:val="22"/>
        </w:rPr>
      </w:pPr>
      <w:r w:rsidRPr="00005D4F">
        <w:rPr>
          <w:sz w:val="22"/>
          <w:szCs w:val="22"/>
        </w:rPr>
        <w:t>1984 – 1985</w:t>
      </w:r>
      <w:r w:rsidRPr="00005D4F">
        <w:rPr>
          <w:sz w:val="22"/>
          <w:szCs w:val="22"/>
        </w:rPr>
        <w:tab/>
        <w:t xml:space="preserve">Nominating Committee of the Walter P. Work Society, </w:t>
      </w:r>
      <w:smartTag w:uri="urn:schemas-microsoft-com:office:smarttags" w:element="place">
        <w:smartTag w:uri="urn:schemas-microsoft-com:office:smarttags" w:element="City">
          <w:r w:rsidRPr="00005D4F">
            <w:rPr>
              <w:sz w:val="22"/>
              <w:szCs w:val="22"/>
            </w:rPr>
            <w:t>Ann Arbor</w:t>
          </w:r>
        </w:smartTag>
        <w:r w:rsidRPr="00005D4F">
          <w:rPr>
            <w:sz w:val="22"/>
            <w:szCs w:val="22"/>
          </w:rPr>
          <w:t xml:space="preserve">, </w:t>
        </w:r>
        <w:smartTag w:uri="urn:schemas-microsoft-com:office:smarttags" w:element="State">
          <w:r w:rsidRPr="00005D4F">
            <w:rPr>
              <w:sz w:val="22"/>
              <w:szCs w:val="22"/>
            </w:rPr>
            <w:t>Michigan</w:t>
          </w:r>
        </w:smartTag>
      </w:smartTag>
    </w:p>
    <w:p w:rsidR="008B6B18" w:rsidRPr="00005D4F" w:rsidRDefault="008B6B18" w:rsidP="008B6B18">
      <w:pPr>
        <w:tabs>
          <w:tab w:val="left" w:pos="2160"/>
        </w:tabs>
        <w:spacing w:before="120"/>
        <w:rPr>
          <w:sz w:val="22"/>
          <w:szCs w:val="22"/>
        </w:rPr>
      </w:pPr>
      <w:r w:rsidRPr="00005D4F">
        <w:rPr>
          <w:sz w:val="22"/>
          <w:szCs w:val="22"/>
        </w:rPr>
        <w:t>1985 – 1987</w:t>
      </w:r>
      <w:r w:rsidRPr="00005D4F">
        <w:rPr>
          <w:sz w:val="22"/>
          <w:szCs w:val="22"/>
        </w:rPr>
        <w:tab/>
        <w:t xml:space="preserve">Medical Legal Committee, </w:t>
      </w:r>
      <w:smartTag w:uri="urn:schemas-microsoft-com:office:smarttags" w:element="place">
        <w:smartTag w:uri="urn:schemas-microsoft-com:office:smarttags" w:element="PlaceName">
          <w:r w:rsidRPr="00005D4F">
            <w:rPr>
              <w:sz w:val="22"/>
              <w:szCs w:val="22"/>
            </w:rPr>
            <w:t>Philadelphia</w:t>
          </w:r>
        </w:smartTag>
        <w:r w:rsidRPr="00005D4F">
          <w:rPr>
            <w:sz w:val="22"/>
            <w:szCs w:val="22"/>
          </w:rPr>
          <w:t xml:space="preserve"> </w:t>
        </w:r>
        <w:smartTag w:uri="urn:schemas-microsoft-com:office:smarttags" w:element="PlaceType">
          <w:r w:rsidRPr="00005D4F">
            <w:rPr>
              <w:sz w:val="22"/>
              <w:szCs w:val="22"/>
            </w:rPr>
            <w:t>County</w:t>
          </w:r>
        </w:smartTag>
      </w:smartTag>
      <w:r w:rsidRPr="00005D4F">
        <w:rPr>
          <w:sz w:val="22"/>
          <w:szCs w:val="22"/>
        </w:rPr>
        <w:t xml:space="preserve"> Medical Society,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w:t>
      </w:r>
    </w:p>
    <w:p w:rsidR="008B6B18" w:rsidRPr="00005D4F" w:rsidRDefault="008B6B18" w:rsidP="008B6B18">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1985 – 1993</w:t>
      </w:r>
      <w:r w:rsidRPr="00005D4F">
        <w:rPr>
          <w:sz w:val="22"/>
          <w:szCs w:val="22"/>
        </w:rPr>
        <w:tab/>
        <w:t>Chairman, Advisory Board, The International Arts Medicine Association (IAMA) and</w:t>
      </w:r>
    </w:p>
    <w:p w:rsidR="00D63C16" w:rsidRPr="00005D4F" w:rsidRDefault="00D63C16" w:rsidP="00D63C16">
      <w:pPr>
        <w:tabs>
          <w:tab w:val="left" w:pos="2160"/>
        </w:tabs>
        <w:rPr>
          <w:sz w:val="22"/>
          <w:szCs w:val="22"/>
        </w:rPr>
      </w:pPr>
      <w:r w:rsidRPr="00005D4F">
        <w:rPr>
          <w:sz w:val="22"/>
          <w:szCs w:val="22"/>
        </w:rPr>
        <w:tab/>
        <w:t>Member of the Board of Directors</w:t>
      </w:r>
    </w:p>
    <w:p w:rsidR="00D63C16" w:rsidRPr="00005D4F" w:rsidRDefault="00D63C16" w:rsidP="00D63C16">
      <w:pPr>
        <w:tabs>
          <w:tab w:val="left" w:pos="2160"/>
        </w:tabs>
        <w:spacing w:before="120"/>
        <w:rPr>
          <w:sz w:val="22"/>
          <w:szCs w:val="22"/>
        </w:rPr>
      </w:pPr>
      <w:r w:rsidRPr="00005D4F">
        <w:rPr>
          <w:sz w:val="22"/>
          <w:szCs w:val="22"/>
        </w:rPr>
        <w:t>1985 – 1993</w:t>
      </w:r>
      <w:r w:rsidRPr="00005D4F">
        <w:rPr>
          <w:sz w:val="22"/>
          <w:szCs w:val="22"/>
        </w:rPr>
        <w:tab/>
        <w:t xml:space="preserve">Research Committee, International Arts Medicine Association,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1986 – 1987</w:t>
      </w:r>
      <w:r w:rsidRPr="00005D4F">
        <w:rPr>
          <w:sz w:val="22"/>
          <w:szCs w:val="22"/>
        </w:rPr>
        <w:tab/>
        <w:t xml:space="preserve">Committee on Medicine and The Arts, </w:t>
      </w:r>
      <w:smartTag w:uri="urn:schemas-microsoft-com:office:smarttags" w:element="place">
        <w:smartTag w:uri="urn:schemas-microsoft-com:office:smarttags" w:element="PlaceName">
          <w:r w:rsidRPr="00005D4F">
            <w:rPr>
              <w:sz w:val="22"/>
              <w:szCs w:val="22"/>
            </w:rPr>
            <w:t>Philadelphia</w:t>
          </w:r>
        </w:smartTag>
        <w:r w:rsidRPr="00005D4F">
          <w:rPr>
            <w:sz w:val="22"/>
            <w:szCs w:val="22"/>
          </w:rPr>
          <w:t xml:space="preserve"> </w:t>
        </w:r>
        <w:smartTag w:uri="urn:schemas-microsoft-com:office:smarttags" w:element="PlaceType">
          <w:r w:rsidRPr="00005D4F">
            <w:rPr>
              <w:sz w:val="22"/>
              <w:szCs w:val="22"/>
            </w:rPr>
            <w:t>County</w:t>
          </w:r>
        </w:smartTag>
      </w:smartTag>
      <w:r w:rsidRPr="00005D4F">
        <w:rPr>
          <w:sz w:val="22"/>
          <w:szCs w:val="22"/>
        </w:rPr>
        <w:t xml:space="preserve"> Medical Society</w:t>
      </w:r>
    </w:p>
    <w:p w:rsidR="00D63C16" w:rsidRPr="00005D4F" w:rsidRDefault="00D63C16" w:rsidP="00D63C16">
      <w:pPr>
        <w:tabs>
          <w:tab w:val="left" w:pos="2160"/>
        </w:tabs>
        <w:spacing w:before="120"/>
        <w:rPr>
          <w:sz w:val="22"/>
          <w:szCs w:val="22"/>
        </w:rPr>
      </w:pPr>
      <w:r w:rsidRPr="00005D4F">
        <w:rPr>
          <w:sz w:val="22"/>
          <w:szCs w:val="22"/>
        </w:rPr>
        <w:t>1986 – Present</w:t>
      </w:r>
      <w:r w:rsidRPr="00005D4F">
        <w:rPr>
          <w:sz w:val="22"/>
          <w:szCs w:val="22"/>
        </w:rPr>
        <w:tab/>
        <w:t>Research and Publications Committee of the National Association of Teachers of Singing</w:t>
      </w:r>
    </w:p>
    <w:p w:rsidR="00D63C16" w:rsidRDefault="00D63C16" w:rsidP="00D63C16">
      <w:pPr>
        <w:tabs>
          <w:tab w:val="left" w:pos="2160"/>
        </w:tabs>
        <w:rPr>
          <w:sz w:val="22"/>
          <w:szCs w:val="22"/>
        </w:rPr>
      </w:pPr>
      <w:r w:rsidRPr="00005D4F">
        <w:rPr>
          <w:sz w:val="22"/>
          <w:szCs w:val="22"/>
        </w:rPr>
        <w:tab/>
        <w:t>(NATS)</w:t>
      </w:r>
    </w:p>
    <w:p w:rsidR="00EF633C" w:rsidRPr="00005D4F" w:rsidRDefault="00EF633C" w:rsidP="00EF633C">
      <w:pPr>
        <w:tabs>
          <w:tab w:val="left" w:pos="2160"/>
        </w:tabs>
        <w:spacing w:before="120"/>
        <w:rPr>
          <w:sz w:val="22"/>
          <w:szCs w:val="22"/>
        </w:rPr>
      </w:pPr>
      <w:r>
        <w:rPr>
          <w:sz w:val="22"/>
          <w:szCs w:val="22"/>
        </w:rPr>
        <w:t>1986 – Present</w:t>
      </w:r>
      <w:r>
        <w:rPr>
          <w:sz w:val="22"/>
          <w:szCs w:val="22"/>
        </w:rPr>
        <w:tab/>
        <w:t xml:space="preserve">Voice Science Advisory Committee of the National Association of Teachers of Singing (NATS) </w:t>
      </w:r>
    </w:p>
    <w:p w:rsidR="00D63C16" w:rsidRPr="00005D4F" w:rsidRDefault="00D63C16" w:rsidP="00D63C16">
      <w:pPr>
        <w:tabs>
          <w:tab w:val="left" w:pos="2160"/>
        </w:tabs>
        <w:spacing w:before="120"/>
        <w:rPr>
          <w:sz w:val="22"/>
          <w:szCs w:val="22"/>
        </w:rPr>
      </w:pPr>
      <w:r w:rsidRPr="00005D4F">
        <w:rPr>
          <w:sz w:val="22"/>
          <w:szCs w:val="22"/>
        </w:rPr>
        <w:t>1986 – Present</w:t>
      </w:r>
      <w:r w:rsidRPr="00005D4F">
        <w:rPr>
          <w:sz w:val="22"/>
          <w:szCs w:val="22"/>
        </w:rPr>
        <w:tab/>
        <w:t>Board of Directors, The Voice Foundation, New York, New York (now Philadelphia,</w:t>
      </w:r>
    </w:p>
    <w:p w:rsidR="00D63C16" w:rsidRDefault="00D63C16" w:rsidP="00D63C16">
      <w:pPr>
        <w:tabs>
          <w:tab w:val="left" w:pos="2160"/>
        </w:tabs>
        <w:rPr>
          <w:sz w:val="22"/>
          <w:szCs w:val="22"/>
        </w:rPr>
      </w:pPr>
      <w:r w:rsidRPr="00005D4F">
        <w:rPr>
          <w:sz w:val="22"/>
          <w:szCs w:val="22"/>
        </w:rPr>
        <w:tab/>
      </w:r>
      <w:smartTag w:uri="urn:schemas-microsoft-com:office:smarttags" w:element="State">
        <w:smartTag w:uri="urn:schemas-microsoft-com:office:smarttags" w:element="place">
          <w:r w:rsidRPr="00005D4F">
            <w:rPr>
              <w:sz w:val="22"/>
              <w:szCs w:val="22"/>
            </w:rPr>
            <w:t>Pennsylvania</w:t>
          </w:r>
        </w:smartTag>
      </w:smartTag>
      <w:r w:rsidRPr="00005D4F">
        <w:rPr>
          <w:sz w:val="22"/>
          <w:szCs w:val="22"/>
        </w:rPr>
        <w:t>)</w:t>
      </w:r>
    </w:p>
    <w:p w:rsidR="00F50C63" w:rsidRPr="00005D4F" w:rsidRDefault="00F50C63" w:rsidP="00F50C63">
      <w:pPr>
        <w:tabs>
          <w:tab w:val="left" w:pos="2160"/>
        </w:tabs>
        <w:spacing w:before="120"/>
        <w:rPr>
          <w:sz w:val="22"/>
          <w:szCs w:val="22"/>
        </w:rPr>
      </w:pPr>
      <w:r>
        <w:rPr>
          <w:sz w:val="22"/>
          <w:szCs w:val="22"/>
        </w:rPr>
        <w:t>1986 – Present</w:t>
      </w:r>
      <w:r>
        <w:rPr>
          <w:sz w:val="22"/>
          <w:szCs w:val="22"/>
        </w:rPr>
        <w:tab/>
        <w:t>American Society of Jewelry Historians</w:t>
      </w:r>
    </w:p>
    <w:p w:rsidR="008B6B18" w:rsidRPr="00005D4F" w:rsidRDefault="008B6B18" w:rsidP="008B6B18">
      <w:pPr>
        <w:tabs>
          <w:tab w:val="left" w:pos="2160"/>
        </w:tabs>
        <w:spacing w:before="120"/>
        <w:rPr>
          <w:sz w:val="22"/>
          <w:szCs w:val="22"/>
        </w:rPr>
      </w:pPr>
      <w:r w:rsidRPr="00005D4F">
        <w:rPr>
          <w:sz w:val="22"/>
          <w:szCs w:val="22"/>
        </w:rPr>
        <w:t>1987 – 1990</w:t>
      </w:r>
      <w:r w:rsidRPr="00005D4F">
        <w:rPr>
          <w:sz w:val="22"/>
          <w:szCs w:val="22"/>
        </w:rPr>
        <w:tab/>
        <w:t>Advisory Board, The Recording Research Center, Denver Center of the Performing Arts,</w:t>
      </w:r>
    </w:p>
    <w:p w:rsidR="008B6B18" w:rsidRPr="00005D4F" w:rsidRDefault="008B6B18" w:rsidP="008B6B18">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Denver</w:t>
          </w:r>
        </w:smartTag>
        <w:r w:rsidRPr="00005D4F">
          <w:rPr>
            <w:sz w:val="22"/>
            <w:szCs w:val="22"/>
          </w:rPr>
          <w:t xml:space="preserve">, </w:t>
        </w:r>
        <w:smartTag w:uri="urn:schemas-microsoft-com:office:smarttags" w:element="State">
          <w:r w:rsidRPr="00005D4F">
            <w:rPr>
              <w:sz w:val="22"/>
              <w:szCs w:val="22"/>
            </w:rPr>
            <w:t>Colorado</w:t>
          </w:r>
        </w:smartTag>
      </w:smartTag>
    </w:p>
    <w:p w:rsidR="008B6B18" w:rsidRPr="00005D4F" w:rsidRDefault="008B6B18" w:rsidP="008B6B18">
      <w:pPr>
        <w:tabs>
          <w:tab w:val="left" w:pos="2160"/>
        </w:tabs>
        <w:spacing w:before="120"/>
        <w:rPr>
          <w:sz w:val="22"/>
          <w:szCs w:val="22"/>
        </w:rPr>
      </w:pPr>
      <w:r w:rsidRPr="00005D4F">
        <w:rPr>
          <w:sz w:val="22"/>
          <w:szCs w:val="22"/>
        </w:rPr>
        <w:t>1987 – 1990</w:t>
      </w:r>
      <w:r w:rsidRPr="00005D4F">
        <w:rPr>
          <w:sz w:val="22"/>
          <w:szCs w:val="22"/>
        </w:rPr>
        <w:tab/>
        <w:t>Counselor, Walter P. Work Society</w:t>
      </w:r>
    </w:p>
    <w:p w:rsidR="008B6B18" w:rsidRPr="00005D4F" w:rsidRDefault="008B6B18" w:rsidP="008B6B18">
      <w:pPr>
        <w:tabs>
          <w:tab w:val="left" w:pos="2160"/>
        </w:tabs>
        <w:spacing w:before="120"/>
        <w:rPr>
          <w:sz w:val="22"/>
          <w:szCs w:val="22"/>
        </w:rPr>
      </w:pPr>
      <w:r w:rsidRPr="00005D4F">
        <w:rPr>
          <w:sz w:val="22"/>
          <w:szCs w:val="22"/>
        </w:rPr>
        <w:t>1987 – 1992</w:t>
      </w:r>
      <w:r w:rsidRPr="00005D4F">
        <w:rPr>
          <w:sz w:val="22"/>
          <w:szCs w:val="22"/>
        </w:rPr>
        <w:tab/>
        <w:t xml:space="preserve">Laser Committee, </w:t>
      </w:r>
      <w:smartTag w:uri="urn:schemas-microsoft-com:office:smarttags" w:element="place">
        <w:smartTag w:uri="urn:schemas-microsoft-com:office:smarttags" w:element="PlaceName">
          <w:r w:rsidRPr="00005D4F">
            <w:rPr>
              <w:sz w:val="22"/>
              <w:szCs w:val="22"/>
            </w:rPr>
            <w:t>Graduate</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1987 – Present</w:t>
      </w:r>
      <w:r w:rsidRPr="00005D4F">
        <w:rPr>
          <w:sz w:val="22"/>
          <w:szCs w:val="22"/>
        </w:rPr>
        <w:tab/>
        <w:t xml:space="preserve">Medical Advisory Board, The </w:t>
      </w:r>
      <w:smartTag w:uri="urn:schemas-microsoft-com:office:smarttags" w:element="place">
        <w:smartTag w:uri="urn:schemas-microsoft-com:office:smarttags" w:element="PlaceName">
          <w:r w:rsidRPr="00005D4F">
            <w:rPr>
              <w:sz w:val="22"/>
              <w:szCs w:val="22"/>
            </w:rPr>
            <w:t>Delaware</w:t>
          </w:r>
        </w:smartTag>
        <w:r w:rsidRPr="00005D4F">
          <w:rPr>
            <w:sz w:val="22"/>
            <w:szCs w:val="22"/>
          </w:rPr>
          <w:t xml:space="preserve"> </w:t>
        </w:r>
        <w:smartTag w:uri="urn:schemas-microsoft-com:office:smarttags" w:element="PlaceType">
          <w:r w:rsidRPr="00005D4F">
            <w:rPr>
              <w:sz w:val="22"/>
              <w:szCs w:val="22"/>
            </w:rPr>
            <w:t>Valley</w:t>
          </w:r>
        </w:smartTag>
      </w:smartTag>
      <w:r w:rsidRPr="00005D4F">
        <w:rPr>
          <w:sz w:val="22"/>
          <w:szCs w:val="22"/>
        </w:rPr>
        <w:t xml:space="preserve"> Tinnitus Association (DVTA)</w:t>
      </w:r>
    </w:p>
    <w:p w:rsidR="00D63C16" w:rsidRPr="00005D4F" w:rsidRDefault="00D63C16" w:rsidP="00D63C16">
      <w:pPr>
        <w:tabs>
          <w:tab w:val="left" w:pos="2160"/>
        </w:tabs>
        <w:spacing w:before="120"/>
        <w:rPr>
          <w:sz w:val="22"/>
          <w:szCs w:val="22"/>
        </w:rPr>
      </w:pPr>
      <w:r w:rsidRPr="00005D4F">
        <w:rPr>
          <w:sz w:val="22"/>
          <w:szCs w:val="22"/>
        </w:rPr>
        <w:t>1987 – Present</w:t>
      </w:r>
      <w:r w:rsidRPr="00005D4F">
        <w:rPr>
          <w:sz w:val="22"/>
          <w:szCs w:val="22"/>
        </w:rPr>
        <w:tab/>
        <w:t xml:space="preserve">Chairman, Publications Committee, The Voice Foundation,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8B6B18" w:rsidRPr="00005D4F" w:rsidRDefault="008B6B18" w:rsidP="008B6B18">
      <w:pPr>
        <w:tabs>
          <w:tab w:val="left" w:pos="2160"/>
        </w:tabs>
        <w:spacing w:before="120"/>
        <w:rPr>
          <w:sz w:val="22"/>
          <w:szCs w:val="22"/>
        </w:rPr>
      </w:pPr>
      <w:r w:rsidRPr="00005D4F">
        <w:rPr>
          <w:sz w:val="22"/>
          <w:szCs w:val="22"/>
        </w:rPr>
        <w:t>1988 – 1989</w:t>
      </w:r>
      <w:r w:rsidRPr="00005D4F">
        <w:rPr>
          <w:sz w:val="22"/>
          <w:szCs w:val="22"/>
        </w:rPr>
        <w:tab/>
        <w:t xml:space="preserve">Vice Chairman, Board of Directors, The Voice Foundation, </w:t>
      </w:r>
      <w:smartTag w:uri="urn:schemas-microsoft-com:office:smarttags" w:element="place">
        <w:smartTag w:uri="urn:schemas-microsoft-com:office:smarttags" w:element="City">
          <w:r w:rsidRPr="00005D4F">
            <w:rPr>
              <w:sz w:val="22"/>
              <w:szCs w:val="22"/>
            </w:rPr>
            <w:t>New York</w:t>
          </w:r>
        </w:smartTag>
        <w:r w:rsidRPr="00005D4F">
          <w:rPr>
            <w:sz w:val="22"/>
            <w:szCs w:val="22"/>
          </w:rPr>
          <w:t xml:space="preserve">, </w:t>
        </w:r>
        <w:smartTag w:uri="urn:schemas-microsoft-com:office:smarttags" w:element="State">
          <w:r w:rsidRPr="00005D4F">
            <w:rPr>
              <w:sz w:val="22"/>
              <w:szCs w:val="22"/>
            </w:rPr>
            <w:t>New York</w:t>
          </w:r>
        </w:smartTag>
      </w:smartTag>
    </w:p>
    <w:p w:rsidR="00D63C16" w:rsidRPr="00005D4F" w:rsidRDefault="00D63C16" w:rsidP="00D63C16">
      <w:pPr>
        <w:tabs>
          <w:tab w:val="left" w:pos="2160"/>
        </w:tabs>
        <w:spacing w:before="120"/>
        <w:rPr>
          <w:sz w:val="22"/>
          <w:szCs w:val="22"/>
        </w:rPr>
      </w:pPr>
      <w:r w:rsidRPr="00005D4F">
        <w:rPr>
          <w:sz w:val="22"/>
          <w:szCs w:val="22"/>
        </w:rPr>
        <w:t>1988 – 1990</w:t>
      </w:r>
      <w:r w:rsidRPr="00005D4F">
        <w:rPr>
          <w:sz w:val="22"/>
          <w:szCs w:val="22"/>
        </w:rPr>
        <w:tab/>
        <w:t xml:space="preserve">Subcommittee on Occupational Health, </w:t>
      </w:r>
      <w:smartTag w:uri="urn:schemas-microsoft-com:office:smarttags" w:element="place">
        <w:smartTag w:uri="urn:schemas-microsoft-com:office:smarttags" w:element="PlaceName">
          <w:r w:rsidRPr="00005D4F">
            <w:rPr>
              <w:sz w:val="22"/>
              <w:szCs w:val="22"/>
            </w:rPr>
            <w:t>Philadelphia</w:t>
          </w:r>
        </w:smartTag>
        <w:r w:rsidRPr="00005D4F">
          <w:rPr>
            <w:sz w:val="22"/>
            <w:szCs w:val="22"/>
          </w:rPr>
          <w:t xml:space="preserve"> </w:t>
        </w:r>
        <w:smartTag w:uri="urn:schemas-microsoft-com:office:smarttags" w:element="PlaceType">
          <w:r w:rsidRPr="00005D4F">
            <w:rPr>
              <w:sz w:val="22"/>
              <w:szCs w:val="22"/>
            </w:rPr>
            <w:t>County</w:t>
          </w:r>
        </w:smartTag>
      </w:smartTag>
      <w:r w:rsidRPr="00005D4F">
        <w:rPr>
          <w:sz w:val="22"/>
          <w:szCs w:val="22"/>
        </w:rPr>
        <w:t xml:space="preserve"> Medical Society</w:t>
      </w:r>
    </w:p>
    <w:p w:rsidR="008B6B18" w:rsidRPr="00005D4F" w:rsidRDefault="008B6B18" w:rsidP="008B6B18">
      <w:pPr>
        <w:tabs>
          <w:tab w:val="left" w:pos="2160"/>
        </w:tabs>
        <w:spacing w:before="120"/>
        <w:rPr>
          <w:sz w:val="22"/>
          <w:szCs w:val="22"/>
        </w:rPr>
      </w:pPr>
      <w:r w:rsidRPr="00005D4F">
        <w:rPr>
          <w:sz w:val="22"/>
          <w:szCs w:val="22"/>
        </w:rPr>
        <w:t>1989 – 1991</w:t>
      </w:r>
      <w:r w:rsidRPr="00005D4F">
        <w:rPr>
          <w:sz w:val="22"/>
          <w:szCs w:val="22"/>
        </w:rPr>
        <w:tab/>
        <w:t xml:space="preserve">President, </w:t>
      </w:r>
      <w:smartTag w:uri="urn:schemas-microsoft-com:office:smarttags" w:element="stockticker">
        <w:r w:rsidRPr="00005D4F">
          <w:rPr>
            <w:sz w:val="22"/>
            <w:szCs w:val="22"/>
          </w:rPr>
          <w:t>MAS</w:t>
        </w:r>
      </w:smartTag>
      <w:r w:rsidRPr="00005D4F">
        <w:rPr>
          <w:sz w:val="22"/>
          <w:szCs w:val="22"/>
        </w:rPr>
        <w:t xml:space="preserve"> Productions, Inc.,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1988 – 1993</w:t>
      </w:r>
      <w:r w:rsidRPr="00005D4F">
        <w:rPr>
          <w:sz w:val="22"/>
          <w:szCs w:val="22"/>
        </w:rPr>
        <w:tab/>
        <w:t>Vice Chairman, Board of Directors, Performing Arts-Medicine Association (PAMA)</w:t>
      </w:r>
    </w:p>
    <w:p w:rsidR="00D63C16" w:rsidRPr="00005D4F" w:rsidRDefault="00D63C16" w:rsidP="00D63C16">
      <w:pPr>
        <w:tabs>
          <w:tab w:val="left" w:pos="2160"/>
        </w:tabs>
        <w:spacing w:before="120"/>
        <w:rPr>
          <w:sz w:val="22"/>
          <w:szCs w:val="22"/>
        </w:rPr>
      </w:pPr>
      <w:r w:rsidRPr="00005D4F">
        <w:rPr>
          <w:sz w:val="22"/>
          <w:szCs w:val="22"/>
        </w:rPr>
        <w:t>1989 – Present</w:t>
      </w:r>
      <w:r w:rsidRPr="00005D4F">
        <w:rPr>
          <w:sz w:val="22"/>
          <w:szCs w:val="22"/>
        </w:rPr>
        <w:tab/>
        <w:t xml:space="preserve">Chairman, Board of Directors, The Voice Foundation, </w:t>
      </w:r>
      <w:smartTag w:uri="urn:schemas-microsoft-com:office:smarttags" w:element="place">
        <w:smartTag w:uri="urn:schemas-microsoft-com:office:smarttags" w:element="City">
          <w:r w:rsidRPr="00005D4F">
            <w:rPr>
              <w:sz w:val="22"/>
              <w:szCs w:val="22"/>
            </w:rPr>
            <w:t>New York</w:t>
          </w:r>
        </w:smartTag>
        <w:r w:rsidRPr="00005D4F">
          <w:rPr>
            <w:sz w:val="22"/>
            <w:szCs w:val="22"/>
          </w:rPr>
          <w:t xml:space="preserve">, </w:t>
        </w:r>
        <w:smartTag w:uri="urn:schemas-microsoft-com:office:smarttags" w:element="State">
          <w:r w:rsidRPr="00005D4F">
            <w:rPr>
              <w:sz w:val="22"/>
              <w:szCs w:val="22"/>
            </w:rPr>
            <w:t>New York</w:t>
          </w:r>
        </w:smartTag>
      </w:smartTag>
      <w:r w:rsidRPr="00005D4F">
        <w:rPr>
          <w:sz w:val="22"/>
          <w:szCs w:val="22"/>
        </w:rPr>
        <w:t xml:space="preserve"> (now</w:t>
      </w:r>
    </w:p>
    <w:p w:rsidR="00D63C16" w:rsidRPr="00005D4F" w:rsidRDefault="00D63C16" w:rsidP="00D63C16">
      <w:pPr>
        <w:tabs>
          <w:tab w:val="left" w:pos="2160"/>
        </w:tabs>
        <w:rPr>
          <w:sz w:val="22"/>
          <w:szCs w:val="22"/>
        </w:rPr>
      </w:pPr>
      <w:r w:rsidRPr="00005D4F">
        <w:rPr>
          <w:sz w:val="22"/>
          <w:szCs w:val="22"/>
        </w:rPr>
        <w:lastRenderedPageBreak/>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r w:rsidRPr="00005D4F">
        <w:rPr>
          <w:sz w:val="22"/>
          <w:szCs w:val="22"/>
        </w:rPr>
        <w:t>)</w:t>
      </w:r>
    </w:p>
    <w:p w:rsidR="008B6B18" w:rsidRPr="00005D4F" w:rsidRDefault="008B6B18" w:rsidP="008B6B18">
      <w:pPr>
        <w:tabs>
          <w:tab w:val="left" w:pos="2160"/>
        </w:tabs>
        <w:spacing w:before="120"/>
        <w:rPr>
          <w:sz w:val="22"/>
          <w:szCs w:val="22"/>
        </w:rPr>
      </w:pPr>
      <w:r w:rsidRPr="00005D4F">
        <w:rPr>
          <w:sz w:val="22"/>
          <w:szCs w:val="22"/>
        </w:rPr>
        <w:t>1990</w:t>
      </w:r>
      <w:r w:rsidRPr="00005D4F">
        <w:rPr>
          <w:sz w:val="22"/>
          <w:szCs w:val="22"/>
        </w:rPr>
        <w:tab/>
        <w:t>Consensus Panel Member, NIH Consensus Development Conference on Clinical Use of</w:t>
      </w:r>
    </w:p>
    <w:p w:rsidR="008B6B18" w:rsidRPr="00005D4F" w:rsidRDefault="008B6B18" w:rsidP="008B6B18">
      <w:pPr>
        <w:tabs>
          <w:tab w:val="left" w:pos="2160"/>
        </w:tabs>
        <w:rPr>
          <w:sz w:val="22"/>
          <w:szCs w:val="22"/>
        </w:rPr>
      </w:pPr>
      <w:r w:rsidRPr="00005D4F">
        <w:rPr>
          <w:sz w:val="22"/>
          <w:szCs w:val="22"/>
        </w:rPr>
        <w:tab/>
        <w:t xml:space="preserve">Botulinum Toxin, </w:t>
      </w:r>
      <w:smartTag w:uri="urn:schemas-microsoft-com:office:smarttags" w:element="place">
        <w:smartTag w:uri="urn:schemas-microsoft-com:office:smarttags" w:element="City">
          <w:r w:rsidRPr="00005D4F">
            <w:rPr>
              <w:sz w:val="22"/>
              <w:szCs w:val="22"/>
            </w:rPr>
            <w:t>Bethesda</w:t>
          </w:r>
        </w:smartTag>
        <w:r w:rsidRPr="00005D4F">
          <w:rPr>
            <w:sz w:val="22"/>
            <w:szCs w:val="22"/>
          </w:rPr>
          <w:t xml:space="preserve">, </w:t>
        </w:r>
        <w:smartTag w:uri="urn:schemas-microsoft-com:office:smarttags" w:element="State">
          <w:r w:rsidRPr="00005D4F">
            <w:rPr>
              <w:sz w:val="22"/>
              <w:szCs w:val="22"/>
            </w:rPr>
            <w:t>Maryland</w:t>
          </w:r>
        </w:smartTag>
      </w:smartTag>
      <w:r w:rsidRPr="00005D4F">
        <w:rPr>
          <w:sz w:val="22"/>
          <w:szCs w:val="22"/>
        </w:rPr>
        <w:t xml:space="preserve"> (November 12-14, 1990)</w:t>
      </w:r>
    </w:p>
    <w:p w:rsidR="008B6B18" w:rsidRPr="00005D4F" w:rsidRDefault="008B6B18" w:rsidP="008B6B18">
      <w:pPr>
        <w:tabs>
          <w:tab w:val="left" w:pos="2160"/>
        </w:tabs>
        <w:spacing w:before="120"/>
        <w:rPr>
          <w:sz w:val="22"/>
          <w:szCs w:val="22"/>
        </w:rPr>
      </w:pPr>
      <w:r w:rsidRPr="00005D4F">
        <w:rPr>
          <w:sz w:val="22"/>
          <w:szCs w:val="22"/>
        </w:rPr>
        <w:t>1990</w:t>
      </w:r>
      <w:r w:rsidRPr="00005D4F">
        <w:rPr>
          <w:sz w:val="22"/>
          <w:szCs w:val="22"/>
        </w:rPr>
        <w:tab/>
        <w:t>Chairman, Consensus Panel Subcommittee on Indications and Contraindications for the</w:t>
      </w:r>
    </w:p>
    <w:p w:rsidR="008B6B18" w:rsidRPr="00005D4F" w:rsidRDefault="008B6B18" w:rsidP="008B6B18">
      <w:pPr>
        <w:tabs>
          <w:tab w:val="left" w:pos="2160"/>
        </w:tabs>
        <w:rPr>
          <w:sz w:val="22"/>
          <w:szCs w:val="22"/>
        </w:rPr>
      </w:pPr>
      <w:r w:rsidRPr="00005D4F">
        <w:rPr>
          <w:sz w:val="22"/>
          <w:szCs w:val="22"/>
        </w:rPr>
        <w:tab/>
        <w:t>Use of Botulinum Toxin, NIH Consensus Development Conference on Clinical Use of</w:t>
      </w:r>
    </w:p>
    <w:p w:rsidR="008B6B18" w:rsidRPr="00005D4F" w:rsidRDefault="008B6B18" w:rsidP="008B6B18">
      <w:pPr>
        <w:tabs>
          <w:tab w:val="left" w:pos="2160"/>
        </w:tabs>
        <w:rPr>
          <w:sz w:val="22"/>
          <w:szCs w:val="22"/>
        </w:rPr>
      </w:pPr>
      <w:r w:rsidRPr="00005D4F">
        <w:rPr>
          <w:sz w:val="22"/>
          <w:szCs w:val="22"/>
        </w:rPr>
        <w:tab/>
        <w:t xml:space="preserve">Botulinum Toxin, </w:t>
      </w:r>
      <w:smartTag w:uri="urn:schemas-microsoft-com:office:smarttags" w:element="place">
        <w:smartTag w:uri="urn:schemas-microsoft-com:office:smarttags" w:element="City">
          <w:r w:rsidRPr="00005D4F">
            <w:rPr>
              <w:sz w:val="22"/>
              <w:szCs w:val="22"/>
            </w:rPr>
            <w:t>Bethesda</w:t>
          </w:r>
        </w:smartTag>
        <w:r w:rsidRPr="00005D4F">
          <w:rPr>
            <w:sz w:val="22"/>
            <w:szCs w:val="22"/>
          </w:rPr>
          <w:t xml:space="preserve">, </w:t>
        </w:r>
        <w:smartTag w:uri="urn:schemas-microsoft-com:office:smarttags" w:element="State">
          <w:r w:rsidRPr="00005D4F">
            <w:rPr>
              <w:sz w:val="22"/>
              <w:szCs w:val="22"/>
            </w:rPr>
            <w:t>Maryland</w:t>
          </w:r>
        </w:smartTag>
      </w:smartTag>
      <w:r w:rsidRPr="00005D4F">
        <w:rPr>
          <w:sz w:val="22"/>
          <w:szCs w:val="22"/>
        </w:rPr>
        <w:t xml:space="preserve"> (November 12-14, 1990)</w:t>
      </w:r>
    </w:p>
    <w:p w:rsidR="00D63C16" w:rsidRPr="00005D4F" w:rsidRDefault="00D63C16" w:rsidP="00D63C16">
      <w:pPr>
        <w:tabs>
          <w:tab w:val="left" w:pos="2160"/>
        </w:tabs>
        <w:spacing w:before="120"/>
        <w:rPr>
          <w:sz w:val="22"/>
          <w:szCs w:val="22"/>
        </w:rPr>
      </w:pPr>
      <w:r w:rsidRPr="00005D4F">
        <w:rPr>
          <w:sz w:val="22"/>
          <w:szCs w:val="22"/>
        </w:rPr>
        <w:t>1990 – 1995</w:t>
      </w:r>
      <w:r w:rsidRPr="00005D4F">
        <w:rPr>
          <w:sz w:val="22"/>
          <w:szCs w:val="22"/>
        </w:rPr>
        <w:tab/>
        <w:t xml:space="preserve">International Scientific Committee, MedArt, USA Inc., </w:t>
      </w:r>
      <w:smartTag w:uri="urn:schemas-microsoft-com:office:smarttags" w:element="place">
        <w:smartTag w:uri="urn:schemas-microsoft-com:office:smarttags" w:element="City">
          <w:r w:rsidRPr="00005D4F">
            <w:rPr>
              <w:sz w:val="22"/>
              <w:szCs w:val="22"/>
            </w:rPr>
            <w:t>New York</w:t>
          </w:r>
        </w:smartTag>
        <w:r w:rsidRPr="00005D4F">
          <w:rPr>
            <w:sz w:val="22"/>
            <w:szCs w:val="22"/>
          </w:rPr>
          <w:t xml:space="preserve">, </w:t>
        </w:r>
        <w:smartTag w:uri="urn:schemas-microsoft-com:office:smarttags" w:element="State">
          <w:r w:rsidRPr="00005D4F">
            <w:rPr>
              <w:sz w:val="22"/>
              <w:szCs w:val="22"/>
            </w:rPr>
            <w:t>New York</w:t>
          </w:r>
        </w:smartTag>
      </w:smartTag>
    </w:p>
    <w:p w:rsidR="00D63C16" w:rsidRPr="00005D4F" w:rsidRDefault="00D63C16" w:rsidP="00D63C16">
      <w:pPr>
        <w:tabs>
          <w:tab w:val="left" w:pos="2160"/>
        </w:tabs>
        <w:spacing w:before="120"/>
        <w:rPr>
          <w:sz w:val="22"/>
          <w:szCs w:val="22"/>
        </w:rPr>
      </w:pPr>
      <w:r w:rsidRPr="00005D4F">
        <w:rPr>
          <w:sz w:val="22"/>
          <w:szCs w:val="22"/>
        </w:rPr>
        <w:t>1990 – 1995</w:t>
      </w:r>
      <w:r w:rsidRPr="00005D4F">
        <w:rPr>
          <w:sz w:val="22"/>
          <w:szCs w:val="22"/>
        </w:rPr>
        <w:tab/>
        <w:t xml:space="preserve">The </w:t>
      </w:r>
      <w:smartTag w:uri="urn:schemas-microsoft-com:office:smarttags" w:element="place">
        <w:smartTag w:uri="urn:schemas-microsoft-com:office:smarttags" w:element="PlaceName">
          <w:r w:rsidRPr="00005D4F">
            <w:rPr>
              <w:sz w:val="22"/>
              <w:szCs w:val="22"/>
            </w:rPr>
            <w:t>Study</w:t>
          </w:r>
        </w:smartTag>
        <w:r w:rsidRPr="00005D4F">
          <w:rPr>
            <w:sz w:val="22"/>
            <w:szCs w:val="22"/>
          </w:rPr>
          <w:t xml:space="preserve"> </w:t>
        </w:r>
        <w:smartTag w:uri="urn:schemas-microsoft-com:office:smarttags" w:element="PlaceType">
          <w:r w:rsidRPr="00005D4F">
            <w:rPr>
              <w:sz w:val="22"/>
              <w:szCs w:val="22"/>
            </w:rPr>
            <w:t>Center</w:t>
          </w:r>
        </w:smartTag>
      </w:smartTag>
      <w:r w:rsidRPr="00005D4F">
        <w:rPr>
          <w:sz w:val="22"/>
          <w:szCs w:val="22"/>
        </w:rPr>
        <w:t xml:space="preserve">, TMJ Advisory Board, </w:t>
      </w:r>
      <w:smartTag w:uri="urn:schemas-microsoft-com:office:smarttags" w:element="place">
        <w:smartTag w:uri="urn:schemas-microsoft-com:office:smarttags" w:element="City">
          <w:r w:rsidRPr="00005D4F">
            <w:rPr>
              <w:sz w:val="22"/>
              <w:szCs w:val="22"/>
            </w:rPr>
            <w:t>Jenkintown</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u w:val="single"/>
        </w:rPr>
      </w:pPr>
      <w:r w:rsidRPr="00005D4F">
        <w:rPr>
          <w:sz w:val="22"/>
          <w:szCs w:val="22"/>
        </w:rPr>
        <w:t>1990 – Present</w:t>
      </w:r>
      <w:r w:rsidRPr="00005D4F">
        <w:rPr>
          <w:sz w:val="22"/>
          <w:szCs w:val="22"/>
        </w:rPr>
        <w:tab/>
      </w:r>
      <w:r w:rsidR="00F602A3">
        <w:rPr>
          <w:sz w:val="22"/>
          <w:szCs w:val="22"/>
        </w:rPr>
        <w:t xml:space="preserve">Advisory </w:t>
      </w:r>
      <w:r w:rsidRPr="00005D4F">
        <w:rPr>
          <w:sz w:val="22"/>
          <w:szCs w:val="22"/>
        </w:rPr>
        <w:t>Committee</w:t>
      </w:r>
      <w:r w:rsidR="00F602A3">
        <w:rPr>
          <w:sz w:val="22"/>
          <w:szCs w:val="22"/>
        </w:rPr>
        <w:t xml:space="preserve">, </w:t>
      </w:r>
      <w:r w:rsidRPr="00005D4F">
        <w:rPr>
          <w:sz w:val="22"/>
          <w:szCs w:val="22"/>
        </w:rPr>
        <w:t xml:space="preserve">American Medical Associations, </w:t>
      </w:r>
      <w:r w:rsidRPr="00005D4F">
        <w:rPr>
          <w:sz w:val="22"/>
          <w:szCs w:val="22"/>
          <w:u w:val="single"/>
        </w:rPr>
        <w:t>Guides to the Evaluation</w:t>
      </w:r>
    </w:p>
    <w:p w:rsidR="00D63C16" w:rsidRPr="00005D4F" w:rsidRDefault="00D63C16" w:rsidP="00D63C16">
      <w:pPr>
        <w:tabs>
          <w:tab w:val="left" w:pos="2160"/>
        </w:tabs>
        <w:rPr>
          <w:sz w:val="22"/>
          <w:szCs w:val="22"/>
        </w:rPr>
      </w:pPr>
      <w:r w:rsidRPr="00005D4F">
        <w:rPr>
          <w:sz w:val="22"/>
          <w:szCs w:val="22"/>
        </w:rPr>
        <w:tab/>
      </w:r>
      <w:r w:rsidRPr="00005D4F">
        <w:rPr>
          <w:sz w:val="22"/>
          <w:szCs w:val="22"/>
          <w:u w:val="single"/>
        </w:rPr>
        <w:t>of Permanent Impairment</w:t>
      </w:r>
      <w:r w:rsidRPr="00005D4F">
        <w:rPr>
          <w:sz w:val="22"/>
          <w:szCs w:val="22"/>
        </w:rPr>
        <w:t xml:space="preserve"> (Guides)</w:t>
      </w:r>
    </w:p>
    <w:p w:rsidR="00D63C16" w:rsidRPr="00005D4F" w:rsidRDefault="00D63C16" w:rsidP="00D63C16">
      <w:pPr>
        <w:tabs>
          <w:tab w:val="left" w:pos="2160"/>
        </w:tabs>
        <w:spacing w:before="120"/>
        <w:rPr>
          <w:sz w:val="22"/>
          <w:szCs w:val="22"/>
        </w:rPr>
      </w:pPr>
      <w:r w:rsidRPr="00005D4F">
        <w:rPr>
          <w:sz w:val="22"/>
          <w:szCs w:val="22"/>
        </w:rPr>
        <w:t>1991 – 1999</w:t>
      </w:r>
      <w:r w:rsidRPr="00005D4F">
        <w:rPr>
          <w:sz w:val="22"/>
          <w:szCs w:val="22"/>
        </w:rPr>
        <w:tab/>
        <w:t>Chairman, Hearing Subcommittee of The Special Sensory Committee, American</w:t>
      </w:r>
    </w:p>
    <w:p w:rsidR="00D63C16" w:rsidRPr="00005D4F" w:rsidRDefault="00D63C16" w:rsidP="00D63C16">
      <w:pPr>
        <w:tabs>
          <w:tab w:val="left" w:pos="2160"/>
        </w:tabs>
        <w:rPr>
          <w:sz w:val="22"/>
          <w:szCs w:val="22"/>
        </w:rPr>
      </w:pPr>
      <w:r w:rsidRPr="00005D4F">
        <w:rPr>
          <w:sz w:val="22"/>
          <w:szCs w:val="22"/>
        </w:rPr>
        <w:tab/>
        <w:t>Neurotological Association</w:t>
      </w:r>
    </w:p>
    <w:p w:rsidR="00D63C16" w:rsidRPr="00005D4F" w:rsidRDefault="00D63C16" w:rsidP="00D63C16">
      <w:pPr>
        <w:tabs>
          <w:tab w:val="left" w:pos="2160"/>
        </w:tabs>
        <w:spacing w:before="120"/>
        <w:rPr>
          <w:sz w:val="22"/>
          <w:szCs w:val="22"/>
        </w:rPr>
      </w:pPr>
      <w:r w:rsidRPr="00005D4F">
        <w:rPr>
          <w:sz w:val="22"/>
          <w:szCs w:val="22"/>
        </w:rPr>
        <w:t>1992 – 1997</w:t>
      </w:r>
      <w:r w:rsidRPr="00005D4F">
        <w:rPr>
          <w:sz w:val="22"/>
          <w:szCs w:val="22"/>
        </w:rPr>
        <w:tab/>
        <w:t xml:space="preserve">Professional Advisory Board, The </w:t>
      </w:r>
      <w:smartTag w:uri="urn:schemas-microsoft-com:office:smarttags" w:element="place">
        <w:smartTag w:uri="urn:schemas-microsoft-com:office:smarttags" w:element="PlaceName">
          <w:r w:rsidRPr="00005D4F">
            <w:rPr>
              <w:sz w:val="22"/>
              <w:szCs w:val="22"/>
            </w:rPr>
            <w:t>National</w:t>
          </w:r>
        </w:smartTag>
        <w:r w:rsidRPr="00005D4F">
          <w:rPr>
            <w:sz w:val="22"/>
            <w:szCs w:val="22"/>
          </w:rPr>
          <w:t xml:space="preserve"> </w:t>
        </w:r>
        <w:smartTag w:uri="urn:schemas-microsoft-com:office:smarttags" w:element="PlaceName">
          <w:r w:rsidRPr="00005D4F">
            <w:rPr>
              <w:sz w:val="22"/>
              <w:szCs w:val="22"/>
            </w:rPr>
            <w:t>Arts-Medicine</w:t>
          </w:r>
        </w:smartTag>
        <w:r w:rsidRPr="00005D4F">
          <w:rPr>
            <w:sz w:val="22"/>
            <w:szCs w:val="22"/>
          </w:rPr>
          <w:t xml:space="preserve"> </w:t>
        </w:r>
        <w:smartTag w:uri="urn:schemas-microsoft-com:office:smarttags" w:element="PlaceType">
          <w:r w:rsidRPr="00005D4F">
            <w:rPr>
              <w:sz w:val="22"/>
              <w:szCs w:val="22"/>
            </w:rPr>
            <w:t>Center</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Bethesda</w:t>
          </w:r>
        </w:smartTag>
        <w:r w:rsidRPr="00005D4F">
          <w:rPr>
            <w:sz w:val="22"/>
            <w:szCs w:val="22"/>
          </w:rPr>
          <w:t xml:space="preserve">, </w:t>
        </w:r>
        <w:smartTag w:uri="urn:schemas-microsoft-com:office:smarttags" w:element="State">
          <w:r w:rsidRPr="00005D4F">
            <w:rPr>
              <w:sz w:val="22"/>
              <w:szCs w:val="22"/>
            </w:rPr>
            <w:t>Maryland</w:t>
          </w:r>
        </w:smartTag>
      </w:smartTag>
    </w:p>
    <w:p w:rsidR="00D63C16" w:rsidRPr="00005D4F" w:rsidRDefault="00D63C16" w:rsidP="00D63C16">
      <w:pPr>
        <w:tabs>
          <w:tab w:val="left" w:pos="2160"/>
        </w:tabs>
        <w:spacing w:before="120"/>
        <w:rPr>
          <w:sz w:val="22"/>
          <w:szCs w:val="22"/>
        </w:rPr>
      </w:pPr>
      <w:r w:rsidRPr="00005D4F">
        <w:rPr>
          <w:sz w:val="22"/>
          <w:szCs w:val="22"/>
        </w:rPr>
        <w:t>1992 – Present</w:t>
      </w:r>
      <w:r w:rsidRPr="00005D4F">
        <w:rPr>
          <w:sz w:val="22"/>
          <w:szCs w:val="22"/>
        </w:rPr>
        <w:tab/>
        <w:t>Standing Committee on Phoniatrics and Voice, International Federation of Oto-Rhino</w:t>
      </w:r>
    </w:p>
    <w:p w:rsidR="00D63C16" w:rsidRPr="00005D4F" w:rsidRDefault="00D63C16" w:rsidP="00D63C16">
      <w:pPr>
        <w:tabs>
          <w:tab w:val="left" w:pos="2160"/>
        </w:tabs>
        <w:rPr>
          <w:sz w:val="22"/>
          <w:szCs w:val="22"/>
        </w:rPr>
      </w:pPr>
      <w:r w:rsidRPr="00005D4F">
        <w:rPr>
          <w:sz w:val="22"/>
          <w:szCs w:val="22"/>
        </w:rPr>
        <w:tab/>
        <w:t>Laryngological Societies</w:t>
      </w:r>
    </w:p>
    <w:p w:rsidR="00D63C16" w:rsidRPr="00005D4F" w:rsidRDefault="00D63C16" w:rsidP="00D63C16">
      <w:pPr>
        <w:tabs>
          <w:tab w:val="left" w:pos="2160"/>
        </w:tabs>
        <w:spacing w:before="120"/>
        <w:rPr>
          <w:sz w:val="22"/>
          <w:szCs w:val="22"/>
        </w:rPr>
      </w:pPr>
      <w:r w:rsidRPr="00005D4F">
        <w:rPr>
          <w:sz w:val="22"/>
          <w:szCs w:val="22"/>
        </w:rPr>
        <w:t>1992 – Present</w:t>
      </w:r>
      <w:r w:rsidRPr="00005D4F">
        <w:rPr>
          <w:sz w:val="22"/>
          <w:szCs w:val="22"/>
        </w:rPr>
        <w:tab/>
        <w:t xml:space="preserve">Otologic Consultant, The </w:t>
      </w:r>
      <w:smartTag w:uri="urn:schemas-microsoft-com:office:smarttags" w:element="place">
        <w:smartTag w:uri="urn:schemas-microsoft-com:office:smarttags" w:element="PlaceName">
          <w:r w:rsidRPr="00005D4F">
            <w:rPr>
              <w:sz w:val="22"/>
              <w:szCs w:val="22"/>
            </w:rPr>
            <w:t>Pennsylvania</w:t>
          </w:r>
        </w:smartTag>
        <w:r w:rsidRPr="00005D4F">
          <w:rPr>
            <w:sz w:val="22"/>
            <w:szCs w:val="22"/>
          </w:rPr>
          <w:t xml:space="preserve"> </w:t>
        </w:r>
        <w:smartTag w:uri="urn:schemas-microsoft-com:office:smarttags" w:element="PlaceType">
          <w:r w:rsidRPr="00005D4F">
            <w:rPr>
              <w:sz w:val="22"/>
              <w:szCs w:val="22"/>
            </w:rPr>
            <w:t>School</w:t>
          </w:r>
        </w:smartTag>
      </w:smartTag>
      <w:r w:rsidRPr="00005D4F">
        <w:rPr>
          <w:sz w:val="22"/>
          <w:szCs w:val="22"/>
        </w:rPr>
        <w:t xml:space="preserve"> for the Deaf,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1992 – Present</w:t>
      </w:r>
      <w:r w:rsidRPr="00005D4F">
        <w:rPr>
          <w:sz w:val="22"/>
          <w:szCs w:val="22"/>
        </w:rPr>
        <w:tab/>
        <w:t xml:space="preserve">Member, Chorus </w:t>
      </w:r>
      <w:smartTag w:uri="urn:schemas-microsoft-com:office:smarttags" w:element="country-region">
        <w:smartTag w:uri="urn:schemas-microsoft-com:office:smarttags" w:element="place">
          <w:r w:rsidRPr="00005D4F">
            <w:rPr>
              <w:sz w:val="22"/>
              <w:szCs w:val="22"/>
            </w:rPr>
            <w:t>America</w:t>
          </w:r>
        </w:smartTag>
      </w:smartTag>
    </w:p>
    <w:p w:rsidR="00D63C16" w:rsidRPr="00005D4F" w:rsidRDefault="00D63C16" w:rsidP="00D63C16">
      <w:pPr>
        <w:tabs>
          <w:tab w:val="left" w:pos="2160"/>
        </w:tabs>
        <w:spacing w:before="120"/>
        <w:rPr>
          <w:sz w:val="22"/>
          <w:szCs w:val="22"/>
        </w:rPr>
      </w:pPr>
      <w:r w:rsidRPr="00005D4F">
        <w:rPr>
          <w:sz w:val="22"/>
          <w:szCs w:val="22"/>
        </w:rPr>
        <w:t>1993 – Present</w:t>
      </w:r>
      <w:r w:rsidRPr="00005D4F">
        <w:rPr>
          <w:sz w:val="22"/>
          <w:szCs w:val="22"/>
        </w:rPr>
        <w:tab/>
        <w:t xml:space="preserve">Advisory Board (Grant Reviewer), </w:t>
      </w:r>
      <w:smartTag w:uri="urn:schemas-microsoft-com:office:smarttags" w:element="State">
        <w:smartTag w:uri="urn:schemas-microsoft-com:office:smarttags" w:element="place">
          <w:r w:rsidRPr="00005D4F">
            <w:rPr>
              <w:sz w:val="22"/>
              <w:szCs w:val="22"/>
            </w:rPr>
            <w:t>Pennsylvania</w:t>
          </w:r>
        </w:smartTag>
      </w:smartTag>
      <w:r w:rsidRPr="00005D4F">
        <w:rPr>
          <w:sz w:val="22"/>
          <w:szCs w:val="22"/>
        </w:rPr>
        <w:t xml:space="preserve"> Lions Hearing Research Foundation,</w:t>
      </w:r>
    </w:p>
    <w:p w:rsidR="00D63C16" w:rsidRPr="00005D4F" w:rsidRDefault="00D63C16" w:rsidP="00D63C16">
      <w:pPr>
        <w:tabs>
          <w:tab w:val="left" w:pos="2160"/>
        </w:tabs>
        <w:rPr>
          <w:sz w:val="22"/>
          <w:szCs w:val="22"/>
        </w:rPr>
      </w:pPr>
      <w:r w:rsidRPr="00005D4F">
        <w:rPr>
          <w:sz w:val="22"/>
          <w:szCs w:val="22"/>
        </w:rPr>
        <w:tab/>
        <w:t>Inc. Grant Programs</w:t>
      </w:r>
    </w:p>
    <w:p w:rsidR="00D63C16" w:rsidRPr="00005D4F" w:rsidRDefault="00D63C16" w:rsidP="00D63C16">
      <w:pPr>
        <w:tabs>
          <w:tab w:val="left" w:pos="2160"/>
        </w:tabs>
        <w:spacing w:before="120"/>
        <w:rPr>
          <w:sz w:val="22"/>
          <w:szCs w:val="22"/>
        </w:rPr>
      </w:pPr>
      <w:r w:rsidRPr="00005D4F">
        <w:rPr>
          <w:sz w:val="22"/>
          <w:szCs w:val="22"/>
        </w:rPr>
        <w:t>1993 – Present</w:t>
      </w:r>
      <w:r w:rsidRPr="00005D4F">
        <w:rPr>
          <w:sz w:val="22"/>
          <w:szCs w:val="22"/>
        </w:rPr>
        <w:tab/>
        <w:t>American Representative, International Federation of Oto-Rhino-Laryngological</w:t>
      </w:r>
    </w:p>
    <w:p w:rsidR="00D63C16" w:rsidRPr="00005D4F" w:rsidRDefault="00D63C16" w:rsidP="0010632E">
      <w:pPr>
        <w:tabs>
          <w:tab w:val="left" w:pos="2160"/>
        </w:tabs>
        <w:rPr>
          <w:sz w:val="22"/>
          <w:szCs w:val="22"/>
        </w:rPr>
      </w:pPr>
      <w:r w:rsidRPr="00005D4F">
        <w:rPr>
          <w:sz w:val="22"/>
          <w:szCs w:val="22"/>
        </w:rPr>
        <w:tab/>
        <w:t>Societies Committee of Logopedics and Phonetics</w:t>
      </w:r>
    </w:p>
    <w:p w:rsidR="00D63C16" w:rsidRPr="00005D4F" w:rsidRDefault="00D63C16" w:rsidP="00D63C16">
      <w:pPr>
        <w:tabs>
          <w:tab w:val="left" w:pos="2160"/>
        </w:tabs>
        <w:spacing w:before="120"/>
        <w:rPr>
          <w:sz w:val="22"/>
          <w:szCs w:val="22"/>
        </w:rPr>
      </w:pPr>
      <w:r w:rsidRPr="00005D4F">
        <w:rPr>
          <w:sz w:val="22"/>
          <w:szCs w:val="22"/>
        </w:rPr>
        <w:t>1994 – Present</w:t>
      </w:r>
      <w:r w:rsidRPr="00005D4F">
        <w:rPr>
          <w:sz w:val="22"/>
          <w:szCs w:val="22"/>
        </w:rPr>
        <w:tab/>
        <w:t xml:space="preserve">Council, </w:t>
      </w:r>
      <w:smartTag w:uri="urn:schemas-microsoft-com:office:smarttags" w:element="State">
        <w:smartTag w:uri="urn:schemas-microsoft-com:office:smarttags" w:element="place">
          <w:r w:rsidRPr="00005D4F">
            <w:rPr>
              <w:sz w:val="22"/>
              <w:szCs w:val="22"/>
            </w:rPr>
            <w:t>Pennsylvania</w:t>
          </w:r>
        </w:smartTag>
      </w:smartTag>
      <w:r w:rsidRPr="00005D4F">
        <w:rPr>
          <w:sz w:val="22"/>
          <w:szCs w:val="22"/>
        </w:rPr>
        <w:t xml:space="preserve"> </w:t>
      </w:r>
      <w:smartTag w:uri="urn:schemas-microsoft-com:office:smarttags" w:element="place">
        <w:smartTag w:uri="urn:schemas-microsoft-com:office:smarttags" w:element="PlaceType">
          <w:r w:rsidRPr="00005D4F">
            <w:rPr>
              <w:sz w:val="22"/>
              <w:szCs w:val="22"/>
            </w:rPr>
            <w:t>Academy</w:t>
          </w:r>
        </w:smartTag>
        <w:r w:rsidRPr="00005D4F">
          <w:rPr>
            <w:sz w:val="22"/>
            <w:szCs w:val="22"/>
          </w:rPr>
          <w:t xml:space="preserve"> of </w:t>
        </w:r>
        <w:smartTag w:uri="urn:schemas-microsoft-com:office:smarttags" w:element="PlaceName">
          <w:r w:rsidRPr="00005D4F">
            <w:rPr>
              <w:sz w:val="22"/>
              <w:szCs w:val="22"/>
            </w:rPr>
            <w:t>Otolaryngology</w:t>
          </w:r>
        </w:smartTag>
      </w:smartTag>
      <w:r w:rsidRPr="00005D4F">
        <w:rPr>
          <w:sz w:val="22"/>
          <w:szCs w:val="22"/>
        </w:rPr>
        <w:t xml:space="preserve"> – Head and Neck Surgery</w:t>
      </w:r>
    </w:p>
    <w:p w:rsidR="008B6B18" w:rsidRPr="00005D4F" w:rsidRDefault="008B6B18" w:rsidP="008B6B18">
      <w:pPr>
        <w:tabs>
          <w:tab w:val="left" w:pos="2160"/>
        </w:tabs>
        <w:spacing w:before="120"/>
        <w:rPr>
          <w:sz w:val="22"/>
          <w:szCs w:val="22"/>
        </w:rPr>
      </w:pPr>
      <w:r w:rsidRPr="00005D4F">
        <w:rPr>
          <w:sz w:val="22"/>
          <w:szCs w:val="22"/>
        </w:rPr>
        <w:t>1995 – 2003</w:t>
      </w:r>
      <w:r w:rsidRPr="00005D4F">
        <w:rPr>
          <w:sz w:val="22"/>
          <w:szCs w:val="22"/>
        </w:rPr>
        <w:tab/>
        <w:t xml:space="preserve">Fellow, The Royal Society of Medicine, </w:t>
      </w:r>
      <w:smartTag w:uri="urn:schemas-microsoft-com:office:smarttags" w:element="place">
        <w:smartTag w:uri="urn:schemas-microsoft-com:office:smarttags" w:element="City">
          <w:r w:rsidRPr="00005D4F">
            <w:rPr>
              <w:sz w:val="22"/>
              <w:szCs w:val="22"/>
            </w:rPr>
            <w:t>London</w:t>
          </w:r>
        </w:smartTag>
        <w:r w:rsidRPr="00005D4F">
          <w:rPr>
            <w:sz w:val="22"/>
            <w:szCs w:val="22"/>
          </w:rPr>
          <w:t xml:space="preserve">, </w:t>
        </w:r>
        <w:smartTag w:uri="urn:schemas-microsoft-com:office:smarttags" w:element="country-region">
          <w:r w:rsidRPr="00005D4F">
            <w:rPr>
              <w:sz w:val="22"/>
              <w:szCs w:val="22"/>
            </w:rPr>
            <w:t>England</w:t>
          </w:r>
        </w:smartTag>
      </w:smartTag>
    </w:p>
    <w:p w:rsidR="008B6B18" w:rsidRPr="00005D4F" w:rsidRDefault="008B6B18" w:rsidP="008B6B18">
      <w:pPr>
        <w:tabs>
          <w:tab w:val="left" w:pos="2160"/>
        </w:tabs>
        <w:spacing w:before="120"/>
        <w:rPr>
          <w:sz w:val="22"/>
          <w:szCs w:val="22"/>
        </w:rPr>
      </w:pPr>
      <w:r w:rsidRPr="00005D4F">
        <w:rPr>
          <w:sz w:val="22"/>
          <w:szCs w:val="22"/>
        </w:rPr>
        <w:t>1995 – 2003</w:t>
      </w:r>
      <w:r w:rsidRPr="00005D4F">
        <w:rPr>
          <w:sz w:val="22"/>
          <w:szCs w:val="22"/>
        </w:rPr>
        <w:tab/>
        <w:t xml:space="preserve">American </w:t>
      </w:r>
      <w:r w:rsidR="00B97052" w:rsidRPr="00005D4F">
        <w:rPr>
          <w:sz w:val="22"/>
          <w:szCs w:val="22"/>
        </w:rPr>
        <w:t>Laryngological</w:t>
      </w:r>
      <w:r w:rsidRPr="00005D4F">
        <w:rPr>
          <w:sz w:val="22"/>
          <w:szCs w:val="22"/>
        </w:rPr>
        <w:t xml:space="preserve"> Association Research Fund Committee</w:t>
      </w:r>
    </w:p>
    <w:p w:rsidR="00D63C16" w:rsidRPr="00005D4F" w:rsidRDefault="00D63C16" w:rsidP="00D63C16">
      <w:pPr>
        <w:tabs>
          <w:tab w:val="left" w:pos="2160"/>
        </w:tabs>
        <w:spacing w:before="120"/>
        <w:rPr>
          <w:sz w:val="22"/>
          <w:szCs w:val="22"/>
        </w:rPr>
      </w:pPr>
      <w:r w:rsidRPr="00005D4F">
        <w:rPr>
          <w:sz w:val="22"/>
          <w:szCs w:val="22"/>
        </w:rPr>
        <w:t>1995 – Present</w:t>
      </w:r>
      <w:r w:rsidRPr="00005D4F">
        <w:rPr>
          <w:sz w:val="22"/>
          <w:szCs w:val="22"/>
        </w:rPr>
        <w:tab/>
        <w:t>Member, World Voice Consortium</w:t>
      </w:r>
    </w:p>
    <w:p w:rsidR="00D63C16" w:rsidRPr="00005D4F" w:rsidRDefault="00D63C16" w:rsidP="00D63C16">
      <w:pPr>
        <w:tabs>
          <w:tab w:val="left" w:pos="2160"/>
        </w:tabs>
        <w:spacing w:before="120"/>
        <w:rPr>
          <w:sz w:val="22"/>
          <w:szCs w:val="22"/>
        </w:rPr>
      </w:pPr>
      <w:r w:rsidRPr="00005D4F">
        <w:rPr>
          <w:sz w:val="22"/>
          <w:szCs w:val="22"/>
        </w:rPr>
        <w:t>1995 – Present</w:t>
      </w:r>
      <w:r w:rsidRPr="00005D4F">
        <w:rPr>
          <w:sz w:val="22"/>
          <w:szCs w:val="22"/>
        </w:rPr>
        <w:tab/>
        <w:t>Board of Directors, World Voice Consortium</w:t>
      </w:r>
    </w:p>
    <w:p w:rsidR="008B6B18" w:rsidRPr="00005D4F" w:rsidRDefault="008B6B18" w:rsidP="008B6B18">
      <w:pPr>
        <w:tabs>
          <w:tab w:val="left" w:pos="2160"/>
        </w:tabs>
        <w:spacing w:before="120"/>
        <w:rPr>
          <w:sz w:val="22"/>
          <w:szCs w:val="22"/>
        </w:rPr>
      </w:pPr>
      <w:r w:rsidRPr="00005D4F">
        <w:rPr>
          <w:sz w:val="22"/>
          <w:szCs w:val="22"/>
        </w:rPr>
        <w:t>1996 – 1999</w:t>
      </w:r>
      <w:r w:rsidRPr="00005D4F">
        <w:rPr>
          <w:sz w:val="22"/>
          <w:szCs w:val="22"/>
        </w:rPr>
        <w:tab/>
        <w:t xml:space="preserve">Operating Room Committee, </w:t>
      </w:r>
      <w:smartTag w:uri="urn:schemas-microsoft-com:office:smarttags" w:element="place">
        <w:smartTag w:uri="urn:schemas-microsoft-com:office:smarttags" w:element="PlaceName">
          <w:r w:rsidRPr="00005D4F">
            <w:rPr>
              <w:sz w:val="22"/>
              <w:szCs w:val="22"/>
            </w:rPr>
            <w:t>Graduate</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8B6B18" w:rsidRPr="00005D4F" w:rsidRDefault="008B6B18" w:rsidP="008B6B18">
      <w:pPr>
        <w:tabs>
          <w:tab w:val="left" w:pos="2160"/>
        </w:tabs>
        <w:spacing w:before="120"/>
        <w:rPr>
          <w:sz w:val="22"/>
          <w:szCs w:val="22"/>
        </w:rPr>
      </w:pPr>
      <w:r w:rsidRPr="00005D4F">
        <w:rPr>
          <w:sz w:val="22"/>
          <w:szCs w:val="22"/>
        </w:rPr>
        <w:t>1996 – 2000</w:t>
      </w:r>
      <w:r w:rsidRPr="00005D4F">
        <w:rPr>
          <w:sz w:val="22"/>
          <w:szCs w:val="22"/>
        </w:rPr>
        <w:tab/>
        <w:t>Laryngeal Research Committee for Awards, American Laryngological Association</w:t>
      </w:r>
    </w:p>
    <w:p w:rsidR="008B6B18" w:rsidRPr="00005D4F" w:rsidRDefault="008B6B18" w:rsidP="008B6B18">
      <w:pPr>
        <w:tabs>
          <w:tab w:val="left" w:pos="2160"/>
        </w:tabs>
        <w:spacing w:before="120"/>
        <w:rPr>
          <w:sz w:val="22"/>
          <w:szCs w:val="22"/>
        </w:rPr>
      </w:pPr>
      <w:r w:rsidRPr="00005D4F">
        <w:rPr>
          <w:sz w:val="22"/>
          <w:szCs w:val="22"/>
        </w:rPr>
        <w:t>1996 – 2003</w:t>
      </w:r>
      <w:r w:rsidRPr="00005D4F">
        <w:rPr>
          <w:sz w:val="22"/>
          <w:szCs w:val="22"/>
        </w:rPr>
        <w:tab/>
        <w:t>Board of Directors, Sylvan Opera Company</w:t>
      </w:r>
    </w:p>
    <w:p w:rsidR="00D63C16" w:rsidRPr="00005D4F" w:rsidRDefault="00F602A3" w:rsidP="00D63C16">
      <w:pPr>
        <w:tabs>
          <w:tab w:val="left" w:pos="2160"/>
        </w:tabs>
        <w:spacing w:before="120"/>
        <w:rPr>
          <w:sz w:val="22"/>
          <w:szCs w:val="22"/>
        </w:rPr>
      </w:pPr>
      <w:r>
        <w:rPr>
          <w:sz w:val="22"/>
          <w:szCs w:val="22"/>
        </w:rPr>
        <w:t>1996 – 2007</w:t>
      </w:r>
      <w:r w:rsidR="00D63C16" w:rsidRPr="00005D4F">
        <w:rPr>
          <w:sz w:val="22"/>
          <w:szCs w:val="22"/>
        </w:rPr>
        <w:tab/>
        <w:t xml:space="preserve">Executive Committee of the Medical Staff, </w:t>
      </w:r>
      <w:smartTag w:uri="urn:schemas-microsoft-com:office:smarttags" w:element="place">
        <w:smartTag w:uri="urn:schemas-microsoft-com:office:smarttags" w:element="PlaceName">
          <w:r w:rsidR="00D63C16" w:rsidRPr="00005D4F">
            <w:rPr>
              <w:sz w:val="22"/>
              <w:szCs w:val="22"/>
            </w:rPr>
            <w:t>Graduate</w:t>
          </w:r>
        </w:smartTag>
        <w:r w:rsidR="00D63C16" w:rsidRPr="00005D4F">
          <w:rPr>
            <w:sz w:val="22"/>
            <w:szCs w:val="22"/>
          </w:rPr>
          <w:t xml:space="preserve"> </w:t>
        </w:r>
        <w:smartTag w:uri="urn:schemas-microsoft-com:office:smarttags" w:element="PlaceType">
          <w:r w:rsidR="00D63C16" w:rsidRPr="00005D4F">
            <w:rPr>
              <w:sz w:val="22"/>
              <w:szCs w:val="22"/>
            </w:rPr>
            <w:t>Hospital</w:t>
          </w:r>
        </w:smartTag>
      </w:smartTag>
      <w:r w:rsidR="00D63C16" w:rsidRPr="00005D4F">
        <w:rPr>
          <w:sz w:val="22"/>
          <w:szCs w:val="22"/>
        </w:rPr>
        <w:t xml:space="preserve"> </w:t>
      </w:r>
    </w:p>
    <w:p w:rsidR="00D63C16" w:rsidRPr="00005D4F" w:rsidRDefault="00D63C16" w:rsidP="00D63C16">
      <w:pPr>
        <w:tabs>
          <w:tab w:val="left" w:pos="2160"/>
        </w:tabs>
        <w:spacing w:before="120"/>
        <w:rPr>
          <w:sz w:val="22"/>
          <w:szCs w:val="22"/>
        </w:rPr>
      </w:pPr>
      <w:r w:rsidRPr="00005D4F">
        <w:rPr>
          <w:sz w:val="22"/>
          <w:szCs w:val="22"/>
        </w:rPr>
        <w:t>1996 – Present</w:t>
      </w:r>
      <w:r w:rsidRPr="00005D4F">
        <w:rPr>
          <w:sz w:val="22"/>
          <w:szCs w:val="22"/>
        </w:rPr>
        <w:tab/>
        <w:t>Neurolaryngolog</w:t>
      </w:r>
      <w:r w:rsidR="002C1A8E">
        <w:rPr>
          <w:sz w:val="22"/>
          <w:szCs w:val="22"/>
        </w:rPr>
        <w:t>y</w:t>
      </w:r>
      <w:r w:rsidRPr="00005D4F">
        <w:rPr>
          <w:sz w:val="22"/>
          <w:szCs w:val="22"/>
        </w:rPr>
        <w:t xml:space="preserve"> </w:t>
      </w:r>
      <w:r w:rsidR="002C1A8E">
        <w:rPr>
          <w:sz w:val="22"/>
          <w:szCs w:val="22"/>
        </w:rPr>
        <w:t>Subc</w:t>
      </w:r>
      <w:r w:rsidRPr="00005D4F">
        <w:rPr>
          <w:sz w:val="22"/>
          <w:szCs w:val="22"/>
        </w:rPr>
        <w:t>ommittee, American Laryngological Association</w:t>
      </w:r>
    </w:p>
    <w:p w:rsidR="008B6B18" w:rsidRPr="00005D4F" w:rsidRDefault="008B6B18" w:rsidP="008B6B18">
      <w:pPr>
        <w:tabs>
          <w:tab w:val="left" w:pos="2160"/>
        </w:tabs>
        <w:spacing w:before="120"/>
        <w:rPr>
          <w:sz w:val="22"/>
          <w:szCs w:val="22"/>
        </w:rPr>
      </w:pPr>
      <w:r w:rsidRPr="00005D4F">
        <w:rPr>
          <w:sz w:val="22"/>
          <w:szCs w:val="22"/>
        </w:rPr>
        <w:t>1997</w:t>
      </w:r>
      <w:r w:rsidRPr="00005D4F">
        <w:rPr>
          <w:sz w:val="22"/>
          <w:szCs w:val="22"/>
        </w:rPr>
        <w:tab/>
        <w:t>Awards Committee, International Symposium: Care of the Professional Voice and</w:t>
      </w:r>
    </w:p>
    <w:p w:rsidR="008B6B18" w:rsidRPr="00005D4F" w:rsidRDefault="008B6B18" w:rsidP="008B6B18">
      <w:pPr>
        <w:tabs>
          <w:tab w:val="left" w:pos="2160"/>
        </w:tabs>
        <w:spacing w:before="120"/>
        <w:rPr>
          <w:sz w:val="22"/>
          <w:szCs w:val="22"/>
        </w:rPr>
      </w:pPr>
      <w:r w:rsidRPr="00005D4F">
        <w:rPr>
          <w:sz w:val="22"/>
          <w:szCs w:val="22"/>
        </w:rPr>
        <w:t>1997 – 2002</w:t>
      </w:r>
      <w:r w:rsidRPr="00005D4F">
        <w:rPr>
          <w:sz w:val="22"/>
          <w:szCs w:val="22"/>
        </w:rPr>
        <w:tab/>
        <w:t>Program Committee, American Laryngological Association</w:t>
      </w:r>
    </w:p>
    <w:p w:rsidR="008B6B18" w:rsidRPr="00005D4F" w:rsidRDefault="008B6B18" w:rsidP="008B6B18">
      <w:pPr>
        <w:tabs>
          <w:tab w:val="left" w:pos="2160"/>
        </w:tabs>
        <w:spacing w:before="120"/>
        <w:rPr>
          <w:sz w:val="22"/>
          <w:szCs w:val="22"/>
        </w:rPr>
      </w:pPr>
      <w:r w:rsidRPr="00005D4F">
        <w:rPr>
          <w:sz w:val="22"/>
          <w:szCs w:val="22"/>
        </w:rPr>
        <w:t>1997 – 2004</w:t>
      </w:r>
      <w:r w:rsidRPr="00005D4F">
        <w:rPr>
          <w:sz w:val="22"/>
          <w:szCs w:val="22"/>
        </w:rPr>
        <w:tab/>
        <w:t xml:space="preserve">Executive Committee of the Arts-Medicine Section of the </w:t>
      </w:r>
      <w:smartTag w:uri="urn:schemas-microsoft-com:office:smarttags" w:element="place">
        <w:smartTag w:uri="urn:schemas-microsoft-com:office:smarttags" w:element="PlaceType">
          <w:r w:rsidRPr="00005D4F">
            <w:rPr>
              <w:sz w:val="22"/>
              <w:szCs w:val="22"/>
            </w:rPr>
            <w:t>College</w:t>
          </w:r>
        </w:smartTag>
        <w:r w:rsidRPr="00005D4F">
          <w:rPr>
            <w:sz w:val="22"/>
            <w:szCs w:val="22"/>
          </w:rPr>
          <w:t xml:space="preserve"> of </w:t>
        </w:r>
        <w:smartTag w:uri="urn:schemas-microsoft-com:office:smarttags" w:element="PlaceName">
          <w:r w:rsidRPr="00005D4F">
            <w:rPr>
              <w:sz w:val="22"/>
              <w:szCs w:val="22"/>
            </w:rPr>
            <w:t>Physicians</w:t>
          </w:r>
        </w:smartTag>
      </w:smartTag>
    </w:p>
    <w:p w:rsidR="008B6B18" w:rsidRPr="00005D4F" w:rsidRDefault="008B6B18" w:rsidP="008B6B18">
      <w:pPr>
        <w:tabs>
          <w:tab w:val="left" w:pos="2160"/>
        </w:tabs>
        <w:spacing w:before="120"/>
        <w:rPr>
          <w:sz w:val="22"/>
          <w:szCs w:val="22"/>
        </w:rPr>
      </w:pPr>
      <w:r w:rsidRPr="00005D4F">
        <w:rPr>
          <w:sz w:val="22"/>
          <w:szCs w:val="22"/>
        </w:rPr>
        <w:t>1997 – 2005</w:t>
      </w:r>
      <w:r w:rsidRPr="00005D4F">
        <w:rPr>
          <w:sz w:val="22"/>
          <w:szCs w:val="22"/>
        </w:rPr>
        <w:tab/>
        <w:t>Chairman, Committee on Education, American Laryngological Voice Research and</w:t>
      </w:r>
    </w:p>
    <w:p w:rsidR="008B6B18" w:rsidRPr="00005D4F" w:rsidRDefault="008B6B18" w:rsidP="008B6B18">
      <w:pPr>
        <w:tabs>
          <w:tab w:val="left" w:pos="2160"/>
        </w:tabs>
        <w:rPr>
          <w:sz w:val="22"/>
          <w:szCs w:val="22"/>
        </w:rPr>
      </w:pPr>
      <w:r w:rsidRPr="00005D4F">
        <w:rPr>
          <w:sz w:val="22"/>
          <w:szCs w:val="22"/>
        </w:rPr>
        <w:tab/>
        <w:t>Education Foundation</w:t>
      </w:r>
    </w:p>
    <w:p w:rsidR="008B6B18" w:rsidRPr="00005D4F" w:rsidRDefault="008B6B18" w:rsidP="008B6B18">
      <w:pPr>
        <w:tabs>
          <w:tab w:val="left" w:pos="2160"/>
        </w:tabs>
        <w:spacing w:before="120"/>
        <w:rPr>
          <w:sz w:val="22"/>
          <w:szCs w:val="22"/>
        </w:rPr>
      </w:pPr>
      <w:r w:rsidRPr="00005D4F">
        <w:rPr>
          <w:sz w:val="22"/>
          <w:szCs w:val="22"/>
        </w:rPr>
        <w:t>1997 – 2005</w:t>
      </w:r>
      <w:r w:rsidRPr="00005D4F">
        <w:rPr>
          <w:sz w:val="22"/>
          <w:szCs w:val="22"/>
        </w:rPr>
        <w:tab/>
        <w:t>Member, Committee on Allocation of Resources, American Laryngological Voice</w:t>
      </w:r>
    </w:p>
    <w:p w:rsidR="008B6B18" w:rsidRPr="00005D4F" w:rsidRDefault="008B6B18" w:rsidP="008B6B18">
      <w:pPr>
        <w:tabs>
          <w:tab w:val="left" w:pos="2160"/>
        </w:tabs>
        <w:rPr>
          <w:sz w:val="22"/>
          <w:szCs w:val="22"/>
        </w:rPr>
      </w:pPr>
      <w:r w:rsidRPr="00005D4F">
        <w:rPr>
          <w:sz w:val="22"/>
          <w:szCs w:val="22"/>
        </w:rPr>
        <w:tab/>
        <w:t>Research and Education Foundation</w:t>
      </w:r>
    </w:p>
    <w:p w:rsidR="008B6B18" w:rsidRPr="00005D4F" w:rsidRDefault="008B6B18" w:rsidP="008B6B18">
      <w:pPr>
        <w:tabs>
          <w:tab w:val="left" w:pos="2160"/>
        </w:tabs>
        <w:rPr>
          <w:sz w:val="22"/>
          <w:szCs w:val="22"/>
        </w:rPr>
      </w:pPr>
      <w:r w:rsidRPr="00005D4F">
        <w:rPr>
          <w:sz w:val="22"/>
          <w:szCs w:val="22"/>
        </w:rPr>
        <w:tab/>
        <w:t xml:space="preserve">Phonomicrosurgery, </w:t>
      </w:r>
      <w:smartTag w:uri="urn:schemas-microsoft-com:office:smarttags" w:element="place">
        <w:smartTag w:uri="urn:schemas-microsoft-com:office:smarttags" w:element="City">
          <w:r w:rsidRPr="00005D4F">
            <w:rPr>
              <w:sz w:val="22"/>
              <w:szCs w:val="22"/>
            </w:rPr>
            <w:t>Athens</w:t>
          </w:r>
        </w:smartTag>
        <w:r w:rsidRPr="00005D4F">
          <w:rPr>
            <w:sz w:val="22"/>
            <w:szCs w:val="22"/>
          </w:rPr>
          <w:t xml:space="preserve">, </w:t>
        </w:r>
        <w:smartTag w:uri="urn:schemas-microsoft-com:office:smarttags" w:element="country-region">
          <w:r w:rsidRPr="00005D4F">
            <w:rPr>
              <w:sz w:val="22"/>
              <w:szCs w:val="22"/>
            </w:rPr>
            <w:t>Greece</w:t>
          </w:r>
        </w:smartTag>
      </w:smartTag>
    </w:p>
    <w:p w:rsidR="008B6B18" w:rsidRPr="00005D4F" w:rsidRDefault="00261723" w:rsidP="008B6B18">
      <w:pPr>
        <w:tabs>
          <w:tab w:val="left" w:pos="2160"/>
        </w:tabs>
        <w:spacing w:before="120"/>
        <w:rPr>
          <w:sz w:val="22"/>
          <w:szCs w:val="22"/>
        </w:rPr>
      </w:pPr>
      <w:r>
        <w:rPr>
          <w:sz w:val="22"/>
          <w:szCs w:val="22"/>
        </w:rPr>
        <w:t>1997 – 2009</w:t>
      </w:r>
      <w:r w:rsidR="008B6B18" w:rsidRPr="00005D4F">
        <w:rPr>
          <w:sz w:val="22"/>
          <w:szCs w:val="22"/>
        </w:rPr>
        <w:tab/>
        <w:t>Ad Hoc Research Award and Fellowship Planning Committee of the American</w:t>
      </w:r>
    </w:p>
    <w:p w:rsidR="008B6B18" w:rsidRPr="00005D4F" w:rsidRDefault="008B6B18" w:rsidP="008B6B18">
      <w:pPr>
        <w:tabs>
          <w:tab w:val="left" w:pos="2160"/>
        </w:tabs>
        <w:rPr>
          <w:sz w:val="22"/>
          <w:szCs w:val="22"/>
        </w:rPr>
      </w:pPr>
      <w:r w:rsidRPr="00005D4F">
        <w:rPr>
          <w:sz w:val="22"/>
          <w:szCs w:val="22"/>
        </w:rPr>
        <w:tab/>
        <w:t>Laryngological Voice Research and Education Foundation</w:t>
      </w:r>
    </w:p>
    <w:p w:rsidR="00D63C16" w:rsidRPr="00005D4F" w:rsidRDefault="00D63C16" w:rsidP="00D63C16">
      <w:pPr>
        <w:tabs>
          <w:tab w:val="left" w:pos="2160"/>
        </w:tabs>
        <w:spacing w:before="120"/>
        <w:rPr>
          <w:sz w:val="22"/>
          <w:szCs w:val="22"/>
        </w:rPr>
      </w:pPr>
      <w:r w:rsidRPr="00005D4F">
        <w:rPr>
          <w:sz w:val="22"/>
          <w:szCs w:val="22"/>
        </w:rPr>
        <w:t>1997 – Present</w:t>
      </w:r>
      <w:r w:rsidRPr="00005D4F">
        <w:rPr>
          <w:sz w:val="22"/>
          <w:szCs w:val="22"/>
        </w:rPr>
        <w:tab/>
        <w:t>Ad Hoc Committee on Laryngeal Fellowship, American Laryngological Association</w:t>
      </w:r>
    </w:p>
    <w:p w:rsidR="00844334" w:rsidRPr="00005D4F" w:rsidRDefault="00844334" w:rsidP="00844334">
      <w:pPr>
        <w:tabs>
          <w:tab w:val="left" w:pos="2160"/>
        </w:tabs>
        <w:spacing w:before="120"/>
        <w:rPr>
          <w:sz w:val="22"/>
          <w:szCs w:val="22"/>
        </w:rPr>
      </w:pPr>
      <w:r w:rsidRPr="00005D4F">
        <w:rPr>
          <w:sz w:val="22"/>
          <w:szCs w:val="22"/>
        </w:rPr>
        <w:lastRenderedPageBreak/>
        <w:t>1998 – 1999</w:t>
      </w:r>
      <w:r w:rsidRPr="00005D4F">
        <w:rPr>
          <w:sz w:val="22"/>
          <w:szCs w:val="22"/>
        </w:rPr>
        <w:tab/>
        <w:t>Counselor-at-Large, American Laryngological Association</w:t>
      </w:r>
    </w:p>
    <w:p w:rsidR="00844334" w:rsidRPr="00005D4F" w:rsidRDefault="00844334" w:rsidP="00844334">
      <w:pPr>
        <w:tabs>
          <w:tab w:val="left" w:pos="2160"/>
        </w:tabs>
        <w:spacing w:before="120"/>
        <w:rPr>
          <w:sz w:val="22"/>
          <w:szCs w:val="22"/>
        </w:rPr>
      </w:pPr>
      <w:r w:rsidRPr="00005D4F">
        <w:rPr>
          <w:sz w:val="22"/>
          <w:szCs w:val="22"/>
        </w:rPr>
        <w:t>1998 – 2002</w:t>
      </w:r>
      <w:r w:rsidRPr="00005D4F">
        <w:rPr>
          <w:sz w:val="22"/>
          <w:szCs w:val="22"/>
        </w:rPr>
        <w:tab/>
        <w:t>Research Training Awards Committee, The American Laryngological, Rhinological and</w:t>
      </w:r>
    </w:p>
    <w:p w:rsidR="00844334" w:rsidRPr="00005D4F" w:rsidRDefault="00844334" w:rsidP="00844334">
      <w:pPr>
        <w:tabs>
          <w:tab w:val="left" w:pos="2160"/>
        </w:tabs>
        <w:rPr>
          <w:sz w:val="22"/>
          <w:szCs w:val="22"/>
        </w:rPr>
      </w:pPr>
      <w:r w:rsidRPr="00005D4F">
        <w:rPr>
          <w:sz w:val="22"/>
          <w:szCs w:val="22"/>
        </w:rPr>
        <w:tab/>
        <w:t>Otological Society</w:t>
      </w:r>
    </w:p>
    <w:p w:rsidR="00844334" w:rsidRDefault="00844334" w:rsidP="00844334">
      <w:pPr>
        <w:tabs>
          <w:tab w:val="left" w:pos="2160"/>
        </w:tabs>
        <w:spacing w:before="120"/>
        <w:rPr>
          <w:sz w:val="22"/>
          <w:szCs w:val="22"/>
        </w:rPr>
      </w:pPr>
      <w:r w:rsidRPr="00005D4F">
        <w:rPr>
          <w:sz w:val="22"/>
          <w:szCs w:val="22"/>
        </w:rPr>
        <w:t>1998 – 2002</w:t>
      </w:r>
      <w:r w:rsidRPr="00005D4F">
        <w:rPr>
          <w:sz w:val="22"/>
          <w:szCs w:val="22"/>
        </w:rPr>
        <w:tab/>
        <w:t>Technology Committee, American Bronchoesophagological Association</w:t>
      </w:r>
    </w:p>
    <w:p w:rsidR="001C2FBE" w:rsidRPr="00005D4F" w:rsidRDefault="001C2FBE" w:rsidP="00844334">
      <w:pPr>
        <w:tabs>
          <w:tab w:val="left" w:pos="2160"/>
        </w:tabs>
        <w:spacing w:before="120"/>
        <w:rPr>
          <w:sz w:val="22"/>
          <w:szCs w:val="22"/>
        </w:rPr>
      </w:pPr>
      <w:r>
        <w:rPr>
          <w:sz w:val="22"/>
          <w:szCs w:val="22"/>
        </w:rPr>
        <w:t>1998 – 2009</w:t>
      </w:r>
      <w:r>
        <w:rPr>
          <w:sz w:val="22"/>
          <w:szCs w:val="22"/>
        </w:rPr>
        <w:tab/>
        <w:t>American Laryngological Association Council</w:t>
      </w:r>
    </w:p>
    <w:p w:rsidR="00D63C16" w:rsidRPr="00005D4F" w:rsidRDefault="00D63C16" w:rsidP="00D63C16">
      <w:pPr>
        <w:tabs>
          <w:tab w:val="left" w:pos="2160"/>
        </w:tabs>
        <w:spacing w:before="120"/>
        <w:rPr>
          <w:sz w:val="22"/>
          <w:szCs w:val="22"/>
        </w:rPr>
      </w:pPr>
      <w:r w:rsidRPr="00005D4F">
        <w:rPr>
          <w:sz w:val="22"/>
          <w:szCs w:val="22"/>
        </w:rPr>
        <w:t>1998 – Present</w:t>
      </w:r>
      <w:r w:rsidRPr="00005D4F">
        <w:rPr>
          <w:sz w:val="22"/>
          <w:szCs w:val="22"/>
        </w:rPr>
        <w:tab/>
        <w:t xml:space="preserve">Advisory Board, Susquehanna Chorale, </w:t>
      </w:r>
      <w:smartTag w:uri="urn:schemas-microsoft-com:office:smarttags" w:element="place">
        <w:smartTag w:uri="urn:schemas-microsoft-com:office:smarttags" w:element="City">
          <w:r w:rsidRPr="00005D4F">
            <w:rPr>
              <w:sz w:val="22"/>
              <w:szCs w:val="22"/>
            </w:rPr>
            <w:t>Hershey</w:t>
          </w:r>
        </w:smartTag>
        <w:r w:rsidRPr="00005D4F">
          <w:rPr>
            <w:sz w:val="22"/>
            <w:szCs w:val="22"/>
          </w:rPr>
          <w:t xml:space="preserve">, </w:t>
        </w:r>
        <w:smartTag w:uri="urn:schemas-microsoft-com:office:smarttags" w:element="State">
          <w:r w:rsidRPr="00005D4F">
            <w:rPr>
              <w:sz w:val="22"/>
              <w:szCs w:val="22"/>
            </w:rPr>
            <w:t>Pennsylvania</w:t>
          </w:r>
        </w:smartTag>
      </w:smartTag>
    </w:p>
    <w:p w:rsidR="00844334" w:rsidRPr="00005D4F" w:rsidRDefault="00844334" w:rsidP="00844334">
      <w:pPr>
        <w:tabs>
          <w:tab w:val="left" w:pos="2160"/>
        </w:tabs>
        <w:spacing w:before="120"/>
        <w:rPr>
          <w:sz w:val="22"/>
          <w:szCs w:val="22"/>
        </w:rPr>
      </w:pPr>
      <w:r w:rsidRPr="00005D4F">
        <w:rPr>
          <w:sz w:val="22"/>
          <w:szCs w:val="22"/>
        </w:rPr>
        <w:t>1999 – 2001</w:t>
      </w:r>
      <w:r w:rsidRPr="00005D4F">
        <w:rPr>
          <w:sz w:val="22"/>
          <w:szCs w:val="22"/>
        </w:rPr>
        <w:tab/>
        <w:t>Board of Directors, Council for Research in Human Processes and Disorders</w:t>
      </w:r>
    </w:p>
    <w:p w:rsidR="00844334" w:rsidRPr="00005D4F" w:rsidRDefault="00844334" w:rsidP="00844334">
      <w:pPr>
        <w:tabs>
          <w:tab w:val="left" w:pos="2160"/>
        </w:tabs>
        <w:spacing w:before="120"/>
        <w:rPr>
          <w:sz w:val="22"/>
          <w:szCs w:val="22"/>
        </w:rPr>
      </w:pPr>
      <w:r w:rsidRPr="00005D4F">
        <w:rPr>
          <w:sz w:val="22"/>
          <w:szCs w:val="22"/>
        </w:rPr>
        <w:t>1999 – 2002</w:t>
      </w:r>
      <w:r w:rsidRPr="00005D4F">
        <w:rPr>
          <w:sz w:val="22"/>
          <w:szCs w:val="22"/>
        </w:rPr>
        <w:tab/>
        <w:t>Chairman, The Neurolaryngology Committee of the American Laryngological</w:t>
      </w:r>
    </w:p>
    <w:p w:rsidR="00844334" w:rsidRPr="00005D4F" w:rsidRDefault="00844334" w:rsidP="00844334">
      <w:pPr>
        <w:tabs>
          <w:tab w:val="left" w:pos="2160"/>
        </w:tabs>
        <w:rPr>
          <w:sz w:val="22"/>
          <w:szCs w:val="22"/>
        </w:rPr>
      </w:pPr>
      <w:r w:rsidRPr="00005D4F">
        <w:rPr>
          <w:sz w:val="22"/>
          <w:szCs w:val="22"/>
        </w:rPr>
        <w:tab/>
        <w:t>Association</w:t>
      </w:r>
    </w:p>
    <w:p w:rsidR="00844334" w:rsidRPr="00005D4F" w:rsidRDefault="00844334" w:rsidP="00844334">
      <w:pPr>
        <w:tabs>
          <w:tab w:val="left" w:pos="2160"/>
        </w:tabs>
        <w:spacing w:before="120"/>
        <w:rPr>
          <w:sz w:val="22"/>
          <w:szCs w:val="22"/>
        </w:rPr>
      </w:pPr>
      <w:r w:rsidRPr="00005D4F">
        <w:rPr>
          <w:sz w:val="22"/>
          <w:szCs w:val="22"/>
        </w:rPr>
        <w:t>1999 – 2004</w:t>
      </w:r>
      <w:r w:rsidRPr="00005D4F">
        <w:rPr>
          <w:sz w:val="22"/>
          <w:szCs w:val="22"/>
        </w:rPr>
        <w:tab/>
        <w:t>Treasurer, American Laryngological Association</w:t>
      </w:r>
    </w:p>
    <w:p w:rsidR="00844334" w:rsidRPr="00005D4F" w:rsidRDefault="00844334" w:rsidP="00844334">
      <w:pPr>
        <w:tabs>
          <w:tab w:val="left" w:pos="2160"/>
        </w:tabs>
        <w:spacing w:before="120"/>
        <w:rPr>
          <w:sz w:val="22"/>
          <w:szCs w:val="22"/>
        </w:rPr>
      </w:pPr>
      <w:r w:rsidRPr="00005D4F">
        <w:rPr>
          <w:sz w:val="22"/>
          <w:szCs w:val="22"/>
        </w:rPr>
        <w:t>1999 – 2005</w:t>
      </w:r>
      <w:r w:rsidRPr="00005D4F">
        <w:rPr>
          <w:sz w:val="22"/>
          <w:szCs w:val="22"/>
        </w:rPr>
        <w:tab/>
        <w:t>Board of Directors, American Laryngological Voice Education Research Foundation</w:t>
      </w:r>
    </w:p>
    <w:p w:rsidR="00844334" w:rsidRPr="00005D4F" w:rsidRDefault="00844334" w:rsidP="00844334">
      <w:pPr>
        <w:tabs>
          <w:tab w:val="left" w:pos="2160"/>
        </w:tabs>
        <w:spacing w:before="120"/>
        <w:rPr>
          <w:sz w:val="22"/>
          <w:szCs w:val="22"/>
        </w:rPr>
      </w:pPr>
      <w:r w:rsidRPr="00005D4F">
        <w:rPr>
          <w:sz w:val="22"/>
          <w:szCs w:val="22"/>
        </w:rPr>
        <w:t>1999 – 200</w:t>
      </w:r>
      <w:r>
        <w:rPr>
          <w:sz w:val="22"/>
          <w:szCs w:val="22"/>
        </w:rPr>
        <w:t>7</w:t>
      </w:r>
      <w:r w:rsidRPr="00005D4F">
        <w:rPr>
          <w:sz w:val="22"/>
          <w:szCs w:val="22"/>
        </w:rPr>
        <w:tab/>
        <w:t>Treasurer, American Laryngological Voice Research Education Foundation</w:t>
      </w:r>
    </w:p>
    <w:p w:rsidR="00D63C16" w:rsidRPr="00005D4F" w:rsidRDefault="00F602A3" w:rsidP="00D63C16">
      <w:pPr>
        <w:tabs>
          <w:tab w:val="left" w:pos="2160"/>
        </w:tabs>
        <w:spacing w:before="120"/>
        <w:rPr>
          <w:sz w:val="22"/>
          <w:szCs w:val="22"/>
        </w:rPr>
      </w:pPr>
      <w:r>
        <w:rPr>
          <w:sz w:val="22"/>
          <w:szCs w:val="22"/>
        </w:rPr>
        <w:t>1999 – 2007</w:t>
      </w:r>
      <w:r w:rsidR="00D63C16" w:rsidRPr="00005D4F">
        <w:rPr>
          <w:sz w:val="22"/>
          <w:szCs w:val="22"/>
        </w:rPr>
        <w:tab/>
        <w:t xml:space="preserve">Board of Governors, </w:t>
      </w:r>
      <w:smartTag w:uri="urn:schemas-microsoft-com:office:smarttags" w:element="place">
        <w:smartTag w:uri="urn:schemas-microsoft-com:office:smarttags" w:element="PlaceName">
          <w:r w:rsidR="00D63C16" w:rsidRPr="00005D4F">
            <w:rPr>
              <w:sz w:val="22"/>
              <w:szCs w:val="22"/>
            </w:rPr>
            <w:t>Graduate</w:t>
          </w:r>
        </w:smartTag>
        <w:r w:rsidR="00D63C16" w:rsidRPr="00005D4F">
          <w:rPr>
            <w:sz w:val="22"/>
            <w:szCs w:val="22"/>
          </w:rPr>
          <w:t xml:space="preserve"> </w:t>
        </w:r>
        <w:smartTag w:uri="urn:schemas-microsoft-com:office:smarttags" w:element="PlaceType">
          <w:r w:rsidR="00D63C16" w:rsidRPr="00005D4F">
            <w:rPr>
              <w:sz w:val="22"/>
              <w:szCs w:val="22"/>
            </w:rPr>
            <w:t>Hospital</w:t>
          </w:r>
        </w:smartTag>
      </w:smartTag>
    </w:p>
    <w:p w:rsidR="00D63C16" w:rsidRPr="00005D4F" w:rsidRDefault="00F602A3" w:rsidP="00D63C16">
      <w:pPr>
        <w:tabs>
          <w:tab w:val="left" w:pos="2160"/>
        </w:tabs>
        <w:spacing w:before="120"/>
        <w:rPr>
          <w:sz w:val="22"/>
          <w:szCs w:val="22"/>
        </w:rPr>
      </w:pPr>
      <w:r>
        <w:rPr>
          <w:sz w:val="22"/>
          <w:szCs w:val="22"/>
        </w:rPr>
        <w:t>1999 – 2007</w:t>
      </w:r>
      <w:r w:rsidR="00D63C16" w:rsidRPr="00005D4F">
        <w:rPr>
          <w:sz w:val="22"/>
          <w:szCs w:val="22"/>
        </w:rPr>
        <w:tab/>
        <w:t xml:space="preserve">Medical Education Committee, </w:t>
      </w:r>
      <w:smartTag w:uri="urn:schemas-microsoft-com:office:smarttags" w:element="place">
        <w:smartTag w:uri="urn:schemas-microsoft-com:office:smarttags" w:element="PlaceName">
          <w:r w:rsidR="00D63C16" w:rsidRPr="00005D4F">
            <w:rPr>
              <w:sz w:val="22"/>
              <w:szCs w:val="22"/>
            </w:rPr>
            <w:t>Graduate</w:t>
          </w:r>
        </w:smartTag>
        <w:r w:rsidR="00D63C16" w:rsidRPr="00005D4F">
          <w:rPr>
            <w:sz w:val="22"/>
            <w:szCs w:val="22"/>
          </w:rPr>
          <w:t xml:space="preserve"> </w:t>
        </w:r>
        <w:smartTag w:uri="urn:schemas-microsoft-com:office:smarttags" w:element="PlaceType">
          <w:r w:rsidR="00D63C16" w:rsidRPr="00005D4F">
            <w:rPr>
              <w:sz w:val="22"/>
              <w:szCs w:val="22"/>
            </w:rPr>
            <w:t>Hospital</w:t>
          </w:r>
        </w:smartTag>
      </w:smartTag>
    </w:p>
    <w:p w:rsidR="00D63C16" w:rsidRPr="00005D4F" w:rsidRDefault="00261723" w:rsidP="00D63C16">
      <w:pPr>
        <w:tabs>
          <w:tab w:val="left" w:pos="2160"/>
        </w:tabs>
        <w:spacing w:before="120"/>
        <w:rPr>
          <w:sz w:val="22"/>
          <w:szCs w:val="22"/>
        </w:rPr>
      </w:pPr>
      <w:r>
        <w:rPr>
          <w:sz w:val="22"/>
          <w:szCs w:val="22"/>
        </w:rPr>
        <w:t>2000</w:t>
      </w:r>
      <w:r w:rsidR="00D63C16" w:rsidRPr="00005D4F">
        <w:rPr>
          <w:sz w:val="22"/>
          <w:szCs w:val="22"/>
        </w:rPr>
        <w:tab/>
        <w:t>Resident Research Award Committee, American Laryngological Association</w:t>
      </w:r>
    </w:p>
    <w:p w:rsidR="00D63C16" w:rsidRPr="00005D4F" w:rsidRDefault="00D63C16" w:rsidP="00D63C16">
      <w:pPr>
        <w:tabs>
          <w:tab w:val="left" w:pos="2160"/>
        </w:tabs>
        <w:spacing w:before="120"/>
        <w:rPr>
          <w:sz w:val="22"/>
          <w:szCs w:val="22"/>
        </w:rPr>
      </w:pPr>
      <w:r w:rsidRPr="00005D4F">
        <w:rPr>
          <w:sz w:val="22"/>
          <w:szCs w:val="22"/>
        </w:rPr>
        <w:t>2001</w:t>
      </w:r>
      <w:r w:rsidRPr="00005D4F">
        <w:rPr>
          <w:sz w:val="22"/>
          <w:szCs w:val="22"/>
        </w:rPr>
        <w:tab/>
        <w:t>Site Visitor/External Reviewer, Department of Surgery, Division of Head and Neck</w:t>
      </w:r>
    </w:p>
    <w:p w:rsidR="00D63C16" w:rsidRPr="00005D4F" w:rsidRDefault="00D63C16" w:rsidP="00D63C16">
      <w:pPr>
        <w:tabs>
          <w:tab w:val="left" w:pos="2160"/>
        </w:tabs>
        <w:rPr>
          <w:sz w:val="22"/>
          <w:szCs w:val="22"/>
        </w:rPr>
      </w:pPr>
      <w:r w:rsidRPr="00005D4F">
        <w:rPr>
          <w:sz w:val="22"/>
          <w:szCs w:val="22"/>
        </w:rPr>
        <w:tab/>
        <w:t xml:space="preserve">Surgery, </w:t>
      </w:r>
      <w:smartTag w:uri="urn:schemas-microsoft-com:office:smarttags" w:element="place">
        <w:smartTag w:uri="urn:schemas-microsoft-com:office:smarttags" w:element="City">
          <w:r w:rsidRPr="00005D4F">
            <w:rPr>
              <w:sz w:val="22"/>
              <w:szCs w:val="22"/>
            </w:rPr>
            <w:t>Memorial Sloan-Kettering Cancer Center</w:t>
          </w:r>
        </w:smartTag>
        <w:r w:rsidRPr="00005D4F">
          <w:rPr>
            <w:sz w:val="22"/>
            <w:szCs w:val="22"/>
          </w:rPr>
          <w:t xml:space="preserve">, </w:t>
        </w:r>
        <w:smartTag w:uri="urn:schemas-microsoft-com:office:smarttags" w:element="State">
          <w:r w:rsidRPr="00005D4F">
            <w:rPr>
              <w:sz w:val="22"/>
              <w:szCs w:val="22"/>
            </w:rPr>
            <w:t>New York</w:t>
          </w:r>
        </w:smartTag>
      </w:smartTag>
      <w:r w:rsidRPr="00005D4F">
        <w:rPr>
          <w:sz w:val="22"/>
          <w:szCs w:val="22"/>
        </w:rPr>
        <w:t xml:space="preserve">, </w:t>
      </w:r>
      <w:smartTag w:uri="urn:schemas-microsoft-com:office:smarttags" w:element="State">
        <w:smartTag w:uri="urn:schemas-microsoft-com:office:smarttags" w:element="place">
          <w:r w:rsidRPr="00005D4F">
            <w:rPr>
              <w:sz w:val="22"/>
              <w:szCs w:val="22"/>
            </w:rPr>
            <w:t>New York</w:t>
          </w:r>
        </w:smartTag>
      </w:smartTag>
      <w:r w:rsidRPr="00005D4F">
        <w:rPr>
          <w:sz w:val="22"/>
          <w:szCs w:val="22"/>
        </w:rPr>
        <w:t xml:space="preserve">, </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date">
        <w:smartTagPr>
          <w:attr w:name="Month" w:val="4"/>
          <w:attr w:name="Day" w:val="13"/>
          <w:attr w:name="Year" w:val="2001"/>
        </w:smartTagPr>
        <w:r w:rsidRPr="00005D4F">
          <w:rPr>
            <w:sz w:val="22"/>
            <w:szCs w:val="22"/>
          </w:rPr>
          <w:t>April 13, 2001</w:t>
        </w:r>
      </w:smartTag>
      <w:r w:rsidRPr="00005D4F">
        <w:rPr>
          <w:sz w:val="22"/>
          <w:szCs w:val="22"/>
        </w:rPr>
        <w:t>.</w:t>
      </w:r>
    </w:p>
    <w:p w:rsidR="00844334" w:rsidRPr="00005D4F" w:rsidRDefault="00844334" w:rsidP="00844334">
      <w:pPr>
        <w:tabs>
          <w:tab w:val="left" w:pos="2160"/>
        </w:tabs>
        <w:spacing w:before="120"/>
        <w:rPr>
          <w:sz w:val="22"/>
          <w:szCs w:val="22"/>
        </w:rPr>
      </w:pPr>
      <w:r w:rsidRPr="00005D4F">
        <w:rPr>
          <w:sz w:val="22"/>
          <w:szCs w:val="22"/>
        </w:rPr>
        <w:t>2001 – 2003</w:t>
      </w:r>
      <w:r w:rsidRPr="00005D4F">
        <w:rPr>
          <w:sz w:val="22"/>
          <w:szCs w:val="22"/>
        </w:rPr>
        <w:tab/>
        <w:t>Member, American Association of Electrodiagnostic Medicine</w:t>
      </w:r>
    </w:p>
    <w:p w:rsidR="00D63C16" w:rsidRPr="00005D4F" w:rsidRDefault="00DD611F" w:rsidP="00DD611F">
      <w:pPr>
        <w:tabs>
          <w:tab w:val="left" w:pos="2160"/>
        </w:tabs>
        <w:spacing w:before="120"/>
        <w:ind w:left="2160" w:hanging="2160"/>
        <w:rPr>
          <w:sz w:val="22"/>
          <w:szCs w:val="22"/>
        </w:rPr>
      </w:pPr>
      <w:r>
        <w:rPr>
          <w:sz w:val="22"/>
          <w:szCs w:val="22"/>
        </w:rPr>
        <w:t>2001 – 2009</w:t>
      </w:r>
      <w:r w:rsidR="00D63C16" w:rsidRPr="00005D4F">
        <w:rPr>
          <w:sz w:val="22"/>
          <w:szCs w:val="22"/>
        </w:rPr>
        <w:tab/>
      </w:r>
      <w:r>
        <w:rPr>
          <w:sz w:val="22"/>
          <w:szCs w:val="22"/>
        </w:rPr>
        <w:t xml:space="preserve">Member, </w:t>
      </w:r>
      <w:r w:rsidR="00D63C16" w:rsidRPr="00005D4F">
        <w:rPr>
          <w:sz w:val="22"/>
          <w:szCs w:val="22"/>
        </w:rPr>
        <w:t>C</w:t>
      </w:r>
      <w:r>
        <w:rPr>
          <w:sz w:val="22"/>
          <w:szCs w:val="22"/>
        </w:rPr>
        <w:t>ertificate Program for Otolaryngology Personnel (CPOP) Committee</w:t>
      </w:r>
      <w:r w:rsidR="00D63C16" w:rsidRPr="00005D4F">
        <w:rPr>
          <w:sz w:val="22"/>
          <w:szCs w:val="22"/>
        </w:rPr>
        <w:t xml:space="preserve">, </w:t>
      </w:r>
      <w:smartTag w:uri="urn:schemas-microsoft-com:office:smarttags" w:element="place">
        <w:smartTag w:uri="urn:schemas-microsoft-com:office:smarttags" w:element="PlaceName">
          <w:r w:rsidR="00D63C16" w:rsidRPr="00005D4F">
            <w:rPr>
              <w:sz w:val="22"/>
              <w:szCs w:val="22"/>
            </w:rPr>
            <w:t>American</w:t>
          </w:r>
        </w:smartTag>
        <w:r w:rsidR="00D63C16" w:rsidRPr="00005D4F">
          <w:rPr>
            <w:sz w:val="22"/>
            <w:szCs w:val="22"/>
          </w:rPr>
          <w:t xml:space="preserve"> </w:t>
        </w:r>
        <w:smartTag w:uri="urn:schemas-microsoft-com:office:smarttags" w:element="PlaceType">
          <w:r w:rsidR="00D63C16" w:rsidRPr="00005D4F">
            <w:rPr>
              <w:sz w:val="22"/>
              <w:szCs w:val="22"/>
            </w:rPr>
            <w:t>Academy</w:t>
          </w:r>
        </w:smartTag>
      </w:smartTag>
      <w:r w:rsidR="00D63C16" w:rsidRPr="00005D4F">
        <w:rPr>
          <w:sz w:val="22"/>
          <w:szCs w:val="22"/>
        </w:rPr>
        <w:t xml:space="preserve"> of Otolaryngology – Head and Neck Surgery</w:t>
      </w:r>
    </w:p>
    <w:p w:rsidR="00D63C16" w:rsidRPr="00005D4F" w:rsidRDefault="00F602A3" w:rsidP="00D63C16">
      <w:pPr>
        <w:tabs>
          <w:tab w:val="left" w:pos="2160"/>
        </w:tabs>
        <w:spacing w:before="120"/>
        <w:rPr>
          <w:sz w:val="22"/>
          <w:szCs w:val="22"/>
        </w:rPr>
      </w:pPr>
      <w:r>
        <w:rPr>
          <w:sz w:val="22"/>
          <w:szCs w:val="22"/>
        </w:rPr>
        <w:t>2002 – 2007</w:t>
      </w:r>
      <w:r w:rsidR="00D63C16" w:rsidRPr="00005D4F">
        <w:rPr>
          <w:sz w:val="22"/>
          <w:szCs w:val="22"/>
        </w:rPr>
        <w:tab/>
        <w:t>Chairman, Continuing Medical Education (</w:t>
      </w:r>
      <w:smartTag w:uri="urn:schemas-microsoft-com:office:smarttags" w:element="stockticker">
        <w:r w:rsidR="00D63C16" w:rsidRPr="00005D4F">
          <w:rPr>
            <w:sz w:val="22"/>
            <w:szCs w:val="22"/>
          </w:rPr>
          <w:t>CME</w:t>
        </w:r>
      </w:smartTag>
      <w:r w:rsidR="00D63C16" w:rsidRPr="00005D4F">
        <w:rPr>
          <w:sz w:val="22"/>
          <w:szCs w:val="22"/>
        </w:rPr>
        <w:t xml:space="preserve">) Committee, </w:t>
      </w:r>
      <w:smartTag w:uri="urn:schemas-microsoft-com:office:smarttags" w:element="place">
        <w:smartTag w:uri="urn:schemas-microsoft-com:office:smarttags" w:element="PlaceName">
          <w:r w:rsidR="00D63C16" w:rsidRPr="00005D4F">
            <w:rPr>
              <w:sz w:val="22"/>
              <w:szCs w:val="22"/>
            </w:rPr>
            <w:t>Graduate</w:t>
          </w:r>
        </w:smartTag>
        <w:r w:rsidR="00D63C16" w:rsidRPr="00005D4F">
          <w:rPr>
            <w:sz w:val="22"/>
            <w:szCs w:val="22"/>
          </w:rPr>
          <w:t xml:space="preserve"> </w:t>
        </w:r>
        <w:smartTag w:uri="urn:schemas-microsoft-com:office:smarttags" w:element="PlaceType">
          <w:r w:rsidR="00D63C16" w:rsidRPr="00005D4F">
            <w:rPr>
              <w:sz w:val="22"/>
              <w:szCs w:val="22"/>
            </w:rPr>
            <w:t>Hospital</w:t>
          </w:r>
        </w:smartTag>
      </w:smartTag>
      <w:r w:rsidR="00D63C16" w:rsidRPr="00005D4F">
        <w:rPr>
          <w:sz w:val="22"/>
          <w:szCs w:val="22"/>
        </w:rPr>
        <w:t>,</w:t>
      </w:r>
    </w:p>
    <w:p w:rsidR="00D63C16" w:rsidRPr="00005D4F" w:rsidRDefault="00D63C16" w:rsidP="00D63C16">
      <w:pPr>
        <w:tabs>
          <w:tab w:val="left" w:pos="2160"/>
        </w:tabs>
        <w:rPr>
          <w:sz w:val="22"/>
          <w:szCs w:val="22"/>
        </w:rPr>
      </w:pPr>
      <w:r w:rsidRPr="00005D4F">
        <w:rPr>
          <w:sz w:val="22"/>
          <w:szCs w:val="22"/>
        </w:rPr>
        <w:tab/>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D63C16" w:rsidRPr="00005D4F" w:rsidRDefault="00F26037" w:rsidP="00D63C16">
      <w:pPr>
        <w:tabs>
          <w:tab w:val="left" w:pos="2160"/>
        </w:tabs>
        <w:spacing w:before="120"/>
        <w:rPr>
          <w:sz w:val="22"/>
          <w:szCs w:val="22"/>
        </w:rPr>
      </w:pPr>
      <w:r>
        <w:rPr>
          <w:sz w:val="22"/>
          <w:szCs w:val="22"/>
        </w:rPr>
        <w:t>2002 – 2010</w:t>
      </w:r>
      <w:r w:rsidR="00D63C16" w:rsidRPr="00005D4F">
        <w:rPr>
          <w:sz w:val="22"/>
          <w:szCs w:val="22"/>
        </w:rPr>
        <w:tab/>
        <w:t xml:space="preserve">Geriatric </w:t>
      </w:r>
      <w:r w:rsidR="00350F79">
        <w:rPr>
          <w:sz w:val="22"/>
          <w:szCs w:val="22"/>
        </w:rPr>
        <w:t xml:space="preserve">Otolaryngology </w:t>
      </w:r>
      <w:r w:rsidR="00D63C16" w:rsidRPr="00005D4F">
        <w:rPr>
          <w:sz w:val="22"/>
          <w:szCs w:val="22"/>
        </w:rPr>
        <w:t xml:space="preserve">Committee, American Academy of Otolaryngology – Head and Neck </w:t>
      </w:r>
      <w:r w:rsidR="00350F79">
        <w:rPr>
          <w:sz w:val="22"/>
          <w:szCs w:val="22"/>
        </w:rPr>
        <w:tab/>
        <w:t>Surgery</w:t>
      </w:r>
    </w:p>
    <w:p w:rsidR="00996670" w:rsidRPr="00005D4F" w:rsidRDefault="00996670" w:rsidP="00996670">
      <w:pPr>
        <w:tabs>
          <w:tab w:val="left" w:pos="2160"/>
        </w:tabs>
        <w:spacing w:before="120"/>
        <w:rPr>
          <w:sz w:val="22"/>
          <w:szCs w:val="22"/>
        </w:rPr>
      </w:pPr>
      <w:r w:rsidRPr="00005D4F">
        <w:rPr>
          <w:sz w:val="22"/>
          <w:szCs w:val="22"/>
        </w:rPr>
        <w:t>200</w:t>
      </w:r>
      <w:r>
        <w:rPr>
          <w:sz w:val="22"/>
          <w:szCs w:val="22"/>
        </w:rPr>
        <w:t>2</w:t>
      </w:r>
      <w:r w:rsidR="00F26037">
        <w:rPr>
          <w:sz w:val="22"/>
          <w:szCs w:val="22"/>
        </w:rPr>
        <w:t xml:space="preserve"> – 2011</w:t>
      </w:r>
      <w:r w:rsidRPr="00005D4F">
        <w:rPr>
          <w:sz w:val="22"/>
          <w:szCs w:val="22"/>
        </w:rPr>
        <w:tab/>
        <w:t>Chairman, Board of Directors, The Graduate Faculty Institute</w:t>
      </w:r>
    </w:p>
    <w:p w:rsidR="00D63C16" w:rsidRPr="00005D4F" w:rsidRDefault="00D63C16" w:rsidP="00D63C16">
      <w:pPr>
        <w:tabs>
          <w:tab w:val="left" w:pos="2160"/>
        </w:tabs>
        <w:spacing w:before="120"/>
        <w:rPr>
          <w:sz w:val="22"/>
          <w:szCs w:val="22"/>
        </w:rPr>
      </w:pPr>
      <w:r w:rsidRPr="00005D4F">
        <w:rPr>
          <w:sz w:val="22"/>
          <w:szCs w:val="22"/>
        </w:rPr>
        <w:t>2003</w:t>
      </w:r>
      <w:r w:rsidRPr="00005D4F">
        <w:rPr>
          <w:sz w:val="22"/>
          <w:szCs w:val="22"/>
        </w:rPr>
        <w:tab/>
        <w:t>Program Committee, The Eastern Section, The Triological Society</w:t>
      </w:r>
    </w:p>
    <w:p w:rsidR="00D63C16" w:rsidRPr="00005D4F" w:rsidRDefault="00D63C16" w:rsidP="00D63C16">
      <w:pPr>
        <w:tabs>
          <w:tab w:val="left" w:pos="2160"/>
        </w:tabs>
        <w:spacing w:before="120"/>
        <w:rPr>
          <w:sz w:val="22"/>
          <w:szCs w:val="22"/>
        </w:rPr>
      </w:pPr>
      <w:r w:rsidRPr="00005D4F">
        <w:rPr>
          <w:sz w:val="22"/>
          <w:szCs w:val="22"/>
        </w:rPr>
        <w:t>2003 – 2005</w:t>
      </w:r>
      <w:r w:rsidRPr="00005D4F">
        <w:rPr>
          <w:sz w:val="22"/>
          <w:szCs w:val="22"/>
        </w:rPr>
        <w:tab/>
        <w:t xml:space="preserve">President-Elect, </w:t>
      </w:r>
      <w:smartTag w:uri="urn:schemas-microsoft-com:office:smarttags" w:element="place">
        <w:smartTag w:uri="urn:schemas-microsoft-com:office:smarttags" w:element="PlaceName">
          <w:r w:rsidRPr="00005D4F">
            <w:rPr>
              <w:sz w:val="22"/>
              <w:szCs w:val="22"/>
            </w:rPr>
            <w:t>Pennsylvania</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 Head and Neck Surgery</w:t>
      </w:r>
    </w:p>
    <w:p w:rsidR="00D63C16" w:rsidRPr="00005D4F" w:rsidRDefault="00F26037" w:rsidP="00D63C16">
      <w:pPr>
        <w:tabs>
          <w:tab w:val="left" w:pos="2160"/>
        </w:tabs>
        <w:spacing w:before="120"/>
        <w:rPr>
          <w:sz w:val="22"/>
          <w:szCs w:val="22"/>
        </w:rPr>
      </w:pPr>
      <w:r>
        <w:rPr>
          <w:sz w:val="22"/>
          <w:szCs w:val="22"/>
        </w:rPr>
        <w:t>2003 – 2009</w:t>
      </w:r>
      <w:r w:rsidR="00D63C16" w:rsidRPr="00005D4F">
        <w:rPr>
          <w:sz w:val="22"/>
          <w:szCs w:val="22"/>
        </w:rPr>
        <w:tab/>
        <w:t>Chairman, Speech, Voice and Swallowing Committee, American Academy of</w:t>
      </w:r>
    </w:p>
    <w:p w:rsidR="00D63C16" w:rsidRPr="00005D4F" w:rsidRDefault="00D63C16" w:rsidP="00D63C16">
      <w:pPr>
        <w:tabs>
          <w:tab w:val="left" w:pos="2160"/>
        </w:tabs>
        <w:rPr>
          <w:sz w:val="22"/>
          <w:szCs w:val="22"/>
        </w:rPr>
      </w:pPr>
      <w:r w:rsidRPr="00005D4F">
        <w:rPr>
          <w:sz w:val="22"/>
          <w:szCs w:val="22"/>
        </w:rPr>
        <w:tab/>
        <w:t>Otolaryngology – Head and Neck Surgery</w:t>
      </w:r>
    </w:p>
    <w:p w:rsidR="00D63C16" w:rsidRPr="00005D4F" w:rsidRDefault="00F602A3" w:rsidP="00D63C16">
      <w:pPr>
        <w:tabs>
          <w:tab w:val="left" w:pos="2160"/>
        </w:tabs>
        <w:spacing w:before="120"/>
        <w:rPr>
          <w:sz w:val="22"/>
          <w:szCs w:val="22"/>
        </w:rPr>
      </w:pPr>
      <w:r>
        <w:rPr>
          <w:sz w:val="22"/>
          <w:szCs w:val="22"/>
        </w:rPr>
        <w:t>2003 – 2007</w:t>
      </w:r>
      <w:r w:rsidR="00D63C16" w:rsidRPr="00005D4F">
        <w:rPr>
          <w:sz w:val="22"/>
          <w:szCs w:val="22"/>
        </w:rPr>
        <w:tab/>
        <w:t xml:space="preserve">Chairman, Medical Advisory Board, </w:t>
      </w:r>
      <w:smartTag w:uri="urn:schemas-microsoft-com:office:smarttags" w:element="place">
        <w:smartTag w:uri="urn:schemas-microsoft-com:office:smarttags" w:element="PlaceName">
          <w:r w:rsidR="00D63C16" w:rsidRPr="00005D4F">
            <w:rPr>
              <w:sz w:val="22"/>
              <w:szCs w:val="22"/>
            </w:rPr>
            <w:t>Graduate</w:t>
          </w:r>
        </w:smartTag>
        <w:r w:rsidR="00D63C16" w:rsidRPr="00005D4F">
          <w:rPr>
            <w:sz w:val="22"/>
            <w:szCs w:val="22"/>
          </w:rPr>
          <w:t xml:space="preserve"> </w:t>
        </w:r>
        <w:smartTag w:uri="urn:schemas-microsoft-com:office:smarttags" w:element="PlaceType">
          <w:r w:rsidR="00D63C16" w:rsidRPr="00005D4F">
            <w:rPr>
              <w:sz w:val="22"/>
              <w:szCs w:val="22"/>
            </w:rPr>
            <w:t>Hospital</w:t>
          </w:r>
        </w:smartTag>
      </w:smartTag>
      <w:r w:rsidR="00D63C16" w:rsidRPr="00005D4F">
        <w:rPr>
          <w:sz w:val="22"/>
          <w:szCs w:val="22"/>
        </w:rPr>
        <w:t xml:space="preserve">, </w:t>
      </w:r>
      <w:smartTag w:uri="urn:schemas-microsoft-com:office:smarttags" w:element="place">
        <w:smartTag w:uri="urn:schemas-microsoft-com:office:smarttags" w:element="City">
          <w:r w:rsidR="00D63C16" w:rsidRPr="00005D4F">
            <w:rPr>
              <w:sz w:val="22"/>
              <w:szCs w:val="22"/>
            </w:rPr>
            <w:t>Philadelphia</w:t>
          </w:r>
        </w:smartTag>
        <w:r w:rsidR="00D63C16" w:rsidRPr="00005D4F">
          <w:rPr>
            <w:sz w:val="22"/>
            <w:szCs w:val="22"/>
          </w:rPr>
          <w:t xml:space="preserve">, </w:t>
        </w:r>
        <w:smartTag w:uri="urn:schemas-microsoft-com:office:smarttags" w:element="State">
          <w:r w:rsidR="00D63C16" w:rsidRPr="00005D4F">
            <w:rPr>
              <w:sz w:val="22"/>
              <w:szCs w:val="22"/>
            </w:rPr>
            <w:t>Pennsylvania</w:t>
          </w:r>
        </w:smartTag>
      </w:smartTag>
    </w:p>
    <w:p w:rsidR="00D63C16" w:rsidRPr="00005D4F" w:rsidRDefault="00D63C16" w:rsidP="00D63C16">
      <w:pPr>
        <w:tabs>
          <w:tab w:val="left" w:pos="2160"/>
        </w:tabs>
        <w:spacing w:before="120"/>
        <w:rPr>
          <w:sz w:val="22"/>
          <w:szCs w:val="22"/>
        </w:rPr>
      </w:pPr>
      <w:r w:rsidRPr="00005D4F">
        <w:rPr>
          <w:sz w:val="22"/>
          <w:szCs w:val="22"/>
        </w:rPr>
        <w:t>2004 – 2005</w:t>
      </w:r>
      <w:r w:rsidRPr="00005D4F">
        <w:rPr>
          <w:sz w:val="22"/>
          <w:szCs w:val="22"/>
        </w:rPr>
        <w:tab/>
        <w:t>Vice President/President-Elect, American Laryngological Association</w:t>
      </w:r>
    </w:p>
    <w:p w:rsidR="00D63C16" w:rsidRPr="00005D4F" w:rsidRDefault="00D63C16" w:rsidP="00D63C16">
      <w:pPr>
        <w:tabs>
          <w:tab w:val="left" w:pos="2160"/>
        </w:tabs>
        <w:spacing w:before="120"/>
        <w:rPr>
          <w:sz w:val="22"/>
          <w:szCs w:val="22"/>
        </w:rPr>
      </w:pPr>
      <w:r w:rsidRPr="00005D4F">
        <w:rPr>
          <w:sz w:val="22"/>
          <w:szCs w:val="22"/>
        </w:rPr>
        <w:t>2004 – 2006</w:t>
      </w:r>
      <w:r w:rsidRPr="00005D4F">
        <w:rPr>
          <w:sz w:val="22"/>
          <w:szCs w:val="22"/>
        </w:rPr>
        <w:tab/>
        <w:t xml:space="preserve">Chairman, Board of Governors, </w:t>
      </w:r>
      <w:smartTag w:uri="urn:schemas-microsoft-com:office:smarttags" w:element="place">
        <w:smartTag w:uri="urn:schemas-microsoft-com:office:smarttags" w:element="PlaceName">
          <w:r w:rsidRPr="00005D4F">
            <w:rPr>
              <w:sz w:val="22"/>
              <w:szCs w:val="22"/>
            </w:rPr>
            <w:t>Graduate</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 xml:space="preserve">, </w:t>
      </w:r>
      <w:smartTag w:uri="urn:schemas-microsoft-com:office:smarttags" w:element="place">
        <w:r w:rsidRPr="00005D4F">
          <w:rPr>
            <w:sz w:val="22"/>
            <w:szCs w:val="22"/>
          </w:rPr>
          <w:t xml:space="preserve">Philadelphia, </w:t>
        </w:r>
        <w:smartTag w:uri="urn:schemas-microsoft-com:office:smarttags" w:element="State">
          <w:r w:rsidRPr="00005D4F">
            <w:rPr>
              <w:sz w:val="22"/>
              <w:szCs w:val="22"/>
            </w:rPr>
            <w:t>Pennsylvania</w:t>
          </w:r>
        </w:smartTag>
      </w:smartTag>
    </w:p>
    <w:p w:rsidR="00D63C16" w:rsidRPr="00005D4F" w:rsidRDefault="00F26037" w:rsidP="00D63C16">
      <w:pPr>
        <w:tabs>
          <w:tab w:val="left" w:pos="2160"/>
        </w:tabs>
        <w:spacing w:before="120"/>
        <w:rPr>
          <w:sz w:val="22"/>
          <w:szCs w:val="22"/>
        </w:rPr>
      </w:pPr>
      <w:r>
        <w:rPr>
          <w:sz w:val="22"/>
          <w:szCs w:val="22"/>
        </w:rPr>
        <w:t>2004 – 2006</w:t>
      </w:r>
      <w:r w:rsidR="00D63C16" w:rsidRPr="00005D4F">
        <w:rPr>
          <w:sz w:val="22"/>
          <w:szCs w:val="22"/>
        </w:rPr>
        <w:tab/>
        <w:t>Executive Council, The Otosclerosis Study Group</w:t>
      </w:r>
    </w:p>
    <w:p w:rsidR="00844334" w:rsidRPr="00005D4F" w:rsidRDefault="00844334" w:rsidP="00844334">
      <w:pPr>
        <w:tabs>
          <w:tab w:val="left" w:pos="2160"/>
        </w:tabs>
        <w:spacing w:before="120"/>
        <w:rPr>
          <w:sz w:val="22"/>
          <w:szCs w:val="22"/>
        </w:rPr>
      </w:pPr>
      <w:r w:rsidRPr="00005D4F">
        <w:rPr>
          <w:sz w:val="22"/>
          <w:szCs w:val="22"/>
        </w:rPr>
        <w:t>2005</w:t>
      </w:r>
      <w:r w:rsidRPr="00005D4F">
        <w:rPr>
          <w:sz w:val="22"/>
          <w:szCs w:val="22"/>
        </w:rPr>
        <w:tab/>
        <w:t>Bylaws Committee of CAOHC</w:t>
      </w:r>
    </w:p>
    <w:p w:rsidR="00844334" w:rsidRDefault="00844334" w:rsidP="00844334">
      <w:pPr>
        <w:tabs>
          <w:tab w:val="left" w:pos="2160"/>
        </w:tabs>
        <w:spacing w:before="120"/>
        <w:rPr>
          <w:sz w:val="22"/>
          <w:szCs w:val="22"/>
        </w:rPr>
      </w:pPr>
      <w:r w:rsidRPr="00005D4F">
        <w:rPr>
          <w:sz w:val="22"/>
          <w:szCs w:val="22"/>
        </w:rPr>
        <w:t>2005</w:t>
      </w:r>
      <w:r w:rsidRPr="00005D4F">
        <w:rPr>
          <w:sz w:val="22"/>
          <w:szCs w:val="22"/>
        </w:rPr>
        <w:tab/>
        <w:t>Marketing Committee of CAOHC</w:t>
      </w:r>
    </w:p>
    <w:p w:rsidR="00844334" w:rsidRPr="00005D4F" w:rsidRDefault="00844334" w:rsidP="00844334">
      <w:pPr>
        <w:tabs>
          <w:tab w:val="left" w:pos="2160"/>
        </w:tabs>
        <w:spacing w:before="120"/>
        <w:rPr>
          <w:sz w:val="22"/>
          <w:szCs w:val="22"/>
        </w:rPr>
      </w:pPr>
      <w:r w:rsidRPr="00005D4F">
        <w:rPr>
          <w:sz w:val="22"/>
          <w:szCs w:val="22"/>
        </w:rPr>
        <w:t>2005 – 2006</w:t>
      </w:r>
      <w:r w:rsidRPr="00005D4F">
        <w:rPr>
          <w:sz w:val="22"/>
          <w:szCs w:val="22"/>
        </w:rPr>
        <w:tab/>
        <w:t>President, American Laryngological Association</w:t>
      </w:r>
    </w:p>
    <w:p w:rsidR="00D63C16" w:rsidRPr="00005D4F" w:rsidRDefault="00D63C16" w:rsidP="00D63C16">
      <w:pPr>
        <w:tabs>
          <w:tab w:val="left" w:pos="2160"/>
        </w:tabs>
        <w:spacing w:before="120"/>
        <w:rPr>
          <w:sz w:val="22"/>
          <w:szCs w:val="22"/>
        </w:rPr>
      </w:pPr>
      <w:r w:rsidRPr="00005D4F">
        <w:rPr>
          <w:sz w:val="22"/>
          <w:szCs w:val="22"/>
        </w:rPr>
        <w:t xml:space="preserve">2005 – </w:t>
      </w:r>
      <w:r w:rsidR="007F136B">
        <w:rPr>
          <w:sz w:val="22"/>
          <w:szCs w:val="22"/>
        </w:rPr>
        <w:t>2012</w:t>
      </w:r>
      <w:r w:rsidRPr="00005D4F">
        <w:rPr>
          <w:sz w:val="22"/>
          <w:szCs w:val="22"/>
        </w:rPr>
        <w:tab/>
        <w:t>Representative to CAOHC Council, American Academy of Otolaryngology – Head and</w:t>
      </w:r>
    </w:p>
    <w:p w:rsidR="00D63C16" w:rsidRPr="00005D4F" w:rsidRDefault="00D63C16" w:rsidP="00D63C16">
      <w:pPr>
        <w:tabs>
          <w:tab w:val="left" w:pos="2160"/>
        </w:tabs>
        <w:rPr>
          <w:sz w:val="22"/>
          <w:szCs w:val="22"/>
        </w:rPr>
      </w:pPr>
      <w:r w:rsidRPr="00005D4F">
        <w:rPr>
          <w:sz w:val="22"/>
          <w:szCs w:val="22"/>
        </w:rPr>
        <w:tab/>
        <w:t>Neck Surgery</w:t>
      </w:r>
    </w:p>
    <w:p w:rsidR="00B86B73" w:rsidRDefault="00B86B73" w:rsidP="00D63C16">
      <w:pPr>
        <w:tabs>
          <w:tab w:val="left" w:pos="2160"/>
        </w:tabs>
        <w:spacing w:before="120"/>
        <w:rPr>
          <w:sz w:val="22"/>
          <w:szCs w:val="22"/>
        </w:rPr>
      </w:pPr>
      <w:r>
        <w:rPr>
          <w:sz w:val="22"/>
          <w:szCs w:val="22"/>
        </w:rPr>
        <w:t>2006 – Present</w:t>
      </w:r>
      <w:r>
        <w:rPr>
          <w:sz w:val="22"/>
          <w:szCs w:val="22"/>
        </w:rPr>
        <w:tab/>
        <w:t>Founding Member, American Society of Geriatric Otolaryngology Board of Directors</w:t>
      </w:r>
    </w:p>
    <w:p w:rsidR="00CB34D5" w:rsidRDefault="00CB34D5" w:rsidP="00D63C16">
      <w:pPr>
        <w:tabs>
          <w:tab w:val="left" w:pos="2160"/>
        </w:tabs>
        <w:spacing w:before="120"/>
        <w:rPr>
          <w:sz w:val="22"/>
          <w:szCs w:val="22"/>
        </w:rPr>
      </w:pPr>
      <w:r>
        <w:rPr>
          <w:sz w:val="22"/>
          <w:szCs w:val="22"/>
        </w:rPr>
        <w:t>2007</w:t>
      </w:r>
      <w:r>
        <w:rPr>
          <w:sz w:val="22"/>
          <w:szCs w:val="22"/>
        </w:rPr>
        <w:tab/>
        <w:t xml:space="preserve">Program Committee, Annual Meeting of the Triological Society;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w:t>
          </w:r>
        </w:smartTag>
      </w:smartTag>
    </w:p>
    <w:p w:rsidR="00CB7DC3" w:rsidRDefault="00185701" w:rsidP="00CB7DC3">
      <w:pPr>
        <w:tabs>
          <w:tab w:val="left" w:pos="2160"/>
        </w:tabs>
        <w:spacing w:before="120"/>
        <w:ind w:left="2160" w:hanging="2160"/>
        <w:rPr>
          <w:sz w:val="22"/>
          <w:szCs w:val="22"/>
        </w:rPr>
      </w:pPr>
      <w:r>
        <w:rPr>
          <w:sz w:val="22"/>
          <w:szCs w:val="22"/>
        </w:rPr>
        <w:lastRenderedPageBreak/>
        <w:t>2007 – Present</w:t>
      </w:r>
      <w:r w:rsidR="00CB7DC3">
        <w:rPr>
          <w:sz w:val="22"/>
          <w:szCs w:val="22"/>
        </w:rPr>
        <w:tab/>
        <w:t xml:space="preserve">Laryngology and Bronchoesophagology Education Committee, </w:t>
      </w:r>
      <w:smartTag w:uri="urn:schemas-microsoft-com:office:smarttags" w:element="place">
        <w:smartTag w:uri="urn:schemas-microsoft-com:office:smarttags" w:element="PlaceName">
          <w:r w:rsidR="00CB7DC3">
            <w:rPr>
              <w:sz w:val="22"/>
              <w:szCs w:val="22"/>
            </w:rPr>
            <w:t>American</w:t>
          </w:r>
        </w:smartTag>
        <w:r w:rsidR="00CB7DC3">
          <w:rPr>
            <w:sz w:val="22"/>
            <w:szCs w:val="22"/>
          </w:rPr>
          <w:t xml:space="preserve"> </w:t>
        </w:r>
        <w:smartTag w:uri="urn:schemas-microsoft-com:office:smarttags" w:element="PlaceType">
          <w:r w:rsidR="00CB7DC3">
            <w:rPr>
              <w:sz w:val="22"/>
              <w:szCs w:val="22"/>
            </w:rPr>
            <w:t>Academy</w:t>
          </w:r>
        </w:smartTag>
      </w:smartTag>
      <w:r w:rsidR="00CB7DC3">
        <w:rPr>
          <w:sz w:val="22"/>
          <w:szCs w:val="22"/>
        </w:rPr>
        <w:t xml:space="preserve"> of Otolaryngology – Head and Neck Surgery</w:t>
      </w:r>
    </w:p>
    <w:p w:rsidR="00B0094E" w:rsidRDefault="00B0094E" w:rsidP="00CB7DC3">
      <w:pPr>
        <w:tabs>
          <w:tab w:val="left" w:pos="2160"/>
        </w:tabs>
        <w:spacing w:before="120"/>
        <w:ind w:left="2160" w:hanging="2160"/>
        <w:rPr>
          <w:sz w:val="22"/>
          <w:szCs w:val="22"/>
        </w:rPr>
      </w:pPr>
      <w:r>
        <w:rPr>
          <w:sz w:val="22"/>
          <w:szCs w:val="22"/>
        </w:rPr>
        <w:t>2007</w:t>
      </w:r>
      <w:r>
        <w:rPr>
          <w:sz w:val="22"/>
          <w:szCs w:val="22"/>
        </w:rPr>
        <w:tab/>
        <w:t>Professional Supervisor Subcommitee of CAOHC</w:t>
      </w:r>
    </w:p>
    <w:p w:rsidR="006777B5" w:rsidRDefault="006777B5" w:rsidP="00CB7DC3">
      <w:pPr>
        <w:tabs>
          <w:tab w:val="left" w:pos="2160"/>
        </w:tabs>
        <w:spacing w:before="120"/>
        <w:ind w:left="2160" w:hanging="2160"/>
        <w:rPr>
          <w:sz w:val="22"/>
          <w:szCs w:val="22"/>
        </w:rPr>
      </w:pPr>
      <w:r>
        <w:rPr>
          <w:sz w:val="22"/>
          <w:szCs w:val="22"/>
        </w:rPr>
        <w:t>2007</w:t>
      </w:r>
      <w:r>
        <w:rPr>
          <w:sz w:val="22"/>
          <w:szCs w:val="22"/>
        </w:rPr>
        <w:tab/>
        <w:t>Quality Assurance Committee of CAOHC</w:t>
      </w:r>
    </w:p>
    <w:p w:rsidR="006777B5" w:rsidRDefault="006777B5" w:rsidP="00CB7DC3">
      <w:pPr>
        <w:tabs>
          <w:tab w:val="left" w:pos="2160"/>
        </w:tabs>
        <w:spacing w:before="120"/>
        <w:ind w:left="2160" w:hanging="2160"/>
        <w:rPr>
          <w:sz w:val="22"/>
          <w:szCs w:val="22"/>
        </w:rPr>
      </w:pPr>
      <w:r>
        <w:rPr>
          <w:sz w:val="22"/>
          <w:szCs w:val="22"/>
        </w:rPr>
        <w:t>2007</w:t>
      </w:r>
      <w:r>
        <w:rPr>
          <w:sz w:val="22"/>
          <w:szCs w:val="22"/>
        </w:rPr>
        <w:tab/>
        <w:t>Nominating Committee of CAOHC</w:t>
      </w:r>
    </w:p>
    <w:p w:rsidR="00623B39" w:rsidRDefault="00623B39" w:rsidP="00CB7DC3">
      <w:pPr>
        <w:tabs>
          <w:tab w:val="left" w:pos="2160"/>
        </w:tabs>
        <w:spacing w:before="120"/>
        <w:ind w:left="2160" w:hanging="2160"/>
        <w:rPr>
          <w:sz w:val="22"/>
          <w:szCs w:val="22"/>
        </w:rPr>
      </w:pPr>
      <w:r>
        <w:rPr>
          <w:sz w:val="22"/>
          <w:szCs w:val="22"/>
        </w:rPr>
        <w:t>2008 – 2011</w:t>
      </w:r>
      <w:r>
        <w:rPr>
          <w:sz w:val="22"/>
          <w:szCs w:val="22"/>
        </w:rPr>
        <w:tab/>
        <w:t xml:space="preserve">Governor, </w:t>
      </w:r>
      <w:smartTag w:uri="urn:schemas-microsoft-com:office:smarttags" w:element="City">
        <w:smartTag w:uri="urn:schemas-microsoft-com:office:smarttags" w:element="place">
          <w:r>
            <w:rPr>
              <w:sz w:val="22"/>
              <w:szCs w:val="22"/>
            </w:rPr>
            <w:t>Philadelphia</w:t>
          </w:r>
        </w:smartTag>
      </w:smartTag>
      <w:r>
        <w:rPr>
          <w:sz w:val="22"/>
          <w:szCs w:val="22"/>
        </w:rPr>
        <w:t xml:space="preserve"> Laryngology Society, Board of Governors,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w:t>
      </w:r>
    </w:p>
    <w:p w:rsidR="008A13C7" w:rsidRDefault="008A13C7" w:rsidP="00CB7DC3">
      <w:pPr>
        <w:tabs>
          <w:tab w:val="left" w:pos="2160"/>
        </w:tabs>
        <w:spacing w:before="120"/>
        <w:ind w:left="2160" w:hanging="2160"/>
        <w:rPr>
          <w:sz w:val="22"/>
          <w:szCs w:val="22"/>
        </w:rPr>
      </w:pPr>
      <w:r>
        <w:rPr>
          <w:sz w:val="22"/>
          <w:szCs w:val="22"/>
        </w:rPr>
        <w:t>2009 – 2011</w:t>
      </w:r>
      <w:r>
        <w:rPr>
          <w:sz w:val="22"/>
          <w:szCs w:val="22"/>
        </w:rPr>
        <w:tab/>
        <w:t xml:space="preserve">Consultant, </w:t>
      </w:r>
      <w:r w:rsidRPr="00005D4F">
        <w:rPr>
          <w:sz w:val="22"/>
          <w:szCs w:val="22"/>
        </w:rPr>
        <w:t>C</w:t>
      </w:r>
      <w:r>
        <w:rPr>
          <w:sz w:val="22"/>
          <w:szCs w:val="22"/>
        </w:rPr>
        <w:t>ertificate Program for Otolaryngology Personnel (CPOP) Committee</w:t>
      </w:r>
      <w:r w:rsidRPr="00005D4F">
        <w:rPr>
          <w:sz w:val="22"/>
          <w:szCs w:val="22"/>
        </w:rPr>
        <w:t xml:space="preserve">,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 Head and Neck Surgery</w:t>
      </w:r>
    </w:p>
    <w:p w:rsidR="00FA7240" w:rsidRDefault="00FA7240" w:rsidP="00CB7DC3">
      <w:pPr>
        <w:tabs>
          <w:tab w:val="left" w:pos="2160"/>
        </w:tabs>
        <w:spacing w:before="120"/>
        <w:ind w:left="2160" w:hanging="2160"/>
        <w:rPr>
          <w:sz w:val="22"/>
          <w:szCs w:val="22"/>
        </w:rPr>
      </w:pPr>
      <w:r>
        <w:rPr>
          <w:sz w:val="22"/>
          <w:szCs w:val="22"/>
        </w:rPr>
        <w:t>2009</w:t>
      </w:r>
      <w:r>
        <w:rPr>
          <w:sz w:val="22"/>
          <w:szCs w:val="22"/>
        </w:rPr>
        <w:tab/>
        <w:t>A</w:t>
      </w:r>
      <w:r w:rsidR="00083979">
        <w:rPr>
          <w:sz w:val="22"/>
          <w:szCs w:val="22"/>
        </w:rPr>
        <w:t xml:space="preserve">d </w:t>
      </w:r>
      <w:r>
        <w:rPr>
          <w:sz w:val="22"/>
          <w:szCs w:val="22"/>
        </w:rPr>
        <w:t>H</w:t>
      </w:r>
      <w:r w:rsidR="00083979">
        <w:rPr>
          <w:sz w:val="22"/>
          <w:szCs w:val="22"/>
        </w:rPr>
        <w:t>oc</w:t>
      </w:r>
      <w:r>
        <w:rPr>
          <w:sz w:val="22"/>
          <w:szCs w:val="22"/>
        </w:rPr>
        <w:t xml:space="preserve"> Committee for Master of Science Degree in Clinical Research for Health Professionals, for evaluation and faculty selection</w:t>
      </w:r>
    </w:p>
    <w:p w:rsidR="00EA397F" w:rsidRDefault="00643A51" w:rsidP="00CB7DC3">
      <w:pPr>
        <w:tabs>
          <w:tab w:val="left" w:pos="2160"/>
        </w:tabs>
        <w:spacing w:before="120"/>
        <w:ind w:left="2160" w:hanging="2160"/>
        <w:rPr>
          <w:sz w:val="22"/>
          <w:szCs w:val="22"/>
        </w:rPr>
      </w:pPr>
      <w:r>
        <w:rPr>
          <w:sz w:val="22"/>
          <w:szCs w:val="22"/>
        </w:rPr>
        <w:t>2009 – 2012</w:t>
      </w:r>
      <w:r w:rsidR="00EA397F">
        <w:rPr>
          <w:sz w:val="22"/>
          <w:szCs w:val="22"/>
        </w:rPr>
        <w:tab/>
        <w:t>deRoaldes Award Committee</w:t>
      </w:r>
      <w:r>
        <w:rPr>
          <w:sz w:val="22"/>
          <w:szCs w:val="22"/>
        </w:rPr>
        <w:t xml:space="preserve"> of the American Laryngological Association</w:t>
      </w:r>
    </w:p>
    <w:p w:rsidR="001F48E4" w:rsidRDefault="001F48E4" w:rsidP="00CB7DC3">
      <w:pPr>
        <w:tabs>
          <w:tab w:val="left" w:pos="2160"/>
        </w:tabs>
        <w:spacing w:before="120"/>
        <w:ind w:left="2160" w:hanging="2160"/>
        <w:rPr>
          <w:sz w:val="22"/>
          <w:szCs w:val="22"/>
        </w:rPr>
      </w:pPr>
      <w:r>
        <w:rPr>
          <w:sz w:val="22"/>
          <w:szCs w:val="22"/>
        </w:rPr>
        <w:t>2009 – Present</w:t>
      </w:r>
      <w:r>
        <w:rPr>
          <w:sz w:val="22"/>
          <w:szCs w:val="22"/>
        </w:rPr>
        <w:tab/>
        <w:t>Clarke School Steering Committee</w:t>
      </w:r>
    </w:p>
    <w:p w:rsidR="00D535F1" w:rsidRDefault="00D535F1" w:rsidP="00CB7DC3">
      <w:pPr>
        <w:tabs>
          <w:tab w:val="left" w:pos="2160"/>
        </w:tabs>
        <w:spacing w:before="120"/>
        <w:ind w:left="2160" w:hanging="2160"/>
        <w:rPr>
          <w:sz w:val="22"/>
          <w:szCs w:val="22"/>
        </w:rPr>
      </w:pPr>
      <w:r>
        <w:rPr>
          <w:sz w:val="22"/>
          <w:szCs w:val="22"/>
        </w:rPr>
        <w:t>2010</w:t>
      </w:r>
      <w:r>
        <w:rPr>
          <w:sz w:val="22"/>
          <w:szCs w:val="22"/>
        </w:rPr>
        <w:tab/>
        <w:t>Nominating Committee of the Eastern Section of the Triological Society</w:t>
      </w:r>
    </w:p>
    <w:p w:rsidR="00083979" w:rsidRDefault="00083979" w:rsidP="00CB7DC3">
      <w:pPr>
        <w:tabs>
          <w:tab w:val="left" w:pos="2160"/>
        </w:tabs>
        <w:spacing w:before="120"/>
        <w:ind w:left="2160" w:hanging="2160"/>
        <w:rPr>
          <w:sz w:val="22"/>
          <w:szCs w:val="22"/>
        </w:rPr>
      </w:pPr>
      <w:r>
        <w:rPr>
          <w:sz w:val="22"/>
          <w:szCs w:val="22"/>
        </w:rPr>
        <w:t>2010</w:t>
      </w:r>
      <w:r>
        <w:rPr>
          <w:sz w:val="22"/>
          <w:szCs w:val="22"/>
        </w:rPr>
        <w:tab/>
      </w:r>
      <w:r w:rsidRPr="00083979">
        <w:rPr>
          <w:sz w:val="22"/>
          <w:szCs w:val="22"/>
        </w:rPr>
        <w:t>Ad</w:t>
      </w:r>
      <w:r>
        <w:rPr>
          <w:sz w:val="22"/>
          <w:szCs w:val="22"/>
        </w:rPr>
        <w:t xml:space="preserve"> H</w:t>
      </w:r>
      <w:r w:rsidRPr="00083979">
        <w:rPr>
          <w:sz w:val="22"/>
          <w:szCs w:val="22"/>
        </w:rPr>
        <w:t>oc Committee for Development of a Department of Professional Studies</w:t>
      </w:r>
    </w:p>
    <w:p w:rsidR="00643A51" w:rsidRDefault="00643A51" w:rsidP="00643A51">
      <w:pPr>
        <w:tabs>
          <w:tab w:val="left" w:pos="2160"/>
        </w:tabs>
        <w:spacing w:before="120"/>
        <w:ind w:left="2160" w:hanging="2160"/>
        <w:rPr>
          <w:sz w:val="22"/>
          <w:szCs w:val="22"/>
        </w:rPr>
      </w:pPr>
      <w:r>
        <w:rPr>
          <w:sz w:val="22"/>
          <w:szCs w:val="22"/>
        </w:rPr>
        <w:t>2012</w:t>
      </w:r>
      <w:r>
        <w:rPr>
          <w:sz w:val="22"/>
          <w:szCs w:val="22"/>
        </w:rPr>
        <w:tab/>
        <w:t>Chairman, deRoaldes Award Committee of the American Laryngological Association</w:t>
      </w:r>
    </w:p>
    <w:p w:rsidR="00103D64" w:rsidRDefault="00103D64" w:rsidP="00643A51">
      <w:pPr>
        <w:tabs>
          <w:tab w:val="left" w:pos="2160"/>
        </w:tabs>
        <w:spacing w:before="120"/>
        <w:ind w:left="2160" w:hanging="2160"/>
        <w:rPr>
          <w:sz w:val="22"/>
          <w:szCs w:val="22"/>
        </w:rPr>
      </w:pPr>
      <w:r>
        <w:rPr>
          <w:sz w:val="22"/>
          <w:szCs w:val="22"/>
        </w:rPr>
        <w:t>2012</w:t>
      </w:r>
      <w:r w:rsidR="00DA09A3">
        <w:rPr>
          <w:sz w:val="22"/>
          <w:szCs w:val="22"/>
        </w:rPr>
        <w:t xml:space="preserve"> – 2013</w:t>
      </w:r>
      <w:r w:rsidR="00DA09A3">
        <w:rPr>
          <w:sz w:val="22"/>
          <w:szCs w:val="22"/>
        </w:rPr>
        <w:tab/>
      </w:r>
      <w:r>
        <w:rPr>
          <w:sz w:val="22"/>
          <w:szCs w:val="22"/>
        </w:rPr>
        <w:t xml:space="preserve">Chair, </w:t>
      </w:r>
      <w:r w:rsidRPr="00103D64">
        <w:rPr>
          <w:sz w:val="22"/>
          <w:szCs w:val="22"/>
        </w:rPr>
        <w:t>Geriatric Otolaryngology Committee, American Academy of</w:t>
      </w:r>
      <w:r>
        <w:rPr>
          <w:sz w:val="22"/>
          <w:szCs w:val="22"/>
        </w:rPr>
        <w:t xml:space="preserve"> Otolaryngology – Head and Neck </w:t>
      </w:r>
      <w:r w:rsidRPr="00103D64">
        <w:rPr>
          <w:sz w:val="22"/>
          <w:szCs w:val="22"/>
        </w:rPr>
        <w:t>Surgery</w:t>
      </w:r>
    </w:p>
    <w:p w:rsidR="003E53DD" w:rsidRDefault="003E53DD" w:rsidP="00643A51">
      <w:pPr>
        <w:tabs>
          <w:tab w:val="left" w:pos="2160"/>
        </w:tabs>
        <w:spacing w:before="120"/>
        <w:ind w:left="2160" w:hanging="2160"/>
        <w:rPr>
          <w:sz w:val="22"/>
          <w:szCs w:val="22"/>
        </w:rPr>
      </w:pPr>
      <w:r>
        <w:rPr>
          <w:sz w:val="22"/>
          <w:szCs w:val="22"/>
        </w:rPr>
        <w:t>2013</w:t>
      </w:r>
      <w:r>
        <w:rPr>
          <w:sz w:val="22"/>
          <w:szCs w:val="22"/>
        </w:rPr>
        <w:tab/>
        <w:t>Planning Committee, T</w:t>
      </w:r>
      <w:r w:rsidRPr="003E53DD">
        <w:rPr>
          <w:sz w:val="22"/>
          <w:szCs w:val="22"/>
        </w:rPr>
        <w:t xml:space="preserve">riological </w:t>
      </w:r>
      <w:r>
        <w:rPr>
          <w:sz w:val="22"/>
          <w:szCs w:val="22"/>
        </w:rPr>
        <w:t>S</w:t>
      </w:r>
      <w:r w:rsidRPr="003E53DD">
        <w:rPr>
          <w:sz w:val="22"/>
          <w:szCs w:val="22"/>
        </w:rPr>
        <w:t xml:space="preserve">ociety’s </w:t>
      </w:r>
      <w:r>
        <w:rPr>
          <w:sz w:val="22"/>
          <w:szCs w:val="22"/>
        </w:rPr>
        <w:t>C</w:t>
      </w:r>
      <w:r w:rsidRPr="003E53DD">
        <w:rPr>
          <w:sz w:val="22"/>
          <w:szCs w:val="22"/>
        </w:rPr>
        <w:t xml:space="preserve">ombined </w:t>
      </w:r>
      <w:r>
        <w:rPr>
          <w:sz w:val="22"/>
          <w:szCs w:val="22"/>
        </w:rPr>
        <w:t>S</w:t>
      </w:r>
      <w:r w:rsidRPr="003E53DD">
        <w:rPr>
          <w:sz w:val="22"/>
          <w:szCs w:val="22"/>
        </w:rPr>
        <w:t xml:space="preserve">ection </w:t>
      </w:r>
      <w:r>
        <w:rPr>
          <w:sz w:val="22"/>
          <w:szCs w:val="22"/>
        </w:rPr>
        <w:t>M</w:t>
      </w:r>
      <w:r w:rsidRPr="003E53DD">
        <w:rPr>
          <w:sz w:val="22"/>
          <w:szCs w:val="22"/>
        </w:rPr>
        <w:t>eetings</w:t>
      </w:r>
    </w:p>
    <w:p w:rsidR="0029704B" w:rsidRDefault="0029704B" w:rsidP="00643A51">
      <w:pPr>
        <w:tabs>
          <w:tab w:val="left" w:pos="2160"/>
        </w:tabs>
        <w:spacing w:before="120"/>
        <w:ind w:left="2160" w:hanging="2160"/>
        <w:rPr>
          <w:sz w:val="22"/>
          <w:szCs w:val="22"/>
        </w:rPr>
      </w:pPr>
      <w:r>
        <w:rPr>
          <w:sz w:val="22"/>
          <w:szCs w:val="22"/>
        </w:rPr>
        <w:t>2013-Present</w:t>
      </w:r>
      <w:r>
        <w:rPr>
          <w:sz w:val="22"/>
          <w:szCs w:val="22"/>
        </w:rPr>
        <w:tab/>
        <w:t>Advisory Board, The Voice Foundation</w:t>
      </w:r>
    </w:p>
    <w:p w:rsidR="008637B4" w:rsidRDefault="008637B4" w:rsidP="00643A51">
      <w:pPr>
        <w:tabs>
          <w:tab w:val="left" w:pos="2160"/>
        </w:tabs>
        <w:spacing w:before="120"/>
        <w:ind w:left="2160" w:hanging="2160"/>
        <w:rPr>
          <w:sz w:val="22"/>
          <w:szCs w:val="22"/>
        </w:rPr>
      </w:pPr>
      <w:r>
        <w:rPr>
          <w:sz w:val="22"/>
          <w:szCs w:val="22"/>
        </w:rPr>
        <w:t>2014 – 2016</w:t>
      </w:r>
      <w:r>
        <w:rPr>
          <w:sz w:val="22"/>
          <w:szCs w:val="22"/>
        </w:rPr>
        <w:tab/>
        <w:t>President-Elect, American Society of Geriatric Otolaryngology</w:t>
      </w:r>
    </w:p>
    <w:p w:rsidR="00192E8B" w:rsidRDefault="00192E8B" w:rsidP="00643A51">
      <w:pPr>
        <w:tabs>
          <w:tab w:val="left" w:pos="2160"/>
        </w:tabs>
        <w:spacing w:before="120"/>
        <w:ind w:left="2160" w:hanging="2160"/>
        <w:rPr>
          <w:sz w:val="22"/>
          <w:szCs w:val="22"/>
        </w:rPr>
      </w:pPr>
      <w:r>
        <w:rPr>
          <w:sz w:val="22"/>
          <w:szCs w:val="22"/>
        </w:rPr>
        <w:t>2016- Present</w:t>
      </w:r>
      <w:r>
        <w:rPr>
          <w:sz w:val="22"/>
          <w:szCs w:val="22"/>
        </w:rPr>
        <w:tab/>
        <w:t>President,</w:t>
      </w:r>
      <w:r w:rsidRPr="00192E8B">
        <w:rPr>
          <w:sz w:val="22"/>
          <w:szCs w:val="22"/>
        </w:rPr>
        <w:t xml:space="preserve"> </w:t>
      </w:r>
      <w:r>
        <w:rPr>
          <w:sz w:val="22"/>
          <w:szCs w:val="22"/>
        </w:rPr>
        <w:t>American Society of Geriatric Otolaryngology</w:t>
      </w:r>
    </w:p>
    <w:p w:rsidR="007E4443" w:rsidRPr="00005D4F" w:rsidRDefault="007E4443" w:rsidP="00643A51">
      <w:pPr>
        <w:tabs>
          <w:tab w:val="left" w:pos="2160"/>
        </w:tabs>
        <w:spacing w:before="120"/>
        <w:ind w:left="2160" w:hanging="2160"/>
        <w:rPr>
          <w:sz w:val="22"/>
          <w:szCs w:val="22"/>
        </w:rPr>
      </w:pPr>
      <w:r>
        <w:rPr>
          <w:sz w:val="22"/>
          <w:szCs w:val="22"/>
        </w:rPr>
        <w:t>2016- Present</w:t>
      </w:r>
      <w:r>
        <w:rPr>
          <w:sz w:val="22"/>
          <w:szCs w:val="22"/>
        </w:rPr>
        <w:tab/>
      </w:r>
      <w:r w:rsidR="001929A0">
        <w:rPr>
          <w:sz w:val="22"/>
          <w:szCs w:val="22"/>
        </w:rPr>
        <w:t xml:space="preserve">Faculty </w:t>
      </w:r>
      <w:r w:rsidR="00065FCF">
        <w:rPr>
          <w:sz w:val="22"/>
          <w:szCs w:val="22"/>
        </w:rPr>
        <w:t>Appointments</w:t>
      </w:r>
      <w:r>
        <w:rPr>
          <w:sz w:val="22"/>
          <w:szCs w:val="22"/>
        </w:rPr>
        <w:t xml:space="preserve"> &amp; Promotions Task Force Committee</w:t>
      </w:r>
    </w:p>
    <w:p w:rsidR="00D63C16" w:rsidRPr="00005D4F" w:rsidRDefault="00D63C16" w:rsidP="00D63C16">
      <w:pPr>
        <w:tabs>
          <w:tab w:val="left" w:pos="2160"/>
        </w:tabs>
        <w:rPr>
          <w:sz w:val="22"/>
          <w:szCs w:val="22"/>
        </w:rPr>
      </w:pPr>
    </w:p>
    <w:p w:rsidR="00D63C16" w:rsidRPr="00005D4F" w:rsidRDefault="00D63C16" w:rsidP="00D63C16">
      <w:pPr>
        <w:tabs>
          <w:tab w:val="left" w:pos="2160"/>
        </w:tabs>
        <w:ind w:left="2160" w:hanging="2160"/>
        <w:rPr>
          <w:sz w:val="22"/>
          <w:szCs w:val="22"/>
        </w:rPr>
      </w:pPr>
      <w:r w:rsidRPr="00005D4F">
        <w:rPr>
          <w:i/>
          <w:sz w:val="22"/>
          <w:szCs w:val="22"/>
          <w:u w:val="single"/>
        </w:rPr>
        <w:t>Editorships</w:t>
      </w:r>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1980</w:t>
      </w:r>
      <w:r w:rsidRPr="00005D4F">
        <w:rPr>
          <w:sz w:val="22"/>
          <w:szCs w:val="22"/>
        </w:rPr>
        <w:tab/>
        <w:t xml:space="preserve">Sataloff, J. and Sataloff, R.T. [Guest Editors] "Occupational Hearing Loss." </w:t>
      </w:r>
      <w:r w:rsidRPr="00005D4F">
        <w:rPr>
          <w:i/>
          <w:sz w:val="22"/>
          <w:szCs w:val="22"/>
        </w:rPr>
        <w:t xml:space="preserve">Ear, Nose and Throat Journal </w:t>
      </w:r>
      <w:r w:rsidRPr="00005D4F">
        <w:rPr>
          <w:sz w:val="22"/>
          <w:szCs w:val="22"/>
        </w:rPr>
        <w:t>(Special Issue), 1980; 59(6).</w:t>
      </w:r>
    </w:p>
    <w:p w:rsidR="00D63C16" w:rsidRPr="00005D4F" w:rsidRDefault="00D63C16" w:rsidP="00D63C16">
      <w:pPr>
        <w:tabs>
          <w:tab w:val="left" w:pos="2160"/>
        </w:tabs>
        <w:spacing w:before="120"/>
        <w:ind w:left="2160" w:hanging="2160"/>
        <w:rPr>
          <w:sz w:val="22"/>
          <w:szCs w:val="22"/>
        </w:rPr>
      </w:pPr>
      <w:r w:rsidRPr="00005D4F">
        <w:rPr>
          <w:sz w:val="22"/>
          <w:szCs w:val="22"/>
        </w:rPr>
        <w:t>1983</w:t>
      </w:r>
      <w:r w:rsidRPr="00005D4F">
        <w:rPr>
          <w:sz w:val="22"/>
          <w:szCs w:val="22"/>
        </w:rPr>
        <w:tab/>
        <w:t xml:space="preserve">Sataloff, R.T. [Guest Editor] "Congenital and Hereditary Hearing Loss, Part I." </w:t>
      </w:r>
      <w:r w:rsidRPr="00005D4F">
        <w:rPr>
          <w:i/>
          <w:sz w:val="22"/>
          <w:szCs w:val="22"/>
        </w:rPr>
        <w:t>Ear, Nose and Throat Journal</w:t>
      </w:r>
      <w:r w:rsidRPr="00005D4F">
        <w:rPr>
          <w:sz w:val="22"/>
          <w:szCs w:val="22"/>
        </w:rPr>
        <w:t>, 1983.</w:t>
      </w:r>
    </w:p>
    <w:p w:rsidR="00D63C16" w:rsidRPr="00005D4F" w:rsidRDefault="00D63C16" w:rsidP="00D63C16">
      <w:pPr>
        <w:tabs>
          <w:tab w:val="left" w:pos="2160"/>
        </w:tabs>
        <w:spacing w:before="120"/>
        <w:ind w:left="2160" w:hanging="2160"/>
        <w:rPr>
          <w:sz w:val="22"/>
          <w:szCs w:val="22"/>
        </w:rPr>
      </w:pPr>
      <w:r w:rsidRPr="00005D4F">
        <w:rPr>
          <w:sz w:val="22"/>
          <w:szCs w:val="22"/>
        </w:rPr>
        <w:t>1983</w:t>
      </w:r>
      <w:r w:rsidRPr="00005D4F">
        <w:rPr>
          <w:sz w:val="22"/>
          <w:szCs w:val="22"/>
        </w:rPr>
        <w:tab/>
        <w:t xml:space="preserve">Sataloff, R.T. [Guest Editor] "Congenital and Hereditary Hearing Loss, Part II." </w:t>
      </w:r>
      <w:r w:rsidRPr="00005D4F">
        <w:rPr>
          <w:i/>
          <w:sz w:val="22"/>
          <w:szCs w:val="22"/>
        </w:rPr>
        <w:t>Ear, Nose and Throat Journal</w:t>
      </w:r>
      <w:r w:rsidRPr="00005D4F">
        <w:rPr>
          <w:sz w:val="22"/>
          <w:szCs w:val="22"/>
        </w:rPr>
        <w:t>, 1983.</w:t>
      </w:r>
    </w:p>
    <w:p w:rsidR="00D63C16" w:rsidRPr="00005D4F" w:rsidRDefault="00D63C16" w:rsidP="00D63C16">
      <w:pPr>
        <w:tabs>
          <w:tab w:val="left" w:pos="2160"/>
        </w:tabs>
        <w:spacing w:before="120"/>
        <w:ind w:left="2160" w:hanging="2160"/>
        <w:rPr>
          <w:sz w:val="22"/>
          <w:szCs w:val="22"/>
        </w:rPr>
      </w:pPr>
      <w:r w:rsidRPr="00005D4F">
        <w:rPr>
          <w:sz w:val="22"/>
          <w:szCs w:val="22"/>
        </w:rPr>
        <w:t>1985 – Present</w:t>
      </w:r>
      <w:r w:rsidRPr="00005D4F">
        <w:rPr>
          <w:sz w:val="22"/>
          <w:szCs w:val="22"/>
        </w:rPr>
        <w:tab/>
        <w:t xml:space="preserve">Associate Editor, </w:t>
      </w:r>
      <w:r w:rsidRPr="00005D4F">
        <w:rPr>
          <w:i/>
          <w:sz w:val="22"/>
          <w:szCs w:val="22"/>
        </w:rPr>
        <w:t>NATS Journal</w:t>
      </w:r>
      <w:r w:rsidRPr="00005D4F">
        <w:rPr>
          <w:sz w:val="22"/>
          <w:szCs w:val="22"/>
        </w:rPr>
        <w:t xml:space="preserve"> (The Official Publication of the National Association of Teachers of Singers, Inc.).</w:t>
      </w:r>
    </w:p>
    <w:p w:rsidR="00D63C16" w:rsidRPr="00005D4F" w:rsidRDefault="00D63C16" w:rsidP="00D63C16">
      <w:pPr>
        <w:tabs>
          <w:tab w:val="left" w:pos="2160"/>
        </w:tabs>
        <w:spacing w:before="120"/>
        <w:ind w:left="2160" w:hanging="2160"/>
        <w:rPr>
          <w:sz w:val="22"/>
          <w:szCs w:val="22"/>
        </w:rPr>
      </w:pPr>
      <w:r w:rsidRPr="00005D4F">
        <w:rPr>
          <w:sz w:val="22"/>
          <w:szCs w:val="22"/>
        </w:rPr>
        <w:t>1986</w:t>
      </w:r>
      <w:r w:rsidRPr="00005D4F">
        <w:rPr>
          <w:sz w:val="22"/>
          <w:szCs w:val="22"/>
        </w:rPr>
        <w:tab/>
        <w:t xml:space="preserve">Sataloff, R.T. [Guest Editor] "Special Topics in Otolaryngology." </w:t>
      </w:r>
      <w:r w:rsidRPr="00005D4F">
        <w:rPr>
          <w:i/>
          <w:sz w:val="22"/>
          <w:szCs w:val="22"/>
        </w:rPr>
        <w:t>Otolaryngologic Clinics of North America</w:t>
      </w:r>
      <w:r w:rsidRPr="00005D4F">
        <w:rPr>
          <w:sz w:val="22"/>
          <w:szCs w:val="22"/>
        </w:rPr>
        <w:t>, 1986; 19(1).</w:t>
      </w:r>
    </w:p>
    <w:p w:rsidR="00D63C16" w:rsidRPr="00005D4F" w:rsidRDefault="00D63C16" w:rsidP="00D63C16">
      <w:pPr>
        <w:tabs>
          <w:tab w:val="left" w:pos="2160"/>
        </w:tabs>
        <w:spacing w:before="120"/>
        <w:ind w:left="2160" w:hanging="2160"/>
        <w:rPr>
          <w:sz w:val="22"/>
          <w:szCs w:val="22"/>
        </w:rPr>
      </w:pPr>
      <w:r w:rsidRPr="00005D4F">
        <w:rPr>
          <w:sz w:val="22"/>
          <w:szCs w:val="22"/>
        </w:rPr>
        <w:t>1987</w:t>
      </w:r>
      <w:r w:rsidRPr="00005D4F">
        <w:rPr>
          <w:sz w:val="22"/>
          <w:szCs w:val="22"/>
        </w:rPr>
        <w:tab/>
        <w:t xml:space="preserve">Sataloff, R.T. [Guest Editor] "The Professional Voice, Part I." </w:t>
      </w:r>
      <w:r w:rsidRPr="00005D4F">
        <w:rPr>
          <w:i/>
          <w:sz w:val="22"/>
          <w:szCs w:val="22"/>
        </w:rPr>
        <w:t>Ear, Nose and Throat Journal</w:t>
      </w:r>
      <w:r w:rsidRPr="00005D4F">
        <w:rPr>
          <w:sz w:val="22"/>
          <w:szCs w:val="22"/>
        </w:rPr>
        <w:t>, 1987.</w:t>
      </w:r>
    </w:p>
    <w:p w:rsidR="00D63C16" w:rsidRPr="00005D4F" w:rsidRDefault="00D63C16" w:rsidP="00D63C16">
      <w:pPr>
        <w:tabs>
          <w:tab w:val="left" w:pos="2160"/>
        </w:tabs>
        <w:spacing w:before="120"/>
        <w:ind w:left="2160" w:hanging="2160"/>
        <w:rPr>
          <w:sz w:val="22"/>
          <w:szCs w:val="22"/>
        </w:rPr>
      </w:pPr>
      <w:r w:rsidRPr="00005D4F">
        <w:rPr>
          <w:sz w:val="22"/>
          <w:szCs w:val="22"/>
        </w:rPr>
        <w:t>1987</w:t>
      </w:r>
      <w:r w:rsidRPr="00005D4F">
        <w:rPr>
          <w:sz w:val="22"/>
          <w:szCs w:val="22"/>
        </w:rPr>
        <w:tab/>
        <w:t xml:space="preserve">Sataloff, R.T. [Guest Editor] "The Professional Voice, Part II." </w:t>
      </w:r>
      <w:r w:rsidRPr="00005D4F">
        <w:rPr>
          <w:i/>
          <w:sz w:val="22"/>
          <w:szCs w:val="22"/>
        </w:rPr>
        <w:t>Ear, Nose and Throat Journal</w:t>
      </w:r>
      <w:r w:rsidRPr="00005D4F">
        <w:rPr>
          <w:sz w:val="22"/>
          <w:szCs w:val="22"/>
        </w:rPr>
        <w:t>, 1987.</w:t>
      </w:r>
    </w:p>
    <w:p w:rsidR="00D63C16" w:rsidRPr="00005D4F" w:rsidRDefault="00D63C16" w:rsidP="00D63C16">
      <w:pPr>
        <w:tabs>
          <w:tab w:val="left" w:pos="2160"/>
        </w:tabs>
        <w:spacing w:before="120"/>
        <w:ind w:left="2160" w:hanging="2160"/>
        <w:rPr>
          <w:sz w:val="22"/>
          <w:szCs w:val="22"/>
        </w:rPr>
      </w:pPr>
      <w:r w:rsidRPr="00005D4F">
        <w:rPr>
          <w:sz w:val="22"/>
          <w:szCs w:val="22"/>
        </w:rPr>
        <w:t>1987 – 1997</w:t>
      </w:r>
      <w:r w:rsidRPr="00005D4F">
        <w:rPr>
          <w:sz w:val="22"/>
          <w:szCs w:val="22"/>
        </w:rPr>
        <w:tab/>
        <w:t>Consultant and Editor, Singular Publishing Group, Inc., San Diego, California.</w:t>
      </w:r>
    </w:p>
    <w:p w:rsidR="00D63C16" w:rsidRPr="00005D4F" w:rsidRDefault="00D63C16" w:rsidP="00D63C16">
      <w:pPr>
        <w:tabs>
          <w:tab w:val="left" w:pos="2160"/>
        </w:tabs>
        <w:spacing w:before="120"/>
        <w:ind w:left="2160" w:hanging="2160"/>
        <w:rPr>
          <w:sz w:val="22"/>
          <w:szCs w:val="22"/>
        </w:rPr>
      </w:pPr>
      <w:r w:rsidRPr="00005D4F">
        <w:rPr>
          <w:sz w:val="22"/>
          <w:szCs w:val="22"/>
        </w:rPr>
        <w:t>1987 – Present</w:t>
      </w:r>
      <w:r w:rsidRPr="00005D4F">
        <w:rPr>
          <w:sz w:val="22"/>
          <w:szCs w:val="22"/>
        </w:rPr>
        <w:tab/>
        <w:t xml:space="preserve">Editorial Board, </w:t>
      </w:r>
      <w:r w:rsidRPr="00005D4F">
        <w:rPr>
          <w:i/>
          <w:sz w:val="22"/>
          <w:szCs w:val="22"/>
        </w:rPr>
        <w:t>Medical Problems of Performing Artists</w:t>
      </w:r>
      <w:r w:rsidRPr="00005D4F">
        <w:rPr>
          <w:sz w:val="22"/>
          <w:szCs w:val="22"/>
        </w:rPr>
        <w:t xml:space="preserve">, Hanley &amp; Belfus, Inc.,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r w:rsidRPr="00005D4F">
        <w:rPr>
          <w:sz w:val="22"/>
          <w:szCs w:val="22"/>
        </w:rPr>
        <w:t>.</w:t>
      </w:r>
    </w:p>
    <w:p w:rsidR="00D63C16" w:rsidRPr="00005D4F" w:rsidRDefault="00D63C16" w:rsidP="00D63C16">
      <w:pPr>
        <w:tabs>
          <w:tab w:val="left" w:pos="2160"/>
        </w:tabs>
        <w:spacing w:before="120"/>
        <w:rPr>
          <w:sz w:val="22"/>
          <w:szCs w:val="22"/>
        </w:rPr>
      </w:pPr>
      <w:r w:rsidRPr="00005D4F">
        <w:rPr>
          <w:sz w:val="22"/>
          <w:szCs w:val="22"/>
        </w:rPr>
        <w:t>1987 – Present</w:t>
      </w:r>
      <w:r w:rsidRPr="00005D4F">
        <w:rPr>
          <w:sz w:val="22"/>
          <w:szCs w:val="22"/>
        </w:rPr>
        <w:tab/>
        <w:t xml:space="preserve">Editor-in-Chief, </w:t>
      </w:r>
      <w:r w:rsidRPr="00005D4F">
        <w:rPr>
          <w:i/>
          <w:sz w:val="22"/>
          <w:szCs w:val="22"/>
        </w:rPr>
        <w:t>Journal of Voice</w:t>
      </w:r>
      <w:r w:rsidRPr="00005D4F">
        <w:rPr>
          <w:sz w:val="22"/>
          <w:szCs w:val="22"/>
        </w:rPr>
        <w:t xml:space="preserve">, </w:t>
      </w:r>
      <w:r w:rsidR="002D04E7" w:rsidRPr="00005D4F">
        <w:rPr>
          <w:sz w:val="22"/>
          <w:szCs w:val="22"/>
        </w:rPr>
        <w:t>Elsevier</w:t>
      </w:r>
      <w:r w:rsidRPr="00005D4F">
        <w:rPr>
          <w:sz w:val="22"/>
          <w:szCs w:val="22"/>
        </w:rPr>
        <w:t xml:space="preserve">: </w:t>
      </w:r>
      <w:smartTag w:uri="urn:schemas-microsoft-com:office:smarttags" w:element="place">
        <w:smartTag w:uri="urn:schemas-microsoft-com:office:smarttags" w:element="City">
          <w:r w:rsidRPr="00005D4F">
            <w:rPr>
              <w:sz w:val="22"/>
              <w:szCs w:val="22"/>
            </w:rPr>
            <w:t>New York</w:t>
          </w:r>
        </w:smartTag>
        <w:r w:rsidRPr="00005D4F">
          <w:rPr>
            <w:sz w:val="22"/>
            <w:szCs w:val="22"/>
          </w:rPr>
          <w:t xml:space="preserve">, </w:t>
        </w:r>
        <w:smartTag w:uri="urn:schemas-microsoft-com:office:smarttags" w:element="State">
          <w:r w:rsidRPr="00005D4F">
            <w:rPr>
              <w:sz w:val="22"/>
              <w:szCs w:val="22"/>
            </w:rPr>
            <w:t>New York</w:t>
          </w:r>
        </w:smartTag>
      </w:smartTag>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lastRenderedPageBreak/>
        <w:t>1988 – Present</w:t>
      </w:r>
      <w:r w:rsidRPr="00005D4F">
        <w:rPr>
          <w:sz w:val="22"/>
          <w:szCs w:val="22"/>
        </w:rPr>
        <w:tab/>
        <w:t xml:space="preserve">Editorial Review Board, </w:t>
      </w:r>
      <w:r w:rsidRPr="00005D4F">
        <w:rPr>
          <w:i/>
          <w:sz w:val="22"/>
          <w:szCs w:val="22"/>
        </w:rPr>
        <w:t>Otolaryngology – Head and Neck Surgery</w:t>
      </w:r>
      <w:r w:rsidRPr="00005D4F">
        <w:rPr>
          <w:sz w:val="22"/>
          <w:szCs w:val="22"/>
        </w:rPr>
        <w:t xml:space="preserve"> (The Official Journal of the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 Head and Neck Surgery Foundation, Inc.).</w:t>
      </w:r>
    </w:p>
    <w:p w:rsidR="00EC1FE3" w:rsidRPr="00005D4F" w:rsidRDefault="00EC1FE3" w:rsidP="00EC1FE3">
      <w:pPr>
        <w:tabs>
          <w:tab w:val="left" w:pos="2160"/>
        </w:tabs>
        <w:spacing w:before="120"/>
        <w:ind w:left="2160" w:hanging="2160"/>
        <w:rPr>
          <w:sz w:val="22"/>
          <w:szCs w:val="22"/>
        </w:rPr>
      </w:pPr>
      <w:r w:rsidRPr="00005D4F">
        <w:rPr>
          <w:sz w:val="22"/>
          <w:szCs w:val="22"/>
        </w:rPr>
        <w:t>1992 – 2004</w:t>
      </w:r>
      <w:r w:rsidRPr="00005D4F">
        <w:rPr>
          <w:sz w:val="22"/>
          <w:szCs w:val="22"/>
        </w:rPr>
        <w:tab/>
        <w:t xml:space="preserve">Editorial Board, </w:t>
      </w:r>
      <w:r w:rsidRPr="00005D4F">
        <w:rPr>
          <w:i/>
          <w:sz w:val="22"/>
          <w:szCs w:val="22"/>
        </w:rPr>
        <w:t>Ear, Nose and Throat Journal</w:t>
      </w:r>
    </w:p>
    <w:p w:rsidR="00D63C16" w:rsidRPr="00005D4F" w:rsidRDefault="00D63C16" w:rsidP="00EC1FE3">
      <w:pPr>
        <w:tabs>
          <w:tab w:val="left" w:pos="2160"/>
        </w:tabs>
        <w:spacing w:before="120"/>
        <w:ind w:left="2160" w:hanging="2160"/>
        <w:rPr>
          <w:sz w:val="22"/>
          <w:szCs w:val="22"/>
        </w:rPr>
      </w:pPr>
      <w:r w:rsidRPr="00005D4F">
        <w:rPr>
          <w:sz w:val="22"/>
          <w:szCs w:val="22"/>
        </w:rPr>
        <w:t>1992 – Present</w:t>
      </w:r>
      <w:r w:rsidRPr="00005D4F">
        <w:rPr>
          <w:sz w:val="22"/>
          <w:szCs w:val="22"/>
        </w:rPr>
        <w:tab/>
        <w:t xml:space="preserve">Editorial Board, </w:t>
      </w:r>
      <w:r w:rsidRPr="00005D4F">
        <w:rPr>
          <w:i/>
          <w:sz w:val="22"/>
          <w:szCs w:val="22"/>
        </w:rPr>
        <w:t>Medicine des Arts</w:t>
      </w:r>
      <w:r w:rsidRPr="00005D4F">
        <w:rPr>
          <w:sz w:val="22"/>
          <w:szCs w:val="22"/>
        </w:rPr>
        <w:t xml:space="preserve">, </w:t>
      </w:r>
      <w:smartTag w:uri="urn:schemas-microsoft-com:office:smarttags" w:element="place">
        <w:smartTag w:uri="urn:schemas-microsoft-com:office:smarttags" w:element="City">
          <w:r w:rsidRPr="00005D4F">
            <w:rPr>
              <w:sz w:val="22"/>
              <w:szCs w:val="22"/>
            </w:rPr>
            <w:t>Paris</w:t>
          </w:r>
        </w:smartTag>
        <w:r w:rsidRPr="00005D4F">
          <w:rPr>
            <w:sz w:val="22"/>
            <w:szCs w:val="22"/>
          </w:rPr>
          <w:t xml:space="preserve">, </w:t>
        </w:r>
        <w:smartTag w:uri="urn:schemas-microsoft-com:office:smarttags" w:element="country-region">
          <w:r w:rsidRPr="00005D4F">
            <w:rPr>
              <w:sz w:val="22"/>
              <w:szCs w:val="22"/>
            </w:rPr>
            <w:t>France</w:t>
          </w:r>
        </w:smartTag>
      </w:smartTag>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1992 – Present</w:t>
      </w:r>
      <w:r w:rsidRPr="00005D4F">
        <w:rPr>
          <w:sz w:val="22"/>
          <w:szCs w:val="22"/>
        </w:rPr>
        <w:tab/>
        <w:t xml:space="preserve">Editorial Review, </w:t>
      </w:r>
      <w:r w:rsidRPr="00005D4F">
        <w:rPr>
          <w:i/>
          <w:sz w:val="22"/>
          <w:szCs w:val="22"/>
        </w:rPr>
        <w:t>Archives of Otolaryngology – Head and Neck Surgery</w:t>
      </w:r>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1992 – Present</w:t>
      </w:r>
      <w:r w:rsidRPr="00005D4F">
        <w:rPr>
          <w:sz w:val="22"/>
          <w:szCs w:val="22"/>
        </w:rPr>
        <w:tab/>
        <w:t xml:space="preserve">Editorial Review, </w:t>
      </w:r>
      <w:r w:rsidRPr="00005D4F">
        <w:rPr>
          <w:i/>
          <w:sz w:val="22"/>
          <w:szCs w:val="22"/>
        </w:rPr>
        <w:t>The Laryngoscope</w:t>
      </w:r>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1993 – Present</w:t>
      </w:r>
      <w:r w:rsidRPr="00005D4F">
        <w:rPr>
          <w:sz w:val="22"/>
          <w:szCs w:val="22"/>
        </w:rPr>
        <w:tab/>
        <w:t xml:space="preserve">Editor, (Noise and Occupational Hearing Loss), ILO Encyclopedia of Occupational Health &amp; Safety, </w:t>
      </w:r>
      <w:smartTag w:uri="urn:schemas-microsoft-com:office:smarttags" w:element="place">
        <w:smartTag w:uri="urn:schemas-microsoft-com:office:smarttags" w:element="City">
          <w:r w:rsidRPr="00005D4F">
            <w:rPr>
              <w:sz w:val="22"/>
              <w:szCs w:val="22"/>
            </w:rPr>
            <w:t>Geneva</w:t>
          </w:r>
        </w:smartTag>
        <w:r w:rsidRPr="00005D4F">
          <w:rPr>
            <w:sz w:val="22"/>
            <w:szCs w:val="22"/>
          </w:rPr>
          <w:t xml:space="preserve">, </w:t>
        </w:r>
        <w:smartTag w:uri="urn:schemas-microsoft-com:office:smarttags" w:element="country-region">
          <w:r w:rsidRPr="00005D4F">
            <w:rPr>
              <w:sz w:val="22"/>
              <w:szCs w:val="22"/>
            </w:rPr>
            <w:t>Switzerland</w:t>
          </w:r>
        </w:smartTag>
      </w:smartTag>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1993 – Present</w:t>
      </w:r>
      <w:r w:rsidRPr="00005D4F">
        <w:rPr>
          <w:sz w:val="22"/>
          <w:szCs w:val="22"/>
        </w:rPr>
        <w:tab/>
        <w:t xml:space="preserve">Editorial Reviewer, </w:t>
      </w:r>
      <w:r w:rsidRPr="007F3918">
        <w:rPr>
          <w:i/>
          <w:sz w:val="22"/>
          <w:szCs w:val="22"/>
        </w:rPr>
        <w:t>Annals of Otology, Rhinology and Otolaryngology</w:t>
      </w:r>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1993 – Present</w:t>
      </w:r>
      <w:r w:rsidRPr="00005D4F">
        <w:rPr>
          <w:sz w:val="22"/>
          <w:szCs w:val="22"/>
        </w:rPr>
        <w:tab/>
        <w:t xml:space="preserve">Editorial Review Board, </w:t>
      </w:r>
      <w:r w:rsidRPr="007F3918">
        <w:rPr>
          <w:i/>
          <w:sz w:val="22"/>
          <w:szCs w:val="22"/>
        </w:rPr>
        <w:t>The American Journal of Otology</w:t>
      </w:r>
      <w:r w:rsidRPr="00005D4F">
        <w:rPr>
          <w:sz w:val="22"/>
          <w:szCs w:val="22"/>
        </w:rPr>
        <w:t>.</w:t>
      </w:r>
    </w:p>
    <w:p w:rsidR="00EC1FE3" w:rsidRPr="00005D4F" w:rsidRDefault="00EC1FE3" w:rsidP="00EC1FE3">
      <w:pPr>
        <w:tabs>
          <w:tab w:val="left" w:pos="2160"/>
        </w:tabs>
        <w:spacing w:before="120"/>
        <w:ind w:left="2160" w:hanging="2160"/>
        <w:rPr>
          <w:sz w:val="22"/>
          <w:szCs w:val="22"/>
        </w:rPr>
      </w:pPr>
      <w:r w:rsidRPr="00005D4F">
        <w:rPr>
          <w:sz w:val="22"/>
          <w:szCs w:val="22"/>
        </w:rPr>
        <w:t>1994 – 1998</w:t>
      </w:r>
      <w:r w:rsidRPr="00005D4F">
        <w:rPr>
          <w:sz w:val="22"/>
          <w:szCs w:val="22"/>
        </w:rPr>
        <w:tab/>
        <w:t xml:space="preserve">Editor, Vocal Fold Physiology Series, Singular Publishing Group, Inc., </w:t>
      </w:r>
      <w:smartTag w:uri="urn:schemas-microsoft-com:office:smarttags" w:element="place">
        <w:smartTag w:uri="urn:schemas-microsoft-com:office:smarttags" w:element="City">
          <w:r w:rsidRPr="00005D4F">
            <w:rPr>
              <w:sz w:val="22"/>
              <w:szCs w:val="22"/>
            </w:rPr>
            <w:t>San Diego</w:t>
          </w:r>
        </w:smartTag>
        <w:r w:rsidRPr="00005D4F">
          <w:rPr>
            <w:sz w:val="22"/>
            <w:szCs w:val="22"/>
          </w:rPr>
          <w:t xml:space="preserve">, </w:t>
        </w:r>
        <w:smartTag w:uri="urn:schemas-microsoft-com:office:smarttags" w:element="State">
          <w:r w:rsidRPr="00005D4F">
            <w:rPr>
              <w:sz w:val="22"/>
              <w:szCs w:val="22"/>
            </w:rPr>
            <w:t>California</w:t>
          </w:r>
        </w:smartTag>
      </w:smartTag>
      <w:r w:rsidRPr="00005D4F">
        <w:rPr>
          <w:sz w:val="22"/>
          <w:szCs w:val="22"/>
        </w:rPr>
        <w:t>.</w:t>
      </w:r>
    </w:p>
    <w:p w:rsidR="00EC1FE3" w:rsidRPr="00005D4F" w:rsidRDefault="00EC1FE3" w:rsidP="00EC1FE3">
      <w:pPr>
        <w:tabs>
          <w:tab w:val="left" w:pos="2160"/>
        </w:tabs>
        <w:spacing w:before="120"/>
        <w:ind w:left="2160" w:hanging="2160"/>
        <w:rPr>
          <w:sz w:val="22"/>
          <w:szCs w:val="22"/>
        </w:rPr>
      </w:pPr>
      <w:r w:rsidRPr="00005D4F">
        <w:rPr>
          <w:sz w:val="22"/>
          <w:szCs w:val="22"/>
        </w:rPr>
        <w:t>1994 – 1998</w:t>
      </w:r>
      <w:r w:rsidRPr="00005D4F">
        <w:rPr>
          <w:sz w:val="22"/>
          <w:szCs w:val="22"/>
        </w:rPr>
        <w:tab/>
        <w:t xml:space="preserve">Editor, Source Reading Series, Singular Publishing Group, Inc., </w:t>
      </w:r>
      <w:smartTag w:uri="urn:schemas-microsoft-com:office:smarttags" w:element="place">
        <w:smartTag w:uri="urn:schemas-microsoft-com:office:smarttags" w:element="City">
          <w:r w:rsidRPr="00005D4F">
            <w:rPr>
              <w:sz w:val="22"/>
              <w:szCs w:val="22"/>
            </w:rPr>
            <w:t>San Diego</w:t>
          </w:r>
        </w:smartTag>
        <w:r w:rsidRPr="00005D4F">
          <w:rPr>
            <w:sz w:val="22"/>
            <w:szCs w:val="22"/>
          </w:rPr>
          <w:t xml:space="preserve">, </w:t>
        </w:r>
        <w:smartTag w:uri="urn:schemas-microsoft-com:office:smarttags" w:element="State">
          <w:r w:rsidRPr="00005D4F">
            <w:rPr>
              <w:sz w:val="22"/>
              <w:szCs w:val="22"/>
            </w:rPr>
            <w:t>California</w:t>
          </w:r>
        </w:smartTag>
      </w:smartTag>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1994 – 2001</w:t>
      </w:r>
      <w:r w:rsidRPr="00005D4F">
        <w:rPr>
          <w:sz w:val="22"/>
          <w:szCs w:val="22"/>
        </w:rPr>
        <w:tab/>
        <w:t xml:space="preserve">Consultant and Editor, </w:t>
      </w:r>
      <w:r w:rsidRPr="007F3918">
        <w:rPr>
          <w:i/>
          <w:sz w:val="22"/>
          <w:szCs w:val="22"/>
        </w:rPr>
        <w:t>Otolaryngology – Head and Neck Surgery</w:t>
      </w:r>
      <w:r w:rsidRPr="00005D4F">
        <w:rPr>
          <w:sz w:val="22"/>
          <w:szCs w:val="22"/>
        </w:rPr>
        <w:t>, Singular Publishing Group, Inc., San Diego, California (then Delmar-Thomson Learning).</w:t>
      </w:r>
    </w:p>
    <w:p w:rsidR="00D63C16" w:rsidRPr="00005D4F" w:rsidRDefault="00D63C16" w:rsidP="00D63C16">
      <w:pPr>
        <w:tabs>
          <w:tab w:val="left" w:pos="2160"/>
        </w:tabs>
        <w:spacing w:before="120"/>
        <w:ind w:left="2160" w:hanging="2160"/>
        <w:rPr>
          <w:sz w:val="22"/>
          <w:szCs w:val="22"/>
        </w:rPr>
      </w:pPr>
      <w:r w:rsidRPr="00005D4F">
        <w:rPr>
          <w:sz w:val="22"/>
          <w:szCs w:val="22"/>
        </w:rPr>
        <w:t>1995 – 1997</w:t>
      </w:r>
      <w:r w:rsidRPr="00005D4F">
        <w:rPr>
          <w:sz w:val="22"/>
          <w:szCs w:val="22"/>
        </w:rPr>
        <w:tab/>
        <w:t>Editorial Board, American Music Teacher Association.</w:t>
      </w:r>
    </w:p>
    <w:p w:rsidR="00D63C16" w:rsidRPr="00005D4F" w:rsidRDefault="00D63C16" w:rsidP="00D63C16">
      <w:pPr>
        <w:tabs>
          <w:tab w:val="left" w:pos="2160"/>
        </w:tabs>
        <w:spacing w:before="120"/>
        <w:ind w:left="2160" w:hanging="2160"/>
        <w:rPr>
          <w:sz w:val="22"/>
          <w:szCs w:val="22"/>
        </w:rPr>
      </w:pPr>
      <w:r w:rsidRPr="00005D4F">
        <w:rPr>
          <w:sz w:val="22"/>
          <w:szCs w:val="22"/>
        </w:rPr>
        <w:t>1998 – 2000</w:t>
      </w:r>
      <w:r w:rsidRPr="00005D4F">
        <w:rPr>
          <w:sz w:val="22"/>
          <w:szCs w:val="22"/>
        </w:rPr>
        <w:tab/>
        <w:t xml:space="preserve">Co-Editor-in-Chief, </w:t>
      </w:r>
      <w:r w:rsidRPr="007F3918">
        <w:rPr>
          <w:i/>
          <w:sz w:val="22"/>
          <w:szCs w:val="22"/>
        </w:rPr>
        <w:t>Journal of Occupational Hearing Loss</w:t>
      </w:r>
      <w:r w:rsidRPr="00005D4F">
        <w:rPr>
          <w:sz w:val="22"/>
          <w:szCs w:val="22"/>
        </w:rPr>
        <w:t>, Singular Publishing Group, Inc., San Diego, California.</w:t>
      </w:r>
    </w:p>
    <w:p w:rsidR="00D63C16" w:rsidRPr="00005D4F" w:rsidRDefault="00D63C16" w:rsidP="00D63C16">
      <w:pPr>
        <w:tabs>
          <w:tab w:val="left" w:pos="2160"/>
        </w:tabs>
        <w:spacing w:before="120"/>
        <w:ind w:left="2160" w:hanging="2160"/>
        <w:rPr>
          <w:sz w:val="22"/>
          <w:szCs w:val="22"/>
        </w:rPr>
      </w:pPr>
      <w:r w:rsidRPr="00005D4F">
        <w:rPr>
          <w:sz w:val="22"/>
          <w:szCs w:val="22"/>
        </w:rPr>
        <w:t>2000 – 2004</w:t>
      </w:r>
      <w:r w:rsidRPr="00005D4F">
        <w:rPr>
          <w:sz w:val="22"/>
          <w:szCs w:val="22"/>
        </w:rPr>
        <w:tab/>
        <w:t xml:space="preserve">Board of Editors, </w:t>
      </w:r>
      <w:r w:rsidRPr="007F3918">
        <w:rPr>
          <w:i/>
          <w:sz w:val="22"/>
          <w:szCs w:val="22"/>
        </w:rPr>
        <w:t>Annals of Otology, Rhinology and Laryngology</w:t>
      </w:r>
      <w:r w:rsidRPr="00005D4F">
        <w:rPr>
          <w:sz w:val="22"/>
          <w:szCs w:val="22"/>
        </w:rPr>
        <w:t>.</w:t>
      </w:r>
    </w:p>
    <w:p w:rsidR="00D63C16" w:rsidRPr="00005D4F" w:rsidRDefault="00D63C16" w:rsidP="00D63C16">
      <w:pPr>
        <w:tabs>
          <w:tab w:val="left" w:pos="2160"/>
        </w:tabs>
        <w:spacing w:before="120"/>
        <w:ind w:left="2160" w:hanging="2160"/>
        <w:rPr>
          <w:sz w:val="22"/>
          <w:szCs w:val="22"/>
        </w:rPr>
      </w:pPr>
      <w:r w:rsidRPr="00005D4F">
        <w:rPr>
          <w:sz w:val="22"/>
          <w:szCs w:val="22"/>
        </w:rPr>
        <w:t>2001 – Present</w:t>
      </w:r>
      <w:r w:rsidRPr="00005D4F">
        <w:rPr>
          <w:sz w:val="22"/>
          <w:szCs w:val="22"/>
        </w:rPr>
        <w:tab/>
        <w:t xml:space="preserve">Publication Committee, </w:t>
      </w:r>
      <w:smartTag w:uri="urn:schemas-microsoft-com:office:smarttags" w:element="place">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Name">
          <w:r w:rsidRPr="00005D4F">
            <w:rPr>
              <w:sz w:val="22"/>
              <w:szCs w:val="22"/>
            </w:rPr>
            <w:t>Medical</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Alumni Bulletin.</w:t>
      </w:r>
    </w:p>
    <w:p w:rsidR="00D63C16" w:rsidRPr="00005D4F" w:rsidRDefault="00D63C16" w:rsidP="00D63C16">
      <w:pPr>
        <w:tabs>
          <w:tab w:val="left" w:pos="2160"/>
        </w:tabs>
        <w:spacing w:before="120"/>
        <w:ind w:left="2160" w:hanging="2160"/>
        <w:rPr>
          <w:sz w:val="22"/>
          <w:szCs w:val="22"/>
        </w:rPr>
      </w:pPr>
      <w:r w:rsidRPr="00005D4F">
        <w:rPr>
          <w:sz w:val="22"/>
          <w:szCs w:val="22"/>
        </w:rPr>
        <w:t>2003 – 2006</w:t>
      </w:r>
      <w:r w:rsidRPr="00005D4F">
        <w:rPr>
          <w:sz w:val="22"/>
          <w:szCs w:val="22"/>
        </w:rPr>
        <w:tab/>
        <w:t xml:space="preserve">Consultant and Editor, </w:t>
      </w:r>
      <w:r w:rsidRPr="007F3918">
        <w:rPr>
          <w:i/>
          <w:sz w:val="22"/>
          <w:szCs w:val="22"/>
        </w:rPr>
        <w:t>Otolaryngology-Head and Neck Surgery</w:t>
      </w:r>
      <w:r w:rsidRPr="00005D4F">
        <w:rPr>
          <w:sz w:val="22"/>
          <w:szCs w:val="22"/>
        </w:rPr>
        <w:t>, Marcel Dekker, New York, New York.</w:t>
      </w:r>
    </w:p>
    <w:p w:rsidR="00D63C16" w:rsidRPr="00005D4F" w:rsidRDefault="00D63C16" w:rsidP="00D63C16">
      <w:pPr>
        <w:tabs>
          <w:tab w:val="left" w:pos="2160"/>
        </w:tabs>
        <w:spacing w:before="120"/>
        <w:ind w:left="2160" w:hanging="2160"/>
        <w:rPr>
          <w:sz w:val="22"/>
          <w:szCs w:val="22"/>
        </w:rPr>
      </w:pPr>
      <w:r w:rsidRPr="00005D4F">
        <w:rPr>
          <w:sz w:val="22"/>
          <w:szCs w:val="22"/>
        </w:rPr>
        <w:t>2004 – Present</w:t>
      </w:r>
      <w:r w:rsidRPr="00005D4F">
        <w:rPr>
          <w:sz w:val="22"/>
          <w:szCs w:val="22"/>
        </w:rPr>
        <w:tab/>
        <w:t xml:space="preserve">Editor-in Chief, </w:t>
      </w:r>
      <w:r w:rsidRPr="00EA743C">
        <w:rPr>
          <w:i/>
          <w:sz w:val="22"/>
          <w:szCs w:val="22"/>
        </w:rPr>
        <w:t>Ear, Nose and Throat Journal</w:t>
      </w:r>
    </w:p>
    <w:p w:rsidR="00D63C16" w:rsidRPr="00005D4F" w:rsidRDefault="00D63C16" w:rsidP="00D63C16">
      <w:pPr>
        <w:tabs>
          <w:tab w:val="left" w:pos="2160"/>
        </w:tabs>
        <w:spacing w:before="120"/>
        <w:ind w:left="2160" w:hanging="2160"/>
        <w:rPr>
          <w:sz w:val="22"/>
          <w:szCs w:val="22"/>
        </w:rPr>
      </w:pPr>
      <w:r w:rsidRPr="00005D4F">
        <w:rPr>
          <w:sz w:val="22"/>
          <w:szCs w:val="22"/>
        </w:rPr>
        <w:t>2004 – Present</w:t>
      </w:r>
      <w:r w:rsidRPr="00005D4F">
        <w:rPr>
          <w:sz w:val="22"/>
          <w:szCs w:val="22"/>
        </w:rPr>
        <w:tab/>
        <w:t xml:space="preserve">Consultant and Editor, Plural Publishing Group, Inc., </w:t>
      </w:r>
      <w:smartTag w:uri="urn:schemas-microsoft-com:office:smarttags" w:element="place">
        <w:smartTag w:uri="urn:schemas-microsoft-com:office:smarttags" w:element="City">
          <w:r w:rsidRPr="00005D4F">
            <w:rPr>
              <w:sz w:val="22"/>
              <w:szCs w:val="22"/>
            </w:rPr>
            <w:t>San Diego</w:t>
          </w:r>
        </w:smartTag>
        <w:r w:rsidRPr="00005D4F">
          <w:rPr>
            <w:sz w:val="22"/>
            <w:szCs w:val="22"/>
          </w:rPr>
          <w:t xml:space="preserve">, </w:t>
        </w:r>
        <w:smartTag w:uri="urn:schemas-microsoft-com:office:smarttags" w:element="State">
          <w:r w:rsidRPr="00005D4F">
            <w:rPr>
              <w:sz w:val="22"/>
              <w:szCs w:val="22"/>
            </w:rPr>
            <w:t>California</w:t>
          </w:r>
        </w:smartTag>
      </w:smartTag>
      <w:r w:rsidR="001D33E6">
        <w:rPr>
          <w:sz w:val="22"/>
          <w:szCs w:val="22"/>
        </w:rPr>
        <w:t>.</w:t>
      </w:r>
    </w:p>
    <w:p w:rsidR="00D63C16" w:rsidRDefault="00D63C16" w:rsidP="00D63C16">
      <w:pPr>
        <w:tabs>
          <w:tab w:val="left" w:pos="2160"/>
        </w:tabs>
        <w:spacing w:before="120"/>
        <w:ind w:left="2160" w:hanging="2160"/>
        <w:rPr>
          <w:sz w:val="22"/>
          <w:szCs w:val="22"/>
        </w:rPr>
      </w:pPr>
      <w:r w:rsidRPr="00005D4F">
        <w:rPr>
          <w:sz w:val="22"/>
          <w:szCs w:val="22"/>
        </w:rPr>
        <w:t>2005 – Present</w:t>
      </w:r>
      <w:r w:rsidRPr="00005D4F">
        <w:rPr>
          <w:sz w:val="22"/>
          <w:szCs w:val="22"/>
        </w:rPr>
        <w:tab/>
        <w:t>Ear, Nose and Throat Chapter Editor. Guides for the Evaluation of Permanent Impairment, 6th Editio</w:t>
      </w:r>
      <w:r w:rsidR="001D33E6">
        <w:rPr>
          <w:sz w:val="22"/>
          <w:szCs w:val="22"/>
        </w:rPr>
        <w:t>n. American Medical Association.</w:t>
      </w:r>
    </w:p>
    <w:p w:rsidR="001D33E6" w:rsidRPr="003245ED" w:rsidRDefault="00C92CBF" w:rsidP="00D63C16">
      <w:pPr>
        <w:tabs>
          <w:tab w:val="left" w:pos="2160"/>
        </w:tabs>
        <w:spacing w:before="120"/>
        <w:ind w:left="2160" w:hanging="2160"/>
        <w:rPr>
          <w:sz w:val="22"/>
          <w:szCs w:val="22"/>
        </w:rPr>
      </w:pPr>
      <w:r>
        <w:rPr>
          <w:sz w:val="22"/>
          <w:szCs w:val="22"/>
        </w:rPr>
        <w:t>2007</w:t>
      </w:r>
      <w:r>
        <w:rPr>
          <w:sz w:val="22"/>
          <w:szCs w:val="22"/>
        </w:rPr>
        <w:tab/>
      </w:r>
      <w:r w:rsidRPr="00005D4F">
        <w:rPr>
          <w:sz w:val="22"/>
          <w:szCs w:val="22"/>
        </w:rPr>
        <w:t>Sataloff, R.T. [Guest Editor] "</w:t>
      </w:r>
      <w:r>
        <w:rPr>
          <w:sz w:val="22"/>
          <w:szCs w:val="22"/>
        </w:rPr>
        <w:t>The Professional Voice</w:t>
      </w:r>
      <w:r w:rsidRPr="00005D4F">
        <w:rPr>
          <w:sz w:val="22"/>
          <w:szCs w:val="22"/>
        </w:rPr>
        <w:t xml:space="preserve">." </w:t>
      </w:r>
      <w:r w:rsidRPr="007F3918">
        <w:rPr>
          <w:i/>
          <w:sz w:val="22"/>
          <w:szCs w:val="22"/>
        </w:rPr>
        <w:t>Otolaryngologic Clinics of North America</w:t>
      </w:r>
      <w:r w:rsidRPr="003245ED">
        <w:rPr>
          <w:sz w:val="22"/>
          <w:szCs w:val="22"/>
        </w:rPr>
        <w:t>, October, 2007; 40(5).</w:t>
      </w:r>
    </w:p>
    <w:p w:rsidR="00EE069A" w:rsidRDefault="00EE069A" w:rsidP="00D63C16">
      <w:pPr>
        <w:tabs>
          <w:tab w:val="left" w:pos="2160"/>
        </w:tabs>
        <w:spacing w:before="120"/>
        <w:ind w:left="2160" w:hanging="2160"/>
        <w:rPr>
          <w:sz w:val="22"/>
          <w:szCs w:val="22"/>
        </w:rPr>
      </w:pPr>
      <w:bookmarkStart w:id="0" w:name="OLE_LINK4"/>
      <w:r w:rsidRPr="003245ED">
        <w:rPr>
          <w:sz w:val="22"/>
          <w:szCs w:val="22"/>
        </w:rPr>
        <w:t>2009</w:t>
      </w:r>
      <w:r w:rsidR="007F3918">
        <w:rPr>
          <w:sz w:val="22"/>
          <w:szCs w:val="22"/>
        </w:rPr>
        <w:t xml:space="preserve"> – 2011</w:t>
      </w:r>
      <w:r w:rsidR="007F3918">
        <w:rPr>
          <w:sz w:val="22"/>
          <w:szCs w:val="22"/>
        </w:rPr>
        <w:tab/>
      </w:r>
      <w:r w:rsidRPr="003245ED">
        <w:rPr>
          <w:sz w:val="22"/>
          <w:szCs w:val="22"/>
        </w:rPr>
        <w:t>Associate</w:t>
      </w:r>
      <w:r>
        <w:rPr>
          <w:sz w:val="22"/>
          <w:szCs w:val="22"/>
        </w:rPr>
        <w:t xml:space="preserve"> Editor, </w:t>
      </w:r>
      <w:r w:rsidRPr="007F3918">
        <w:rPr>
          <w:i/>
          <w:sz w:val="22"/>
          <w:szCs w:val="22"/>
        </w:rPr>
        <w:t>International Archives of Otolaryngology</w:t>
      </w:r>
    </w:p>
    <w:p w:rsidR="00C700EB" w:rsidRDefault="00C700EB" w:rsidP="00D63C16">
      <w:pPr>
        <w:tabs>
          <w:tab w:val="left" w:pos="2160"/>
        </w:tabs>
        <w:spacing w:before="120"/>
        <w:ind w:left="2160" w:hanging="2160"/>
        <w:rPr>
          <w:i/>
          <w:sz w:val="22"/>
          <w:szCs w:val="22"/>
        </w:rPr>
      </w:pPr>
      <w:r>
        <w:rPr>
          <w:sz w:val="22"/>
          <w:szCs w:val="22"/>
        </w:rPr>
        <w:t>2009 – Present</w:t>
      </w:r>
      <w:r>
        <w:rPr>
          <w:sz w:val="22"/>
          <w:szCs w:val="22"/>
        </w:rPr>
        <w:tab/>
        <w:t xml:space="preserve">Editorial Board, </w:t>
      </w:r>
      <w:r w:rsidRPr="0015508F">
        <w:rPr>
          <w:i/>
          <w:sz w:val="22"/>
          <w:szCs w:val="22"/>
        </w:rPr>
        <w:t>The Open Otorhinolaryngology Journal</w:t>
      </w:r>
    </w:p>
    <w:p w:rsidR="007200B6" w:rsidRPr="007200B6" w:rsidRDefault="007200B6" w:rsidP="00D63C16">
      <w:pPr>
        <w:tabs>
          <w:tab w:val="left" w:pos="2160"/>
        </w:tabs>
        <w:spacing w:before="120"/>
        <w:ind w:left="2160" w:hanging="2160"/>
        <w:rPr>
          <w:sz w:val="22"/>
          <w:szCs w:val="22"/>
        </w:rPr>
      </w:pPr>
      <w:r>
        <w:rPr>
          <w:sz w:val="22"/>
          <w:szCs w:val="22"/>
        </w:rPr>
        <w:t>2012 – Present</w:t>
      </w:r>
      <w:r>
        <w:rPr>
          <w:sz w:val="22"/>
          <w:szCs w:val="22"/>
        </w:rPr>
        <w:tab/>
        <w:t xml:space="preserve">Editor-in-Chief, </w:t>
      </w:r>
      <w:r w:rsidRPr="007200B6">
        <w:rPr>
          <w:i/>
          <w:sz w:val="22"/>
          <w:szCs w:val="22"/>
        </w:rPr>
        <w:t>Journal of Case Reports in Medicine</w:t>
      </w:r>
    </w:p>
    <w:p w:rsidR="003245ED" w:rsidRDefault="00F44C53" w:rsidP="00D63C16">
      <w:pPr>
        <w:tabs>
          <w:tab w:val="left" w:pos="2160"/>
        </w:tabs>
        <w:spacing w:before="120"/>
        <w:ind w:left="2160" w:hanging="2160"/>
        <w:rPr>
          <w:sz w:val="22"/>
          <w:szCs w:val="22"/>
        </w:rPr>
      </w:pPr>
      <w:r>
        <w:rPr>
          <w:sz w:val="22"/>
          <w:szCs w:val="22"/>
        </w:rPr>
        <w:t>2013 – 2017</w:t>
      </w:r>
      <w:r w:rsidR="003245ED">
        <w:rPr>
          <w:sz w:val="22"/>
          <w:szCs w:val="22"/>
        </w:rPr>
        <w:tab/>
      </w:r>
      <w:r w:rsidR="00632619">
        <w:rPr>
          <w:sz w:val="22"/>
          <w:szCs w:val="22"/>
        </w:rPr>
        <w:t xml:space="preserve">Editorial Board, </w:t>
      </w:r>
      <w:r w:rsidR="003245ED" w:rsidRPr="0015508F">
        <w:rPr>
          <w:i/>
          <w:sz w:val="22"/>
          <w:szCs w:val="22"/>
        </w:rPr>
        <w:t>Chinese Journal of Otorhinolaryngology – Head and Neck Surgery</w:t>
      </w:r>
      <w:r>
        <w:rPr>
          <w:sz w:val="22"/>
          <w:szCs w:val="22"/>
        </w:rPr>
        <w:t xml:space="preserve"> (Chinese Medical Association)</w:t>
      </w:r>
    </w:p>
    <w:p w:rsidR="0070463A" w:rsidRDefault="0070463A" w:rsidP="00D63C16">
      <w:pPr>
        <w:tabs>
          <w:tab w:val="left" w:pos="2160"/>
        </w:tabs>
        <w:spacing w:before="120"/>
        <w:ind w:left="2160" w:hanging="2160"/>
        <w:rPr>
          <w:i/>
          <w:sz w:val="22"/>
          <w:szCs w:val="22"/>
        </w:rPr>
      </w:pPr>
      <w:r>
        <w:rPr>
          <w:sz w:val="22"/>
          <w:szCs w:val="22"/>
        </w:rPr>
        <w:t>2015 – Present</w:t>
      </w:r>
      <w:r>
        <w:rPr>
          <w:sz w:val="22"/>
          <w:szCs w:val="22"/>
        </w:rPr>
        <w:tab/>
        <w:t xml:space="preserve">Editorial Board, </w:t>
      </w:r>
      <w:r w:rsidRPr="0070463A">
        <w:rPr>
          <w:i/>
          <w:sz w:val="22"/>
          <w:szCs w:val="22"/>
        </w:rPr>
        <w:t>Operative Techniques in Otolaryngology – Head and Neck Surgery</w:t>
      </w:r>
    </w:p>
    <w:p w:rsidR="004E6E6E" w:rsidRDefault="004E6E6E" w:rsidP="004E6E6E">
      <w:pPr>
        <w:tabs>
          <w:tab w:val="left" w:pos="2160"/>
        </w:tabs>
        <w:spacing w:before="120"/>
        <w:ind w:left="2160" w:hanging="2160"/>
        <w:rPr>
          <w:sz w:val="22"/>
          <w:szCs w:val="22"/>
        </w:rPr>
      </w:pPr>
      <w:r>
        <w:rPr>
          <w:sz w:val="22"/>
          <w:szCs w:val="22"/>
        </w:rPr>
        <w:t>2015 – Present</w:t>
      </w:r>
      <w:r>
        <w:rPr>
          <w:sz w:val="22"/>
          <w:szCs w:val="22"/>
        </w:rPr>
        <w:tab/>
        <w:t xml:space="preserve">Editorial Board, </w:t>
      </w:r>
      <w:r>
        <w:rPr>
          <w:i/>
          <w:sz w:val="22"/>
          <w:szCs w:val="22"/>
        </w:rPr>
        <w:t>World</w:t>
      </w:r>
      <w:r w:rsidRPr="0015508F">
        <w:rPr>
          <w:i/>
          <w:sz w:val="22"/>
          <w:szCs w:val="22"/>
        </w:rPr>
        <w:t xml:space="preserve"> Journal of Otorhinolaryngology – Head and Neck Surgery</w:t>
      </w:r>
      <w:r>
        <w:rPr>
          <w:sz w:val="22"/>
          <w:szCs w:val="22"/>
        </w:rPr>
        <w:t xml:space="preserve"> (WJOHNS)</w:t>
      </w:r>
    </w:p>
    <w:p w:rsidR="004E6E6E" w:rsidRPr="00005D4F" w:rsidRDefault="004E6E6E" w:rsidP="00D63C16">
      <w:pPr>
        <w:tabs>
          <w:tab w:val="left" w:pos="2160"/>
        </w:tabs>
        <w:spacing w:before="120"/>
        <w:ind w:left="2160" w:hanging="2160"/>
        <w:rPr>
          <w:sz w:val="22"/>
          <w:szCs w:val="22"/>
        </w:rPr>
      </w:pPr>
    </w:p>
    <w:bookmarkEnd w:id="0"/>
    <w:p w:rsidR="005D0DC4" w:rsidRPr="00005D4F" w:rsidRDefault="005D0DC4" w:rsidP="000B02EB">
      <w:pPr>
        <w:tabs>
          <w:tab w:val="left" w:pos="2160"/>
        </w:tabs>
        <w:rPr>
          <w:sz w:val="22"/>
          <w:szCs w:val="22"/>
        </w:rPr>
      </w:pPr>
    </w:p>
    <w:p w:rsidR="00206DF5" w:rsidRPr="00005D4F" w:rsidRDefault="008676D2" w:rsidP="000B02EB">
      <w:pPr>
        <w:tabs>
          <w:tab w:val="left" w:pos="2160"/>
        </w:tabs>
        <w:rPr>
          <w:b/>
          <w:sz w:val="22"/>
          <w:szCs w:val="22"/>
        </w:rPr>
      </w:pPr>
      <w:r w:rsidRPr="00005D4F">
        <w:rPr>
          <w:b/>
          <w:sz w:val="22"/>
          <w:szCs w:val="22"/>
          <w:u w:val="single"/>
        </w:rPr>
        <w:t>Community Service</w:t>
      </w:r>
      <w:r w:rsidRPr="00005D4F">
        <w:rPr>
          <w:b/>
          <w:sz w:val="22"/>
          <w:szCs w:val="22"/>
        </w:rPr>
        <w:t>:</w:t>
      </w:r>
    </w:p>
    <w:p w:rsidR="00294A8A" w:rsidRPr="00005D4F" w:rsidRDefault="009F7629" w:rsidP="0062692C">
      <w:pPr>
        <w:tabs>
          <w:tab w:val="left" w:pos="2160"/>
        </w:tabs>
        <w:spacing w:before="120"/>
        <w:rPr>
          <w:sz w:val="22"/>
          <w:szCs w:val="22"/>
        </w:rPr>
      </w:pPr>
      <w:r w:rsidRPr="00005D4F">
        <w:rPr>
          <w:sz w:val="22"/>
          <w:szCs w:val="22"/>
        </w:rPr>
        <w:t>1962</w:t>
      </w:r>
      <w:r w:rsidRPr="00005D4F">
        <w:rPr>
          <w:sz w:val="22"/>
          <w:szCs w:val="22"/>
        </w:rPr>
        <w:tab/>
      </w:r>
      <w:r w:rsidR="00294A8A" w:rsidRPr="00005D4F">
        <w:rPr>
          <w:sz w:val="22"/>
          <w:szCs w:val="22"/>
        </w:rPr>
        <w:t xml:space="preserve">Eagle Scout </w:t>
      </w:r>
    </w:p>
    <w:p w:rsidR="00294A8A" w:rsidRPr="00005D4F" w:rsidRDefault="00294A8A" w:rsidP="0062692C">
      <w:pPr>
        <w:tabs>
          <w:tab w:val="left" w:pos="2160"/>
        </w:tabs>
        <w:spacing w:before="120"/>
        <w:rPr>
          <w:sz w:val="22"/>
          <w:szCs w:val="22"/>
        </w:rPr>
      </w:pPr>
      <w:r w:rsidRPr="00005D4F">
        <w:rPr>
          <w:sz w:val="22"/>
          <w:szCs w:val="22"/>
        </w:rPr>
        <w:t>1967</w:t>
      </w:r>
      <w:r w:rsidR="009F7629" w:rsidRPr="00005D4F">
        <w:rPr>
          <w:sz w:val="22"/>
          <w:szCs w:val="22"/>
        </w:rPr>
        <w:t xml:space="preserve"> – P</w:t>
      </w:r>
      <w:r w:rsidRPr="00005D4F">
        <w:rPr>
          <w:sz w:val="22"/>
          <w:szCs w:val="22"/>
        </w:rPr>
        <w:t>resent</w:t>
      </w:r>
      <w:r w:rsidR="009F7629" w:rsidRPr="00005D4F">
        <w:rPr>
          <w:sz w:val="22"/>
          <w:szCs w:val="22"/>
        </w:rPr>
        <w:tab/>
        <w:t>Professional Baritone</w:t>
      </w:r>
    </w:p>
    <w:p w:rsidR="00294A8A" w:rsidRPr="00005D4F" w:rsidRDefault="00294A8A" w:rsidP="0062692C">
      <w:pPr>
        <w:tabs>
          <w:tab w:val="left" w:pos="2160"/>
        </w:tabs>
        <w:spacing w:before="120"/>
        <w:rPr>
          <w:sz w:val="22"/>
          <w:szCs w:val="22"/>
        </w:rPr>
      </w:pPr>
      <w:r w:rsidRPr="00005D4F">
        <w:rPr>
          <w:sz w:val="22"/>
          <w:szCs w:val="22"/>
        </w:rPr>
        <w:t xml:space="preserve">1967 </w:t>
      </w:r>
      <w:r w:rsidR="009F7629" w:rsidRPr="00005D4F">
        <w:rPr>
          <w:sz w:val="22"/>
          <w:szCs w:val="22"/>
        </w:rPr>
        <w:t>–</w:t>
      </w:r>
      <w:r w:rsidRPr="00005D4F">
        <w:rPr>
          <w:sz w:val="22"/>
          <w:szCs w:val="22"/>
        </w:rPr>
        <w:t xml:space="preserve"> </w:t>
      </w:r>
      <w:r w:rsidR="009F7629" w:rsidRPr="00005D4F">
        <w:rPr>
          <w:sz w:val="22"/>
          <w:szCs w:val="22"/>
        </w:rPr>
        <w:t>P</w:t>
      </w:r>
      <w:r w:rsidRPr="00005D4F">
        <w:rPr>
          <w:sz w:val="22"/>
          <w:szCs w:val="22"/>
        </w:rPr>
        <w:t>resent</w:t>
      </w:r>
      <w:r w:rsidR="009F7629" w:rsidRPr="00005D4F">
        <w:rPr>
          <w:sz w:val="22"/>
          <w:szCs w:val="22"/>
        </w:rPr>
        <w:tab/>
      </w:r>
      <w:r w:rsidRPr="00005D4F">
        <w:rPr>
          <w:sz w:val="22"/>
          <w:szCs w:val="22"/>
        </w:rPr>
        <w:t>Teacher of Singing</w:t>
      </w:r>
    </w:p>
    <w:p w:rsidR="00294A8A" w:rsidRPr="00005D4F" w:rsidRDefault="00294A8A" w:rsidP="0062692C">
      <w:pPr>
        <w:tabs>
          <w:tab w:val="left" w:pos="2160"/>
        </w:tabs>
        <w:spacing w:before="120"/>
        <w:rPr>
          <w:sz w:val="22"/>
          <w:szCs w:val="22"/>
        </w:rPr>
      </w:pPr>
      <w:r w:rsidRPr="00005D4F">
        <w:rPr>
          <w:sz w:val="22"/>
          <w:szCs w:val="22"/>
        </w:rPr>
        <w:t>1970</w:t>
      </w:r>
      <w:r w:rsidR="009F7629" w:rsidRPr="00005D4F">
        <w:rPr>
          <w:sz w:val="22"/>
          <w:szCs w:val="22"/>
        </w:rPr>
        <w:t xml:space="preserve"> – </w:t>
      </w:r>
      <w:r w:rsidRPr="00005D4F">
        <w:rPr>
          <w:sz w:val="22"/>
          <w:szCs w:val="22"/>
        </w:rPr>
        <w:t>1975</w:t>
      </w:r>
      <w:r w:rsidR="009F7629" w:rsidRPr="00005D4F">
        <w:rPr>
          <w:sz w:val="22"/>
          <w:szCs w:val="22"/>
        </w:rPr>
        <w:tab/>
      </w:r>
      <w:r w:rsidRPr="00005D4F">
        <w:rPr>
          <w:sz w:val="22"/>
          <w:szCs w:val="22"/>
        </w:rPr>
        <w:t>Conductor</w:t>
      </w:r>
      <w:r w:rsidR="009F7629" w:rsidRPr="00005D4F">
        <w:rPr>
          <w:sz w:val="22"/>
          <w:szCs w:val="22"/>
        </w:rPr>
        <w:t xml:space="preserv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Choir, Orchestra and Chamber Singers</w:t>
      </w:r>
    </w:p>
    <w:p w:rsidR="007F0332" w:rsidRPr="00005D4F" w:rsidRDefault="007F0332" w:rsidP="007F0332">
      <w:pPr>
        <w:tabs>
          <w:tab w:val="left" w:pos="2160"/>
        </w:tabs>
        <w:spacing w:before="120"/>
        <w:rPr>
          <w:sz w:val="22"/>
          <w:szCs w:val="22"/>
        </w:rPr>
      </w:pPr>
      <w:r w:rsidRPr="00005D4F">
        <w:rPr>
          <w:sz w:val="22"/>
          <w:szCs w:val="22"/>
        </w:rPr>
        <w:lastRenderedPageBreak/>
        <w:t>1973 – Present</w:t>
      </w:r>
      <w:r w:rsidRPr="00005D4F">
        <w:rPr>
          <w:sz w:val="22"/>
          <w:szCs w:val="22"/>
        </w:rPr>
        <w:tab/>
        <w:t>President, Scimonoff Enterprises, Inc.</w:t>
      </w:r>
    </w:p>
    <w:p w:rsidR="00294A8A" w:rsidRPr="00005D4F" w:rsidRDefault="00294A8A" w:rsidP="0062692C">
      <w:pPr>
        <w:tabs>
          <w:tab w:val="left" w:pos="2160"/>
        </w:tabs>
        <w:spacing w:before="120"/>
        <w:rPr>
          <w:sz w:val="22"/>
          <w:szCs w:val="22"/>
        </w:rPr>
      </w:pPr>
      <w:r w:rsidRPr="00005D4F">
        <w:rPr>
          <w:sz w:val="22"/>
          <w:szCs w:val="22"/>
        </w:rPr>
        <w:t xml:space="preserve">1980 </w:t>
      </w:r>
      <w:r w:rsidR="009F7629" w:rsidRPr="00005D4F">
        <w:rPr>
          <w:sz w:val="22"/>
          <w:szCs w:val="22"/>
        </w:rPr>
        <w:t>–</w:t>
      </w:r>
      <w:r w:rsidRPr="00005D4F">
        <w:rPr>
          <w:sz w:val="22"/>
          <w:szCs w:val="22"/>
        </w:rPr>
        <w:t xml:space="preserve"> </w:t>
      </w:r>
      <w:r w:rsidR="009F7629" w:rsidRPr="00005D4F">
        <w:rPr>
          <w:sz w:val="22"/>
          <w:szCs w:val="22"/>
        </w:rPr>
        <w:t>P</w:t>
      </w:r>
      <w:r w:rsidRPr="00005D4F">
        <w:rPr>
          <w:sz w:val="22"/>
          <w:szCs w:val="22"/>
        </w:rPr>
        <w:t>resent</w:t>
      </w:r>
      <w:r w:rsidR="009F7629" w:rsidRPr="00005D4F">
        <w:rPr>
          <w:sz w:val="22"/>
          <w:szCs w:val="22"/>
        </w:rPr>
        <w:tab/>
      </w:r>
      <w:r w:rsidRPr="00005D4F">
        <w:rPr>
          <w:sz w:val="22"/>
          <w:szCs w:val="22"/>
        </w:rPr>
        <w:t>Conductor</w:t>
      </w:r>
      <w:r w:rsidR="009F7629" w:rsidRPr="00005D4F">
        <w:rPr>
          <w:sz w:val="22"/>
          <w:szCs w:val="22"/>
        </w:rPr>
        <w:t xml:space="preserv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Choir, Orchestra and Chamber Singers</w:t>
      </w:r>
    </w:p>
    <w:p w:rsidR="00294A8A" w:rsidRPr="00005D4F" w:rsidRDefault="00294A8A" w:rsidP="0062692C">
      <w:pPr>
        <w:tabs>
          <w:tab w:val="left" w:pos="2160"/>
        </w:tabs>
        <w:spacing w:before="120"/>
        <w:rPr>
          <w:sz w:val="22"/>
          <w:szCs w:val="22"/>
        </w:rPr>
      </w:pPr>
      <w:r w:rsidRPr="00005D4F">
        <w:rPr>
          <w:sz w:val="22"/>
          <w:szCs w:val="22"/>
        </w:rPr>
        <w:t xml:space="preserve">1981 </w:t>
      </w:r>
      <w:r w:rsidR="009F7629" w:rsidRPr="00005D4F">
        <w:rPr>
          <w:sz w:val="22"/>
          <w:szCs w:val="22"/>
        </w:rPr>
        <w:t>–</w:t>
      </w:r>
      <w:r w:rsidRPr="00005D4F">
        <w:rPr>
          <w:sz w:val="22"/>
          <w:szCs w:val="22"/>
        </w:rPr>
        <w:t xml:space="preserve"> 1984</w:t>
      </w:r>
      <w:r w:rsidR="009F7629" w:rsidRPr="00005D4F">
        <w:rPr>
          <w:sz w:val="22"/>
          <w:szCs w:val="22"/>
        </w:rPr>
        <w:tab/>
      </w:r>
      <w:r w:rsidRPr="00005D4F">
        <w:rPr>
          <w:sz w:val="22"/>
          <w:szCs w:val="22"/>
        </w:rPr>
        <w:t xml:space="preserve">Chairman, Board of Directors, </w:t>
      </w:r>
      <w:smartTag w:uri="urn:schemas-microsoft-com:office:smarttags" w:element="State">
        <w:smartTag w:uri="urn:schemas-microsoft-com:office:smarttags" w:element="place">
          <w:r w:rsidRPr="00005D4F">
            <w:rPr>
              <w:sz w:val="22"/>
              <w:szCs w:val="22"/>
            </w:rPr>
            <w:t>Pennsylvania</w:t>
          </w:r>
        </w:smartTag>
      </w:smartTag>
      <w:r w:rsidRPr="00005D4F">
        <w:rPr>
          <w:sz w:val="22"/>
          <w:szCs w:val="22"/>
        </w:rPr>
        <w:t xml:space="preserve"> </w:t>
      </w:r>
      <w:smartTag w:uri="urn:schemas-microsoft-com:office:smarttags" w:element="City">
        <w:smartTag w:uri="urn:schemas-microsoft-com:office:smarttags" w:element="place">
          <w:r w:rsidRPr="00005D4F">
            <w:rPr>
              <w:sz w:val="22"/>
              <w:szCs w:val="22"/>
            </w:rPr>
            <w:t>Alliance</w:t>
          </w:r>
        </w:smartTag>
      </w:smartTag>
      <w:r w:rsidRPr="00005D4F">
        <w:rPr>
          <w:sz w:val="22"/>
          <w:szCs w:val="22"/>
        </w:rPr>
        <w:t xml:space="preserve"> for American Music</w:t>
      </w:r>
    </w:p>
    <w:p w:rsidR="00294A8A" w:rsidRPr="00005D4F" w:rsidRDefault="00294A8A" w:rsidP="0062692C">
      <w:pPr>
        <w:tabs>
          <w:tab w:val="left" w:pos="2160"/>
        </w:tabs>
        <w:spacing w:before="120"/>
        <w:rPr>
          <w:sz w:val="22"/>
          <w:szCs w:val="22"/>
        </w:rPr>
      </w:pPr>
      <w:r w:rsidRPr="00005D4F">
        <w:rPr>
          <w:sz w:val="22"/>
          <w:szCs w:val="22"/>
        </w:rPr>
        <w:t xml:space="preserve">1982 </w:t>
      </w:r>
      <w:r w:rsidR="009F7629" w:rsidRPr="00005D4F">
        <w:rPr>
          <w:sz w:val="22"/>
          <w:szCs w:val="22"/>
        </w:rPr>
        <w:t>–</w:t>
      </w:r>
      <w:r w:rsidRPr="00005D4F">
        <w:rPr>
          <w:sz w:val="22"/>
          <w:szCs w:val="22"/>
        </w:rPr>
        <w:t xml:space="preserve"> 1984</w:t>
      </w:r>
      <w:r w:rsidR="009F7629" w:rsidRPr="00005D4F">
        <w:rPr>
          <w:sz w:val="22"/>
          <w:szCs w:val="22"/>
        </w:rPr>
        <w:tab/>
      </w:r>
      <w:r w:rsidRPr="00005D4F">
        <w:rPr>
          <w:sz w:val="22"/>
          <w:szCs w:val="22"/>
        </w:rPr>
        <w:t xml:space="preserve">President, </w:t>
      </w:r>
      <w:smartTag w:uri="urn:schemas-microsoft-com:office:smarttags" w:element="place">
        <w:smartTag w:uri="urn:schemas-microsoft-com:office:smarttags" w:element="PlaceName">
          <w:r w:rsidRPr="00005D4F">
            <w:rPr>
              <w:sz w:val="22"/>
              <w:szCs w:val="22"/>
            </w:rPr>
            <w:t>Haverford</w:t>
          </w:r>
        </w:smartTag>
        <w:r w:rsidRPr="00005D4F">
          <w:rPr>
            <w:sz w:val="22"/>
            <w:szCs w:val="22"/>
          </w:rPr>
          <w:t xml:space="preserve"> </w:t>
        </w:r>
        <w:smartTag w:uri="urn:schemas-microsoft-com:office:smarttags" w:element="PlaceType">
          <w:r w:rsidRPr="00005D4F">
            <w:rPr>
              <w:sz w:val="22"/>
              <w:szCs w:val="22"/>
            </w:rPr>
            <w:t>College</w:t>
          </w:r>
        </w:smartTag>
      </w:smartTag>
      <w:r w:rsidRPr="00005D4F">
        <w:rPr>
          <w:sz w:val="22"/>
          <w:szCs w:val="22"/>
        </w:rPr>
        <w:t xml:space="preserve"> Club of </w:t>
      </w:r>
      <w:smartTag w:uri="urn:schemas-microsoft-com:office:smarttags" w:element="City">
        <w:smartTag w:uri="urn:schemas-microsoft-com:office:smarttags" w:element="place">
          <w:r w:rsidRPr="00005D4F">
            <w:rPr>
              <w:sz w:val="22"/>
              <w:szCs w:val="22"/>
            </w:rPr>
            <w:t>Philadelphia</w:t>
          </w:r>
        </w:smartTag>
      </w:smartTag>
      <w:r w:rsidR="009F7629" w:rsidRPr="00005D4F">
        <w:rPr>
          <w:sz w:val="22"/>
          <w:szCs w:val="22"/>
        </w:rPr>
        <w:t xml:space="preserve"> (</w:t>
      </w:r>
      <w:smartTag w:uri="urn:schemas-microsoft-com:office:smarttags" w:element="State">
        <w:smartTag w:uri="urn:schemas-microsoft-com:office:smarttags" w:element="place">
          <w:r w:rsidRPr="00005D4F">
            <w:rPr>
              <w:sz w:val="22"/>
              <w:szCs w:val="22"/>
            </w:rPr>
            <w:t>P</w:t>
          </w:r>
          <w:r w:rsidR="009F7629" w:rsidRPr="00005D4F">
            <w:rPr>
              <w:sz w:val="22"/>
              <w:szCs w:val="22"/>
            </w:rPr>
            <w:t>ennsylvania</w:t>
          </w:r>
        </w:smartTag>
      </w:smartTag>
      <w:r w:rsidR="009F7629" w:rsidRPr="00005D4F">
        <w:rPr>
          <w:sz w:val="22"/>
          <w:szCs w:val="22"/>
        </w:rPr>
        <w:t>)</w:t>
      </w:r>
    </w:p>
    <w:p w:rsidR="00294A8A" w:rsidRPr="00005D4F" w:rsidRDefault="00294A8A" w:rsidP="0062692C">
      <w:pPr>
        <w:tabs>
          <w:tab w:val="left" w:pos="2160"/>
        </w:tabs>
        <w:spacing w:before="120"/>
        <w:rPr>
          <w:sz w:val="22"/>
          <w:szCs w:val="22"/>
        </w:rPr>
      </w:pPr>
      <w:r w:rsidRPr="00005D4F">
        <w:rPr>
          <w:sz w:val="22"/>
          <w:szCs w:val="22"/>
        </w:rPr>
        <w:t xml:space="preserve">1982 </w:t>
      </w:r>
      <w:r w:rsidR="009F7629" w:rsidRPr="00005D4F">
        <w:rPr>
          <w:sz w:val="22"/>
          <w:szCs w:val="22"/>
        </w:rPr>
        <w:t>–</w:t>
      </w:r>
      <w:r w:rsidRPr="00005D4F">
        <w:rPr>
          <w:sz w:val="22"/>
          <w:szCs w:val="22"/>
        </w:rPr>
        <w:t xml:space="preserve"> 1984</w:t>
      </w:r>
      <w:r w:rsidR="009F7629" w:rsidRPr="00005D4F">
        <w:rPr>
          <w:sz w:val="22"/>
          <w:szCs w:val="22"/>
        </w:rPr>
        <w:tab/>
      </w:r>
      <w:r w:rsidRPr="00005D4F">
        <w:rPr>
          <w:sz w:val="22"/>
          <w:szCs w:val="22"/>
        </w:rPr>
        <w:t>Board of Directors, Continuum</w:t>
      </w:r>
    </w:p>
    <w:p w:rsidR="007F0332" w:rsidRPr="00005D4F" w:rsidRDefault="007F0332" w:rsidP="007F0332">
      <w:pPr>
        <w:tabs>
          <w:tab w:val="left" w:pos="2160"/>
        </w:tabs>
        <w:spacing w:before="120"/>
        <w:rPr>
          <w:sz w:val="22"/>
          <w:szCs w:val="22"/>
        </w:rPr>
      </w:pPr>
      <w:r w:rsidRPr="00005D4F">
        <w:rPr>
          <w:sz w:val="22"/>
          <w:szCs w:val="22"/>
        </w:rPr>
        <w:t>1983 – 1985</w:t>
      </w:r>
      <w:r w:rsidRPr="00005D4F">
        <w:rPr>
          <w:sz w:val="22"/>
          <w:szCs w:val="22"/>
        </w:rPr>
        <w:tab/>
        <w:t xml:space="preserve">Board of Directors, Concerto Soloists, Orchestra,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294A8A" w:rsidRPr="00005D4F" w:rsidRDefault="00294A8A" w:rsidP="0062692C">
      <w:pPr>
        <w:tabs>
          <w:tab w:val="left" w:pos="2160"/>
        </w:tabs>
        <w:spacing w:before="120"/>
        <w:rPr>
          <w:sz w:val="22"/>
          <w:szCs w:val="22"/>
        </w:rPr>
      </w:pPr>
      <w:r w:rsidRPr="00005D4F">
        <w:rPr>
          <w:sz w:val="22"/>
          <w:szCs w:val="22"/>
        </w:rPr>
        <w:t xml:space="preserve">1983 </w:t>
      </w:r>
      <w:r w:rsidR="009F7629" w:rsidRPr="00005D4F">
        <w:rPr>
          <w:sz w:val="22"/>
          <w:szCs w:val="22"/>
        </w:rPr>
        <w:t>–</w:t>
      </w:r>
      <w:r w:rsidRPr="00005D4F">
        <w:rPr>
          <w:sz w:val="22"/>
          <w:szCs w:val="22"/>
        </w:rPr>
        <w:t xml:space="preserve"> </w:t>
      </w:r>
      <w:r w:rsidR="009F7629" w:rsidRPr="00005D4F">
        <w:rPr>
          <w:sz w:val="22"/>
          <w:szCs w:val="22"/>
        </w:rPr>
        <w:t>P</w:t>
      </w:r>
      <w:r w:rsidRPr="00005D4F">
        <w:rPr>
          <w:sz w:val="22"/>
          <w:szCs w:val="22"/>
        </w:rPr>
        <w:t>resent</w:t>
      </w:r>
      <w:r w:rsidR="009F7629" w:rsidRPr="00005D4F">
        <w:rPr>
          <w:sz w:val="22"/>
          <w:szCs w:val="22"/>
        </w:rPr>
        <w:tab/>
      </w:r>
      <w:r w:rsidR="002B41E3" w:rsidRPr="00005D4F">
        <w:rPr>
          <w:sz w:val="22"/>
          <w:szCs w:val="22"/>
        </w:rPr>
        <w:t xml:space="preserve">Member, </w:t>
      </w:r>
      <w:r w:rsidRPr="00005D4F">
        <w:rPr>
          <w:sz w:val="22"/>
          <w:szCs w:val="22"/>
        </w:rPr>
        <w:t xml:space="preserve">Union League of </w:t>
      </w:r>
      <w:smartTag w:uri="urn:schemas-microsoft-com:office:smarttags" w:element="City">
        <w:smartTag w:uri="urn:schemas-microsoft-com:office:smarttags" w:element="place">
          <w:r w:rsidRPr="00005D4F">
            <w:rPr>
              <w:sz w:val="22"/>
              <w:szCs w:val="22"/>
            </w:rPr>
            <w:t>Philadelphia</w:t>
          </w:r>
        </w:smartTag>
      </w:smartTag>
    </w:p>
    <w:p w:rsidR="00294A8A" w:rsidRDefault="00294A8A" w:rsidP="0062692C">
      <w:pPr>
        <w:tabs>
          <w:tab w:val="left" w:pos="2160"/>
        </w:tabs>
        <w:spacing w:before="120"/>
        <w:ind w:left="2160" w:hanging="2160"/>
        <w:rPr>
          <w:sz w:val="22"/>
          <w:szCs w:val="22"/>
        </w:rPr>
      </w:pPr>
      <w:r w:rsidRPr="00005D4F">
        <w:rPr>
          <w:sz w:val="22"/>
          <w:szCs w:val="22"/>
        </w:rPr>
        <w:t xml:space="preserve">1985 </w:t>
      </w:r>
      <w:r w:rsidR="009F7629" w:rsidRPr="00005D4F">
        <w:rPr>
          <w:sz w:val="22"/>
          <w:szCs w:val="22"/>
        </w:rPr>
        <w:t>–</w:t>
      </w:r>
      <w:r w:rsidRPr="00005D4F">
        <w:rPr>
          <w:sz w:val="22"/>
          <w:szCs w:val="22"/>
        </w:rPr>
        <w:t xml:space="preserve"> </w:t>
      </w:r>
      <w:r w:rsidR="009F7629" w:rsidRPr="00005D4F">
        <w:rPr>
          <w:sz w:val="22"/>
          <w:szCs w:val="22"/>
        </w:rPr>
        <w:t>P</w:t>
      </w:r>
      <w:r w:rsidRPr="00005D4F">
        <w:rPr>
          <w:sz w:val="22"/>
          <w:szCs w:val="22"/>
        </w:rPr>
        <w:t>resent</w:t>
      </w:r>
      <w:r w:rsidR="009F7629" w:rsidRPr="00005D4F">
        <w:rPr>
          <w:sz w:val="22"/>
          <w:szCs w:val="22"/>
        </w:rPr>
        <w:tab/>
      </w:r>
      <w:r w:rsidRPr="00005D4F">
        <w:rPr>
          <w:sz w:val="22"/>
          <w:szCs w:val="22"/>
        </w:rPr>
        <w:t xml:space="preserve">Honorary Committee for the </w:t>
      </w:r>
      <w:smartTag w:uri="urn:schemas-microsoft-com:office:smarttags" w:element="place">
        <w:smartTag w:uri="urn:schemas-microsoft-com:office:smarttags" w:element="PlaceType">
          <w:r w:rsidRPr="00005D4F">
            <w:rPr>
              <w:sz w:val="22"/>
              <w:szCs w:val="22"/>
            </w:rPr>
            <w:t>Academy</w:t>
          </w:r>
        </w:smartTag>
        <w:r w:rsidRPr="00005D4F">
          <w:rPr>
            <w:sz w:val="22"/>
            <w:szCs w:val="22"/>
          </w:rPr>
          <w:t xml:space="preserve"> of </w:t>
        </w:r>
        <w:smartTag w:uri="urn:schemas-microsoft-com:office:smarttags" w:element="PlaceName">
          <w:r w:rsidRPr="00005D4F">
            <w:rPr>
              <w:sz w:val="22"/>
              <w:szCs w:val="22"/>
            </w:rPr>
            <w:t>Vocal</w:t>
          </w:r>
        </w:smartTag>
      </w:smartTag>
      <w:r w:rsidRPr="00005D4F">
        <w:rPr>
          <w:sz w:val="22"/>
          <w:szCs w:val="22"/>
        </w:rPr>
        <w:t xml:space="preserve"> Arts Hall of Fame for </w:t>
      </w:r>
      <w:r w:rsidR="0062692C" w:rsidRPr="00005D4F">
        <w:rPr>
          <w:sz w:val="22"/>
          <w:szCs w:val="22"/>
        </w:rPr>
        <w:br/>
      </w:r>
      <w:r w:rsidRPr="00005D4F">
        <w:rPr>
          <w:sz w:val="22"/>
          <w:szCs w:val="22"/>
        </w:rPr>
        <w:t>Great American Singers</w:t>
      </w:r>
    </w:p>
    <w:p w:rsidR="00945592" w:rsidRPr="00005D4F" w:rsidRDefault="00945592" w:rsidP="0062692C">
      <w:pPr>
        <w:tabs>
          <w:tab w:val="left" w:pos="2160"/>
        </w:tabs>
        <w:spacing w:before="120"/>
        <w:ind w:left="2160" w:hanging="2160"/>
        <w:rPr>
          <w:sz w:val="22"/>
          <w:szCs w:val="22"/>
        </w:rPr>
      </w:pPr>
      <w:r>
        <w:rPr>
          <w:sz w:val="22"/>
          <w:szCs w:val="22"/>
        </w:rPr>
        <w:t>1989 – Present</w:t>
      </w:r>
      <w:r>
        <w:rPr>
          <w:sz w:val="22"/>
          <w:szCs w:val="22"/>
        </w:rPr>
        <w:tab/>
        <w:t>Life Member, Republican National Committee</w:t>
      </w:r>
    </w:p>
    <w:p w:rsidR="00294A8A" w:rsidRPr="00005D4F" w:rsidRDefault="00294A8A" w:rsidP="0062692C">
      <w:pPr>
        <w:tabs>
          <w:tab w:val="left" w:pos="2160"/>
        </w:tabs>
        <w:spacing w:before="120"/>
        <w:rPr>
          <w:sz w:val="22"/>
          <w:szCs w:val="22"/>
        </w:rPr>
      </w:pPr>
      <w:r w:rsidRPr="00005D4F">
        <w:rPr>
          <w:sz w:val="22"/>
          <w:szCs w:val="22"/>
        </w:rPr>
        <w:t xml:space="preserve">1993 </w:t>
      </w:r>
      <w:r w:rsidR="009F7629" w:rsidRPr="00005D4F">
        <w:rPr>
          <w:sz w:val="22"/>
          <w:szCs w:val="22"/>
        </w:rPr>
        <w:t>–</w:t>
      </w:r>
      <w:r w:rsidRPr="00005D4F">
        <w:rPr>
          <w:sz w:val="22"/>
          <w:szCs w:val="22"/>
        </w:rPr>
        <w:t xml:space="preserve"> </w:t>
      </w:r>
      <w:r w:rsidR="009F7629" w:rsidRPr="00005D4F">
        <w:rPr>
          <w:sz w:val="22"/>
          <w:szCs w:val="22"/>
        </w:rPr>
        <w:t>P</w:t>
      </w:r>
      <w:r w:rsidRPr="00005D4F">
        <w:rPr>
          <w:sz w:val="22"/>
          <w:szCs w:val="22"/>
        </w:rPr>
        <w:t>resent</w:t>
      </w:r>
      <w:r w:rsidR="009F7629" w:rsidRPr="00005D4F">
        <w:rPr>
          <w:sz w:val="22"/>
          <w:szCs w:val="22"/>
        </w:rPr>
        <w:tab/>
      </w:r>
      <w:r w:rsidRPr="00005D4F">
        <w:rPr>
          <w:sz w:val="22"/>
          <w:szCs w:val="22"/>
        </w:rPr>
        <w:t>Honorary Scholarship Board Member, The Teddy Pendergrass Music Scholarship Fund</w:t>
      </w:r>
    </w:p>
    <w:p w:rsidR="00294A8A" w:rsidRPr="00005D4F" w:rsidRDefault="00294A8A" w:rsidP="0062692C">
      <w:pPr>
        <w:tabs>
          <w:tab w:val="left" w:pos="2160"/>
        </w:tabs>
        <w:spacing w:before="120"/>
        <w:rPr>
          <w:sz w:val="22"/>
          <w:szCs w:val="22"/>
        </w:rPr>
      </w:pPr>
      <w:r w:rsidRPr="00005D4F">
        <w:rPr>
          <w:sz w:val="22"/>
          <w:szCs w:val="22"/>
        </w:rPr>
        <w:t xml:space="preserve">1996 - </w:t>
      </w:r>
      <w:r w:rsidR="009F7629" w:rsidRPr="00005D4F">
        <w:rPr>
          <w:sz w:val="22"/>
          <w:szCs w:val="22"/>
        </w:rPr>
        <w:t>P</w:t>
      </w:r>
      <w:r w:rsidRPr="00005D4F">
        <w:rPr>
          <w:sz w:val="22"/>
          <w:szCs w:val="22"/>
        </w:rPr>
        <w:t>resent</w:t>
      </w:r>
      <w:r w:rsidRPr="00005D4F">
        <w:rPr>
          <w:sz w:val="22"/>
          <w:szCs w:val="22"/>
        </w:rPr>
        <w:tab/>
        <w:t xml:space="preserve">Executive Council, Phi Beta Kappa Society, </w:t>
      </w:r>
      <w:smartTag w:uri="urn:schemas-microsoft-com:office:smarttags" w:element="place">
        <w:smartTag w:uri="urn:schemas-microsoft-com:office:smarttags" w:element="PlaceName">
          <w:r w:rsidRPr="00005D4F">
            <w:rPr>
              <w:sz w:val="22"/>
              <w:szCs w:val="22"/>
            </w:rPr>
            <w:t>Haverford</w:t>
          </w:r>
        </w:smartTag>
        <w:r w:rsidRPr="00005D4F">
          <w:rPr>
            <w:sz w:val="22"/>
            <w:szCs w:val="22"/>
          </w:rPr>
          <w:t xml:space="preserve"> </w:t>
        </w:r>
        <w:smartTag w:uri="urn:schemas-microsoft-com:office:smarttags" w:element="PlaceType">
          <w:r w:rsidRPr="00005D4F">
            <w:rPr>
              <w:sz w:val="22"/>
              <w:szCs w:val="22"/>
            </w:rPr>
            <w:t>College</w:t>
          </w:r>
        </w:smartTag>
      </w:smartTag>
    </w:p>
    <w:p w:rsidR="00294A8A" w:rsidRPr="00005D4F" w:rsidRDefault="00294A8A" w:rsidP="0062692C">
      <w:pPr>
        <w:tabs>
          <w:tab w:val="left" w:pos="2160"/>
        </w:tabs>
        <w:spacing w:before="120"/>
        <w:rPr>
          <w:sz w:val="22"/>
          <w:szCs w:val="22"/>
        </w:rPr>
      </w:pPr>
      <w:r w:rsidRPr="00005D4F">
        <w:rPr>
          <w:sz w:val="22"/>
          <w:szCs w:val="22"/>
        </w:rPr>
        <w:t>2000</w:t>
      </w:r>
      <w:r w:rsidR="009F7629" w:rsidRPr="00005D4F">
        <w:rPr>
          <w:sz w:val="22"/>
          <w:szCs w:val="22"/>
        </w:rPr>
        <w:t xml:space="preserve"> –</w:t>
      </w:r>
      <w:r w:rsidRPr="00005D4F">
        <w:rPr>
          <w:sz w:val="22"/>
          <w:szCs w:val="22"/>
        </w:rPr>
        <w:t xml:space="preserve"> 2003</w:t>
      </w:r>
      <w:r w:rsidR="009F7629" w:rsidRPr="00005D4F">
        <w:rPr>
          <w:sz w:val="22"/>
          <w:szCs w:val="22"/>
        </w:rPr>
        <w:tab/>
      </w:r>
      <w:r w:rsidRPr="00005D4F">
        <w:rPr>
          <w:sz w:val="22"/>
          <w:szCs w:val="22"/>
        </w:rPr>
        <w:t>Soccer</w:t>
      </w:r>
      <w:r w:rsidR="009F7629" w:rsidRPr="00005D4F">
        <w:rPr>
          <w:sz w:val="22"/>
          <w:szCs w:val="22"/>
        </w:rPr>
        <w:t xml:space="preserve"> </w:t>
      </w:r>
      <w:r w:rsidRPr="00005D4F">
        <w:rPr>
          <w:sz w:val="22"/>
          <w:szCs w:val="22"/>
        </w:rPr>
        <w:t>(Adult Indoor League)</w:t>
      </w:r>
    </w:p>
    <w:p w:rsidR="00294A8A" w:rsidRPr="00005D4F" w:rsidRDefault="00294A8A" w:rsidP="0062692C">
      <w:pPr>
        <w:tabs>
          <w:tab w:val="left" w:pos="2160"/>
        </w:tabs>
        <w:spacing w:before="120"/>
        <w:rPr>
          <w:sz w:val="22"/>
          <w:szCs w:val="22"/>
        </w:rPr>
      </w:pPr>
      <w:r w:rsidRPr="00005D4F">
        <w:rPr>
          <w:sz w:val="22"/>
          <w:szCs w:val="22"/>
        </w:rPr>
        <w:t>2001</w:t>
      </w:r>
      <w:r w:rsidR="009F7629" w:rsidRPr="00005D4F">
        <w:rPr>
          <w:sz w:val="22"/>
          <w:szCs w:val="22"/>
        </w:rPr>
        <w:t xml:space="preserve"> –</w:t>
      </w:r>
      <w:r w:rsidRPr="00005D4F">
        <w:rPr>
          <w:sz w:val="22"/>
          <w:szCs w:val="22"/>
        </w:rPr>
        <w:t xml:space="preserve"> 2004</w:t>
      </w:r>
      <w:r w:rsidR="009F7629" w:rsidRPr="00005D4F">
        <w:rPr>
          <w:sz w:val="22"/>
          <w:szCs w:val="22"/>
        </w:rPr>
        <w:tab/>
      </w:r>
      <w:r w:rsidRPr="00005D4F">
        <w:rPr>
          <w:sz w:val="22"/>
          <w:szCs w:val="22"/>
        </w:rPr>
        <w:t xml:space="preserve">Assistant Coach, </w:t>
      </w:r>
      <w:smartTag w:uri="urn:schemas-microsoft-com:office:smarttags" w:element="place">
        <w:r w:rsidRPr="00005D4F">
          <w:rPr>
            <w:sz w:val="22"/>
            <w:szCs w:val="22"/>
          </w:rPr>
          <w:t>Lower Merion</w:t>
        </w:r>
      </w:smartTag>
      <w:r w:rsidRPr="00005D4F">
        <w:rPr>
          <w:sz w:val="22"/>
          <w:szCs w:val="22"/>
        </w:rPr>
        <w:t xml:space="preserve"> Little League</w:t>
      </w:r>
    </w:p>
    <w:p w:rsidR="00294A8A" w:rsidRPr="00005D4F" w:rsidRDefault="00294A8A" w:rsidP="0062692C">
      <w:pPr>
        <w:tabs>
          <w:tab w:val="left" w:pos="2160"/>
        </w:tabs>
        <w:spacing w:before="120"/>
        <w:rPr>
          <w:sz w:val="22"/>
          <w:szCs w:val="22"/>
        </w:rPr>
      </w:pPr>
      <w:r w:rsidRPr="00005D4F">
        <w:rPr>
          <w:sz w:val="22"/>
          <w:szCs w:val="22"/>
        </w:rPr>
        <w:t xml:space="preserve">2001 </w:t>
      </w:r>
      <w:r w:rsidR="009F7629" w:rsidRPr="00005D4F">
        <w:rPr>
          <w:sz w:val="22"/>
          <w:szCs w:val="22"/>
        </w:rPr>
        <w:t>–</w:t>
      </w:r>
      <w:r w:rsidRPr="00005D4F">
        <w:rPr>
          <w:sz w:val="22"/>
          <w:szCs w:val="22"/>
        </w:rPr>
        <w:t xml:space="preserve"> </w:t>
      </w:r>
      <w:r w:rsidR="009F7629" w:rsidRPr="00005D4F">
        <w:rPr>
          <w:sz w:val="22"/>
          <w:szCs w:val="22"/>
        </w:rPr>
        <w:t>P</w:t>
      </w:r>
      <w:r w:rsidRPr="00005D4F">
        <w:rPr>
          <w:sz w:val="22"/>
          <w:szCs w:val="22"/>
        </w:rPr>
        <w:t>resent</w:t>
      </w:r>
      <w:r w:rsidR="009F7629" w:rsidRPr="00005D4F">
        <w:rPr>
          <w:sz w:val="22"/>
          <w:szCs w:val="22"/>
        </w:rPr>
        <w:tab/>
      </w:r>
      <w:r w:rsidRPr="00005D4F">
        <w:rPr>
          <w:sz w:val="22"/>
          <w:szCs w:val="22"/>
        </w:rPr>
        <w:t xml:space="preserve">Elected Committeeman, Republican Committee of </w:t>
      </w:r>
      <w:smartTag w:uri="urn:schemas-microsoft-com:office:smarttags" w:element="place">
        <w:r w:rsidRPr="00005D4F">
          <w:rPr>
            <w:sz w:val="22"/>
            <w:szCs w:val="22"/>
          </w:rPr>
          <w:t>Lower Merion</w:t>
        </w:r>
      </w:smartTag>
      <w:r w:rsidR="009F7629" w:rsidRPr="00005D4F">
        <w:rPr>
          <w:sz w:val="22"/>
          <w:szCs w:val="22"/>
        </w:rPr>
        <w:t xml:space="preserve"> and Narberth</w:t>
      </w:r>
    </w:p>
    <w:p w:rsidR="00F02E94" w:rsidRPr="00005D4F" w:rsidRDefault="00F02E94" w:rsidP="0062692C">
      <w:pPr>
        <w:tabs>
          <w:tab w:val="left" w:pos="2160"/>
        </w:tabs>
        <w:spacing w:before="120"/>
        <w:rPr>
          <w:sz w:val="22"/>
          <w:szCs w:val="22"/>
        </w:rPr>
      </w:pPr>
      <w:r w:rsidRPr="00005D4F">
        <w:rPr>
          <w:sz w:val="22"/>
          <w:szCs w:val="22"/>
        </w:rPr>
        <w:t>2003 – 2006</w:t>
      </w:r>
      <w:r w:rsidRPr="00005D4F">
        <w:rPr>
          <w:sz w:val="22"/>
          <w:szCs w:val="22"/>
        </w:rPr>
        <w:tab/>
        <w:t xml:space="preserve">Board of Directors, Nashirah, The Jewish Chorale of Greater </w:t>
      </w:r>
      <w:smartTag w:uri="urn:schemas-microsoft-com:office:smarttags" w:element="City">
        <w:smartTag w:uri="urn:schemas-microsoft-com:office:smarttags" w:element="place">
          <w:r w:rsidRPr="00005D4F">
            <w:rPr>
              <w:sz w:val="22"/>
              <w:szCs w:val="22"/>
            </w:rPr>
            <w:t>Philadelphia</w:t>
          </w:r>
        </w:smartTag>
      </w:smartTag>
    </w:p>
    <w:p w:rsidR="008676D2" w:rsidRDefault="00294A8A" w:rsidP="0062692C">
      <w:pPr>
        <w:tabs>
          <w:tab w:val="left" w:pos="2160"/>
        </w:tabs>
        <w:spacing w:before="120"/>
        <w:rPr>
          <w:sz w:val="22"/>
          <w:szCs w:val="22"/>
        </w:rPr>
      </w:pPr>
      <w:r w:rsidRPr="00005D4F">
        <w:rPr>
          <w:sz w:val="22"/>
          <w:szCs w:val="22"/>
        </w:rPr>
        <w:t xml:space="preserve">2004 </w:t>
      </w:r>
      <w:r w:rsidR="009F7629" w:rsidRPr="00005D4F">
        <w:rPr>
          <w:sz w:val="22"/>
          <w:szCs w:val="22"/>
        </w:rPr>
        <w:t>–</w:t>
      </w:r>
      <w:r w:rsidRPr="00005D4F">
        <w:rPr>
          <w:sz w:val="22"/>
          <w:szCs w:val="22"/>
        </w:rPr>
        <w:t xml:space="preserve"> </w:t>
      </w:r>
      <w:r w:rsidR="00AD3666">
        <w:rPr>
          <w:sz w:val="22"/>
          <w:szCs w:val="22"/>
        </w:rPr>
        <w:t>2006</w:t>
      </w:r>
      <w:r w:rsidR="009F7629" w:rsidRPr="00005D4F">
        <w:rPr>
          <w:sz w:val="22"/>
          <w:szCs w:val="22"/>
        </w:rPr>
        <w:tab/>
      </w:r>
      <w:r w:rsidRPr="00005D4F">
        <w:rPr>
          <w:sz w:val="22"/>
          <w:szCs w:val="22"/>
        </w:rPr>
        <w:t>Republican Coordinator, 194</w:t>
      </w:r>
      <w:r w:rsidR="009F7629" w:rsidRPr="00005D4F">
        <w:rPr>
          <w:sz w:val="22"/>
          <w:szCs w:val="22"/>
          <w:vertAlign w:val="superscript"/>
        </w:rPr>
        <w:t>th</w:t>
      </w:r>
      <w:r w:rsidR="009F7629" w:rsidRPr="00005D4F">
        <w:rPr>
          <w:sz w:val="22"/>
          <w:szCs w:val="22"/>
        </w:rPr>
        <w:t xml:space="preserve"> </w:t>
      </w:r>
      <w:r w:rsidRPr="00005D4F">
        <w:rPr>
          <w:sz w:val="22"/>
          <w:szCs w:val="22"/>
        </w:rPr>
        <w:t>Legislative District</w:t>
      </w:r>
      <w:r w:rsidR="002D04E7" w:rsidRPr="00005D4F">
        <w:rPr>
          <w:sz w:val="22"/>
          <w:szCs w:val="22"/>
        </w:rPr>
        <w:t>, Pennsylvania</w:t>
      </w:r>
    </w:p>
    <w:p w:rsidR="003D554C" w:rsidRDefault="003D554C" w:rsidP="0062692C">
      <w:pPr>
        <w:tabs>
          <w:tab w:val="left" w:pos="2160"/>
        </w:tabs>
        <w:spacing w:before="120"/>
        <w:rPr>
          <w:sz w:val="22"/>
          <w:szCs w:val="22"/>
        </w:rPr>
      </w:pPr>
      <w:r>
        <w:rPr>
          <w:sz w:val="22"/>
          <w:szCs w:val="22"/>
        </w:rPr>
        <w:t>2008 – Present</w:t>
      </w:r>
      <w:r>
        <w:rPr>
          <w:sz w:val="22"/>
          <w:szCs w:val="22"/>
        </w:rPr>
        <w:tab/>
        <w:t>Life Member, Union League of Philadelphia</w:t>
      </w:r>
    </w:p>
    <w:p w:rsidR="008E4E15" w:rsidRDefault="008E4E15" w:rsidP="0062692C">
      <w:pPr>
        <w:tabs>
          <w:tab w:val="left" w:pos="2160"/>
        </w:tabs>
        <w:spacing w:before="120"/>
        <w:rPr>
          <w:sz w:val="22"/>
          <w:szCs w:val="22"/>
        </w:rPr>
      </w:pPr>
      <w:r>
        <w:rPr>
          <w:sz w:val="22"/>
          <w:szCs w:val="22"/>
        </w:rPr>
        <w:t>2012</w:t>
      </w:r>
      <w:r>
        <w:rPr>
          <w:sz w:val="22"/>
          <w:szCs w:val="22"/>
        </w:rPr>
        <w:tab/>
      </w:r>
      <w:r w:rsidRPr="008E4E15">
        <w:rPr>
          <w:sz w:val="22"/>
          <w:szCs w:val="22"/>
        </w:rPr>
        <w:t>Tribute Committee, Israel Bonds Health Professions Tribute Honoring David Zwillenberg, M.D.</w:t>
      </w:r>
    </w:p>
    <w:p w:rsidR="00FE61C6" w:rsidRPr="00005D4F" w:rsidRDefault="00FE61C6" w:rsidP="00FE61C6">
      <w:pPr>
        <w:tabs>
          <w:tab w:val="left" w:pos="2160"/>
        </w:tabs>
        <w:spacing w:before="120"/>
        <w:rPr>
          <w:sz w:val="22"/>
          <w:szCs w:val="22"/>
        </w:rPr>
      </w:pPr>
      <w:r>
        <w:rPr>
          <w:sz w:val="22"/>
          <w:szCs w:val="22"/>
        </w:rPr>
        <w:t>2016-</w:t>
      </w:r>
      <w:r>
        <w:rPr>
          <w:sz w:val="22"/>
          <w:szCs w:val="22"/>
        </w:rPr>
        <w:tab/>
      </w:r>
      <w:r w:rsidRPr="00005D4F">
        <w:rPr>
          <w:sz w:val="22"/>
          <w:szCs w:val="22"/>
        </w:rPr>
        <w:t>Conductor, Thomas Jefferson University Choir, Orchestra and Chamber Singers</w:t>
      </w:r>
    </w:p>
    <w:p w:rsidR="00FE61C6" w:rsidRPr="00005D4F" w:rsidRDefault="00FE61C6" w:rsidP="0062692C">
      <w:pPr>
        <w:tabs>
          <w:tab w:val="left" w:pos="2160"/>
        </w:tabs>
        <w:spacing w:before="120"/>
        <w:rPr>
          <w:sz w:val="22"/>
          <w:szCs w:val="22"/>
        </w:rPr>
      </w:pPr>
    </w:p>
    <w:p w:rsidR="00490E07" w:rsidRDefault="00490E07">
      <w:pPr>
        <w:rPr>
          <w:b/>
          <w:sz w:val="22"/>
          <w:szCs w:val="22"/>
          <w:u w:val="single"/>
        </w:rPr>
      </w:pPr>
    </w:p>
    <w:p w:rsidR="00B01C24" w:rsidRPr="00005D4F" w:rsidRDefault="008676D2" w:rsidP="00B01C24">
      <w:pPr>
        <w:tabs>
          <w:tab w:val="left" w:pos="2160"/>
        </w:tabs>
        <w:rPr>
          <w:sz w:val="22"/>
          <w:szCs w:val="22"/>
        </w:rPr>
      </w:pPr>
      <w:r w:rsidRPr="00005D4F">
        <w:rPr>
          <w:b/>
          <w:sz w:val="22"/>
          <w:szCs w:val="22"/>
          <w:u w:val="single"/>
        </w:rPr>
        <w:t>Educational Activities</w:t>
      </w:r>
      <w:r w:rsidRPr="00005D4F">
        <w:rPr>
          <w:b/>
          <w:sz w:val="22"/>
          <w:szCs w:val="22"/>
        </w:rPr>
        <w:t>:</w:t>
      </w:r>
    </w:p>
    <w:p w:rsidR="008B290C" w:rsidRPr="00005D4F" w:rsidRDefault="008B290C" w:rsidP="003100D9">
      <w:pPr>
        <w:tabs>
          <w:tab w:val="left" w:pos="2160"/>
        </w:tabs>
        <w:spacing w:before="120"/>
        <w:rPr>
          <w:sz w:val="22"/>
          <w:szCs w:val="22"/>
        </w:rPr>
      </w:pPr>
      <w:r w:rsidRPr="00005D4F">
        <w:rPr>
          <w:sz w:val="22"/>
          <w:szCs w:val="22"/>
          <w:u w:val="single"/>
        </w:rPr>
        <w:t>Courses/Clerkships/Programs</w:t>
      </w:r>
      <w:r w:rsidRPr="00005D4F">
        <w:rPr>
          <w:sz w:val="22"/>
          <w:szCs w:val="22"/>
        </w:rPr>
        <w:t>:</w:t>
      </w:r>
    </w:p>
    <w:p w:rsidR="00330F26" w:rsidRPr="00005D4F" w:rsidRDefault="00330F26" w:rsidP="00330F26">
      <w:pPr>
        <w:tabs>
          <w:tab w:val="left" w:pos="2160"/>
        </w:tabs>
        <w:spacing w:before="120"/>
        <w:ind w:left="2160" w:hanging="2160"/>
        <w:rPr>
          <w:sz w:val="22"/>
          <w:szCs w:val="22"/>
        </w:rPr>
      </w:pPr>
      <w:r w:rsidRPr="00005D4F">
        <w:rPr>
          <w:sz w:val="22"/>
          <w:szCs w:val="22"/>
        </w:rPr>
        <w:t>1975 – Present</w:t>
      </w:r>
      <w:r w:rsidRPr="00005D4F">
        <w:rPr>
          <w:sz w:val="22"/>
          <w:szCs w:val="22"/>
        </w:rPr>
        <w:tab/>
        <w:t>Daily medical student and resident teaching</w:t>
      </w:r>
    </w:p>
    <w:p w:rsidR="00330F26" w:rsidRPr="00005D4F" w:rsidRDefault="00330F26" w:rsidP="00330F26">
      <w:pPr>
        <w:tabs>
          <w:tab w:val="left" w:pos="2160"/>
        </w:tabs>
        <w:spacing w:before="120"/>
        <w:ind w:left="2160" w:hanging="2160"/>
        <w:rPr>
          <w:sz w:val="22"/>
          <w:szCs w:val="22"/>
        </w:rPr>
      </w:pPr>
      <w:r w:rsidRPr="00005D4F">
        <w:rPr>
          <w:sz w:val="22"/>
          <w:szCs w:val="22"/>
        </w:rPr>
        <w:t>1976 – 1980</w:t>
      </w:r>
      <w:r w:rsidRPr="00005D4F">
        <w:rPr>
          <w:sz w:val="22"/>
          <w:szCs w:val="22"/>
        </w:rPr>
        <w:tab/>
        <w:t xml:space="preserve">Annual seminar in Continuing Education (for Nurses),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Michigan</w:t>
          </w:r>
        </w:smartTag>
      </w:smartTag>
      <w:r w:rsidRPr="00005D4F">
        <w:rPr>
          <w:sz w:val="22"/>
          <w:szCs w:val="22"/>
        </w:rPr>
        <w:t xml:space="preserve">, </w:t>
      </w:r>
      <w:r w:rsidRPr="00005D4F">
        <w:rPr>
          <w:sz w:val="22"/>
          <w:szCs w:val="22"/>
        </w:rPr>
        <w:br/>
      </w:r>
      <w:smartTag w:uri="urn:schemas-microsoft-com:office:smarttags" w:element="place">
        <w:smartTag w:uri="urn:schemas-microsoft-com:office:smarttags" w:element="City">
          <w:r w:rsidRPr="00005D4F">
            <w:rPr>
              <w:sz w:val="22"/>
              <w:szCs w:val="22"/>
            </w:rPr>
            <w:t>Ann Arbor</w:t>
          </w:r>
        </w:smartTag>
        <w:r w:rsidRPr="00005D4F">
          <w:rPr>
            <w:sz w:val="22"/>
            <w:szCs w:val="22"/>
          </w:rPr>
          <w:t xml:space="preserve">, </w:t>
        </w:r>
        <w:smartTag w:uri="urn:schemas-microsoft-com:office:smarttags" w:element="State">
          <w:r w:rsidRPr="00005D4F">
            <w:rPr>
              <w:sz w:val="22"/>
              <w:szCs w:val="22"/>
            </w:rPr>
            <w:t>Michigan</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1977 – 1980</w:t>
      </w:r>
      <w:r w:rsidRPr="00005D4F">
        <w:rPr>
          <w:sz w:val="22"/>
          <w:szCs w:val="22"/>
        </w:rPr>
        <w:tab/>
        <w:t xml:space="preserve">Annual lectures in Vocal Pedagogy, Department of Voice, </w:t>
      </w:r>
      <w:smartTag w:uri="urn:schemas-microsoft-com:office:smarttags" w:element="place">
        <w:smartTag w:uri="urn:schemas-microsoft-com:office:smarttags" w:element="PlaceType">
          <w:r w:rsidRPr="00005D4F">
            <w:rPr>
              <w:sz w:val="22"/>
              <w:szCs w:val="22"/>
            </w:rPr>
            <w:t>School</w:t>
          </w:r>
        </w:smartTag>
        <w:r w:rsidRPr="00005D4F">
          <w:rPr>
            <w:sz w:val="22"/>
            <w:szCs w:val="22"/>
          </w:rPr>
          <w:t xml:space="preserve"> of </w:t>
        </w:r>
        <w:smartTag w:uri="urn:schemas-microsoft-com:office:smarttags" w:element="PlaceName">
          <w:r w:rsidRPr="00005D4F">
            <w:rPr>
              <w:sz w:val="22"/>
              <w:szCs w:val="22"/>
            </w:rPr>
            <w:t>Music</w:t>
          </w:r>
        </w:smartTag>
      </w:smartTag>
      <w:r w:rsidRPr="00005D4F">
        <w:rPr>
          <w:sz w:val="22"/>
          <w:szCs w:val="22"/>
        </w:rPr>
        <w:t xml:space="preserve">, </w:t>
      </w:r>
      <w:r w:rsidRPr="00005D4F">
        <w:rPr>
          <w:sz w:val="22"/>
          <w:szCs w:val="22"/>
        </w:rPr>
        <w:br/>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Michigan</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Ann Arbor</w:t>
          </w:r>
        </w:smartTag>
        <w:r w:rsidRPr="00005D4F">
          <w:rPr>
            <w:sz w:val="22"/>
            <w:szCs w:val="22"/>
          </w:rPr>
          <w:t xml:space="preserve">, </w:t>
        </w:r>
        <w:smartTag w:uri="urn:schemas-microsoft-com:office:smarttags" w:element="State">
          <w:r w:rsidRPr="00005D4F">
            <w:rPr>
              <w:sz w:val="22"/>
              <w:szCs w:val="22"/>
            </w:rPr>
            <w:t>Michigan</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1978 – 1979</w:t>
      </w:r>
      <w:r w:rsidRPr="00005D4F">
        <w:rPr>
          <w:sz w:val="22"/>
          <w:szCs w:val="22"/>
        </w:rPr>
        <w:tab/>
        <w:t>Annual resident basic science course [3 hours]</w:t>
      </w:r>
    </w:p>
    <w:p w:rsidR="00330F26" w:rsidRPr="00005D4F" w:rsidRDefault="00330F26" w:rsidP="00330F26">
      <w:pPr>
        <w:tabs>
          <w:tab w:val="left" w:pos="2160"/>
        </w:tabs>
        <w:spacing w:before="120"/>
        <w:ind w:left="2160" w:hanging="2160"/>
        <w:rPr>
          <w:sz w:val="22"/>
          <w:szCs w:val="22"/>
        </w:rPr>
      </w:pPr>
      <w:r w:rsidRPr="00005D4F">
        <w:rPr>
          <w:sz w:val="22"/>
          <w:szCs w:val="22"/>
        </w:rPr>
        <w:t>1978 – 1980</w:t>
      </w:r>
      <w:r w:rsidRPr="00005D4F">
        <w:rPr>
          <w:sz w:val="22"/>
          <w:szCs w:val="22"/>
        </w:rPr>
        <w:tab/>
        <w:t>Monthly lectures to medical students:</w:t>
      </w:r>
      <w:r w:rsidRPr="00005D4F">
        <w:rPr>
          <w:sz w:val="22"/>
          <w:szCs w:val="22"/>
        </w:rPr>
        <w:br/>
      </w:r>
      <w:r w:rsidRPr="00005D4F">
        <w:rPr>
          <w:sz w:val="22"/>
          <w:szCs w:val="22"/>
        </w:rPr>
        <w:tab/>
        <w:t>1)  Anatomy of the Ear [1 hour]</w:t>
      </w:r>
      <w:r w:rsidRPr="00005D4F">
        <w:rPr>
          <w:sz w:val="22"/>
          <w:szCs w:val="22"/>
        </w:rPr>
        <w:br/>
      </w:r>
      <w:r w:rsidRPr="00005D4F">
        <w:rPr>
          <w:sz w:val="22"/>
          <w:szCs w:val="22"/>
        </w:rPr>
        <w:tab/>
        <w:t>2)  Diagnosis and Surgery of the Ear [1 hour]</w:t>
      </w:r>
    </w:p>
    <w:p w:rsidR="00330F26" w:rsidRPr="00005D4F" w:rsidRDefault="00330F26" w:rsidP="00330F26">
      <w:pPr>
        <w:tabs>
          <w:tab w:val="left" w:pos="2160"/>
        </w:tabs>
        <w:spacing w:before="120"/>
        <w:ind w:left="2160" w:hanging="2160"/>
        <w:rPr>
          <w:sz w:val="22"/>
          <w:szCs w:val="22"/>
        </w:rPr>
      </w:pPr>
      <w:r w:rsidRPr="00005D4F">
        <w:rPr>
          <w:sz w:val="22"/>
          <w:szCs w:val="22"/>
        </w:rPr>
        <w:t>1979 – 1981</w:t>
      </w:r>
      <w:r w:rsidRPr="00005D4F">
        <w:rPr>
          <w:sz w:val="22"/>
          <w:szCs w:val="22"/>
        </w:rPr>
        <w:tab/>
        <w:t xml:space="preserve">Instructor, Courses on Surgical Dissection of the Temporal Bone, Department of Otolaryngology,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Michigan</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Ann Arbor</w:t>
          </w:r>
        </w:smartTag>
        <w:r w:rsidRPr="00005D4F">
          <w:rPr>
            <w:sz w:val="22"/>
            <w:szCs w:val="22"/>
          </w:rPr>
          <w:t xml:space="preserve">, </w:t>
        </w:r>
        <w:smartTag w:uri="urn:schemas-microsoft-com:office:smarttags" w:element="State">
          <w:r w:rsidRPr="00005D4F">
            <w:rPr>
              <w:sz w:val="22"/>
              <w:szCs w:val="22"/>
            </w:rPr>
            <w:t>Michigan</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1979 – 1994</w:t>
      </w:r>
      <w:r w:rsidRPr="00005D4F">
        <w:rPr>
          <w:sz w:val="22"/>
          <w:szCs w:val="22"/>
        </w:rPr>
        <w:tab/>
        <w:t xml:space="preserve">Annual course on "Occupational Hearing Loss",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Maine</w:t>
          </w:r>
        </w:smartTag>
      </w:smartTag>
      <w:r w:rsidRPr="00005D4F">
        <w:rPr>
          <w:sz w:val="22"/>
          <w:szCs w:val="22"/>
        </w:rPr>
        <w:t xml:space="preserve">, </w:t>
      </w:r>
      <w:smartTag w:uri="urn:schemas-microsoft-com:office:smarttags" w:element="place">
        <w:r w:rsidRPr="00005D4F">
          <w:rPr>
            <w:sz w:val="22"/>
            <w:szCs w:val="22"/>
          </w:rPr>
          <w:t xml:space="preserve">Orono, </w:t>
        </w:r>
        <w:smartTag w:uri="urn:schemas-microsoft-com:office:smarttags" w:element="State">
          <w:r w:rsidRPr="00005D4F">
            <w:rPr>
              <w:sz w:val="22"/>
              <w:szCs w:val="22"/>
            </w:rPr>
            <w:t>Maine</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1980 – Present</w:t>
      </w:r>
      <w:r w:rsidRPr="00005D4F">
        <w:rPr>
          <w:sz w:val="22"/>
          <w:szCs w:val="22"/>
        </w:rPr>
        <w:tab/>
        <w:t xml:space="preserve">Annual course, Lecture Series in Vocal Pedagogy, </w:t>
      </w:r>
      <w:smartTag w:uri="urn:schemas-microsoft-com:office:smarttags" w:element="place">
        <w:smartTag w:uri="urn:schemas-microsoft-com:office:smarttags" w:element="PlaceType">
          <w:r w:rsidRPr="00005D4F">
            <w:rPr>
              <w:sz w:val="22"/>
              <w:szCs w:val="22"/>
            </w:rPr>
            <w:t>Academy</w:t>
          </w:r>
        </w:smartTag>
        <w:r w:rsidRPr="00005D4F">
          <w:rPr>
            <w:sz w:val="22"/>
            <w:szCs w:val="22"/>
          </w:rPr>
          <w:t xml:space="preserve"> of </w:t>
        </w:r>
        <w:smartTag w:uri="urn:schemas-microsoft-com:office:smarttags" w:element="PlaceName">
          <w:r w:rsidRPr="00005D4F">
            <w:rPr>
              <w:sz w:val="22"/>
              <w:szCs w:val="22"/>
            </w:rPr>
            <w:t>Vocal Arts</w:t>
          </w:r>
        </w:smartTag>
      </w:smartTag>
      <w:r w:rsidRPr="00005D4F">
        <w:rPr>
          <w:sz w:val="22"/>
          <w:szCs w:val="22"/>
        </w:rPr>
        <w:t xml:space="preserve">, </w:t>
      </w:r>
      <w:r w:rsidRPr="00005D4F">
        <w:rPr>
          <w:sz w:val="22"/>
          <w:szCs w:val="22"/>
        </w:rPr>
        <w:br/>
      </w:r>
      <w:smartTag w:uri="urn:schemas-microsoft-com:office:smarttags" w:element="place">
        <w:r w:rsidRPr="00005D4F">
          <w:rPr>
            <w:sz w:val="22"/>
            <w:szCs w:val="22"/>
          </w:rPr>
          <w:t xml:space="preserve">Philadelphia, </w:t>
        </w:r>
        <w:smartTag w:uri="urn:schemas-microsoft-com:office:smarttags" w:element="State">
          <w:r w:rsidRPr="00005D4F">
            <w:rPr>
              <w:sz w:val="22"/>
              <w:szCs w:val="22"/>
            </w:rPr>
            <w:t>Pennsylvania</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1980 – Present</w:t>
      </w:r>
      <w:r w:rsidRPr="00005D4F">
        <w:rPr>
          <w:sz w:val="22"/>
          <w:szCs w:val="22"/>
        </w:rPr>
        <w:tab/>
        <w:t xml:space="preserve">Annual Resident Lecture Series in Voice and Otology, Department of Otolaryngology – Head and Neck Surgery,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lastRenderedPageBreak/>
        <w:t>1981 – Present</w:t>
      </w:r>
      <w:r w:rsidRPr="00005D4F">
        <w:rPr>
          <w:sz w:val="22"/>
          <w:szCs w:val="22"/>
        </w:rPr>
        <w:tab/>
        <w:t xml:space="preserve">Annual Course Instructor,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w:t>
      </w:r>
      <w:r w:rsidRPr="00005D4F">
        <w:rPr>
          <w:sz w:val="22"/>
          <w:szCs w:val="22"/>
        </w:rPr>
        <w:noBreakHyphen/>
        <w:t xml:space="preserve"> Head and Neck Surgery, Annual Academy Meetings [2-3 hours]: "Professional Singers: The Science and Art of Clinical Care"</w:t>
      </w:r>
    </w:p>
    <w:p w:rsidR="00330F26" w:rsidRPr="00005D4F" w:rsidRDefault="00330F26" w:rsidP="00330F26">
      <w:pPr>
        <w:tabs>
          <w:tab w:val="left" w:pos="2160"/>
        </w:tabs>
        <w:spacing w:before="120"/>
        <w:ind w:left="2160" w:hanging="2160"/>
        <w:rPr>
          <w:sz w:val="22"/>
          <w:szCs w:val="22"/>
        </w:rPr>
      </w:pPr>
      <w:r w:rsidRPr="00005D4F">
        <w:rPr>
          <w:sz w:val="22"/>
          <w:szCs w:val="22"/>
        </w:rPr>
        <w:t>1982</w:t>
      </w:r>
      <w:r w:rsidRPr="00005D4F">
        <w:rPr>
          <w:sz w:val="22"/>
          <w:szCs w:val="22"/>
        </w:rPr>
        <w:tab/>
        <w:t xml:space="preserve">Faculty, Interdisciplinary Colloquium on the Use and Care of the Human Voice,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Minnesota</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Minneapolis</w:t>
          </w:r>
        </w:smartTag>
        <w:r w:rsidRPr="00005D4F">
          <w:rPr>
            <w:sz w:val="22"/>
            <w:szCs w:val="22"/>
          </w:rPr>
          <w:t xml:space="preserve">, </w:t>
        </w:r>
        <w:smartTag w:uri="urn:schemas-microsoft-com:office:smarttags" w:element="State">
          <w:r w:rsidRPr="00005D4F">
            <w:rPr>
              <w:sz w:val="22"/>
              <w:szCs w:val="22"/>
            </w:rPr>
            <w:t>Minnesota</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1982</w:t>
      </w:r>
      <w:r w:rsidRPr="00005D4F">
        <w:rPr>
          <w:sz w:val="22"/>
          <w:szCs w:val="22"/>
        </w:rPr>
        <w:tab/>
        <w:t xml:space="preserve">Instructor, Temporal Bone Dissection Course,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1982</w:t>
      </w:r>
      <w:r w:rsidRPr="00005D4F">
        <w:rPr>
          <w:sz w:val="22"/>
          <w:szCs w:val="22"/>
        </w:rPr>
        <w:tab/>
        <w:t xml:space="preserve">Instructor, Temporal Bone Dissection Course, The Ear Foundation, </w:t>
      </w:r>
      <w:smartTag w:uri="urn:schemas-microsoft-com:office:smarttags" w:element="place">
        <w:smartTag w:uri="urn:schemas-microsoft-com:office:smarttags" w:element="City">
          <w:r w:rsidRPr="00005D4F">
            <w:rPr>
              <w:sz w:val="22"/>
              <w:szCs w:val="22"/>
            </w:rPr>
            <w:t>Nashville</w:t>
          </w:r>
        </w:smartTag>
        <w:r w:rsidRPr="00005D4F">
          <w:rPr>
            <w:sz w:val="22"/>
            <w:szCs w:val="22"/>
          </w:rPr>
          <w:t xml:space="preserve">, </w:t>
        </w:r>
        <w:smartTag w:uri="urn:schemas-microsoft-com:office:smarttags" w:element="State">
          <w:r w:rsidRPr="00005D4F">
            <w:rPr>
              <w:sz w:val="22"/>
              <w:szCs w:val="22"/>
            </w:rPr>
            <w:t>Tennessee</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1982 – 1983</w:t>
      </w:r>
      <w:r w:rsidRPr="00005D4F">
        <w:rPr>
          <w:sz w:val="22"/>
          <w:szCs w:val="22"/>
        </w:rPr>
        <w:tab/>
        <w:t>Resident Lecture Series in Otolaryngology, Department of Neurosurgery, Thomas Jefferson University, Philadelphia, Pennsylvania</w:t>
      </w:r>
    </w:p>
    <w:p w:rsidR="00330F26" w:rsidRPr="00005D4F" w:rsidRDefault="00330F26" w:rsidP="00330F26">
      <w:pPr>
        <w:tabs>
          <w:tab w:val="left" w:pos="2160"/>
        </w:tabs>
        <w:spacing w:before="120"/>
        <w:ind w:left="2160" w:hanging="2160"/>
        <w:rPr>
          <w:sz w:val="22"/>
          <w:szCs w:val="22"/>
        </w:rPr>
      </w:pPr>
      <w:r w:rsidRPr="00005D4F">
        <w:rPr>
          <w:sz w:val="22"/>
          <w:szCs w:val="22"/>
        </w:rPr>
        <w:t>1982 – 1989</w:t>
      </w:r>
      <w:r w:rsidRPr="00005D4F">
        <w:rPr>
          <w:sz w:val="22"/>
          <w:szCs w:val="22"/>
        </w:rPr>
        <w:tab/>
        <w:t xml:space="preserve">Associate Director, Institute on Occupational Hearing Loss,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Maine</w:t>
          </w:r>
        </w:smartTag>
      </w:smartTag>
      <w:r w:rsidRPr="00005D4F">
        <w:rPr>
          <w:sz w:val="22"/>
          <w:szCs w:val="22"/>
        </w:rPr>
        <w:t xml:space="preserve">, </w:t>
      </w:r>
      <w:r w:rsidRPr="00005D4F">
        <w:rPr>
          <w:sz w:val="22"/>
          <w:szCs w:val="22"/>
        </w:rPr>
        <w:br/>
      </w:r>
      <w:smartTag w:uri="urn:schemas-microsoft-com:office:smarttags" w:element="place">
        <w:smartTag w:uri="urn:schemas-microsoft-com:office:smarttags" w:element="City">
          <w:r w:rsidRPr="00005D4F">
            <w:rPr>
              <w:sz w:val="22"/>
              <w:szCs w:val="22"/>
            </w:rPr>
            <w:t>Orono</w:t>
          </w:r>
        </w:smartTag>
        <w:r w:rsidRPr="00005D4F">
          <w:rPr>
            <w:sz w:val="22"/>
            <w:szCs w:val="22"/>
          </w:rPr>
          <w:t xml:space="preserve">, </w:t>
        </w:r>
        <w:smartTag w:uri="urn:schemas-microsoft-com:office:smarttags" w:element="State">
          <w:r w:rsidRPr="00005D4F">
            <w:rPr>
              <w:sz w:val="22"/>
              <w:szCs w:val="22"/>
            </w:rPr>
            <w:t>Maine</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1982 – 1993</w:t>
      </w:r>
      <w:r w:rsidRPr="00005D4F">
        <w:rPr>
          <w:sz w:val="22"/>
          <w:szCs w:val="22"/>
        </w:rPr>
        <w:tab/>
        <w:t>Co-Chairman, Annual International Symposium on Care of the Professional Voice, Juilliard School of Music and Lenox Hill Hospital, Lincoln Center, New York, New York (1982-1989); Philadelphia, Pennsylvania (1989-1993)</w:t>
      </w:r>
    </w:p>
    <w:p w:rsidR="00330F26" w:rsidRPr="00005D4F" w:rsidRDefault="00330F26" w:rsidP="00330F26">
      <w:pPr>
        <w:tabs>
          <w:tab w:val="left" w:pos="2160"/>
        </w:tabs>
        <w:spacing w:before="120"/>
        <w:ind w:left="2160" w:hanging="2160"/>
        <w:rPr>
          <w:sz w:val="22"/>
          <w:szCs w:val="22"/>
        </w:rPr>
      </w:pPr>
      <w:r w:rsidRPr="00005D4F">
        <w:rPr>
          <w:sz w:val="22"/>
          <w:szCs w:val="22"/>
        </w:rPr>
        <w:t>1982</w:t>
      </w:r>
      <w:r>
        <w:rPr>
          <w:sz w:val="22"/>
          <w:szCs w:val="22"/>
        </w:rPr>
        <w:t xml:space="preserve"> – Present</w:t>
      </w:r>
      <w:r>
        <w:rPr>
          <w:sz w:val="22"/>
          <w:szCs w:val="22"/>
        </w:rPr>
        <w:tab/>
      </w:r>
      <w:r w:rsidRPr="00005D4F">
        <w:rPr>
          <w:sz w:val="22"/>
          <w:szCs w:val="22"/>
        </w:rPr>
        <w:t xml:space="preserve">Faculty, </w:t>
      </w:r>
      <w:r>
        <w:rPr>
          <w:sz w:val="22"/>
          <w:szCs w:val="22"/>
        </w:rPr>
        <w:t xml:space="preserve">Voice Foundation’s </w:t>
      </w:r>
      <w:r w:rsidRPr="00005D4F">
        <w:rPr>
          <w:sz w:val="22"/>
          <w:szCs w:val="22"/>
        </w:rPr>
        <w:t>International Symposium on Care of the Professional Voice, Juilliard School of Music and Lenox Hill Hospital, Lincoln Center, New York, New York</w:t>
      </w:r>
      <w:r>
        <w:rPr>
          <w:sz w:val="22"/>
          <w:szCs w:val="22"/>
        </w:rPr>
        <w:t xml:space="preserve"> (1982-1987), Philadelphia, Pennsylvania (1988-Present)</w:t>
      </w:r>
    </w:p>
    <w:p w:rsidR="00330F26" w:rsidRPr="00005D4F" w:rsidRDefault="00330F26" w:rsidP="00330F26">
      <w:pPr>
        <w:tabs>
          <w:tab w:val="left" w:pos="2160"/>
        </w:tabs>
        <w:spacing w:before="120"/>
        <w:ind w:left="2160" w:hanging="2160"/>
        <w:rPr>
          <w:sz w:val="22"/>
          <w:szCs w:val="22"/>
        </w:rPr>
      </w:pPr>
      <w:r w:rsidRPr="00005D4F">
        <w:rPr>
          <w:sz w:val="22"/>
          <w:szCs w:val="22"/>
        </w:rPr>
        <w:t>1983</w:t>
      </w:r>
      <w:r w:rsidRPr="00005D4F">
        <w:rPr>
          <w:sz w:val="22"/>
          <w:szCs w:val="22"/>
        </w:rPr>
        <w:tab/>
        <w:t xml:space="preserve">Faculty, Microsurgery of the Larynx and Voice Conservation, </w:t>
      </w:r>
      <w:smartTag w:uri="urn:schemas-microsoft-com:office:smarttags" w:element="place">
        <w:smartTag w:uri="urn:schemas-microsoft-com:office:smarttags" w:element="City">
          <w:r w:rsidRPr="00005D4F">
            <w:rPr>
              <w:sz w:val="22"/>
              <w:szCs w:val="22"/>
            </w:rPr>
            <w:t>Boston</w:t>
          </w:r>
        </w:smartTag>
        <w:r w:rsidRPr="00005D4F">
          <w:rPr>
            <w:sz w:val="22"/>
            <w:szCs w:val="22"/>
          </w:rPr>
          <w:t xml:space="preserve">, </w:t>
        </w:r>
        <w:smartTag w:uri="urn:schemas-microsoft-com:office:smarttags" w:element="State">
          <w:r w:rsidRPr="00005D4F">
            <w:rPr>
              <w:sz w:val="22"/>
              <w:szCs w:val="22"/>
            </w:rPr>
            <w:t>Massachusetts</w:t>
          </w:r>
        </w:smartTag>
      </w:smartTag>
      <w:r w:rsidRPr="00005D4F">
        <w:rPr>
          <w:sz w:val="22"/>
          <w:szCs w:val="22"/>
        </w:rPr>
        <w:t xml:space="preserve"> and </w:t>
      </w:r>
      <w:smartTag w:uri="urn:schemas-microsoft-com:office:smarttags" w:element="place">
        <w:smartTag w:uri="urn:schemas-microsoft-com:office:smarttags" w:element="City">
          <w:r w:rsidRPr="00005D4F">
            <w:rPr>
              <w:sz w:val="22"/>
              <w:szCs w:val="22"/>
            </w:rPr>
            <w:t>New York</w:t>
          </w:r>
        </w:smartTag>
        <w:r w:rsidRPr="00005D4F">
          <w:rPr>
            <w:sz w:val="22"/>
            <w:szCs w:val="22"/>
          </w:rPr>
          <w:t xml:space="preserve">, </w:t>
        </w:r>
        <w:smartTag w:uri="urn:schemas-microsoft-com:office:smarttags" w:element="State">
          <w:r w:rsidRPr="00005D4F">
            <w:rPr>
              <w:sz w:val="22"/>
              <w:szCs w:val="22"/>
            </w:rPr>
            <w:t>New York</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1983 – Present</w:t>
      </w:r>
      <w:r w:rsidRPr="00005D4F">
        <w:rPr>
          <w:sz w:val="22"/>
          <w:szCs w:val="22"/>
        </w:rPr>
        <w:tab/>
        <w:t xml:space="preserve">Instructor, Temporal Bone Dissection Course, Department of Otorhinolaryngology and Human Behavior,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and the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Pennsylvania</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870634" w:rsidRPr="00005D4F" w:rsidRDefault="00870634" w:rsidP="00870634">
      <w:pPr>
        <w:tabs>
          <w:tab w:val="left" w:pos="2160"/>
        </w:tabs>
        <w:spacing w:before="120"/>
        <w:ind w:left="2160" w:hanging="2160"/>
        <w:rPr>
          <w:sz w:val="22"/>
          <w:szCs w:val="22"/>
        </w:rPr>
      </w:pPr>
      <w:r w:rsidRPr="00005D4F">
        <w:rPr>
          <w:sz w:val="22"/>
          <w:szCs w:val="22"/>
        </w:rPr>
        <w:t>1984</w:t>
      </w:r>
      <w:r w:rsidRPr="00005D4F">
        <w:rPr>
          <w:sz w:val="22"/>
          <w:szCs w:val="22"/>
        </w:rPr>
        <w:tab/>
        <w:t>Coordinator, Voice Care Symposia including:</w:t>
      </w:r>
      <w:r w:rsidRPr="00005D4F">
        <w:rPr>
          <w:sz w:val="22"/>
          <w:szCs w:val="22"/>
        </w:rPr>
        <w:br/>
        <w:t>1)  "Thirteenth Annual Symposium: Care of the Professional Voice"</w:t>
      </w:r>
      <w:r w:rsidRPr="00005D4F">
        <w:rPr>
          <w:sz w:val="22"/>
          <w:szCs w:val="22"/>
        </w:rPr>
        <w:br/>
        <w:t>2)  "Microsurgery of the Larynx and Pediatric Laryngology"</w:t>
      </w:r>
      <w:r w:rsidRPr="00005D4F">
        <w:rPr>
          <w:sz w:val="22"/>
          <w:szCs w:val="22"/>
        </w:rPr>
        <w:br/>
        <w:t>3)  "Spastic Dysphonia: One Disorder or Many?"</w:t>
      </w:r>
      <w:r w:rsidRPr="00005D4F">
        <w:rPr>
          <w:sz w:val="22"/>
          <w:szCs w:val="22"/>
        </w:rPr>
        <w:br/>
        <w:t>4)  "Symposium on Partial Laryngectomy and Voice."</w:t>
      </w:r>
    </w:p>
    <w:p w:rsidR="00CE1F16" w:rsidRPr="00005D4F" w:rsidRDefault="00CE1F16" w:rsidP="00CE1F16">
      <w:pPr>
        <w:tabs>
          <w:tab w:val="left" w:pos="2160"/>
        </w:tabs>
        <w:spacing w:before="120"/>
        <w:ind w:left="2160" w:hanging="2160"/>
        <w:rPr>
          <w:sz w:val="22"/>
          <w:szCs w:val="22"/>
        </w:rPr>
      </w:pPr>
      <w:r w:rsidRPr="00005D4F">
        <w:rPr>
          <w:sz w:val="22"/>
          <w:szCs w:val="22"/>
        </w:rPr>
        <w:t>1984</w:t>
      </w:r>
      <w:r w:rsidRPr="00005D4F">
        <w:rPr>
          <w:sz w:val="22"/>
          <w:szCs w:val="22"/>
        </w:rPr>
        <w:tab/>
        <w:t xml:space="preserve">Guest Lecturer, Fall Meeting of the </w:t>
      </w:r>
      <w:smartTag w:uri="urn:schemas-microsoft-com:office:smarttags" w:element="place">
        <w:r w:rsidRPr="00005D4F">
          <w:rPr>
            <w:sz w:val="22"/>
            <w:szCs w:val="22"/>
          </w:rPr>
          <w:t>New England</w:t>
        </w:r>
      </w:smartTag>
      <w:r w:rsidRPr="00005D4F">
        <w:rPr>
          <w:sz w:val="22"/>
          <w:szCs w:val="22"/>
        </w:rPr>
        <w:t xml:space="preserve"> Otolaryngologic Society, </w:t>
      </w:r>
      <w:r w:rsidRPr="00005D4F">
        <w:rPr>
          <w:sz w:val="22"/>
          <w:szCs w:val="22"/>
        </w:rPr>
        <w:br/>
      </w:r>
      <w:smartTag w:uri="urn:schemas-microsoft-com:office:smarttags" w:element="place">
        <w:smartTag w:uri="urn:schemas-microsoft-com:office:smarttags" w:element="PlaceName">
          <w:r w:rsidRPr="00005D4F">
            <w:rPr>
              <w:sz w:val="22"/>
              <w:szCs w:val="22"/>
            </w:rPr>
            <w:t>Harvard</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Boston</w:t>
          </w:r>
        </w:smartTag>
        <w:r w:rsidRPr="00005D4F">
          <w:rPr>
            <w:sz w:val="22"/>
            <w:szCs w:val="22"/>
          </w:rPr>
          <w:t xml:space="preserve">, </w:t>
        </w:r>
        <w:smartTag w:uri="urn:schemas-microsoft-com:office:smarttags" w:element="State">
          <w:r w:rsidRPr="00005D4F">
            <w:rPr>
              <w:sz w:val="22"/>
              <w:szCs w:val="22"/>
            </w:rPr>
            <w:t>Massachusetts</w:t>
          </w:r>
        </w:smartTag>
      </w:smartTag>
    </w:p>
    <w:p w:rsidR="00330F26" w:rsidRPr="00005D4F" w:rsidRDefault="00330F26" w:rsidP="00330F26">
      <w:pPr>
        <w:tabs>
          <w:tab w:val="left" w:pos="2160"/>
        </w:tabs>
        <w:spacing w:before="120"/>
        <w:ind w:left="2160" w:hanging="2160"/>
        <w:rPr>
          <w:sz w:val="22"/>
          <w:szCs w:val="22"/>
        </w:rPr>
      </w:pPr>
      <w:r w:rsidRPr="00005D4F">
        <w:rPr>
          <w:sz w:val="22"/>
          <w:szCs w:val="22"/>
        </w:rPr>
        <w:t xml:space="preserve">1984 – </w:t>
      </w:r>
      <w:r>
        <w:rPr>
          <w:sz w:val="22"/>
          <w:szCs w:val="22"/>
        </w:rPr>
        <w:t>2009</w:t>
      </w:r>
      <w:r w:rsidRPr="00005D4F">
        <w:rPr>
          <w:sz w:val="22"/>
          <w:szCs w:val="22"/>
        </w:rPr>
        <w:tab/>
        <w:t>Member, Career Day Committee, Alumni Association of Jefferson Medical College, Philadelphia, Pennsylvania</w:t>
      </w:r>
    </w:p>
    <w:p w:rsidR="00CE1F16" w:rsidRPr="00005D4F" w:rsidRDefault="00CE1F16" w:rsidP="00CE1F16">
      <w:pPr>
        <w:tabs>
          <w:tab w:val="left" w:pos="2160"/>
        </w:tabs>
        <w:spacing w:before="120"/>
        <w:ind w:left="2160" w:hanging="2160"/>
        <w:rPr>
          <w:sz w:val="22"/>
          <w:szCs w:val="22"/>
        </w:rPr>
      </w:pPr>
      <w:r w:rsidRPr="00005D4F">
        <w:rPr>
          <w:sz w:val="22"/>
          <w:szCs w:val="22"/>
        </w:rPr>
        <w:t>1985</w:t>
      </w:r>
      <w:r w:rsidRPr="00005D4F">
        <w:rPr>
          <w:sz w:val="22"/>
          <w:szCs w:val="22"/>
        </w:rPr>
        <w:tab/>
        <w:t>Visiting Professor, Department of Otolaryngology, Speech-Language Pathology and Music, The University of Wisconsin, Madison, Wisconsin</w:t>
      </w:r>
    </w:p>
    <w:p w:rsidR="000769CA" w:rsidRPr="00005D4F" w:rsidRDefault="000769CA" w:rsidP="000769CA">
      <w:pPr>
        <w:tabs>
          <w:tab w:val="left" w:pos="2160"/>
        </w:tabs>
        <w:spacing w:before="120"/>
        <w:ind w:left="2160" w:hanging="2160"/>
        <w:rPr>
          <w:sz w:val="22"/>
          <w:szCs w:val="22"/>
        </w:rPr>
      </w:pPr>
      <w:r w:rsidRPr="00005D4F">
        <w:rPr>
          <w:sz w:val="22"/>
          <w:szCs w:val="22"/>
        </w:rPr>
        <w:t>1985 – Present</w:t>
      </w:r>
      <w:r w:rsidRPr="00005D4F">
        <w:rPr>
          <w:sz w:val="22"/>
          <w:szCs w:val="22"/>
        </w:rPr>
        <w:tab/>
        <w:t xml:space="preserve">Annual Course Instructor [2 Hours]: </w:t>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 </w:t>
      </w:r>
      <w:r w:rsidRPr="00005D4F">
        <w:rPr>
          <w:sz w:val="22"/>
          <w:szCs w:val="22"/>
        </w:rPr>
        <w:noBreakHyphen/>
        <w:t xml:space="preserve"> Head and Neck Surgery: von Leden, H., Brodnitz, F., Gould, W.J., </w:t>
      </w:r>
      <w:smartTag w:uri="urn:schemas-microsoft-com:office:smarttags" w:element="City">
        <w:smartTag w:uri="urn:schemas-microsoft-com:office:smarttags" w:element="place">
          <w:r w:rsidRPr="00005D4F">
            <w:rPr>
              <w:sz w:val="22"/>
              <w:szCs w:val="22"/>
            </w:rPr>
            <w:t>Lawrence</w:t>
          </w:r>
        </w:smartTag>
      </w:smartTag>
      <w:r w:rsidRPr="00005D4F">
        <w:rPr>
          <w:sz w:val="22"/>
          <w:szCs w:val="22"/>
        </w:rPr>
        <w:t>, V.L. and Sataloff, R.T. (various other faculty): "The Actor and Singer as Patients of the Otolaryngologist."</w:t>
      </w:r>
    </w:p>
    <w:p w:rsidR="00CE1F16" w:rsidRPr="00005D4F" w:rsidRDefault="00CE1F16" w:rsidP="00CE1F16">
      <w:pPr>
        <w:tabs>
          <w:tab w:val="left" w:pos="2160"/>
        </w:tabs>
        <w:spacing w:before="120"/>
        <w:ind w:left="2160" w:hanging="2160"/>
        <w:rPr>
          <w:sz w:val="22"/>
          <w:szCs w:val="22"/>
        </w:rPr>
      </w:pPr>
      <w:r w:rsidRPr="00005D4F">
        <w:rPr>
          <w:sz w:val="22"/>
          <w:szCs w:val="22"/>
        </w:rPr>
        <w:t>1986</w:t>
      </w:r>
      <w:r w:rsidRPr="00005D4F">
        <w:rPr>
          <w:sz w:val="22"/>
          <w:szCs w:val="22"/>
        </w:rPr>
        <w:tab/>
        <w:t>Visiting Professor, Department of Otolaryngology, University of Texas Health Science Center, San Antonio, Texas</w:t>
      </w:r>
    </w:p>
    <w:p w:rsidR="00CE1F16" w:rsidRPr="00005D4F" w:rsidRDefault="00CE1F16" w:rsidP="00CE1F16">
      <w:pPr>
        <w:tabs>
          <w:tab w:val="left" w:pos="2160"/>
        </w:tabs>
        <w:spacing w:before="120"/>
        <w:ind w:left="2160" w:hanging="2160"/>
        <w:rPr>
          <w:sz w:val="22"/>
          <w:szCs w:val="22"/>
        </w:rPr>
      </w:pPr>
      <w:r w:rsidRPr="00005D4F">
        <w:rPr>
          <w:sz w:val="22"/>
          <w:szCs w:val="22"/>
        </w:rPr>
        <w:t>1986 – 2005</w:t>
      </w:r>
      <w:r w:rsidRPr="00005D4F">
        <w:rPr>
          <w:sz w:val="22"/>
          <w:szCs w:val="22"/>
        </w:rPr>
        <w:tab/>
        <w:t xml:space="preserve">Annual Course, "Voice Pedagogy," Curtis Institute of Music, </w:t>
      </w:r>
      <w:smartTag w:uri="urn:schemas-microsoft-com:office:smarttags" w:element="City">
        <w:smartTag w:uri="urn:schemas-microsoft-com:office:smarttags" w:element="place">
          <w:r w:rsidRPr="00005D4F">
            <w:rPr>
              <w:sz w:val="22"/>
              <w:szCs w:val="22"/>
            </w:rPr>
            <w:t>Philadelphia</w:t>
          </w:r>
        </w:smartTag>
      </w:smartTag>
      <w:r w:rsidRPr="00005D4F">
        <w:rPr>
          <w:sz w:val="22"/>
          <w:szCs w:val="22"/>
        </w:rPr>
        <w:t xml:space="preserve">, </w:t>
      </w:r>
      <w:smartTag w:uri="urn:schemas-microsoft-com:office:smarttags" w:element="State">
        <w:smartTag w:uri="urn:schemas-microsoft-com:office:smarttags" w:element="place">
          <w:r w:rsidRPr="00005D4F">
            <w:rPr>
              <w:sz w:val="22"/>
              <w:szCs w:val="22"/>
            </w:rPr>
            <w:t>Pennsylvania</w:t>
          </w:r>
        </w:smartTag>
      </w:smartTag>
    </w:p>
    <w:p w:rsidR="00330F26" w:rsidRDefault="00330F26" w:rsidP="00330F26">
      <w:pPr>
        <w:tabs>
          <w:tab w:val="left" w:pos="2160"/>
        </w:tabs>
        <w:spacing w:before="120"/>
        <w:ind w:left="2160" w:hanging="2160"/>
        <w:rPr>
          <w:sz w:val="22"/>
          <w:szCs w:val="22"/>
        </w:rPr>
      </w:pPr>
      <w:r w:rsidRPr="00005D4F">
        <w:rPr>
          <w:sz w:val="22"/>
          <w:szCs w:val="22"/>
        </w:rPr>
        <w:t>1988</w:t>
      </w:r>
      <w:r w:rsidRPr="00005D4F">
        <w:rPr>
          <w:sz w:val="22"/>
          <w:szCs w:val="22"/>
        </w:rPr>
        <w:tab/>
        <w:t>Faculty, "CO</w:t>
      </w:r>
      <w:r w:rsidRPr="00005D4F">
        <w:rPr>
          <w:sz w:val="22"/>
          <w:szCs w:val="22"/>
          <w:vertAlign w:val="subscript"/>
        </w:rPr>
        <w:t>2</w:t>
      </w:r>
      <w:r w:rsidRPr="00005D4F">
        <w:rPr>
          <w:sz w:val="22"/>
          <w:szCs w:val="22"/>
        </w:rPr>
        <w:t xml:space="preserve"> Laser Surgery," </w:t>
      </w:r>
      <w:smartTag w:uri="urn:schemas-microsoft-com:office:smarttags" w:element="place">
        <w:smartTag w:uri="urn:schemas-microsoft-com:office:smarttags" w:element="PlaceName">
          <w:r w:rsidRPr="00005D4F">
            <w:rPr>
              <w:sz w:val="22"/>
              <w:szCs w:val="22"/>
            </w:rPr>
            <w:t>Graduate</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 xml:space="preserve">, </w:t>
      </w:r>
      <w:smartTag w:uri="urn:schemas-microsoft-com:office:smarttags" w:element="City">
        <w:r w:rsidRPr="00005D4F">
          <w:rPr>
            <w:sz w:val="22"/>
            <w:szCs w:val="22"/>
          </w:rPr>
          <w:t>Philadelphia</w:t>
        </w:r>
      </w:smartTag>
      <w:r w:rsidRPr="00005D4F">
        <w:rPr>
          <w:sz w:val="22"/>
          <w:szCs w:val="22"/>
        </w:rPr>
        <w:t>, Pennsylvania</w:t>
      </w:r>
    </w:p>
    <w:p w:rsidR="00330F26" w:rsidRPr="00005D4F" w:rsidRDefault="00330F26" w:rsidP="00330F26">
      <w:pPr>
        <w:tabs>
          <w:tab w:val="left" w:pos="2160"/>
        </w:tabs>
        <w:spacing w:before="120"/>
        <w:ind w:left="2160" w:hanging="2160"/>
        <w:rPr>
          <w:sz w:val="22"/>
          <w:szCs w:val="22"/>
        </w:rPr>
      </w:pPr>
      <w:r>
        <w:rPr>
          <w:sz w:val="22"/>
          <w:szCs w:val="22"/>
        </w:rPr>
        <w:t>1988</w:t>
      </w:r>
      <w:r>
        <w:rPr>
          <w:sz w:val="22"/>
          <w:szCs w:val="22"/>
        </w:rPr>
        <w:tab/>
        <w:t>Chairman, The Voice Foundation Symposium</w:t>
      </w:r>
    </w:p>
    <w:p w:rsidR="000F7B9D" w:rsidRPr="00005D4F" w:rsidRDefault="00AA32BE" w:rsidP="000F7B9D">
      <w:pPr>
        <w:tabs>
          <w:tab w:val="left" w:pos="2160"/>
        </w:tabs>
        <w:spacing w:before="120"/>
        <w:ind w:left="2160" w:hanging="2160"/>
        <w:rPr>
          <w:sz w:val="22"/>
          <w:szCs w:val="22"/>
        </w:rPr>
      </w:pPr>
      <w:r>
        <w:rPr>
          <w:sz w:val="22"/>
          <w:szCs w:val="22"/>
        </w:rPr>
        <w:t>1988 – 2008</w:t>
      </w:r>
      <w:r w:rsidR="000F7B9D" w:rsidRPr="00005D4F">
        <w:rPr>
          <w:sz w:val="22"/>
          <w:szCs w:val="22"/>
        </w:rPr>
        <w:tab/>
        <w:t xml:space="preserve">Director, Annual Temporal Bone Dissection Course, Department of Otolaryngology, </w:t>
      </w:r>
      <w:smartTag w:uri="urn:schemas-microsoft-com:office:smarttags" w:element="place">
        <w:smartTag w:uri="urn:schemas-microsoft-com:office:smarttags" w:element="PlaceName">
          <w:r w:rsidR="000F7B9D" w:rsidRPr="00005D4F">
            <w:rPr>
              <w:sz w:val="22"/>
              <w:szCs w:val="22"/>
            </w:rPr>
            <w:t>Thomas</w:t>
          </w:r>
        </w:smartTag>
        <w:r w:rsidR="000F7B9D" w:rsidRPr="00005D4F">
          <w:rPr>
            <w:sz w:val="22"/>
            <w:szCs w:val="22"/>
          </w:rPr>
          <w:t xml:space="preserve"> </w:t>
        </w:r>
        <w:smartTag w:uri="urn:schemas-microsoft-com:office:smarttags" w:element="PlaceName">
          <w:r w:rsidR="000F7B9D" w:rsidRPr="00005D4F">
            <w:rPr>
              <w:sz w:val="22"/>
              <w:szCs w:val="22"/>
            </w:rPr>
            <w:t>Jefferson</w:t>
          </w:r>
        </w:smartTag>
        <w:r w:rsidR="000F7B9D" w:rsidRPr="00005D4F">
          <w:rPr>
            <w:sz w:val="22"/>
            <w:szCs w:val="22"/>
          </w:rPr>
          <w:t xml:space="preserve"> </w:t>
        </w:r>
        <w:smartTag w:uri="urn:schemas-microsoft-com:office:smarttags" w:element="PlaceType">
          <w:r w:rsidR="000F7B9D" w:rsidRPr="00005D4F">
            <w:rPr>
              <w:sz w:val="22"/>
              <w:szCs w:val="22"/>
            </w:rPr>
            <w:t>University</w:t>
          </w:r>
        </w:smartTag>
      </w:smartTag>
      <w:r w:rsidR="000F7B9D" w:rsidRPr="00005D4F">
        <w:rPr>
          <w:sz w:val="22"/>
          <w:szCs w:val="22"/>
        </w:rPr>
        <w:t xml:space="preserve"> and the </w:t>
      </w:r>
      <w:smartTag w:uri="urn:schemas-microsoft-com:office:smarttags" w:element="place">
        <w:smartTag w:uri="urn:schemas-microsoft-com:office:smarttags" w:element="PlaceType">
          <w:r w:rsidR="000F7B9D" w:rsidRPr="00005D4F">
            <w:rPr>
              <w:sz w:val="22"/>
              <w:szCs w:val="22"/>
            </w:rPr>
            <w:t>University</w:t>
          </w:r>
        </w:smartTag>
        <w:r w:rsidR="000F7B9D" w:rsidRPr="00005D4F">
          <w:rPr>
            <w:sz w:val="22"/>
            <w:szCs w:val="22"/>
          </w:rPr>
          <w:t xml:space="preserve"> of </w:t>
        </w:r>
        <w:smartTag w:uri="urn:schemas-microsoft-com:office:smarttags" w:element="PlaceName">
          <w:r w:rsidR="000F7B9D" w:rsidRPr="00005D4F">
            <w:rPr>
              <w:sz w:val="22"/>
              <w:szCs w:val="22"/>
            </w:rPr>
            <w:t>Pennsylvania</w:t>
          </w:r>
        </w:smartTag>
      </w:smartTag>
      <w:r w:rsidR="000F7B9D" w:rsidRPr="00005D4F">
        <w:rPr>
          <w:sz w:val="22"/>
          <w:szCs w:val="22"/>
        </w:rPr>
        <w:t xml:space="preserve">, </w:t>
      </w:r>
      <w:smartTag w:uri="urn:schemas-microsoft-com:office:smarttags" w:element="place">
        <w:smartTag w:uri="urn:schemas-microsoft-com:office:smarttags" w:element="City">
          <w:r w:rsidR="000F7B9D" w:rsidRPr="00005D4F">
            <w:rPr>
              <w:sz w:val="22"/>
              <w:szCs w:val="22"/>
            </w:rPr>
            <w:t>Philadelphia</w:t>
          </w:r>
        </w:smartTag>
        <w:r w:rsidR="000F7B9D" w:rsidRPr="00005D4F">
          <w:rPr>
            <w:sz w:val="22"/>
            <w:szCs w:val="22"/>
          </w:rPr>
          <w:t xml:space="preserve">, </w:t>
        </w:r>
        <w:smartTag w:uri="urn:schemas-microsoft-com:office:smarttags" w:element="State">
          <w:r w:rsidR="000F7B9D" w:rsidRPr="00005D4F">
            <w:rPr>
              <w:sz w:val="22"/>
              <w:szCs w:val="22"/>
            </w:rPr>
            <w:t>Pennsylvania</w:t>
          </w:r>
        </w:smartTag>
      </w:smartTag>
    </w:p>
    <w:p w:rsidR="000F7B9D" w:rsidRPr="00005D4F" w:rsidRDefault="000F7B9D" w:rsidP="000F7B9D">
      <w:pPr>
        <w:tabs>
          <w:tab w:val="left" w:pos="2160"/>
        </w:tabs>
        <w:spacing w:before="120"/>
        <w:ind w:left="2160" w:hanging="2160"/>
        <w:rPr>
          <w:sz w:val="22"/>
          <w:szCs w:val="22"/>
        </w:rPr>
      </w:pPr>
      <w:r w:rsidRPr="00005D4F">
        <w:rPr>
          <w:sz w:val="22"/>
          <w:szCs w:val="22"/>
        </w:rPr>
        <w:t>1989</w:t>
      </w:r>
      <w:r w:rsidRPr="00005D4F">
        <w:rPr>
          <w:sz w:val="22"/>
          <w:szCs w:val="22"/>
        </w:rPr>
        <w:tab/>
        <w:t xml:space="preserve">Course Director, Strobovideolaryngoscopy and Other Advanced Techniques for Voice Analysis,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0F7B9D" w:rsidRPr="00005D4F" w:rsidRDefault="000F7B9D" w:rsidP="000F7B9D">
      <w:pPr>
        <w:tabs>
          <w:tab w:val="left" w:pos="2160"/>
        </w:tabs>
        <w:spacing w:before="120"/>
        <w:ind w:left="2160" w:hanging="2160"/>
        <w:rPr>
          <w:sz w:val="22"/>
          <w:szCs w:val="22"/>
        </w:rPr>
      </w:pPr>
      <w:r w:rsidRPr="00005D4F">
        <w:rPr>
          <w:sz w:val="22"/>
          <w:szCs w:val="22"/>
        </w:rPr>
        <w:lastRenderedPageBreak/>
        <w:t>1990</w:t>
      </w:r>
      <w:r w:rsidRPr="00005D4F">
        <w:rPr>
          <w:sz w:val="22"/>
          <w:szCs w:val="22"/>
        </w:rPr>
        <w:tab/>
        <w:t xml:space="preserve">Course Director, Strobovideolaryngoscopy and Other Advanced Techniques for Voice Analysis, </w:t>
      </w:r>
      <w:smartTag w:uri="urn:schemas-microsoft-com:office:smarttags" w:element="place">
        <w:smartTag w:uri="urn:schemas-microsoft-com:office:smarttags" w:element="City">
          <w:r w:rsidRPr="00005D4F">
            <w:rPr>
              <w:sz w:val="22"/>
              <w:szCs w:val="22"/>
            </w:rPr>
            <w:t>Key West</w:t>
          </w:r>
        </w:smartTag>
        <w:r w:rsidRPr="00005D4F">
          <w:rPr>
            <w:sz w:val="22"/>
            <w:szCs w:val="22"/>
          </w:rPr>
          <w:t xml:space="preserve">, </w:t>
        </w:r>
        <w:smartTag w:uri="urn:schemas-microsoft-com:office:smarttags" w:element="State">
          <w:r w:rsidRPr="00005D4F">
            <w:rPr>
              <w:sz w:val="22"/>
              <w:szCs w:val="22"/>
            </w:rPr>
            <w:t>Florida</w:t>
          </w:r>
        </w:smartTag>
      </w:smartTag>
    </w:p>
    <w:p w:rsidR="00CE1F16" w:rsidRPr="00005D4F" w:rsidRDefault="00CE1F16" w:rsidP="00CE1F16">
      <w:pPr>
        <w:tabs>
          <w:tab w:val="left" w:pos="2160"/>
        </w:tabs>
        <w:spacing w:before="120"/>
        <w:ind w:left="2160" w:hanging="2160"/>
        <w:rPr>
          <w:sz w:val="22"/>
          <w:szCs w:val="22"/>
        </w:rPr>
      </w:pPr>
      <w:r w:rsidRPr="00005D4F">
        <w:rPr>
          <w:sz w:val="22"/>
          <w:szCs w:val="22"/>
        </w:rPr>
        <w:t>1990 – 2000</w:t>
      </w:r>
      <w:r w:rsidRPr="00005D4F">
        <w:rPr>
          <w:sz w:val="22"/>
          <w:szCs w:val="22"/>
        </w:rPr>
        <w:tab/>
        <w:t xml:space="preserve">Co-Director, Institute in Occupational Hearing Loss, </w:t>
      </w:r>
      <w:smartTag w:uri="urn:schemas-microsoft-com:office:smarttags" w:element="place">
        <w:smartTag w:uri="urn:schemas-microsoft-com:office:smarttags" w:element="PlaceType">
          <w:r w:rsidRPr="00005D4F">
            <w:rPr>
              <w:sz w:val="22"/>
              <w:szCs w:val="22"/>
            </w:rPr>
            <w:t>University</w:t>
          </w:r>
        </w:smartTag>
        <w:r w:rsidRPr="00005D4F">
          <w:rPr>
            <w:sz w:val="22"/>
            <w:szCs w:val="22"/>
          </w:rPr>
          <w:t xml:space="preserve"> of </w:t>
        </w:r>
        <w:smartTag w:uri="urn:schemas-microsoft-com:office:smarttags" w:element="PlaceName">
          <w:r w:rsidRPr="00005D4F">
            <w:rPr>
              <w:sz w:val="22"/>
              <w:szCs w:val="22"/>
            </w:rPr>
            <w:t>Maine</w:t>
          </w:r>
        </w:smartTag>
      </w:smartTag>
      <w:r w:rsidRPr="00005D4F">
        <w:rPr>
          <w:sz w:val="22"/>
          <w:szCs w:val="22"/>
        </w:rPr>
        <w:t xml:space="preserve">, </w:t>
      </w:r>
      <w:smartTag w:uri="urn:schemas-microsoft-com:office:smarttags" w:element="place">
        <w:r w:rsidRPr="00005D4F">
          <w:rPr>
            <w:sz w:val="22"/>
            <w:szCs w:val="22"/>
          </w:rPr>
          <w:t xml:space="preserve">Orono, </w:t>
        </w:r>
        <w:smartTag w:uri="urn:schemas-microsoft-com:office:smarttags" w:element="State">
          <w:r w:rsidRPr="00005D4F">
            <w:rPr>
              <w:sz w:val="22"/>
              <w:szCs w:val="22"/>
            </w:rPr>
            <w:t>Maine</w:t>
          </w:r>
        </w:smartTag>
      </w:smartTag>
    </w:p>
    <w:p w:rsidR="00870634" w:rsidRPr="00005D4F" w:rsidRDefault="00870634" w:rsidP="00870634">
      <w:pPr>
        <w:tabs>
          <w:tab w:val="left" w:pos="2160"/>
        </w:tabs>
        <w:spacing w:before="120"/>
        <w:ind w:left="2160" w:hanging="2160"/>
        <w:rPr>
          <w:sz w:val="22"/>
          <w:szCs w:val="22"/>
        </w:rPr>
      </w:pPr>
      <w:r w:rsidRPr="00005D4F">
        <w:rPr>
          <w:sz w:val="22"/>
          <w:szCs w:val="22"/>
        </w:rPr>
        <w:t>1990 – 2002</w:t>
      </w:r>
      <w:r w:rsidRPr="00005D4F">
        <w:rPr>
          <w:sz w:val="22"/>
          <w:szCs w:val="22"/>
        </w:rPr>
        <w:tab/>
        <w:t>Coordinator, Otologic Didactic Lecture Series, Department of Otolaryngology, Jefferson Medical College, Thomas Jefferson University, Philadelphia, Pennsylvania</w:t>
      </w:r>
    </w:p>
    <w:p w:rsidR="00CE1F16" w:rsidRPr="00005D4F" w:rsidRDefault="00CE1F16" w:rsidP="00CE1F16">
      <w:pPr>
        <w:tabs>
          <w:tab w:val="left" w:pos="2160"/>
        </w:tabs>
        <w:spacing w:before="120"/>
        <w:ind w:left="2160" w:hanging="2160"/>
        <w:rPr>
          <w:sz w:val="22"/>
          <w:szCs w:val="22"/>
        </w:rPr>
      </w:pPr>
      <w:r w:rsidRPr="00005D4F">
        <w:rPr>
          <w:sz w:val="22"/>
          <w:szCs w:val="22"/>
        </w:rPr>
        <w:t>1991</w:t>
      </w:r>
      <w:r w:rsidRPr="00005D4F">
        <w:rPr>
          <w:sz w:val="22"/>
          <w:szCs w:val="22"/>
        </w:rPr>
        <w:tab/>
        <w:t xml:space="preserve">Visiting Professor, Department of Otolaryngology, </w:t>
      </w:r>
      <w:smartTag w:uri="urn:schemas-microsoft-com:office:smarttags" w:element="place">
        <w:smartTag w:uri="urn:schemas-microsoft-com:office:smarttags" w:element="City">
          <w:r w:rsidRPr="00005D4F">
            <w:rPr>
              <w:sz w:val="22"/>
              <w:szCs w:val="22"/>
            </w:rPr>
            <w:t>Georgetown University</w:t>
          </w:r>
        </w:smartTag>
        <w:r w:rsidRPr="00005D4F">
          <w:rPr>
            <w:sz w:val="22"/>
            <w:szCs w:val="22"/>
          </w:rPr>
          <w:t xml:space="preserve">, </w:t>
        </w:r>
        <w:r w:rsidRPr="00005D4F">
          <w:rPr>
            <w:sz w:val="22"/>
            <w:szCs w:val="22"/>
          </w:rPr>
          <w:br/>
        </w:r>
        <w:smartTag w:uri="urn:schemas-microsoft-com:office:smarttags" w:element="State">
          <w:r w:rsidRPr="00005D4F">
            <w:rPr>
              <w:sz w:val="22"/>
              <w:szCs w:val="22"/>
            </w:rPr>
            <w:t>Washington</w:t>
          </w:r>
        </w:smartTag>
      </w:smartTag>
      <w:r w:rsidRPr="00005D4F">
        <w:rPr>
          <w:sz w:val="22"/>
          <w:szCs w:val="22"/>
        </w:rPr>
        <w:t>, D.C.</w:t>
      </w:r>
    </w:p>
    <w:p w:rsidR="00DC02C0" w:rsidRPr="00005D4F" w:rsidRDefault="00DC02C0" w:rsidP="00DC02C0">
      <w:pPr>
        <w:tabs>
          <w:tab w:val="left" w:pos="2160"/>
        </w:tabs>
        <w:spacing w:before="120"/>
        <w:ind w:left="2160" w:hanging="2160"/>
        <w:rPr>
          <w:sz w:val="22"/>
          <w:szCs w:val="22"/>
        </w:rPr>
      </w:pPr>
      <w:r w:rsidRPr="00005D4F">
        <w:rPr>
          <w:sz w:val="22"/>
          <w:szCs w:val="22"/>
        </w:rPr>
        <w:t>1991</w:t>
      </w:r>
      <w:r w:rsidRPr="00005D4F">
        <w:rPr>
          <w:sz w:val="22"/>
          <w:szCs w:val="22"/>
        </w:rPr>
        <w:tab/>
        <w:t xml:space="preserve">Course Director, Strobovideolaryngoscopy and Other Advanced Techniques for Voice Analysis, </w:t>
      </w:r>
      <w:smartTag w:uri="urn:schemas-microsoft-com:office:smarttags" w:element="place">
        <w:smartTag w:uri="urn:schemas-microsoft-com:office:smarttags" w:element="City">
          <w:r w:rsidRPr="00005D4F">
            <w:rPr>
              <w:sz w:val="22"/>
              <w:szCs w:val="22"/>
            </w:rPr>
            <w:t>Scottsdale</w:t>
          </w:r>
        </w:smartTag>
        <w:r w:rsidRPr="00005D4F">
          <w:rPr>
            <w:sz w:val="22"/>
            <w:szCs w:val="22"/>
          </w:rPr>
          <w:t xml:space="preserve">, </w:t>
        </w:r>
        <w:smartTag w:uri="urn:schemas-microsoft-com:office:smarttags" w:element="State">
          <w:r w:rsidRPr="00005D4F">
            <w:rPr>
              <w:sz w:val="22"/>
              <w:szCs w:val="22"/>
            </w:rPr>
            <w:t>Arizona</w:t>
          </w:r>
        </w:smartTag>
      </w:smartTag>
    </w:p>
    <w:p w:rsidR="00312ABF" w:rsidRPr="00005D4F" w:rsidRDefault="00312ABF" w:rsidP="00312ABF">
      <w:pPr>
        <w:tabs>
          <w:tab w:val="left" w:pos="2160"/>
        </w:tabs>
        <w:spacing w:before="120"/>
        <w:ind w:left="2160" w:hanging="2160"/>
        <w:rPr>
          <w:sz w:val="22"/>
          <w:szCs w:val="22"/>
        </w:rPr>
      </w:pPr>
      <w:r w:rsidRPr="00005D4F">
        <w:rPr>
          <w:sz w:val="22"/>
          <w:szCs w:val="22"/>
        </w:rPr>
        <w:t>1993 – Present</w:t>
      </w:r>
      <w:r w:rsidRPr="00005D4F">
        <w:rPr>
          <w:sz w:val="22"/>
          <w:szCs w:val="22"/>
        </w:rPr>
        <w:tab/>
        <w:t xml:space="preserve">Chairman, The Voice Foundation Annual Symposium: Care of the Professional Voice,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312ABF" w:rsidRPr="00005D4F" w:rsidRDefault="00312ABF" w:rsidP="00312ABF">
      <w:pPr>
        <w:tabs>
          <w:tab w:val="left" w:pos="2160"/>
        </w:tabs>
        <w:spacing w:before="120"/>
        <w:ind w:left="2160" w:hanging="2160"/>
        <w:rPr>
          <w:sz w:val="22"/>
          <w:szCs w:val="22"/>
        </w:rPr>
      </w:pPr>
      <w:r w:rsidRPr="00005D4F">
        <w:rPr>
          <w:sz w:val="22"/>
          <w:szCs w:val="22"/>
        </w:rPr>
        <w:t>1994</w:t>
      </w:r>
      <w:r w:rsidRPr="00005D4F">
        <w:rPr>
          <w:sz w:val="22"/>
          <w:szCs w:val="22"/>
        </w:rPr>
        <w:tab/>
        <w:t xml:space="preserve">Chairman, The Voice Foundation's Mini-Symposium, </w:t>
      </w:r>
      <w:smartTag w:uri="urn:schemas-microsoft-com:office:smarttags" w:element="place">
        <w:smartTag w:uri="urn:schemas-microsoft-com:office:smarttags" w:element="City">
          <w:r w:rsidRPr="00005D4F">
            <w:rPr>
              <w:sz w:val="22"/>
              <w:szCs w:val="22"/>
            </w:rPr>
            <w:t>Houston</w:t>
          </w:r>
        </w:smartTag>
        <w:r w:rsidRPr="00005D4F">
          <w:rPr>
            <w:sz w:val="22"/>
            <w:szCs w:val="22"/>
          </w:rPr>
          <w:t xml:space="preserve">, </w:t>
        </w:r>
        <w:smartTag w:uri="urn:schemas-microsoft-com:office:smarttags" w:element="State">
          <w:r w:rsidRPr="00005D4F">
            <w:rPr>
              <w:sz w:val="22"/>
              <w:szCs w:val="22"/>
            </w:rPr>
            <w:t>Texas</w:t>
          </w:r>
        </w:smartTag>
      </w:smartTag>
    </w:p>
    <w:p w:rsidR="00592213" w:rsidRPr="00005D4F" w:rsidRDefault="00592213" w:rsidP="00592213">
      <w:pPr>
        <w:tabs>
          <w:tab w:val="left" w:pos="2160"/>
        </w:tabs>
        <w:spacing w:before="120"/>
        <w:ind w:left="2160" w:hanging="2160"/>
        <w:rPr>
          <w:sz w:val="22"/>
          <w:szCs w:val="22"/>
        </w:rPr>
      </w:pPr>
      <w:r w:rsidRPr="00005D4F">
        <w:rPr>
          <w:sz w:val="22"/>
          <w:szCs w:val="22"/>
        </w:rPr>
        <w:t>1996 – 1998</w:t>
      </w:r>
      <w:r w:rsidRPr="00005D4F">
        <w:rPr>
          <w:sz w:val="22"/>
          <w:szCs w:val="22"/>
        </w:rPr>
        <w:tab/>
        <w:t xml:space="preserve">Zeitels, S. and Sataloff, R.T.: Advanced 2-hour Course on Phonomicrosurgery, </w:t>
      </w:r>
      <w:r w:rsidRPr="00005D4F">
        <w:rPr>
          <w:sz w:val="22"/>
          <w:szCs w:val="22"/>
        </w:rPr>
        <w:br/>
      </w:r>
      <w:smartTag w:uri="urn:schemas-microsoft-com:office:smarttags" w:element="place">
        <w:smartTag w:uri="urn:schemas-microsoft-com:office:smarttags" w:element="PlaceName">
          <w:r w:rsidRPr="00005D4F">
            <w:rPr>
              <w:sz w:val="22"/>
              <w:szCs w:val="22"/>
            </w:rPr>
            <w:t>American</w:t>
          </w:r>
        </w:smartTag>
        <w:r w:rsidRPr="00005D4F">
          <w:rPr>
            <w:sz w:val="22"/>
            <w:szCs w:val="22"/>
          </w:rPr>
          <w:t xml:space="preserve"> </w:t>
        </w:r>
        <w:smartTag w:uri="urn:schemas-microsoft-com:office:smarttags" w:element="PlaceType">
          <w:r w:rsidRPr="00005D4F">
            <w:rPr>
              <w:sz w:val="22"/>
              <w:szCs w:val="22"/>
            </w:rPr>
            <w:t>Academy</w:t>
          </w:r>
        </w:smartTag>
      </w:smartTag>
      <w:r w:rsidRPr="00005D4F">
        <w:rPr>
          <w:sz w:val="22"/>
          <w:szCs w:val="22"/>
        </w:rPr>
        <w:t xml:space="preserve"> of Otolaryngology</w:t>
      </w:r>
    </w:p>
    <w:p w:rsidR="00CE1F16" w:rsidRPr="00005D4F" w:rsidRDefault="00CE1F16" w:rsidP="00CE1F16">
      <w:pPr>
        <w:tabs>
          <w:tab w:val="left" w:pos="2160"/>
        </w:tabs>
        <w:spacing w:before="120"/>
        <w:ind w:left="2160" w:hanging="2160"/>
        <w:rPr>
          <w:sz w:val="22"/>
          <w:szCs w:val="22"/>
        </w:rPr>
      </w:pPr>
      <w:r w:rsidRPr="00005D4F">
        <w:rPr>
          <w:sz w:val="22"/>
          <w:szCs w:val="22"/>
        </w:rPr>
        <w:t>1996</w:t>
      </w:r>
      <w:r w:rsidR="00B454B2" w:rsidRPr="00005D4F">
        <w:rPr>
          <w:sz w:val="22"/>
          <w:szCs w:val="22"/>
        </w:rPr>
        <w:t xml:space="preserve"> – Present</w:t>
      </w:r>
      <w:r w:rsidR="00B454B2" w:rsidRPr="00005D4F">
        <w:rPr>
          <w:sz w:val="22"/>
          <w:szCs w:val="22"/>
        </w:rPr>
        <w:tab/>
      </w:r>
      <w:r w:rsidR="0008789D">
        <w:rPr>
          <w:sz w:val="22"/>
          <w:szCs w:val="22"/>
        </w:rPr>
        <w:t xml:space="preserve">Co-Chairman, Annual </w:t>
      </w:r>
      <w:r w:rsidR="0008789D" w:rsidRPr="008D191B">
        <w:rPr>
          <w:sz w:val="22"/>
          <w:szCs w:val="22"/>
        </w:rPr>
        <w:t>International Workshop on Laser Voice Surgery</w:t>
      </w:r>
      <w:r w:rsidR="0008789D">
        <w:rPr>
          <w:sz w:val="22"/>
          <w:szCs w:val="22"/>
        </w:rPr>
        <w:t xml:space="preserve"> and Voice Care</w:t>
      </w:r>
      <w:r w:rsidR="0008789D" w:rsidRPr="008D191B">
        <w:rPr>
          <w:sz w:val="22"/>
          <w:szCs w:val="22"/>
        </w:rPr>
        <w:t>, Paris, France</w:t>
      </w:r>
    </w:p>
    <w:p w:rsidR="00CE1F16" w:rsidRPr="00005D4F" w:rsidRDefault="00CE1F16" w:rsidP="00CE1F16">
      <w:pPr>
        <w:tabs>
          <w:tab w:val="left" w:pos="2160"/>
        </w:tabs>
        <w:spacing w:before="120"/>
        <w:ind w:left="2160" w:hanging="2160"/>
        <w:rPr>
          <w:sz w:val="22"/>
          <w:szCs w:val="22"/>
        </w:rPr>
      </w:pPr>
      <w:r w:rsidRPr="00005D4F">
        <w:rPr>
          <w:sz w:val="22"/>
          <w:szCs w:val="22"/>
        </w:rPr>
        <w:t>1999 – 2000</w:t>
      </w:r>
      <w:r w:rsidRPr="00005D4F">
        <w:rPr>
          <w:sz w:val="22"/>
          <w:szCs w:val="22"/>
        </w:rPr>
        <w:tab/>
        <w:t xml:space="preserve">Co-Director, Annual 2-Day Course on Voice Surgery in Affiliation with </w:t>
      </w:r>
      <w:smartTag w:uri="urn:schemas-microsoft-com:office:smarttags" w:element="place">
        <w:smartTag w:uri="urn:schemas-microsoft-com:office:smarttags" w:element="PlaceName">
          <w:r w:rsidRPr="00005D4F">
            <w:rPr>
              <w:sz w:val="22"/>
              <w:szCs w:val="22"/>
            </w:rPr>
            <w:t>Harvard</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Boston</w:t>
          </w:r>
        </w:smartTag>
        <w:r w:rsidRPr="00005D4F">
          <w:rPr>
            <w:sz w:val="22"/>
            <w:szCs w:val="22"/>
          </w:rPr>
          <w:t xml:space="preserve">, </w:t>
        </w:r>
        <w:smartTag w:uri="urn:schemas-microsoft-com:office:smarttags" w:element="State">
          <w:r w:rsidRPr="00005D4F">
            <w:rPr>
              <w:sz w:val="22"/>
              <w:szCs w:val="22"/>
            </w:rPr>
            <w:t>Massachusetts</w:t>
          </w:r>
        </w:smartTag>
      </w:smartTag>
      <w:r w:rsidRPr="00005D4F">
        <w:rPr>
          <w:sz w:val="22"/>
          <w:szCs w:val="22"/>
        </w:rPr>
        <w:t xml:space="preserve">) and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r w:rsidRPr="00005D4F">
        <w:rPr>
          <w:sz w:val="22"/>
          <w:szCs w:val="22"/>
        </w:rPr>
        <w:t>)</w:t>
      </w:r>
    </w:p>
    <w:p w:rsidR="00CE1F16" w:rsidRPr="00005D4F" w:rsidRDefault="00CE1F16" w:rsidP="00CE1F16">
      <w:pPr>
        <w:tabs>
          <w:tab w:val="left" w:pos="2160"/>
        </w:tabs>
        <w:spacing w:before="120"/>
        <w:ind w:left="2160" w:hanging="2160"/>
        <w:rPr>
          <w:sz w:val="22"/>
          <w:szCs w:val="22"/>
        </w:rPr>
      </w:pPr>
      <w:r w:rsidRPr="00005D4F">
        <w:rPr>
          <w:sz w:val="22"/>
          <w:szCs w:val="22"/>
        </w:rPr>
        <w:t>2003</w:t>
      </w:r>
      <w:r w:rsidRPr="00005D4F">
        <w:rPr>
          <w:sz w:val="22"/>
          <w:szCs w:val="22"/>
        </w:rPr>
        <w:tab/>
        <w:t xml:space="preserve">Course Co-Director, Dizziness: Current Concepts and Controversies, Department of Otolaryngology – Head and Neck Surgery, </w:t>
      </w:r>
      <w:smartTag w:uri="urn:schemas-microsoft-com:office:smarttags" w:element="place">
        <w:smartTag w:uri="urn:schemas-microsoft-com:office:smarttags" w:element="PlaceName">
          <w:r w:rsidRPr="00005D4F">
            <w:rPr>
              <w:sz w:val="22"/>
              <w:szCs w:val="22"/>
            </w:rPr>
            <w:t>Thomas</w:t>
          </w:r>
        </w:smartTag>
        <w:r w:rsidRPr="00005D4F">
          <w:rPr>
            <w:sz w:val="22"/>
            <w:szCs w:val="22"/>
          </w:rPr>
          <w:t xml:space="preserve"> </w:t>
        </w:r>
        <w:smartTag w:uri="urn:schemas-microsoft-com:office:smarttags" w:element="PlaceName">
          <w:r w:rsidRPr="00005D4F">
            <w:rPr>
              <w:sz w:val="22"/>
              <w:szCs w:val="22"/>
            </w:rPr>
            <w:t>Jefferson</w:t>
          </w:r>
        </w:smartTag>
        <w:r w:rsidRPr="00005D4F">
          <w:rPr>
            <w:sz w:val="22"/>
            <w:szCs w:val="22"/>
          </w:rPr>
          <w:t xml:space="preserve"> </w:t>
        </w:r>
        <w:smartTag w:uri="urn:schemas-microsoft-com:office:smarttags" w:element="PlaceType">
          <w:r w:rsidRPr="00005D4F">
            <w:rPr>
              <w:sz w:val="22"/>
              <w:szCs w:val="22"/>
            </w:rPr>
            <w:t>University</w:t>
          </w:r>
        </w:smartTag>
        <w:r w:rsidRPr="00005D4F">
          <w:rPr>
            <w:sz w:val="22"/>
            <w:szCs w:val="22"/>
          </w:rPr>
          <w:t xml:space="preserve"> </w:t>
        </w:r>
        <w:smartTag w:uri="urn:schemas-microsoft-com:office:smarttags" w:element="PlaceType">
          <w:r w:rsidRPr="00005D4F">
            <w:rPr>
              <w:sz w:val="22"/>
              <w:szCs w:val="22"/>
            </w:rPr>
            <w:t>Hospital</w:t>
          </w:r>
        </w:smartTag>
      </w:smartTag>
      <w:r w:rsidRPr="00005D4F">
        <w:rPr>
          <w:sz w:val="22"/>
          <w:szCs w:val="22"/>
        </w:rPr>
        <w:t xml:space="preserve">, </w:t>
      </w:r>
      <w:smartTag w:uri="urn:schemas-microsoft-com:office:smarttags" w:element="place">
        <w:smartTag w:uri="urn:schemas-microsoft-com:office:smarttags" w:element="City">
          <w:r w:rsidRPr="00005D4F">
            <w:rPr>
              <w:sz w:val="22"/>
              <w:szCs w:val="22"/>
            </w:rPr>
            <w:t>Philadelphia</w:t>
          </w:r>
        </w:smartTag>
        <w:r w:rsidRPr="00005D4F">
          <w:rPr>
            <w:sz w:val="22"/>
            <w:szCs w:val="22"/>
          </w:rPr>
          <w:t xml:space="preserve">, </w:t>
        </w:r>
        <w:smartTag w:uri="urn:schemas-microsoft-com:office:smarttags" w:element="State">
          <w:r w:rsidRPr="00005D4F">
            <w:rPr>
              <w:sz w:val="22"/>
              <w:szCs w:val="22"/>
            </w:rPr>
            <w:t>Pennsylvania</w:t>
          </w:r>
        </w:smartTag>
      </w:smartTag>
    </w:p>
    <w:p w:rsidR="00F602A3" w:rsidRPr="00005D4F" w:rsidRDefault="00F602A3" w:rsidP="00CE1F16">
      <w:pPr>
        <w:tabs>
          <w:tab w:val="left" w:pos="2160"/>
        </w:tabs>
        <w:spacing w:before="120"/>
        <w:ind w:left="2160" w:hanging="2160"/>
        <w:rPr>
          <w:sz w:val="22"/>
          <w:szCs w:val="22"/>
        </w:rPr>
      </w:pPr>
      <w:r>
        <w:rPr>
          <w:sz w:val="22"/>
          <w:szCs w:val="22"/>
        </w:rPr>
        <w:t>2004 – 2007</w:t>
      </w:r>
      <w:r w:rsidR="00CE1F16" w:rsidRPr="00005D4F">
        <w:rPr>
          <w:sz w:val="22"/>
          <w:szCs w:val="22"/>
        </w:rPr>
        <w:tab/>
        <w:t>Didactic Resident Lecture Series Coordinator, Department of Otorhinolaryngology – Head and Neck Surgery, Graduate Hospital and Philadelphia College of Osteopathic Medicine</w:t>
      </w:r>
    </w:p>
    <w:p w:rsidR="00CE1F16" w:rsidRDefault="00CE1F16" w:rsidP="00CE1F16">
      <w:pPr>
        <w:tabs>
          <w:tab w:val="left" w:pos="2160"/>
        </w:tabs>
        <w:spacing w:before="120"/>
        <w:ind w:left="2160" w:hanging="2160"/>
        <w:rPr>
          <w:sz w:val="22"/>
          <w:szCs w:val="22"/>
        </w:rPr>
      </w:pPr>
      <w:r w:rsidRPr="00005D4F">
        <w:rPr>
          <w:sz w:val="22"/>
          <w:szCs w:val="22"/>
        </w:rPr>
        <w:t>2006 – Present</w:t>
      </w:r>
      <w:r w:rsidRPr="00005D4F">
        <w:rPr>
          <w:sz w:val="22"/>
          <w:szCs w:val="22"/>
        </w:rPr>
        <w:tab/>
        <w:t>Certified Course Director, Council for Accreditation in Occupational Hearing Conservation [Certificate #456946]</w:t>
      </w:r>
    </w:p>
    <w:p w:rsidR="0093692C" w:rsidRDefault="0093692C" w:rsidP="001524F8">
      <w:pPr>
        <w:tabs>
          <w:tab w:val="left" w:pos="0"/>
        </w:tabs>
        <w:spacing w:before="120"/>
        <w:rPr>
          <w:sz w:val="22"/>
          <w:szCs w:val="22"/>
        </w:rPr>
      </w:pPr>
      <w:r>
        <w:rPr>
          <w:sz w:val="22"/>
          <w:szCs w:val="22"/>
        </w:rPr>
        <w:t>2006</w:t>
      </w:r>
      <w:r w:rsidR="001524F8">
        <w:rPr>
          <w:sz w:val="22"/>
          <w:szCs w:val="22"/>
        </w:rPr>
        <w:t xml:space="preserve"> – 2007,</w:t>
      </w:r>
      <w:r w:rsidR="001524F8">
        <w:rPr>
          <w:sz w:val="22"/>
          <w:szCs w:val="22"/>
        </w:rPr>
        <w:tab/>
      </w:r>
      <w:r w:rsidR="001524F8">
        <w:rPr>
          <w:sz w:val="22"/>
          <w:szCs w:val="22"/>
        </w:rPr>
        <w:tab/>
      </w:r>
      <w:r>
        <w:rPr>
          <w:sz w:val="22"/>
          <w:szCs w:val="22"/>
        </w:rPr>
        <w:t>Pathway Director</w:t>
      </w:r>
      <w:r w:rsidR="001524F8">
        <w:rPr>
          <w:sz w:val="22"/>
          <w:szCs w:val="22"/>
        </w:rPr>
        <w:t xml:space="preserve">, Department of Otolaryngology – Head and Neck Surgery, Drexel University </w:t>
      </w:r>
      <w:r w:rsidR="001524F8">
        <w:rPr>
          <w:sz w:val="22"/>
          <w:szCs w:val="22"/>
        </w:rPr>
        <w:br/>
        <w:t>2011 – Present</w:t>
      </w:r>
      <w:r w:rsidR="001524F8">
        <w:rPr>
          <w:sz w:val="22"/>
          <w:szCs w:val="22"/>
        </w:rPr>
        <w:tab/>
      </w:r>
      <w:r w:rsidR="001524F8">
        <w:rPr>
          <w:sz w:val="22"/>
          <w:szCs w:val="22"/>
        </w:rPr>
        <w:tab/>
        <w:t>College of Medicine</w:t>
      </w:r>
    </w:p>
    <w:p w:rsidR="00F602A3" w:rsidRPr="00005D4F" w:rsidRDefault="00F602A3" w:rsidP="00CE1F16">
      <w:pPr>
        <w:tabs>
          <w:tab w:val="left" w:pos="2160"/>
        </w:tabs>
        <w:spacing w:before="120"/>
        <w:ind w:left="2160" w:hanging="2160"/>
        <w:rPr>
          <w:sz w:val="22"/>
          <w:szCs w:val="22"/>
        </w:rPr>
      </w:pPr>
      <w:r>
        <w:rPr>
          <w:sz w:val="22"/>
          <w:szCs w:val="22"/>
        </w:rPr>
        <w:t>2007 – Present</w:t>
      </w:r>
      <w:r>
        <w:rPr>
          <w:sz w:val="22"/>
          <w:szCs w:val="22"/>
        </w:rPr>
        <w:tab/>
      </w:r>
      <w:r w:rsidRPr="00005D4F">
        <w:rPr>
          <w:sz w:val="22"/>
          <w:szCs w:val="22"/>
        </w:rPr>
        <w:t>Didactic Resident Lectu</w:t>
      </w:r>
      <w:r w:rsidR="0029704B">
        <w:rPr>
          <w:sz w:val="22"/>
          <w:szCs w:val="22"/>
        </w:rPr>
        <w:t>re Series Director</w:t>
      </w:r>
      <w:r w:rsidRPr="00005D4F">
        <w:rPr>
          <w:sz w:val="22"/>
          <w:szCs w:val="22"/>
        </w:rPr>
        <w:t xml:space="preserve">, Department of Otorhinolaryngology – Head and Neck Surgery, </w:t>
      </w:r>
      <w:r>
        <w:rPr>
          <w:sz w:val="22"/>
          <w:szCs w:val="22"/>
        </w:rPr>
        <w:t>Drexel University College of Medicine</w:t>
      </w:r>
      <w:r w:rsidRPr="00005D4F">
        <w:rPr>
          <w:sz w:val="22"/>
          <w:szCs w:val="22"/>
        </w:rPr>
        <w:t xml:space="preserve"> and Philadelphia College of Osteopathic Medicine</w:t>
      </w:r>
    </w:p>
    <w:p w:rsidR="00852C86" w:rsidRPr="00005D4F" w:rsidRDefault="00852C86" w:rsidP="000B02EB">
      <w:pPr>
        <w:tabs>
          <w:tab w:val="left" w:pos="2160"/>
        </w:tabs>
        <w:rPr>
          <w:sz w:val="22"/>
          <w:szCs w:val="22"/>
        </w:rPr>
      </w:pPr>
    </w:p>
    <w:p w:rsidR="001C3C4F" w:rsidRPr="00E615E2" w:rsidRDefault="001C3C4F" w:rsidP="001C3C4F">
      <w:pPr>
        <w:tabs>
          <w:tab w:val="left" w:pos="2160"/>
        </w:tabs>
        <w:rPr>
          <w:b/>
          <w:sz w:val="22"/>
          <w:szCs w:val="22"/>
        </w:rPr>
      </w:pPr>
      <w:r w:rsidRPr="00E615E2">
        <w:rPr>
          <w:b/>
          <w:sz w:val="22"/>
          <w:szCs w:val="22"/>
          <w:u w:val="single"/>
        </w:rPr>
        <w:t>Graduate Students, Postdoctoral Fellows and Postgraduate Medical Trainees</w:t>
      </w:r>
      <w:r w:rsidRPr="00E615E2">
        <w:rPr>
          <w:b/>
          <w:sz w:val="22"/>
          <w:szCs w:val="22"/>
        </w:rPr>
        <w:t>:</w:t>
      </w:r>
    </w:p>
    <w:p w:rsidR="001C3C4F" w:rsidRPr="00E615E2" w:rsidRDefault="001C3C4F" w:rsidP="001C3C4F">
      <w:pPr>
        <w:tabs>
          <w:tab w:val="left" w:pos="2160"/>
        </w:tabs>
        <w:spacing w:before="120"/>
        <w:ind w:left="2160" w:hanging="2160"/>
        <w:rPr>
          <w:sz w:val="22"/>
          <w:szCs w:val="22"/>
        </w:rPr>
      </w:pPr>
      <w:r w:rsidRPr="00E615E2">
        <w:rPr>
          <w:sz w:val="22"/>
          <w:szCs w:val="22"/>
        </w:rPr>
        <w:t>1992 – 1996</w:t>
      </w:r>
      <w:r w:rsidRPr="00E615E2">
        <w:rPr>
          <w:sz w:val="22"/>
          <w:szCs w:val="22"/>
        </w:rPr>
        <w:tab/>
        <w:t>Deborah Caputo Rosen, Committee Member/Adjunct Professor</w:t>
      </w:r>
      <w:r w:rsidRPr="00E615E2">
        <w:rPr>
          <w:sz w:val="22"/>
          <w:szCs w:val="22"/>
        </w:rPr>
        <w:br/>
        <w:t xml:space="preserve">The Union Institute; </w:t>
      </w:r>
      <w:smartTag w:uri="urn:schemas-microsoft-com:office:smarttags" w:element="place">
        <w:smartTag w:uri="urn:schemas-microsoft-com:office:smarttags" w:element="City">
          <w:r w:rsidRPr="00E615E2">
            <w:rPr>
              <w:sz w:val="22"/>
              <w:szCs w:val="22"/>
            </w:rPr>
            <w:t>Cincinnati</w:t>
          </w:r>
        </w:smartTag>
        <w:r w:rsidRPr="00E615E2">
          <w:rPr>
            <w:sz w:val="22"/>
            <w:szCs w:val="22"/>
          </w:rPr>
          <w:t xml:space="preserve">, </w:t>
        </w:r>
        <w:smartTag w:uri="urn:schemas-microsoft-com:office:smarttags" w:element="State">
          <w:r w:rsidRPr="00E615E2">
            <w:rPr>
              <w:sz w:val="22"/>
              <w:szCs w:val="22"/>
            </w:rPr>
            <w:t>Ohio</w:t>
          </w:r>
        </w:smartTag>
      </w:smartTag>
      <w:r w:rsidRPr="00E615E2">
        <w:rPr>
          <w:sz w:val="22"/>
          <w:szCs w:val="22"/>
        </w:rPr>
        <w:br/>
        <w:t>Thesis title: The Psychology of Voice Disorders</w:t>
      </w:r>
      <w:r w:rsidRPr="00E615E2">
        <w:rPr>
          <w:sz w:val="22"/>
          <w:szCs w:val="22"/>
        </w:rPr>
        <w:br/>
        <w:t>Degree awarded: Ph.D.</w:t>
      </w:r>
    </w:p>
    <w:p w:rsidR="005D014E" w:rsidRDefault="001C3C4F" w:rsidP="0062462C">
      <w:pPr>
        <w:tabs>
          <w:tab w:val="left" w:pos="2160"/>
        </w:tabs>
        <w:spacing w:before="120"/>
        <w:ind w:left="2160" w:hanging="2160"/>
        <w:rPr>
          <w:sz w:val="22"/>
          <w:szCs w:val="22"/>
        </w:rPr>
      </w:pPr>
      <w:r w:rsidRPr="00E615E2">
        <w:rPr>
          <w:sz w:val="22"/>
          <w:szCs w:val="22"/>
        </w:rPr>
        <w:t>1993 – 1996</w:t>
      </w:r>
      <w:r w:rsidRPr="00E615E2">
        <w:rPr>
          <w:sz w:val="22"/>
          <w:szCs w:val="22"/>
        </w:rPr>
        <w:tab/>
        <w:t xml:space="preserve">Sharon L. Radionoff, </w:t>
      </w:r>
      <w:smartTag w:uri="urn:schemas-microsoft-com:office:smarttags" w:element="place">
        <w:smartTag w:uri="urn:schemas-microsoft-com:office:smarttags" w:element="PlaceName">
          <w:r w:rsidRPr="00E615E2">
            <w:rPr>
              <w:sz w:val="22"/>
              <w:szCs w:val="22"/>
            </w:rPr>
            <w:t>Committee</w:t>
          </w:r>
        </w:smartTag>
        <w:r w:rsidRPr="00E615E2">
          <w:rPr>
            <w:sz w:val="22"/>
            <w:szCs w:val="22"/>
          </w:rPr>
          <w:t xml:space="preserve"> </w:t>
        </w:r>
        <w:smartTag w:uri="urn:schemas-microsoft-com:office:smarttags" w:element="PlaceName">
          <w:r w:rsidRPr="00E615E2">
            <w:rPr>
              <w:sz w:val="22"/>
              <w:szCs w:val="22"/>
            </w:rPr>
            <w:t>Member</w:t>
          </w:r>
        </w:smartTag>
        <w:r w:rsidRPr="00E615E2">
          <w:rPr>
            <w:sz w:val="22"/>
            <w:szCs w:val="22"/>
          </w:rPr>
          <w:br/>
        </w:r>
        <w:smartTag w:uri="urn:schemas-microsoft-com:office:smarttags" w:element="PlaceName">
          <w:r w:rsidRPr="00E615E2">
            <w:rPr>
              <w:sz w:val="22"/>
              <w:szCs w:val="22"/>
            </w:rPr>
            <w:t>Michigan</w:t>
          </w:r>
        </w:smartTag>
        <w:r w:rsidRPr="00E615E2">
          <w:rPr>
            <w:sz w:val="22"/>
            <w:szCs w:val="22"/>
          </w:rPr>
          <w:t xml:space="preserve"> </w:t>
        </w:r>
        <w:smartTag w:uri="urn:schemas-microsoft-com:office:smarttags" w:element="PlaceType">
          <w:r w:rsidRPr="00E615E2">
            <w:rPr>
              <w:sz w:val="22"/>
              <w:szCs w:val="22"/>
            </w:rPr>
            <w:t>State</w:t>
          </w:r>
        </w:smartTag>
        <w:r w:rsidRPr="00E615E2">
          <w:rPr>
            <w:sz w:val="22"/>
            <w:szCs w:val="22"/>
          </w:rPr>
          <w:t xml:space="preserve"> </w:t>
        </w:r>
        <w:smartTag w:uri="urn:schemas-microsoft-com:office:smarttags" w:element="PlaceType">
          <w:r w:rsidRPr="00E615E2">
            <w:rPr>
              <w:sz w:val="22"/>
              <w:szCs w:val="22"/>
            </w:rPr>
            <w:t>University</w:t>
          </w:r>
        </w:smartTag>
      </w:smartTag>
      <w:r w:rsidRPr="00E615E2">
        <w:rPr>
          <w:sz w:val="22"/>
          <w:szCs w:val="22"/>
        </w:rPr>
        <w:t xml:space="preserve">; </w:t>
      </w:r>
      <w:smartTag w:uri="urn:schemas-microsoft-com:office:smarttags" w:element="place">
        <w:smartTag w:uri="urn:schemas-microsoft-com:office:smarttags" w:element="PlaceType">
          <w:r w:rsidRPr="00E615E2">
            <w:rPr>
              <w:sz w:val="22"/>
              <w:szCs w:val="22"/>
            </w:rPr>
            <w:t>School</w:t>
          </w:r>
        </w:smartTag>
        <w:r w:rsidRPr="00E615E2">
          <w:rPr>
            <w:sz w:val="22"/>
            <w:szCs w:val="22"/>
          </w:rPr>
          <w:t xml:space="preserve"> of </w:t>
        </w:r>
        <w:smartTag w:uri="urn:schemas-microsoft-com:office:smarttags" w:element="PlaceName">
          <w:r w:rsidRPr="00E615E2">
            <w:rPr>
              <w:sz w:val="22"/>
              <w:szCs w:val="22"/>
            </w:rPr>
            <w:t>Music</w:t>
          </w:r>
        </w:smartTag>
      </w:smartTag>
      <w:r w:rsidRPr="00E615E2">
        <w:rPr>
          <w:sz w:val="22"/>
          <w:szCs w:val="22"/>
        </w:rPr>
        <w:t>, E. Lansing, Michigan</w:t>
      </w:r>
      <w:r w:rsidRPr="00E615E2">
        <w:rPr>
          <w:sz w:val="22"/>
          <w:szCs w:val="22"/>
        </w:rPr>
        <w:br/>
        <w:t>Thesis title: Objective Measures of Vocal Production during the Course of Singing Study</w:t>
      </w:r>
      <w:r w:rsidRPr="00E615E2">
        <w:rPr>
          <w:sz w:val="22"/>
          <w:szCs w:val="22"/>
        </w:rPr>
        <w:br/>
        <w:t>Degree awarded: Ph.D.</w:t>
      </w:r>
    </w:p>
    <w:p w:rsidR="001C3C4F" w:rsidRPr="00E615E2" w:rsidRDefault="001C3C4F" w:rsidP="001C3C4F">
      <w:pPr>
        <w:tabs>
          <w:tab w:val="left" w:pos="2160"/>
        </w:tabs>
        <w:spacing w:before="120"/>
        <w:ind w:left="2160" w:hanging="2160"/>
        <w:rPr>
          <w:sz w:val="22"/>
          <w:szCs w:val="22"/>
        </w:rPr>
      </w:pPr>
      <w:r w:rsidRPr="00E615E2">
        <w:rPr>
          <w:sz w:val="22"/>
          <w:szCs w:val="22"/>
        </w:rPr>
        <w:t>1996 – 2001</w:t>
      </w:r>
      <w:r w:rsidRPr="00E615E2">
        <w:rPr>
          <w:sz w:val="22"/>
          <w:szCs w:val="22"/>
        </w:rPr>
        <w:tab/>
        <w:t>Raj Bhatia, Committee Member</w:t>
      </w:r>
      <w:r w:rsidRPr="00E615E2">
        <w:rPr>
          <w:sz w:val="22"/>
          <w:szCs w:val="22"/>
        </w:rPr>
        <w:br/>
        <w:t>Temple University School of Engineering; Philadelphia, Pennsylvania</w:t>
      </w:r>
      <w:r w:rsidRPr="00E615E2">
        <w:rPr>
          <w:sz w:val="22"/>
          <w:szCs w:val="22"/>
        </w:rPr>
        <w:br/>
        <w:t>Thesis title: Development of a Non-Parametric Neural Network-Based System for Complex Signal Analysis</w:t>
      </w:r>
      <w:r w:rsidRPr="00E615E2">
        <w:rPr>
          <w:sz w:val="22"/>
          <w:szCs w:val="22"/>
        </w:rPr>
        <w:br/>
        <w:t>Degree awarded: Ph.D.</w:t>
      </w:r>
    </w:p>
    <w:p w:rsidR="001C3C4F" w:rsidRDefault="001C3C4F" w:rsidP="001C3C4F">
      <w:pPr>
        <w:tabs>
          <w:tab w:val="left" w:pos="2160"/>
        </w:tabs>
        <w:spacing w:before="120"/>
        <w:ind w:left="2160" w:hanging="2160"/>
        <w:rPr>
          <w:sz w:val="22"/>
          <w:szCs w:val="22"/>
        </w:rPr>
      </w:pPr>
      <w:r w:rsidRPr="00E615E2">
        <w:rPr>
          <w:sz w:val="22"/>
          <w:szCs w:val="22"/>
        </w:rPr>
        <w:lastRenderedPageBreak/>
        <w:t>1981 – Present</w:t>
      </w:r>
      <w:r w:rsidRPr="00E615E2">
        <w:rPr>
          <w:sz w:val="22"/>
          <w:szCs w:val="22"/>
        </w:rPr>
        <w:tab/>
        <w:t xml:space="preserve">Director, Fellowship in Laryngology, Care of the Professional Voice, American Institute for Voice and Ear Research, in affiliation with </w:t>
      </w:r>
      <w:smartTag w:uri="urn:schemas-microsoft-com:office:smarttags" w:element="place">
        <w:smartTag w:uri="urn:schemas-microsoft-com:office:smarttags" w:element="PlaceName">
          <w:r w:rsidRPr="00E615E2">
            <w:rPr>
              <w:sz w:val="22"/>
              <w:szCs w:val="22"/>
            </w:rPr>
            <w:t>Thomas</w:t>
          </w:r>
        </w:smartTag>
        <w:r w:rsidRPr="00E615E2">
          <w:rPr>
            <w:sz w:val="22"/>
            <w:szCs w:val="22"/>
          </w:rPr>
          <w:t xml:space="preserve"> </w:t>
        </w:r>
        <w:smartTag w:uri="urn:schemas-microsoft-com:office:smarttags" w:element="PlaceName">
          <w:r w:rsidRPr="00E615E2">
            <w:rPr>
              <w:sz w:val="22"/>
              <w:szCs w:val="22"/>
            </w:rPr>
            <w:t>Jefferson</w:t>
          </w:r>
        </w:smartTag>
        <w:r w:rsidRPr="00E615E2">
          <w:rPr>
            <w:sz w:val="22"/>
            <w:szCs w:val="22"/>
          </w:rPr>
          <w:t xml:space="preserve"> </w:t>
        </w:r>
        <w:smartTag w:uri="urn:schemas-microsoft-com:office:smarttags" w:element="PlaceType">
          <w:r w:rsidRPr="00E615E2">
            <w:rPr>
              <w:sz w:val="22"/>
              <w:szCs w:val="22"/>
            </w:rPr>
            <w:t>University</w:t>
          </w:r>
        </w:smartTag>
      </w:smartTag>
      <w:r w:rsidRPr="00E615E2">
        <w:rPr>
          <w:sz w:val="22"/>
          <w:szCs w:val="22"/>
        </w:rPr>
        <w:t xml:space="preserve"> and </w:t>
      </w:r>
      <w:smartTag w:uri="urn:schemas-microsoft-com:office:smarttags" w:element="place">
        <w:smartTag w:uri="urn:schemas-microsoft-com:office:smarttags" w:element="PlaceName">
          <w:r w:rsidRPr="00E615E2">
            <w:rPr>
              <w:sz w:val="22"/>
              <w:szCs w:val="22"/>
            </w:rPr>
            <w:t>Graduate</w:t>
          </w:r>
        </w:smartTag>
        <w:r w:rsidRPr="00E615E2">
          <w:rPr>
            <w:sz w:val="22"/>
            <w:szCs w:val="22"/>
          </w:rPr>
          <w:t xml:space="preserve"> </w:t>
        </w:r>
        <w:smartTag w:uri="urn:schemas-microsoft-com:office:smarttags" w:element="PlaceType">
          <w:r w:rsidRPr="00E615E2">
            <w:rPr>
              <w:sz w:val="22"/>
              <w:szCs w:val="22"/>
            </w:rPr>
            <w:t>Hospital</w:t>
          </w:r>
        </w:smartTag>
      </w:smartTag>
      <w:r w:rsidRPr="00E615E2">
        <w:rPr>
          <w:sz w:val="22"/>
          <w:szCs w:val="22"/>
        </w:rPr>
        <w:t xml:space="preserve"> (1981-2006), and with Drexel University College of Medicine (2006-Present).</w:t>
      </w:r>
    </w:p>
    <w:p w:rsidR="001C3C4F" w:rsidRPr="00E615E2" w:rsidRDefault="001C3C4F" w:rsidP="001C3C4F">
      <w:pPr>
        <w:tabs>
          <w:tab w:val="left" w:pos="2160"/>
        </w:tabs>
        <w:spacing w:before="120"/>
        <w:ind w:left="2160" w:hanging="2160"/>
        <w:rPr>
          <w:sz w:val="22"/>
          <w:szCs w:val="22"/>
        </w:rPr>
      </w:pPr>
    </w:p>
    <w:p w:rsidR="008676D2" w:rsidRPr="00C138E6" w:rsidRDefault="008676D2" w:rsidP="000B02EB">
      <w:pPr>
        <w:tabs>
          <w:tab w:val="left" w:pos="2160"/>
        </w:tabs>
        <w:rPr>
          <w:b/>
          <w:sz w:val="22"/>
          <w:szCs w:val="22"/>
        </w:rPr>
      </w:pPr>
      <w:r w:rsidRPr="00005D4F">
        <w:rPr>
          <w:b/>
          <w:sz w:val="22"/>
          <w:szCs w:val="22"/>
          <w:u w:val="single"/>
        </w:rPr>
        <w:t xml:space="preserve">Clinical </w:t>
      </w:r>
      <w:r w:rsidRPr="00C138E6">
        <w:rPr>
          <w:b/>
          <w:sz w:val="22"/>
          <w:szCs w:val="22"/>
          <w:u w:val="single"/>
        </w:rPr>
        <w:t>Activities</w:t>
      </w:r>
      <w:r w:rsidRPr="00C138E6">
        <w:rPr>
          <w:b/>
          <w:sz w:val="22"/>
          <w:szCs w:val="22"/>
        </w:rPr>
        <w:t>:</w:t>
      </w:r>
    </w:p>
    <w:p w:rsidR="00030951" w:rsidRPr="00C138E6" w:rsidRDefault="00030951" w:rsidP="00030951">
      <w:pPr>
        <w:tabs>
          <w:tab w:val="left" w:pos="2160"/>
        </w:tabs>
        <w:spacing w:before="120"/>
        <w:rPr>
          <w:sz w:val="22"/>
          <w:szCs w:val="22"/>
        </w:rPr>
      </w:pPr>
      <w:r w:rsidRPr="00C138E6">
        <w:rPr>
          <w:sz w:val="22"/>
          <w:szCs w:val="22"/>
        </w:rPr>
        <w:t>1980 – Present</w:t>
      </w:r>
      <w:r w:rsidRPr="00C138E6">
        <w:rPr>
          <w:sz w:val="22"/>
          <w:szCs w:val="22"/>
        </w:rPr>
        <w:tab/>
        <w:t>Medical and surgical practice of Otology, Neurotology, and Skull Base Surgery</w:t>
      </w:r>
    </w:p>
    <w:p w:rsidR="00030951" w:rsidRPr="00C138E6" w:rsidRDefault="00030951" w:rsidP="00030951">
      <w:pPr>
        <w:tabs>
          <w:tab w:val="left" w:pos="2160"/>
        </w:tabs>
        <w:spacing w:before="120"/>
        <w:rPr>
          <w:sz w:val="22"/>
          <w:szCs w:val="22"/>
        </w:rPr>
      </w:pPr>
      <w:r w:rsidRPr="00C138E6">
        <w:rPr>
          <w:sz w:val="22"/>
          <w:szCs w:val="22"/>
        </w:rPr>
        <w:t>1980 – Present</w:t>
      </w:r>
      <w:r w:rsidRPr="00C138E6">
        <w:rPr>
          <w:sz w:val="22"/>
          <w:szCs w:val="22"/>
        </w:rPr>
        <w:tab/>
        <w:t>Medical and surgical practice of Laryngology/Care of the Professional Voice</w:t>
      </w:r>
    </w:p>
    <w:p w:rsidR="00030951" w:rsidRDefault="005376AE" w:rsidP="00030951">
      <w:pPr>
        <w:tabs>
          <w:tab w:val="left" w:pos="2160"/>
        </w:tabs>
        <w:spacing w:before="120"/>
        <w:rPr>
          <w:sz w:val="22"/>
          <w:szCs w:val="22"/>
        </w:rPr>
      </w:pPr>
      <w:r w:rsidRPr="00C138E6">
        <w:rPr>
          <w:i/>
          <w:sz w:val="22"/>
          <w:szCs w:val="22"/>
        </w:rPr>
        <w:t>**</w:t>
      </w:r>
      <w:r w:rsidR="00030951" w:rsidRPr="00C138E6">
        <w:rPr>
          <w:i/>
          <w:sz w:val="22"/>
          <w:szCs w:val="22"/>
        </w:rPr>
        <w:t>Clinical teaching activities such as presentations a</w:t>
      </w:r>
      <w:r w:rsidRPr="00C138E6">
        <w:rPr>
          <w:i/>
          <w:sz w:val="22"/>
          <w:szCs w:val="22"/>
        </w:rPr>
        <w:t>re listed elsewhere in this C.V</w:t>
      </w:r>
      <w:r w:rsidR="00E911C9" w:rsidRPr="00C138E6">
        <w:rPr>
          <w:i/>
          <w:sz w:val="22"/>
          <w:szCs w:val="22"/>
        </w:rPr>
        <w:t>.</w:t>
      </w:r>
    </w:p>
    <w:p w:rsidR="005D014E" w:rsidRPr="005D014E" w:rsidRDefault="005D014E" w:rsidP="00030951">
      <w:pPr>
        <w:tabs>
          <w:tab w:val="left" w:pos="2160"/>
        </w:tabs>
        <w:spacing w:before="120"/>
        <w:rPr>
          <w:sz w:val="22"/>
          <w:szCs w:val="22"/>
        </w:rPr>
      </w:pPr>
    </w:p>
    <w:p w:rsidR="008676D2" w:rsidRPr="00E615E2" w:rsidRDefault="001C3C4F" w:rsidP="000B02EB">
      <w:pPr>
        <w:tabs>
          <w:tab w:val="left" w:pos="2160"/>
        </w:tabs>
        <w:rPr>
          <w:b/>
          <w:sz w:val="22"/>
          <w:szCs w:val="22"/>
        </w:rPr>
      </w:pPr>
      <w:r>
        <w:rPr>
          <w:b/>
          <w:sz w:val="22"/>
          <w:szCs w:val="22"/>
          <w:u w:val="single"/>
        </w:rPr>
        <w:t xml:space="preserve">Research </w:t>
      </w:r>
      <w:r w:rsidR="008676D2" w:rsidRPr="00C138E6">
        <w:rPr>
          <w:b/>
          <w:sz w:val="22"/>
          <w:szCs w:val="22"/>
          <w:u w:val="single"/>
        </w:rPr>
        <w:t>Support</w:t>
      </w:r>
      <w:r w:rsidR="008676D2" w:rsidRPr="00E615E2">
        <w:rPr>
          <w:b/>
          <w:sz w:val="22"/>
          <w:szCs w:val="22"/>
        </w:rPr>
        <w:t>:</w:t>
      </w:r>
    </w:p>
    <w:p w:rsidR="00DC487D" w:rsidRPr="00E615E2" w:rsidRDefault="00DC487D" w:rsidP="00C76CC8">
      <w:pPr>
        <w:tabs>
          <w:tab w:val="left" w:pos="2160"/>
        </w:tabs>
        <w:spacing w:before="120"/>
        <w:ind w:left="2160" w:hanging="2160"/>
        <w:rPr>
          <w:sz w:val="22"/>
          <w:szCs w:val="22"/>
        </w:rPr>
      </w:pPr>
      <w:r w:rsidRPr="00E615E2">
        <w:rPr>
          <w:sz w:val="22"/>
          <w:szCs w:val="22"/>
        </w:rPr>
        <w:t>1985</w:t>
      </w:r>
      <w:r w:rsidR="009F5FA8" w:rsidRPr="00E615E2">
        <w:rPr>
          <w:sz w:val="22"/>
          <w:szCs w:val="22"/>
        </w:rPr>
        <w:t xml:space="preserve"> – </w:t>
      </w:r>
      <w:r w:rsidRPr="00E615E2">
        <w:rPr>
          <w:sz w:val="22"/>
          <w:szCs w:val="22"/>
        </w:rPr>
        <w:t>1986</w:t>
      </w:r>
      <w:r w:rsidR="009F5FA8" w:rsidRPr="00E615E2">
        <w:rPr>
          <w:sz w:val="22"/>
          <w:szCs w:val="22"/>
        </w:rPr>
        <w:tab/>
      </w:r>
      <w:r w:rsidRPr="00E615E2">
        <w:rPr>
          <w:sz w:val="22"/>
          <w:szCs w:val="22"/>
        </w:rPr>
        <w:t xml:space="preserve">Project: Commission and Premiere of O Emmanuel by John Davison, a cantata for the Thomas Jefferson </w:t>
      </w:r>
      <w:r w:rsidR="009F5FA8" w:rsidRPr="00E615E2">
        <w:rPr>
          <w:sz w:val="22"/>
          <w:szCs w:val="22"/>
        </w:rPr>
        <w:t>University Choir and Orchestra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w:t>
      </w:r>
      <w:r w:rsidR="009F5FA8" w:rsidRPr="00E615E2">
        <w:rPr>
          <w:sz w:val="22"/>
          <w:szCs w:val="22"/>
        </w:rPr>
        <w:t xml:space="preserve"> Agency: The Presser Foundation</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$5,000</w:t>
      </w:r>
    </w:p>
    <w:p w:rsidR="00DC487D" w:rsidRPr="00E615E2" w:rsidRDefault="00DC487D" w:rsidP="008018AA">
      <w:pPr>
        <w:tabs>
          <w:tab w:val="left" w:pos="2160"/>
        </w:tabs>
        <w:spacing w:before="120"/>
        <w:rPr>
          <w:sz w:val="22"/>
          <w:szCs w:val="22"/>
        </w:rPr>
      </w:pPr>
      <w:r w:rsidRPr="00E615E2">
        <w:rPr>
          <w:sz w:val="22"/>
          <w:szCs w:val="22"/>
        </w:rPr>
        <w:t xml:space="preserve">1985 </w:t>
      </w:r>
      <w:r w:rsidR="009F5FA8" w:rsidRPr="00E615E2">
        <w:rPr>
          <w:sz w:val="22"/>
          <w:szCs w:val="22"/>
        </w:rPr>
        <w:t>–</w:t>
      </w:r>
      <w:r w:rsidRPr="00E615E2">
        <w:rPr>
          <w:sz w:val="22"/>
          <w:szCs w:val="22"/>
        </w:rPr>
        <w:t xml:space="preserve"> 1986</w:t>
      </w:r>
      <w:r w:rsidR="009F5FA8" w:rsidRPr="00E615E2">
        <w:rPr>
          <w:sz w:val="22"/>
          <w:szCs w:val="22"/>
        </w:rPr>
        <w:tab/>
      </w:r>
      <w:r w:rsidRPr="00E615E2">
        <w:rPr>
          <w:sz w:val="22"/>
          <w:szCs w:val="22"/>
        </w:rPr>
        <w:t>Project: The Otologic Value of Au</w:t>
      </w:r>
      <w:r w:rsidR="009F5FA8" w:rsidRPr="00E615E2">
        <w:rPr>
          <w:sz w:val="22"/>
          <w:szCs w:val="22"/>
        </w:rPr>
        <w:t>tologous Fibrin Tissue Adhesive</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 xml:space="preserve">Granting Agency: The American Foundation </w:t>
      </w:r>
      <w:r w:rsidR="009F5FA8" w:rsidRPr="00E615E2">
        <w:rPr>
          <w:sz w:val="22"/>
          <w:szCs w:val="22"/>
        </w:rPr>
        <w:t>f</w:t>
      </w:r>
      <w:r w:rsidR="00DC487D" w:rsidRPr="00E615E2">
        <w:rPr>
          <w:sz w:val="22"/>
          <w:szCs w:val="22"/>
        </w:rPr>
        <w:t>or Voice &amp; Ear Research</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$2,000</w:t>
      </w:r>
    </w:p>
    <w:p w:rsidR="00592213" w:rsidRPr="00E615E2" w:rsidRDefault="00592213" w:rsidP="00592213">
      <w:pPr>
        <w:tabs>
          <w:tab w:val="left" w:pos="2160"/>
        </w:tabs>
        <w:spacing w:before="120"/>
        <w:rPr>
          <w:sz w:val="22"/>
          <w:szCs w:val="22"/>
        </w:rPr>
      </w:pPr>
      <w:r w:rsidRPr="00E615E2">
        <w:rPr>
          <w:sz w:val="22"/>
          <w:szCs w:val="22"/>
        </w:rPr>
        <w:t>1990 – 1992</w:t>
      </w:r>
      <w:r w:rsidRPr="00E615E2">
        <w:rPr>
          <w:sz w:val="22"/>
          <w:szCs w:val="22"/>
        </w:rPr>
        <w:tab/>
        <w:t xml:space="preserve">Project: </w:t>
      </w:r>
      <w:smartTag w:uri="urn:schemas-microsoft-com:office:smarttags" w:element="place">
        <w:smartTag w:uri="urn:schemas-microsoft-com:office:smarttags" w:element="PlaceName">
          <w:r w:rsidRPr="00E615E2">
            <w:rPr>
              <w:sz w:val="22"/>
              <w:szCs w:val="22"/>
            </w:rPr>
            <w:t>Thomas</w:t>
          </w:r>
        </w:smartTag>
        <w:r w:rsidRPr="00E615E2">
          <w:rPr>
            <w:sz w:val="22"/>
            <w:szCs w:val="22"/>
          </w:rPr>
          <w:t xml:space="preserve"> </w:t>
        </w:r>
        <w:smartTag w:uri="urn:schemas-microsoft-com:office:smarttags" w:element="PlaceName">
          <w:r w:rsidRPr="00E615E2">
            <w:rPr>
              <w:sz w:val="22"/>
              <w:szCs w:val="22"/>
            </w:rPr>
            <w:t>Jefferson</w:t>
          </w:r>
        </w:smartTag>
        <w:r w:rsidRPr="00E615E2">
          <w:rPr>
            <w:sz w:val="22"/>
            <w:szCs w:val="22"/>
          </w:rPr>
          <w:t xml:space="preserve"> </w:t>
        </w:r>
        <w:smartTag w:uri="urn:schemas-microsoft-com:office:smarttags" w:element="PlaceType">
          <w:r w:rsidRPr="00E615E2">
            <w:rPr>
              <w:sz w:val="22"/>
              <w:szCs w:val="22"/>
            </w:rPr>
            <w:t>University</w:t>
          </w:r>
        </w:smartTag>
      </w:smartTag>
      <w:r w:rsidRPr="00E615E2">
        <w:rPr>
          <w:sz w:val="22"/>
          <w:szCs w:val="22"/>
        </w:rPr>
        <w:t xml:space="preserve"> Choir</w:t>
      </w:r>
    </w:p>
    <w:p w:rsidR="00592213" w:rsidRPr="00E615E2" w:rsidRDefault="00592213" w:rsidP="00592213">
      <w:pPr>
        <w:tabs>
          <w:tab w:val="left" w:pos="2160"/>
        </w:tabs>
        <w:rPr>
          <w:sz w:val="22"/>
          <w:szCs w:val="22"/>
        </w:rPr>
      </w:pPr>
      <w:r w:rsidRPr="00E615E2">
        <w:rPr>
          <w:sz w:val="22"/>
          <w:szCs w:val="22"/>
        </w:rPr>
        <w:tab/>
        <w:t xml:space="preserve">Granting Agency: </w:t>
      </w:r>
      <w:smartTag w:uri="urn:schemas-microsoft-com:office:smarttags" w:element="place">
        <w:smartTag w:uri="urn:schemas-microsoft-com:office:smarttags" w:element="PlaceName">
          <w:r w:rsidRPr="00E615E2">
            <w:rPr>
              <w:sz w:val="22"/>
              <w:szCs w:val="22"/>
            </w:rPr>
            <w:t>Pennsylvania</w:t>
          </w:r>
        </w:smartTag>
        <w:r w:rsidRPr="00E615E2">
          <w:rPr>
            <w:sz w:val="22"/>
            <w:szCs w:val="22"/>
          </w:rPr>
          <w:t xml:space="preserve"> </w:t>
        </w:r>
        <w:smartTag w:uri="urn:schemas-microsoft-com:office:smarttags" w:element="PlaceType">
          <w:r w:rsidRPr="00E615E2">
            <w:rPr>
              <w:sz w:val="22"/>
              <w:szCs w:val="22"/>
            </w:rPr>
            <w:t>State</w:t>
          </w:r>
        </w:smartTag>
      </w:smartTag>
      <w:r w:rsidRPr="00E615E2">
        <w:rPr>
          <w:sz w:val="22"/>
          <w:szCs w:val="22"/>
        </w:rPr>
        <w:t xml:space="preserve"> Senate Democratic Caucus Initiative</w:t>
      </w:r>
    </w:p>
    <w:p w:rsidR="00592213" w:rsidRPr="00E615E2" w:rsidRDefault="00592213" w:rsidP="00592213">
      <w:pPr>
        <w:tabs>
          <w:tab w:val="left" w:pos="2160"/>
        </w:tabs>
        <w:rPr>
          <w:sz w:val="22"/>
          <w:szCs w:val="22"/>
        </w:rPr>
      </w:pPr>
      <w:r w:rsidRPr="00E615E2">
        <w:rPr>
          <w:sz w:val="22"/>
          <w:szCs w:val="22"/>
        </w:rPr>
        <w:tab/>
        <w:t>Amount: $20,000</w:t>
      </w:r>
    </w:p>
    <w:p w:rsidR="00DC487D" w:rsidRPr="00E615E2" w:rsidRDefault="00DC487D" w:rsidP="008018AA">
      <w:pPr>
        <w:tabs>
          <w:tab w:val="left" w:pos="2160"/>
        </w:tabs>
        <w:spacing w:before="120"/>
        <w:rPr>
          <w:sz w:val="22"/>
          <w:szCs w:val="22"/>
        </w:rPr>
      </w:pPr>
      <w:r w:rsidRPr="00E615E2">
        <w:rPr>
          <w:sz w:val="22"/>
          <w:szCs w:val="22"/>
        </w:rPr>
        <w:t xml:space="preserve">1990 </w:t>
      </w:r>
      <w:r w:rsidR="009F5FA8" w:rsidRPr="00E615E2">
        <w:rPr>
          <w:sz w:val="22"/>
          <w:szCs w:val="22"/>
        </w:rPr>
        <w:t>–</w:t>
      </w:r>
      <w:r w:rsidRPr="00E615E2">
        <w:rPr>
          <w:sz w:val="22"/>
          <w:szCs w:val="22"/>
        </w:rPr>
        <w:t xml:space="preserve"> 1993</w:t>
      </w:r>
      <w:r w:rsidR="009F5FA8" w:rsidRPr="00E615E2">
        <w:rPr>
          <w:sz w:val="22"/>
          <w:szCs w:val="22"/>
        </w:rPr>
        <w:tab/>
      </w:r>
      <w:r w:rsidRPr="00E615E2">
        <w:rPr>
          <w:sz w:val="22"/>
          <w:szCs w:val="22"/>
        </w:rPr>
        <w:t>Project: Frequency Speci</w:t>
      </w:r>
      <w:r w:rsidR="009F5FA8" w:rsidRPr="00E615E2">
        <w:rPr>
          <w:sz w:val="22"/>
          <w:szCs w:val="22"/>
        </w:rPr>
        <w:t>fic Objective (BERA) Audiometry</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Oberkotter Foundation</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$285,000</w:t>
      </w:r>
    </w:p>
    <w:p w:rsidR="00592213" w:rsidRPr="00E615E2" w:rsidRDefault="00592213" w:rsidP="00592213">
      <w:pPr>
        <w:tabs>
          <w:tab w:val="left" w:pos="2160"/>
        </w:tabs>
        <w:spacing w:before="120"/>
        <w:ind w:left="2160" w:hanging="2160"/>
        <w:rPr>
          <w:sz w:val="22"/>
          <w:szCs w:val="22"/>
        </w:rPr>
      </w:pPr>
      <w:r w:rsidRPr="00E615E2">
        <w:rPr>
          <w:sz w:val="22"/>
          <w:szCs w:val="22"/>
        </w:rPr>
        <w:t>1991 – 1993</w:t>
      </w:r>
      <w:r w:rsidRPr="00E615E2">
        <w:rPr>
          <w:sz w:val="22"/>
          <w:szCs w:val="22"/>
        </w:rPr>
        <w:tab/>
        <w:t>Project: A Randomized Placebo-Controlled Assessment of Gastroesophageal Reflux Laryngitis and its Treatment</w:t>
      </w:r>
    </w:p>
    <w:p w:rsidR="00592213" w:rsidRPr="00E615E2" w:rsidRDefault="00592213" w:rsidP="00592213">
      <w:pPr>
        <w:tabs>
          <w:tab w:val="left" w:pos="2160"/>
        </w:tabs>
        <w:rPr>
          <w:sz w:val="22"/>
          <w:szCs w:val="22"/>
        </w:rPr>
      </w:pPr>
      <w:r w:rsidRPr="00E615E2">
        <w:rPr>
          <w:sz w:val="22"/>
          <w:szCs w:val="22"/>
        </w:rPr>
        <w:tab/>
        <w:t>Principal Investigator: R.T. Sataloff, M.D., D.M.A.</w:t>
      </w:r>
    </w:p>
    <w:p w:rsidR="00592213" w:rsidRPr="00E615E2" w:rsidRDefault="00592213" w:rsidP="00592213">
      <w:pPr>
        <w:tabs>
          <w:tab w:val="left" w:pos="2160"/>
        </w:tabs>
        <w:rPr>
          <w:sz w:val="22"/>
          <w:szCs w:val="22"/>
        </w:rPr>
      </w:pPr>
      <w:r w:rsidRPr="00E615E2">
        <w:rPr>
          <w:sz w:val="22"/>
          <w:szCs w:val="22"/>
        </w:rPr>
        <w:tab/>
        <w:t>Co-Principal Investigator: D.O. Castell, M.D.</w:t>
      </w:r>
    </w:p>
    <w:p w:rsidR="00592213" w:rsidRPr="00E615E2" w:rsidRDefault="00592213" w:rsidP="00592213">
      <w:pPr>
        <w:tabs>
          <w:tab w:val="left" w:pos="2160"/>
        </w:tabs>
        <w:rPr>
          <w:sz w:val="22"/>
          <w:szCs w:val="22"/>
        </w:rPr>
      </w:pPr>
      <w:r w:rsidRPr="00E615E2">
        <w:rPr>
          <w:sz w:val="22"/>
          <w:szCs w:val="22"/>
        </w:rPr>
        <w:tab/>
        <w:t>Granting Agency: Glaxo, Inc.</w:t>
      </w:r>
    </w:p>
    <w:p w:rsidR="00592213" w:rsidRPr="00E615E2" w:rsidRDefault="00592213" w:rsidP="00592213">
      <w:pPr>
        <w:tabs>
          <w:tab w:val="left" w:pos="2160"/>
        </w:tabs>
        <w:rPr>
          <w:sz w:val="22"/>
          <w:szCs w:val="22"/>
        </w:rPr>
      </w:pPr>
      <w:r w:rsidRPr="00E615E2">
        <w:rPr>
          <w:sz w:val="22"/>
          <w:szCs w:val="22"/>
        </w:rPr>
        <w:tab/>
        <w:t>Amount: $77,163</w:t>
      </w:r>
    </w:p>
    <w:p w:rsidR="00DC487D" w:rsidRPr="00E615E2" w:rsidRDefault="00DC487D" w:rsidP="008018AA">
      <w:pPr>
        <w:tabs>
          <w:tab w:val="left" w:pos="2160"/>
        </w:tabs>
        <w:spacing w:before="120"/>
        <w:rPr>
          <w:sz w:val="22"/>
          <w:szCs w:val="22"/>
        </w:rPr>
      </w:pPr>
      <w:r w:rsidRPr="00E615E2">
        <w:rPr>
          <w:sz w:val="22"/>
          <w:szCs w:val="22"/>
        </w:rPr>
        <w:t xml:space="preserve">1991 </w:t>
      </w:r>
      <w:r w:rsidR="00283F1D" w:rsidRPr="00E615E2">
        <w:rPr>
          <w:sz w:val="22"/>
          <w:szCs w:val="22"/>
        </w:rPr>
        <w:t>–</w:t>
      </w:r>
      <w:r w:rsidRPr="00E615E2">
        <w:rPr>
          <w:sz w:val="22"/>
          <w:szCs w:val="22"/>
        </w:rPr>
        <w:t xml:space="preserve"> 1994</w:t>
      </w:r>
      <w:r w:rsidR="00283F1D" w:rsidRPr="00E615E2">
        <w:rPr>
          <w:sz w:val="22"/>
          <w:szCs w:val="22"/>
        </w:rPr>
        <w:tab/>
      </w:r>
      <w:r w:rsidRPr="00E615E2">
        <w:rPr>
          <w:sz w:val="22"/>
          <w:szCs w:val="22"/>
        </w:rPr>
        <w:t>Project: Cochlear Implantation in Children</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Oberkotter Foundation</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$229,500</w:t>
      </w:r>
    </w:p>
    <w:p w:rsidR="00DC487D" w:rsidRPr="00E615E2" w:rsidRDefault="00DC487D" w:rsidP="008018AA">
      <w:pPr>
        <w:tabs>
          <w:tab w:val="left" w:pos="2160"/>
        </w:tabs>
        <w:spacing w:before="120"/>
        <w:rPr>
          <w:sz w:val="22"/>
          <w:szCs w:val="22"/>
        </w:rPr>
      </w:pPr>
      <w:r w:rsidRPr="00E615E2">
        <w:rPr>
          <w:sz w:val="22"/>
          <w:szCs w:val="22"/>
        </w:rPr>
        <w:t xml:space="preserve">1993 </w:t>
      </w:r>
      <w:r w:rsidR="00BD7039" w:rsidRPr="00E615E2">
        <w:rPr>
          <w:sz w:val="22"/>
          <w:szCs w:val="22"/>
        </w:rPr>
        <w:t>–</w:t>
      </w:r>
      <w:r w:rsidRPr="00E615E2">
        <w:rPr>
          <w:sz w:val="22"/>
          <w:szCs w:val="22"/>
        </w:rPr>
        <w:t xml:space="preserve"> 1996</w:t>
      </w:r>
      <w:r w:rsidR="00BD7039" w:rsidRPr="00E615E2">
        <w:rPr>
          <w:sz w:val="22"/>
          <w:szCs w:val="22"/>
        </w:rPr>
        <w:tab/>
      </w:r>
      <w:r w:rsidRPr="00E615E2">
        <w:rPr>
          <w:sz w:val="22"/>
          <w:szCs w:val="22"/>
        </w:rPr>
        <w:t>Project: Characteristics of Occupational Hearing Loss</w:t>
      </w:r>
    </w:p>
    <w:p w:rsidR="00BD7039" w:rsidRPr="00E615E2" w:rsidRDefault="00C76CC8" w:rsidP="00BD7039">
      <w:pPr>
        <w:tabs>
          <w:tab w:val="left" w:pos="2160"/>
        </w:tabs>
        <w:rPr>
          <w:sz w:val="22"/>
          <w:szCs w:val="22"/>
        </w:rPr>
      </w:pPr>
      <w:r w:rsidRPr="00E615E2">
        <w:rPr>
          <w:sz w:val="22"/>
          <w:szCs w:val="22"/>
        </w:rPr>
        <w:tab/>
      </w:r>
      <w:r w:rsidR="00BD7039" w:rsidRPr="00E615E2">
        <w:rPr>
          <w:sz w:val="22"/>
          <w:szCs w:val="22"/>
        </w:rPr>
        <w:t>Principal Investigator: R.T. Sataloff, M.D., D.M.A.</w:t>
      </w:r>
    </w:p>
    <w:p w:rsidR="00BD7039" w:rsidRPr="00E615E2" w:rsidRDefault="00C76CC8" w:rsidP="00BD7039">
      <w:pPr>
        <w:tabs>
          <w:tab w:val="left" w:pos="2160"/>
        </w:tabs>
        <w:rPr>
          <w:sz w:val="22"/>
          <w:szCs w:val="22"/>
        </w:rPr>
      </w:pPr>
      <w:r w:rsidRPr="00E615E2">
        <w:rPr>
          <w:sz w:val="22"/>
          <w:szCs w:val="22"/>
        </w:rPr>
        <w:tab/>
      </w:r>
      <w:r w:rsidR="00BD7039" w:rsidRPr="00E615E2">
        <w:rPr>
          <w:sz w:val="22"/>
          <w:szCs w:val="22"/>
        </w:rPr>
        <w:t>Co-Principal Investigator: J. Sataloff, M.D.</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Oberkotter Foundation</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$330,000</w:t>
      </w:r>
    </w:p>
    <w:p w:rsidR="00DC487D" w:rsidRPr="00E615E2" w:rsidRDefault="00DC487D" w:rsidP="008018AA">
      <w:pPr>
        <w:tabs>
          <w:tab w:val="left" w:pos="2160"/>
        </w:tabs>
        <w:spacing w:before="120"/>
        <w:rPr>
          <w:sz w:val="22"/>
          <w:szCs w:val="22"/>
        </w:rPr>
      </w:pPr>
      <w:r w:rsidRPr="00E615E2">
        <w:rPr>
          <w:sz w:val="22"/>
          <w:szCs w:val="22"/>
        </w:rPr>
        <w:t xml:space="preserve">1995 </w:t>
      </w:r>
      <w:r w:rsidR="00BD7039" w:rsidRPr="00E615E2">
        <w:rPr>
          <w:sz w:val="22"/>
          <w:szCs w:val="22"/>
        </w:rPr>
        <w:t>–</w:t>
      </w:r>
      <w:r w:rsidRPr="00E615E2">
        <w:rPr>
          <w:sz w:val="22"/>
          <w:szCs w:val="22"/>
        </w:rPr>
        <w:t xml:space="preserve"> 1998</w:t>
      </w:r>
      <w:r w:rsidR="00BD7039" w:rsidRPr="00E615E2">
        <w:rPr>
          <w:sz w:val="22"/>
          <w:szCs w:val="22"/>
        </w:rPr>
        <w:tab/>
      </w:r>
      <w:r w:rsidRPr="00E615E2">
        <w:rPr>
          <w:sz w:val="22"/>
          <w:szCs w:val="22"/>
        </w:rPr>
        <w:t>Project: (R2) Vocal Fold Molecular Composition and Voice Disorders</w:t>
      </w:r>
    </w:p>
    <w:p w:rsidR="00DC487D" w:rsidRPr="00E615E2" w:rsidRDefault="00C76CC8" w:rsidP="00DC487D">
      <w:pPr>
        <w:tabs>
          <w:tab w:val="left" w:pos="2160"/>
        </w:tabs>
        <w:rPr>
          <w:sz w:val="22"/>
          <w:szCs w:val="22"/>
        </w:rPr>
      </w:pPr>
      <w:r w:rsidRPr="00E615E2">
        <w:rPr>
          <w:sz w:val="22"/>
          <w:szCs w:val="22"/>
        </w:rPr>
        <w:tab/>
      </w:r>
      <w:r w:rsidR="00BD7039" w:rsidRPr="00E615E2">
        <w:rPr>
          <w:sz w:val="22"/>
          <w:szCs w:val="22"/>
        </w:rPr>
        <w:t>Principal Investigator</w:t>
      </w:r>
      <w:r w:rsidR="00DC487D" w:rsidRPr="00E615E2">
        <w:rPr>
          <w:sz w:val="22"/>
          <w:szCs w:val="22"/>
        </w:rPr>
        <w:t>: S</w:t>
      </w:r>
      <w:r w:rsidR="00BD7039" w:rsidRPr="00E615E2">
        <w:rPr>
          <w:sz w:val="22"/>
          <w:szCs w:val="22"/>
        </w:rPr>
        <w:t>.</w:t>
      </w:r>
      <w:r w:rsidR="00DC487D" w:rsidRPr="00E615E2">
        <w:rPr>
          <w:sz w:val="22"/>
          <w:szCs w:val="22"/>
        </w:rPr>
        <w:t xml:space="preserve"> Gray, M.D.</w:t>
      </w:r>
    </w:p>
    <w:p w:rsidR="00DC487D" w:rsidRPr="00E615E2" w:rsidRDefault="00C76CC8" w:rsidP="00DC487D">
      <w:pPr>
        <w:tabs>
          <w:tab w:val="left" w:pos="2160"/>
        </w:tabs>
        <w:rPr>
          <w:sz w:val="22"/>
          <w:szCs w:val="22"/>
        </w:rPr>
      </w:pPr>
      <w:r w:rsidRPr="00E615E2">
        <w:rPr>
          <w:sz w:val="22"/>
          <w:szCs w:val="22"/>
        </w:rPr>
        <w:tab/>
      </w:r>
      <w:smartTag w:uri="urn:schemas-microsoft-com:office:smarttags" w:element="place">
        <w:smartTag w:uri="urn:schemas-microsoft-com:office:smarttags" w:element="PlaceName">
          <w:r w:rsidR="00DC487D" w:rsidRPr="00E615E2">
            <w:rPr>
              <w:sz w:val="22"/>
              <w:szCs w:val="22"/>
            </w:rPr>
            <w:t>National</w:t>
          </w:r>
        </w:smartTag>
        <w:r w:rsidR="00DC487D" w:rsidRPr="00E615E2">
          <w:rPr>
            <w:sz w:val="22"/>
            <w:szCs w:val="22"/>
          </w:rPr>
          <w:t xml:space="preserve"> </w:t>
        </w:r>
        <w:smartTag w:uri="urn:schemas-microsoft-com:office:smarttags" w:element="PlaceType">
          <w:r w:rsidR="00DC487D" w:rsidRPr="00E615E2">
            <w:rPr>
              <w:sz w:val="22"/>
              <w:szCs w:val="22"/>
            </w:rPr>
            <w:t>Center</w:t>
          </w:r>
        </w:smartTag>
      </w:smartTag>
      <w:r w:rsidR="00DC487D" w:rsidRPr="00E615E2">
        <w:rPr>
          <w:sz w:val="22"/>
          <w:szCs w:val="22"/>
        </w:rPr>
        <w:t xml:space="preserve"> for Voice and Speech</w:t>
      </w:r>
    </w:p>
    <w:p w:rsidR="00DC487D" w:rsidRPr="00216A56" w:rsidRDefault="00C76CC8" w:rsidP="00DC487D">
      <w:pPr>
        <w:tabs>
          <w:tab w:val="left" w:pos="2160"/>
        </w:tabs>
        <w:rPr>
          <w:sz w:val="22"/>
          <w:szCs w:val="22"/>
          <w:lang w:val="fr-FR"/>
        </w:rPr>
      </w:pPr>
      <w:r w:rsidRPr="00E615E2">
        <w:rPr>
          <w:sz w:val="22"/>
          <w:szCs w:val="22"/>
        </w:rPr>
        <w:tab/>
      </w:r>
      <w:r w:rsidR="00DC487D" w:rsidRPr="00216A56">
        <w:rPr>
          <w:sz w:val="22"/>
          <w:szCs w:val="22"/>
          <w:lang w:val="fr-FR"/>
        </w:rPr>
        <w:t>NIH Grant #P60 00976</w:t>
      </w:r>
    </w:p>
    <w:p w:rsidR="00DC487D" w:rsidRPr="00216A56" w:rsidRDefault="00C76CC8" w:rsidP="00DC487D">
      <w:pPr>
        <w:tabs>
          <w:tab w:val="left" w:pos="2160"/>
        </w:tabs>
        <w:rPr>
          <w:sz w:val="22"/>
          <w:szCs w:val="22"/>
          <w:lang w:val="fr-FR"/>
        </w:rPr>
      </w:pPr>
      <w:r w:rsidRPr="00216A56">
        <w:rPr>
          <w:sz w:val="22"/>
          <w:szCs w:val="22"/>
          <w:lang w:val="fr-FR"/>
        </w:rPr>
        <w:tab/>
      </w:r>
      <w:r w:rsidR="00DC487D" w:rsidRPr="00216A56">
        <w:rPr>
          <w:sz w:val="22"/>
          <w:szCs w:val="22"/>
          <w:lang w:val="fr-FR"/>
        </w:rPr>
        <w:t>C</w:t>
      </w:r>
      <w:r w:rsidR="00BD7039" w:rsidRPr="00216A56">
        <w:rPr>
          <w:sz w:val="22"/>
          <w:szCs w:val="22"/>
          <w:lang w:val="fr-FR"/>
        </w:rPr>
        <w:t xml:space="preserve">onsultant: </w:t>
      </w:r>
      <w:r w:rsidR="00DC487D" w:rsidRPr="00216A56">
        <w:rPr>
          <w:sz w:val="22"/>
          <w:szCs w:val="22"/>
          <w:lang w:val="fr-FR"/>
        </w:rPr>
        <w:t>R.T. Sataloff, M.D., D.M.A.</w:t>
      </w:r>
    </w:p>
    <w:p w:rsidR="00545622" w:rsidRDefault="00C76CC8" w:rsidP="00545622">
      <w:pPr>
        <w:tabs>
          <w:tab w:val="left" w:pos="2160"/>
        </w:tabs>
        <w:rPr>
          <w:sz w:val="22"/>
          <w:szCs w:val="22"/>
        </w:rPr>
      </w:pPr>
      <w:r w:rsidRPr="00216A56">
        <w:rPr>
          <w:sz w:val="22"/>
          <w:szCs w:val="22"/>
          <w:lang w:val="fr-FR"/>
        </w:rPr>
        <w:tab/>
      </w:r>
      <w:r w:rsidR="002F458D" w:rsidRPr="00E615E2">
        <w:rPr>
          <w:sz w:val="22"/>
          <w:szCs w:val="22"/>
        </w:rPr>
        <w:t xml:space="preserve">Amount: </w:t>
      </w:r>
      <w:r w:rsidR="00DC487D" w:rsidRPr="00E615E2">
        <w:rPr>
          <w:sz w:val="22"/>
          <w:szCs w:val="22"/>
        </w:rPr>
        <w:t>$1,120,722</w:t>
      </w:r>
    </w:p>
    <w:p w:rsidR="00545622" w:rsidRDefault="00545622" w:rsidP="00545622">
      <w:pPr>
        <w:tabs>
          <w:tab w:val="left" w:pos="2160"/>
        </w:tabs>
        <w:rPr>
          <w:sz w:val="22"/>
          <w:szCs w:val="22"/>
        </w:rPr>
      </w:pPr>
    </w:p>
    <w:p w:rsidR="00592213" w:rsidRPr="00E615E2" w:rsidRDefault="00592213" w:rsidP="00545622">
      <w:pPr>
        <w:tabs>
          <w:tab w:val="left" w:pos="2160"/>
        </w:tabs>
        <w:rPr>
          <w:sz w:val="22"/>
          <w:szCs w:val="22"/>
        </w:rPr>
      </w:pPr>
      <w:r w:rsidRPr="00E615E2">
        <w:rPr>
          <w:sz w:val="22"/>
          <w:szCs w:val="22"/>
        </w:rPr>
        <w:t>1996 – 1996</w:t>
      </w:r>
      <w:r w:rsidRPr="00E615E2">
        <w:rPr>
          <w:sz w:val="22"/>
          <w:szCs w:val="22"/>
        </w:rPr>
        <w:tab/>
        <w:t xml:space="preserve">Project: The Prognostic Significance of Serum Antibodies to Inner Ear Supporting Cell Antigen </w:t>
      </w:r>
      <w:r w:rsidR="00545622">
        <w:rPr>
          <w:sz w:val="22"/>
          <w:szCs w:val="22"/>
        </w:rPr>
        <w:tab/>
      </w:r>
      <w:r w:rsidRPr="00E615E2">
        <w:rPr>
          <w:sz w:val="22"/>
          <w:szCs w:val="22"/>
        </w:rPr>
        <w:t>and Progressive or Sudden Sensorineural Hearing Loss</w:t>
      </w:r>
    </w:p>
    <w:p w:rsidR="00592213" w:rsidRPr="00E615E2" w:rsidRDefault="00592213" w:rsidP="00592213">
      <w:pPr>
        <w:tabs>
          <w:tab w:val="left" w:pos="2160"/>
        </w:tabs>
        <w:rPr>
          <w:sz w:val="22"/>
          <w:szCs w:val="22"/>
        </w:rPr>
      </w:pPr>
      <w:r w:rsidRPr="00E615E2">
        <w:rPr>
          <w:sz w:val="22"/>
          <w:szCs w:val="22"/>
        </w:rPr>
        <w:tab/>
        <w:t>Principal Investigator: T. Carey, Ph.D.</w:t>
      </w:r>
    </w:p>
    <w:p w:rsidR="00592213" w:rsidRPr="00E615E2" w:rsidRDefault="00592213" w:rsidP="00592213">
      <w:pPr>
        <w:tabs>
          <w:tab w:val="left" w:pos="2160"/>
        </w:tabs>
        <w:rPr>
          <w:sz w:val="22"/>
          <w:szCs w:val="22"/>
        </w:rPr>
      </w:pPr>
      <w:r w:rsidRPr="00E615E2">
        <w:rPr>
          <w:sz w:val="22"/>
          <w:szCs w:val="22"/>
        </w:rPr>
        <w:tab/>
        <w:t>Co-Investigator: R.T. Sataloff, M.D., D.M.A.</w:t>
      </w:r>
    </w:p>
    <w:p w:rsidR="00592213" w:rsidRPr="00E615E2" w:rsidRDefault="00592213" w:rsidP="00592213">
      <w:pPr>
        <w:tabs>
          <w:tab w:val="left" w:pos="2160"/>
        </w:tabs>
        <w:rPr>
          <w:sz w:val="22"/>
          <w:szCs w:val="22"/>
        </w:rPr>
      </w:pPr>
      <w:r w:rsidRPr="00E615E2">
        <w:rPr>
          <w:sz w:val="22"/>
          <w:szCs w:val="22"/>
        </w:rPr>
        <w:tab/>
        <w:t>NIHP01-DC00078-27</w:t>
      </w:r>
    </w:p>
    <w:p w:rsidR="00592213" w:rsidRPr="00E615E2" w:rsidRDefault="00592213" w:rsidP="00592213">
      <w:pPr>
        <w:tabs>
          <w:tab w:val="left" w:pos="2160"/>
        </w:tabs>
        <w:rPr>
          <w:sz w:val="22"/>
          <w:szCs w:val="22"/>
        </w:rPr>
      </w:pPr>
      <w:r w:rsidRPr="00E615E2">
        <w:rPr>
          <w:sz w:val="22"/>
          <w:szCs w:val="22"/>
        </w:rPr>
        <w:lastRenderedPageBreak/>
        <w:tab/>
        <w:t>NIHNIDCD001-DC02272</w:t>
      </w:r>
    </w:p>
    <w:p w:rsidR="00592213" w:rsidRPr="00E615E2" w:rsidRDefault="00592213" w:rsidP="00592213">
      <w:pPr>
        <w:tabs>
          <w:tab w:val="left" w:pos="2160"/>
        </w:tabs>
        <w:rPr>
          <w:sz w:val="22"/>
          <w:szCs w:val="22"/>
        </w:rPr>
      </w:pPr>
      <w:r w:rsidRPr="00E615E2">
        <w:rPr>
          <w:sz w:val="22"/>
          <w:szCs w:val="22"/>
        </w:rPr>
        <w:tab/>
        <w:t>UMMACNIHP60-AR20557</w:t>
      </w:r>
    </w:p>
    <w:p w:rsidR="00DC487D" w:rsidRPr="00E615E2" w:rsidRDefault="00DC487D" w:rsidP="008018AA">
      <w:pPr>
        <w:tabs>
          <w:tab w:val="left" w:pos="2160"/>
        </w:tabs>
        <w:spacing w:before="120"/>
        <w:rPr>
          <w:sz w:val="22"/>
          <w:szCs w:val="22"/>
        </w:rPr>
      </w:pPr>
      <w:r w:rsidRPr="00E615E2">
        <w:rPr>
          <w:sz w:val="22"/>
          <w:szCs w:val="22"/>
        </w:rPr>
        <w:t xml:space="preserve">1996 </w:t>
      </w:r>
      <w:r w:rsidR="00DB11FC" w:rsidRPr="00E615E2">
        <w:rPr>
          <w:sz w:val="22"/>
          <w:szCs w:val="22"/>
        </w:rPr>
        <w:t>–</w:t>
      </w:r>
      <w:r w:rsidRPr="00E615E2">
        <w:rPr>
          <w:sz w:val="22"/>
          <w:szCs w:val="22"/>
        </w:rPr>
        <w:t xml:space="preserve"> 2001</w:t>
      </w:r>
      <w:r w:rsidR="00DB11FC" w:rsidRPr="00E615E2">
        <w:rPr>
          <w:sz w:val="22"/>
          <w:szCs w:val="22"/>
        </w:rPr>
        <w:tab/>
      </w:r>
      <w:r w:rsidRPr="00E615E2">
        <w:rPr>
          <w:sz w:val="22"/>
          <w:szCs w:val="22"/>
        </w:rPr>
        <w:t>Project: Tinnitus: Causes and Implications</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P</w:t>
      </w:r>
      <w:r w:rsidR="00DB11FC" w:rsidRPr="00E615E2">
        <w:rPr>
          <w:sz w:val="22"/>
          <w:szCs w:val="22"/>
        </w:rPr>
        <w:t>rincipal Investigator:</w:t>
      </w:r>
      <w:r w:rsidR="00DC487D" w:rsidRPr="00E615E2">
        <w:rPr>
          <w:sz w:val="22"/>
          <w:szCs w:val="22"/>
        </w:rPr>
        <w:t xml:space="preserve"> R</w:t>
      </w:r>
      <w:r w:rsidR="00DB11FC" w:rsidRPr="00E615E2">
        <w:rPr>
          <w:sz w:val="22"/>
          <w:szCs w:val="22"/>
        </w:rPr>
        <w:t>.</w:t>
      </w:r>
      <w:r w:rsidR="00DC487D" w:rsidRPr="00E615E2">
        <w:rPr>
          <w:sz w:val="22"/>
          <w:szCs w:val="22"/>
        </w:rPr>
        <w:t>T. Sataloff, M.D., D.M.A.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Oberkotter Foundation</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$540,000</w:t>
      </w:r>
    </w:p>
    <w:p w:rsidR="00DC487D" w:rsidRPr="00E615E2" w:rsidRDefault="00DC487D" w:rsidP="008018AA">
      <w:pPr>
        <w:tabs>
          <w:tab w:val="left" w:pos="2160"/>
        </w:tabs>
        <w:spacing w:before="120"/>
        <w:rPr>
          <w:sz w:val="22"/>
          <w:szCs w:val="22"/>
        </w:rPr>
      </w:pPr>
      <w:r w:rsidRPr="00E615E2">
        <w:rPr>
          <w:sz w:val="22"/>
          <w:szCs w:val="22"/>
        </w:rPr>
        <w:t xml:space="preserve">1998 </w:t>
      </w:r>
      <w:r w:rsidR="00DB11FC" w:rsidRPr="00E615E2">
        <w:rPr>
          <w:sz w:val="22"/>
          <w:szCs w:val="22"/>
        </w:rPr>
        <w:t>–</w:t>
      </w:r>
      <w:r w:rsidRPr="00E615E2">
        <w:rPr>
          <w:sz w:val="22"/>
          <w:szCs w:val="22"/>
        </w:rPr>
        <w:t xml:space="preserve"> 1999</w:t>
      </w:r>
      <w:r w:rsidR="00DB11FC" w:rsidRPr="00E615E2">
        <w:rPr>
          <w:sz w:val="22"/>
          <w:szCs w:val="22"/>
        </w:rPr>
        <w:tab/>
      </w:r>
      <w:r w:rsidRPr="00E615E2">
        <w:rPr>
          <w:sz w:val="22"/>
          <w:szCs w:val="22"/>
        </w:rPr>
        <w:t>Project: Techniques for Rehabilitation of Vocal Fold Scar</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P</w:t>
      </w:r>
      <w:r w:rsidR="00E63BBD" w:rsidRPr="00E615E2">
        <w:rPr>
          <w:sz w:val="22"/>
          <w:szCs w:val="22"/>
        </w:rPr>
        <w:t>rincipal Investigator</w:t>
      </w:r>
      <w:r w:rsidR="00DC487D" w:rsidRPr="00E615E2">
        <w:rPr>
          <w:sz w:val="22"/>
          <w:szCs w:val="22"/>
        </w:rPr>
        <w:t>: R</w:t>
      </w:r>
      <w:r w:rsidR="00E63BBD" w:rsidRPr="00E615E2">
        <w:rPr>
          <w:sz w:val="22"/>
          <w:szCs w:val="22"/>
        </w:rPr>
        <w:t>.</w:t>
      </w:r>
      <w:r w:rsidR="00DC487D" w:rsidRPr="00E615E2">
        <w:rPr>
          <w:sz w:val="22"/>
          <w:szCs w:val="22"/>
        </w:rPr>
        <w:t>T. Sataloff, M.D., D.M.A.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Private</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$50,000</w:t>
      </w:r>
    </w:p>
    <w:p w:rsidR="00DC487D" w:rsidRPr="00E615E2" w:rsidRDefault="00DC487D" w:rsidP="008018AA">
      <w:pPr>
        <w:tabs>
          <w:tab w:val="left" w:pos="2160"/>
        </w:tabs>
        <w:spacing w:before="120"/>
        <w:rPr>
          <w:sz w:val="22"/>
          <w:szCs w:val="22"/>
        </w:rPr>
      </w:pPr>
      <w:r w:rsidRPr="00E615E2">
        <w:rPr>
          <w:sz w:val="22"/>
          <w:szCs w:val="22"/>
        </w:rPr>
        <w:t xml:space="preserve">1999 </w:t>
      </w:r>
      <w:r w:rsidR="00E63BBD" w:rsidRPr="00E615E2">
        <w:rPr>
          <w:sz w:val="22"/>
          <w:szCs w:val="22"/>
        </w:rPr>
        <w:t>–</w:t>
      </w:r>
      <w:r w:rsidRPr="00E615E2">
        <w:rPr>
          <w:sz w:val="22"/>
          <w:szCs w:val="22"/>
        </w:rPr>
        <w:t xml:space="preserve"> 2002</w:t>
      </w:r>
      <w:r w:rsidR="00E63BBD" w:rsidRPr="00E615E2">
        <w:rPr>
          <w:sz w:val="22"/>
          <w:szCs w:val="22"/>
        </w:rPr>
        <w:tab/>
      </w:r>
      <w:r w:rsidRPr="00E615E2">
        <w:rPr>
          <w:sz w:val="22"/>
          <w:szCs w:val="22"/>
        </w:rPr>
        <w:t>Project: Antigenic Targets of Autoimmune Sensorineural Hearing Loss</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P</w:t>
      </w:r>
      <w:r w:rsidR="002D172A" w:rsidRPr="00E615E2">
        <w:rPr>
          <w:sz w:val="22"/>
          <w:szCs w:val="22"/>
        </w:rPr>
        <w:t>rincipal Investigator</w:t>
      </w:r>
      <w:r w:rsidR="00DC487D" w:rsidRPr="00E615E2">
        <w:rPr>
          <w:sz w:val="22"/>
          <w:szCs w:val="22"/>
        </w:rPr>
        <w:t>: T</w:t>
      </w:r>
      <w:r w:rsidR="002D172A" w:rsidRPr="00E615E2">
        <w:rPr>
          <w:sz w:val="22"/>
          <w:szCs w:val="22"/>
        </w:rPr>
        <w:t>.</w:t>
      </w:r>
      <w:r w:rsidR="00DC487D" w:rsidRPr="00E615E2">
        <w:rPr>
          <w:sz w:val="22"/>
          <w:szCs w:val="22"/>
        </w:rPr>
        <w:t>E. Carey, Ph.D.</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C</w:t>
      </w:r>
      <w:r w:rsidR="002D172A" w:rsidRPr="00E615E2">
        <w:rPr>
          <w:sz w:val="22"/>
          <w:szCs w:val="22"/>
        </w:rPr>
        <w:t>ollaborator</w:t>
      </w:r>
      <w:r w:rsidR="00DC487D" w:rsidRPr="00E615E2">
        <w:rPr>
          <w:sz w:val="22"/>
          <w:szCs w:val="22"/>
        </w:rPr>
        <w:t>: R.T. Sataloff, M.D., D.M.A.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NIH-NIDCD</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R01-DC3686</w:t>
      </w:r>
    </w:p>
    <w:p w:rsidR="00DC487D" w:rsidRPr="00E615E2" w:rsidRDefault="00DC487D" w:rsidP="008018AA">
      <w:pPr>
        <w:tabs>
          <w:tab w:val="left" w:pos="2160"/>
        </w:tabs>
        <w:spacing w:before="120"/>
        <w:rPr>
          <w:sz w:val="22"/>
          <w:szCs w:val="22"/>
        </w:rPr>
      </w:pPr>
      <w:r w:rsidRPr="00E615E2">
        <w:rPr>
          <w:sz w:val="22"/>
          <w:szCs w:val="22"/>
        </w:rPr>
        <w:t>2000</w:t>
      </w:r>
      <w:r w:rsidR="002D172A" w:rsidRPr="00E615E2">
        <w:rPr>
          <w:sz w:val="22"/>
          <w:szCs w:val="22"/>
        </w:rPr>
        <w:t xml:space="preserve"> – </w:t>
      </w:r>
      <w:r w:rsidRPr="00E615E2">
        <w:rPr>
          <w:sz w:val="22"/>
          <w:szCs w:val="22"/>
        </w:rPr>
        <w:t>2003</w:t>
      </w:r>
      <w:r w:rsidR="002D172A" w:rsidRPr="00E615E2">
        <w:rPr>
          <w:sz w:val="22"/>
          <w:szCs w:val="22"/>
        </w:rPr>
        <w:tab/>
      </w:r>
      <w:r w:rsidRPr="00E615E2">
        <w:rPr>
          <w:sz w:val="22"/>
          <w:szCs w:val="22"/>
        </w:rPr>
        <w:t>Project: Autoimmune Sensorineural Hearing Loss</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P</w:t>
      </w:r>
      <w:r w:rsidR="00AA7BD4" w:rsidRPr="00E615E2">
        <w:rPr>
          <w:sz w:val="22"/>
          <w:szCs w:val="22"/>
        </w:rPr>
        <w:t>rincipal Investigator</w:t>
      </w:r>
      <w:r w:rsidR="00DC487D" w:rsidRPr="00E615E2">
        <w:rPr>
          <w:sz w:val="22"/>
          <w:szCs w:val="22"/>
        </w:rPr>
        <w:t>: R</w:t>
      </w:r>
      <w:r w:rsidR="00AA7BD4" w:rsidRPr="00E615E2">
        <w:rPr>
          <w:sz w:val="22"/>
          <w:szCs w:val="22"/>
        </w:rPr>
        <w:t>.</w:t>
      </w:r>
      <w:r w:rsidR="00DC487D" w:rsidRPr="00E615E2">
        <w:rPr>
          <w:sz w:val="22"/>
          <w:szCs w:val="22"/>
        </w:rPr>
        <w:t>T. Sataloff, M.D., D.M.A.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 xml:space="preserve">Granting Agency: </w:t>
      </w:r>
      <w:r w:rsidR="00AA7BD4" w:rsidRPr="00E615E2">
        <w:rPr>
          <w:sz w:val="22"/>
          <w:szCs w:val="22"/>
        </w:rPr>
        <w:t>Oberkotter Foundation</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$471,000</w:t>
      </w:r>
    </w:p>
    <w:p w:rsidR="00DC487D" w:rsidRPr="00E615E2" w:rsidRDefault="00DC487D" w:rsidP="008018AA">
      <w:pPr>
        <w:tabs>
          <w:tab w:val="left" w:pos="2160"/>
        </w:tabs>
        <w:spacing w:before="120"/>
        <w:rPr>
          <w:sz w:val="22"/>
          <w:szCs w:val="22"/>
        </w:rPr>
      </w:pPr>
      <w:r w:rsidRPr="00E615E2">
        <w:rPr>
          <w:sz w:val="22"/>
          <w:szCs w:val="22"/>
        </w:rPr>
        <w:t xml:space="preserve">2001 </w:t>
      </w:r>
      <w:r w:rsidR="002F4FEA" w:rsidRPr="00E615E2">
        <w:rPr>
          <w:sz w:val="22"/>
          <w:szCs w:val="22"/>
        </w:rPr>
        <w:t>–</w:t>
      </w:r>
      <w:r w:rsidRPr="00E615E2">
        <w:rPr>
          <w:sz w:val="22"/>
          <w:szCs w:val="22"/>
        </w:rPr>
        <w:t xml:space="preserve"> 2008</w:t>
      </w:r>
      <w:r w:rsidR="002F4FEA" w:rsidRPr="00E615E2">
        <w:rPr>
          <w:sz w:val="22"/>
          <w:szCs w:val="22"/>
        </w:rPr>
        <w:tab/>
      </w:r>
      <w:r w:rsidRPr="00E615E2">
        <w:rPr>
          <w:sz w:val="22"/>
          <w:szCs w:val="22"/>
        </w:rPr>
        <w:t>Project:   The Effects of Glutathione Enhancement Upon</w:t>
      </w:r>
      <w:r w:rsidR="002F4FEA" w:rsidRPr="00E615E2">
        <w:rPr>
          <w:sz w:val="22"/>
          <w:szCs w:val="22"/>
        </w:rPr>
        <w:t xml:space="preserve"> </w:t>
      </w:r>
      <w:r w:rsidRPr="00E615E2">
        <w:rPr>
          <w:sz w:val="22"/>
          <w:szCs w:val="22"/>
        </w:rPr>
        <w:t>Sensorineural Hearing Loss</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P</w:t>
      </w:r>
      <w:r w:rsidR="002F4FEA" w:rsidRPr="00E615E2">
        <w:rPr>
          <w:sz w:val="22"/>
          <w:szCs w:val="22"/>
        </w:rPr>
        <w:t>rincipal Investigator</w:t>
      </w:r>
      <w:r w:rsidR="00DC487D" w:rsidRPr="00E615E2">
        <w:rPr>
          <w:sz w:val="22"/>
          <w:szCs w:val="22"/>
        </w:rPr>
        <w:t>: R</w:t>
      </w:r>
      <w:r w:rsidR="002F4FEA" w:rsidRPr="00E615E2">
        <w:rPr>
          <w:sz w:val="22"/>
          <w:szCs w:val="22"/>
        </w:rPr>
        <w:t>.</w:t>
      </w:r>
      <w:r w:rsidR="00DC487D" w:rsidRPr="00E615E2">
        <w:rPr>
          <w:sz w:val="22"/>
          <w:szCs w:val="22"/>
        </w:rPr>
        <w:t>T. Sataloff, M.D., D.M.A.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Oberkotter Foundation</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$825,000</w:t>
      </w:r>
    </w:p>
    <w:p w:rsidR="00DC487D" w:rsidRPr="00E615E2" w:rsidRDefault="00DC487D" w:rsidP="00C76CC8">
      <w:pPr>
        <w:tabs>
          <w:tab w:val="left" w:pos="2160"/>
        </w:tabs>
        <w:spacing w:before="120"/>
        <w:ind w:left="2160" w:hanging="2160"/>
        <w:rPr>
          <w:sz w:val="22"/>
          <w:szCs w:val="22"/>
        </w:rPr>
      </w:pPr>
      <w:r w:rsidRPr="00E615E2">
        <w:rPr>
          <w:sz w:val="22"/>
          <w:szCs w:val="22"/>
        </w:rPr>
        <w:t xml:space="preserve">2004 </w:t>
      </w:r>
      <w:r w:rsidR="002F4FEA" w:rsidRPr="00E615E2">
        <w:rPr>
          <w:sz w:val="22"/>
          <w:szCs w:val="22"/>
        </w:rPr>
        <w:t>–</w:t>
      </w:r>
      <w:r w:rsidR="000E1062">
        <w:rPr>
          <w:sz w:val="22"/>
          <w:szCs w:val="22"/>
        </w:rPr>
        <w:t xml:space="preserve"> 2008</w:t>
      </w:r>
      <w:r w:rsidR="002F4FEA" w:rsidRPr="00E615E2">
        <w:rPr>
          <w:sz w:val="22"/>
          <w:szCs w:val="22"/>
        </w:rPr>
        <w:tab/>
      </w:r>
      <w:r w:rsidRPr="00E615E2">
        <w:rPr>
          <w:sz w:val="22"/>
          <w:szCs w:val="22"/>
        </w:rPr>
        <w:t xml:space="preserve">Project: A Randomized, Placebo-Controlled Assessment of Lansoprazole 30mg bid (Proton Pump Inhibitor) in the </w:t>
      </w:r>
      <w:r w:rsidR="002F4FEA" w:rsidRPr="00E615E2">
        <w:rPr>
          <w:sz w:val="22"/>
          <w:szCs w:val="22"/>
        </w:rPr>
        <w:t>T</w:t>
      </w:r>
      <w:r w:rsidRPr="00E615E2">
        <w:rPr>
          <w:sz w:val="22"/>
          <w:szCs w:val="22"/>
        </w:rPr>
        <w:t>reatment of Gastroesophageal Reflux Associated Laryngitis</w:t>
      </w:r>
    </w:p>
    <w:p w:rsidR="00DC487D" w:rsidRPr="00E615E2" w:rsidRDefault="00C76CC8" w:rsidP="00DC487D">
      <w:pPr>
        <w:tabs>
          <w:tab w:val="left" w:pos="2160"/>
        </w:tabs>
        <w:rPr>
          <w:sz w:val="22"/>
          <w:szCs w:val="22"/>
        </w:rPr>
      </w:pPr>
      <w:r w:rsidRPr="00E615E2">
        <w:rPr>
          <w:sz w:val="22"/>
          <w:szCs w:val="22"/>
        </w:rPr>
        <w:tab/>
      </w:r>
      <w:r w:rsidR="0065506D" w:rsidRPr="00E615E2">
        <w:rPr>
          <w:sz w:val="22"/>
          <w:szCs w:val="22"/>
        </w:rPr>
        <w:t>Principal Investigator:</w:t>
      </w:r>
      <w:r w:rsidR="00DC487D" w:rsidRPr="00E615E2">
        <w:rPr>
          <w:sz w:val="22"/>
          <w:szCs w:val="22"/>
        </w:rPr>
        <w:t xml:space="preserve"> R</w:t>
      </w:r>
      <w:r w:rsidR="0065506D" w:rsidRPr="00E615E2">
        <w:rPr>
          <w:sz w:val="22"/>
          <w:szCs w:val="22"/>
        </w:rPr>
        <w:t>.</w:t>
      </w:r>
      <w:r w:rsidR="00DC487D" w:rsidRPr="00E615E2">
        <w:rPr>
          <w:sz w:val="22"/>
          <w:szCs w:val="22"/>
        </w:rPr>
        <w:t>T. Sataloff, M.D., D.M.A.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Tap Pharmaceuticals</w:t>
      </w:r>
    </w:p>
    <w:p w:rsidR="00DC487D" w:rsidRPr="00E615E2" w:rsidRDefault="00C76CC8" w:rsidP="00DC487D">
      <w:pPr>
        <w:tabs>
          <w:tab w:val="left" w:pos="2160"/>
        </w:tabs>
        <w:rPr>
          <w:sz w:val="22"/>
          <w:szCs w:val="22"/>
        </w:rPr>
      </w:pPr>
      <w:r w:rsidRPr="00E615E2">
        <w:rPr>
          <w:sz w:val="22"/>
          <w:szCs w:val="22"/>
        </w:rPr>
        <w:tab/>
      </w:r>
      <w:r w:rsidR="002F458D" w:rsidRPr="00E615E2">
        <w:rPr>
          <w:sz w:val="22"/>
          <w:szCs w:val="22"/>
        </w:rPr>
        <w:t xml:space="preserve">Amount: </w:t>
      </w:r>
      <w:r w:rsidR="00DC487D" w:rsidRPr="00E615E2">
        <w:rPr>
          <w:sz w:val="22"/>
          <w:szCs w:val="22"/>
        </w:rPr>
        <w:t>$1,606,250</w:t>
      </w:r>
    </w:p>
    <w:p w:rsidR="00DC487D" w:rsidRPr="00E615E2" w:rsidRDefault="00DC487D" w:rsidP="008018AA">
      <w:pPr>
        <w:tabs>
          <w:tab w:val="left" w:pos="2160"/>
        </w:tabs>
        <w:spacing w:before="120"/>
        <w:rPr>
          <w:sz w:val="22"/>
          <w:szCs w:val="22"/>
        </w:rPr>
      </w:pPr>
      <w:r w:rsidRPr="00E615E2">
        <w:rPr>
          <w:sz w:val="22"/>
          <w:szCs w:val="22"/>
        </w:rPr>
        <w:t xml:space="preserve">2004 </w:t>
      </w:r>
      <w:r w:rsidR="0065506D" w:rsidRPr="00E615E2">
        <w:rPr>
          <w:sz w:val="22"/>
          <w:szCs w:val="22"/>
        </w:rPr>
        <w:t>–</w:t>
      </w:r>
      <w:r w:rsidR="00C80950">
        <w:rPr>
          <w:sz w:val="22"/>
          <w:szCs w:val="22"/>
        </w:rPr>
        <w:t xml:space="preserve"> 2008</w:t>
      </w:r>
      <w:r w:rsidR="0065506D" w:rsidRPr="00E615E2">
        <w:rPr>
          <w:sz w:val="22"/>
          <w:szCs w:val="22"/>
        </w:rPr>
        <w:tab/>
      </w:r>
      <w:r w:rsidRPr="00E615E2">
        <w:rPr>
          <w:sz w:val="22"/>
          <w:szCs w:val="22"/>
        </w:rPr>
        <w:t>Project: Transnasal Esophagoscopy</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P</w:t>
      </w:r>
      <w:r w:rsidR="00BE7414" w:rsidRPr="00E615E2">
        <w:rPr>
          <w:sz w:val="22"/>
          <w:szCs w:val="22"/>
        </w:rPr>
        <w:t>rincipal Investigator:</w:t>
      </w:r>
      <w:r w:rsidR="00DC487D" w:rsidRPr="00E615E2">
        <w:rPr>
          <w:sz w:val="22"/>
          <w:szCs w:val="22"/>
        </w:rPr>
        <w:t xml:space="preserve"> R</w:t>
      </w:r>
      <w:r w:rsidR="00BE7414" w:rsidRPr="00E615E2">
        <w:rPr>
          <w:sz w:val="22"/>
          <w:szCs w:val="22"/>
        </w:rPr>
        <w:t>.</w:t>
      </w:r>
      <w:r w:rsidR="00DC487D" w:rsidRPr="00E615E2">
        <w:rPr>
          <w:sz w:val="22"/>
          <w:szCs w:val="22"/>
        </w:rPr>
        <w:t>T. Sataloff, M.D., D.M.A.</w:t>
      </w:r>
    </w:p>
    <w:p w:rsidR="00DC487D" w:rsidRPr="00E615E2" w:rsidRDefault="00C76CC8" w:rsidP="00DC487D">
      <w:pPr>
        <w:tabs>
          <w:tab w:val="left" w:pos="2160"/>
        </w:tabs>
        <w:rPr>
          <w:sz w:val="22"/>
          <w:szCs w:val="22"/>
        </w:rPr>
      </w:pPr>
      <w:r w:rsidRPr="00E615E2">
        <w:rPr>
          <w:sz w:val="22"/>
          <w:szCs w:val="22"/>
        </w:rPr>
        <w:tab/>
      </w:r>
      <w:r w:rsidR="00DC487D" w:rsidRPr="00E615E2">
        <w:rPr>
          <w:sz w:val="22"/>
          <w:szCs w:val="22"/>
        </w:rPr>
        <w:t>Granting Agency: Medtronic Xomed</w:t>
      </w:r>
    </w:p>
    <w:p w:rsidR="00AA209E" w:rsidRDefault="00C76CC8" w:rsidP="000B02EB">
      <w:pPr>
        <w:tabs>
          <w:tab w:val="left" w:pos="2160"/>
        </w:tabs>
        <w:rPr>
          <w:sz w:val="22"/>
          <w:szCs w:val="22"/>
        </w:rPr>
      </w:pPr>
      <w:r w:rsidRPr="00E615E2">
        <w:rPr>
          <w:sz w:val="22"/>
          <w:szCs w:val="22"/>
        </w:rPr>
        <w:tab/>
      </w:r>
      <w:r w:rsidR="002F458D" w:rsidRPr="00E615E2">
        <w:rPr>
          <w:sz w:val="22"/>
          <w:szCs w:val="22"/>
        </w:rPr>
        <w:t xml:space="preserve">Amount: </w:t>
      </w:r>
      <w:r w:rsidR="00BE7414" w:rsidRPr="00E615E2">
        <w:rPr>
          <w:sz w:val="22"/>
          <w:szCs w:val="22"/>
        </w:rPr>
        <w:t>$46,000</w:t>
      </w:r>
    </w:p>
    <w:p w:rsidR="00C473B4" w:rsidRDefault="00D4697B" w:rsidP="00C473B4">
      <w:pPr>
        <w:tabs>
          <w:tab w:val="left" w:pos="2160"/>
        </w:tabs>
        <w:spacing w:before="120"/>
        <w:rPr>
          <w:sz w:val="22"/>
          <w:szCs w:val="22"/>
        </w:rPr>
      </w:pPr>
      <w:r>
        <w:rPr>
          <w:sz w:val="22"/>
          <w:szCs w:val="22"/>
        </w:rPr>
        <w:t>2007 – 2008</w:t>
      </w:r>
      <w:r w:rsidR="00C473B4">
        <w:rPr>
          <w:sz w:val="22"/>
          <w:szCs w:val="22"/>
        </w:rPr>
        <w:tab/>
        <w:t>Project: Neutraceutical Modification of Hearing Loss</w:t>
      </w:r>
    </w:p>
    <w:p w:rsidR="00C473B4" w:rsidRDefault="00C473B4" w:rsidP="000B02EB">
      <w:pPr>
        <w:tabs>
          <w:tab w:val="left" w:pos="2160"/>
        </w:tabs>
        <w:rPr>
          <w:sz w:val="22"/>
          <w:szCs w:val="22"/>
        </w:rPr>
      </w:pPr>
      <w:r>
        <w:rPr>
          <w:sz w:val="22"/>
          <w:szCs w:val="22"/>
        </w:rPr>
        <w:tab/>
        <w:t>Principal Investigator: R.T. Sataloff, M.D., D.M.A.</w:t>
      </w:r>
    </w:p>
    <w:p w:rsidR="00C473B4" w:rsidRDefault="00C473B4" w:rsidP="000B02EB">
      <w:pPr>
        <w:tabs>
          <w:tab w:val="left" w:pos="2160"/>
        </w:tabs>
        <w:rPr>
          <w:sz w:val="22"/>
          <w:szCs w:val="22"/>
        </w:rPr>
      </w:pPr>
      <w:r>
        <w:rPr>
          <w:sz w:val="22"/>
          <w:szCs w:val="22"/>
        </w:rPr>
        <w:tab/>
        <w:t>Granting Agency: New Hope Christian Community Foundation [NHCCF] (Manna Project Fund)</w:t>
      </w:r>
    </w:p>
    <w:p w:rsidR="00C473B4" w:rsidRDefault="00C473B4" w:rsidP="000B02EB">
      <w:pPr>
        <w:tabs>
          <w:tab w:val="left" w:pos="2160"/>
        </w:tabs>
        <w:rPr>
          <w:sz w:val="22"/>
          <w:szCs w:val="22"/>
        </w:rPr>
      </w:pPr>
      <w:r>
        <w:rPr>
          <w:sz w:val="22"/>
          <w:szCs w:val="22"/>
        </w:rPr>
        <w:tab/>
        <w:t>Amount: $9,566.10</w:t>
      </w:r>
    </w:p>
    <w:p w:rsidR="00912BDB" w:rsidRDefault="00912BDB" w:rsidP="00912BDB">
      <w:pPr>
        <w:tabs>
          <w:tab w:val="left" w:pos="2160"/>
        </w:tabs>
        <w:spacing w:before="120"/>
        <w:rPr>
          <w:sz w:val="22"/>
          <w:szCs w:val="22"/>
        </w:rPr>
      </w:pPr>
      <w:r w:rsidRPr="00912BDB">
        <w:rPr>
          <w:sz w:val="22"/>
          <w:szCs w:val="22"/>
        </w:rPr>
        <w:t>2010</w:t>
      </w:r>
      <w:r>
        <w:rPr>
          <w:sz w:val="22"/>
          <w:szCs w:val="22"/>
        </w:rPr>
        <w:tab/>
        <w:t>Project:</w:t>
      </w:r>
      <w:r w:rsidRPr="00912BDB">
        <w:rPr>
          <w:sz w:val="22"/>
          <w:szCs w:val="22"/>
        </w:rPr>
        <w:t xml:space="preserve"> “I Speak, I Hear, I Am” (a </w:t>
      </w:r>
      <w:r w:rsidR="00BB5FB1">
        <w:rPr>
          <w:sz w:val="22"/>
          <w:szCs w:val="22"/>
        </w:rPr>
        <w:t xml:space="preserve">medical </w:t>
      </w:r>
      <w:r w:rsidRPr="00912BDB">
        <w:rPr>
          <w:sz w:val="22"/>
          <w:szCs w:val="22"/>
        </w:rPr>
        <w:t>documentary film)</w:t>
      </w:r>
    </w:p>
    <w:p w:rsidR="00912BDB" w:rsidRDefault="00912BDB" w:rsidP="00912BDB">
      <w:pPr>
        <w:tabs>
          <w:tab w:val="left" w:pos="2160"/>
        </w:tabs>
        <w:rPr>
          <w:sz w:val="22"/>
          <w:szCs w:val="22"/>
        </w:rPr>
      </w:pPr>
      <w:r>
        <w:rPr>
          <w:sz w:val="22"/>
          <w:szCs w:val="22"/>
        </w:rPr>
        <w:tab/>
        <w:t xml:space="preserve">Z. </w:t>
      </w:r>
      <w:r w:rsidRPr="00912BDB">
        <w:rPr>
          <w:sz w:val="22"/>
          <w:szCs w:val="22"/>
        </w:rPr>
        <w:t>Kiperman</w:t>
      </w:r>
      <w:r>
        <w:rPr>
          <w:sz w:val="22"/>
          <w:szCs w:val="22"/>
        </w:rPr>
        <w:t>, D. Mauriello and R.T. Sataloff, M.D., D.M.A.</w:t>
      </w:r>
    </w:p>
    <w:p w:rsidR="00BB5FB1" w:rsidRDefault="00912BDB" w:rsidP="00912BDB">
      <w:pPr>
        <w:tabs>
          <w:tab w:val="left" w:pos="2160"/>
        </w:tabs>
        <w:rPr>
          <w:sz w:val="22"/>
          <w:szCs w:val="22"/>
        </w:rPr>
      </w:pPr>
      <w:r>
        <w:rPr>
          <w:sz w:val="22"/>
          <w:szCs w:val="22"/>
        </w:rPr>
        <w:tab/>
      </w:r>
      <w:r w:rsidR="00BB5FB1">
        <w:rPr>
          <w:sz w:val="22"/>
          <w:szCs w:val="22"/>
        </w:rPr>
        <w:t>Granting Agency: Medtronic Xomed</w:t>
      </w:r>
      <w:r w:rsidR="006E370E" w:rsidRPr="006E370E">
        <w:rPr>
          <w:sz w:val="22"/>
          <w:szCs w:val="22"/>
        </w:rPr>
        <w:t xml:space="preserve"> </w:t>
      </w:r>
      <w:r w:rsidR="006E370E">
        <w:rPr>
          <w:sz w:val="22"/>
          <w:szCs w:val="22"/>
        </w:rPr>
        <w:t>and Drexel University Synergy Grant</w:t>
      </w:r>
    </w:p>
    <w:p w:rsidR="00803F6B" w:rsidRDefault="00912BDB" w:rsidP="00912BDB">
      <w:pPr>
        <w:tabs>
          <w:tab w:val="left" w:pos="2160"/>
        </w:tabs>
        <w:rPr>
          <w:sz w:val="22"/>
          <w:szCs w:val="22"/>
        </w:rPr>
      </w:pPr>
      <w:r>
        <w:rPr>
          <w:sz w:val="22"/>
          <w:szCs w:val="22"/>
        </w:rPr>
        <w:tab/>
        <w:t xml:space="preserve">Amount: </w:t>
      </w:r>
      <w:r w:rsidRPr="00912BDB">
        <w:rPr>
          <w:sz w:val="22"/>
          <w:szCs w:val="22"/>
        </w:rPr>
        <w:t>$</w:t>
      </w:r>
      <w:r w:rsidR="00BB5FB1">
        <w:rPr>
          <w:sz w:val="22"/>
          <w:szCs w:val="22"/>
        </w:rPr>
        <w:t>12</w:t>
      </w:r>
      <w:r w:rsidRPr="00912BDB">
        <w:rPr>
          <w:sz w:val="22"/>
          <w:szCs w:val="22"/>
        </w:rPr>
        <w:t>,000</w:t>
      </w:r>
    </w:p>
    <w:p w:rsidR="00EC6AB0" w:rsidRPr="00EC6AB0" w:rsidRDefault="00EC6AB0" w:rsidP="00EC6AB0">
      <w:pPr>
        <w:tabs>
          <w:tab w:val="left" w:pos="2160"/>
        </w:tabs>
        <w:spacing w:before="120"/>
        <w:rPr>
          <w:sz w:val="22"/>
          <w:szCs w:val="22"/>
        </w:rPr>
      </w:pPr>
      <w:r w:rsidRPr="00EC6AB0">
        <w:rPr>
          <w:sz w:val="22"/>
          <w:szCs w:val="22"/>
        </w:rPr>
        <w:t>2010</w:t>
      </w:r>
      <w:r w:rsidRPr="00EC6AB0">
        <w:rPr>
          <w:sz w:val="22"/>
          <w:szCs w:val="22"/>
        </w:rPr>
        <w:tab/>
        <w:t>Project: CHEER Network: Otology Data Collection Project</w:t>
      </w:r>
    </w:p>
    <w:p w:rsidR="00EC6AB0" w:rsidRPr="00216A56" w:rsidRDefault="00EC6AB0" w:rsidP="00EC6AB0">
      <w:pPr>
        <w:tabs>
          <w:tab w:val="left" w:pos="2160"/>
        </w:tabs>
        <w:rPr>
          <w:sz w:val="22"/>
          <w:szCs w:val="22"/>
          <w:lang w:val="es-ES"/>
        </w:rPr>
      </w:pPr>
      <w:r w:rsidRPr="00EC6AB0">
        <w:rPr>
          <w:sz w:val="22"/>
          <w:szCs w:val="22"/>
        </w:rPr>
        <w:tab/>
      </w:r>
      <w:r w:rsidRPr="00216A56">
        <w:rPr>
          <w:sz w:val="22"/>
          <w:szCs w:val="22"/>
          <w:lang w:val="es-ES"/>
        </w:rPr>
        <w:t>Principal Investigator: Debara Tucci, M.D., MS</w:t>
      </w:r>
    </w:p>
    <w:p w:rsidR="00EC6AB0" w:rsidRDefault="00791566" w:rsidP="00EC6AB0">
      <w:pPr>
        <w:tabs>
          <w:tab w:val="left" w:pos="2160"/>
        </w:tabs>
        <w:ind w:left="2160"/>
        <w:rPr>
          <w:sz w:val="22"/>
          <w:szCs w:val="22"/>
        </w:rPr>
      </w:pPr>
      <w:r>
        <w:rPr>
          <w:sz w:val="22"/>
          <w:szCs w:val="22"/>
        </w:rPr>
        <w:t>Sponsor</w:t>
      </w:r>
      <w:r w:rsidR="00EC6AB0" w:rsidRPr="00EC6AB0">
        <w:rPr>
          <w:sz w:val="22"/>
          <w:szCs w:val="22"/>
        </w:rPr>
        <w:t>: National Institute on Deafness and Other Communications Disorders (NIDCD)</w:t>
      </w:r>
    </w:p>
    <w:p w:rsidR="00DA40E6" w:rsidRDefault="00DA40E6" w:rsidP="00DA40E6">
      <w:pPr>
        <w:tabs>
          <w:tab w:val="left" w:pos="2160"/>
        </w:tabs>
        <w:spacing w:before="120"/>
        <w:rPr>
          <w:sz w:val="22"/>
          <w:szCs w:val="22"/>
        </w:rPr>
      </w:pPr>
      <w:r>
        <w:rPr>
          <w:sz w:val="22"/>
          <w:szCs w:val="22"/>
        </w:rPr>
        <w:t>2010</w:t>
      </w:r>
      <w:r>
        <w:rPr>
          <w:sz w:val="22"/>
          <w:szCs w:val="22"/>
        </w:rPr>
        <w:tab/>
        <w:t>Project: Effects of Inhalant Allergy in Patients with Laryngeal Complaints</w:t>
      </w:r>
    </w:p>
    <w:p w:rsidR="00DA40E6" w:rsidRDefault="00DA40E6" w:rsidP="00DA40E6">
      <w:pPr>
        <w:tabs>
          <w:tab w:val="left" w:pos="2160"/>
        </w:tabs>
        <w:rPr>
          <w:sz w:val="22"/>
          <w:szCs w:val="22"/>
        </w:rPr>
      </w:pPr>
      <w:r>
        <w:rPr>
          <w:sz w:val="22"/>
          <w:szCs w:val="22"/>
        </w:rPr>
        <w:tab/>
        <w:t>Principal Investigator: R.T. Sataloff, M.D., D.M.A.</w:t>
      </w:r>
    </w:p>
    <w:p w:rsidR="00DA40E6" w:rsidRDefault="00DA40E6" w:rsidP="00DA40E6">
      <w:pPr>
        <w:tabs>
          <w:tab w:val="left" w:pos="2160"/>
        </w:tabs>
        <w:rPr>
          <w:sz w:val="22"/>
          <w:szCs w:val="22"/>
        </w:rPr>
      </w:pPr>
      <w:r>
        <w:rPr>
          <w:sz w:val="22"/>
          <w:szCs w:val="22"/>
        </w:rPr>
        <w:tab/>
        <w:t>Co-Investigators: J.P. Gniady, M.D. and J.H. Krouse, M.D., Ph.D.</w:t>
      </w:r>
    </w:p>
    <w:p w:rsidR="00DA40E6" w:rsidRDefault="00DA40E6" w:rsidP="00DA40E6">
      <w:pPr>
        <w:tabs>
          <w:tab w:val="left" w:pos="2160"/>
        </w:tabs>
        <w:rPr>
          <w:sz w:val="22"/>
          <w:szCs w:val="22"/>
        </w:rPr>
      </w:pPr>
      <w:r>
        <w:rPr>
          <w:sz w:val="22"/>
          <w:szCs w:val="22"/>
        </w:rPr>
        <w:tab/>
        <w:t>IRB Approval: 3/3/2010</w:t>
      </w:r>
    </w:p>
    <w:p w:rsidR="00A253F4" w:rsidRDefault="00A253F4" w:rsidP="00A253F4">
      <w:pPr>
        <w:tabs>
          <w:tab w:val="left" w:pos="2160"/>
        </w:tabs>
        <w:spacing w:before="120"/>
        <w:rPr>
          <w:sz w:val="22"/>
          <w:szCs w:val="22"/>
        </w:rPr>
      </w:pPr>
      <w:r>
        <w:rPr>
          <w:sz w:val="22"/>
          <w:szCs w:val="22"/>
        </w:rPr>
        <w:t>2010 – 2015</w:t>
      </w:r>
      <w:r>
        <w:rPr>
          <w:sz w:val="22"/>
          <w:szCs w:val="22"/>
        </w:rPr>
        <w:tab/>
        <w:t>Project:</w:t>
      </w:r>
      <w:r w:rsidRPr="00A253F4">
        <w:rPr>
          <w:sz w:val="22"/>
          <w:szCs w:val="22"/>
        </w:rPr>
        <w:t xml:space="preserve"> Randomized </w:t>
      </w:r>
      <w:r>
        <w:rPr>
          <w:sz w:val="22"/>
          <w:szCs w:val="22"/>
        </w:rPr>
        <w:t>C</w:t>
      </w:r>
      <w:r w:rsidRPr="00A253F4">
        <w:rPr>
          <w:sz w:val="22"/>
          <w:szCs w:val="22"/>
        </w:rPr>
        <w:t xml:space="preserve">ontrol </w:t>
      </w:r>
      <w:r>
        <w:rPr>
          <w:sz w:val="22"/>
          <w:szCs w:val="22"/>
        </w:rPr>
        <w:t>T</w:t>
      </w:r>
      <w:r w:rsidRPr="00A253F4">
        <w:rPr>
          <w:sz w:val="22"/>
          <w:szCs w:val="22"/>
        </w:rPr>
        <w:t xml:space="preserve">rial of </w:t>
      </w:r>
      <w:r>
        <w:rPr>
          <w:sz w:val="22"/>
          <w:szCs w:val="22"/>
        </w:rPr>
        <w:t>V</w:t>
      </w:r>
      <w:r w:rsidRPr="00A253F4">
        <w:rPr>
          <w:sz w:val="22"/>
          <w:szCs w:val="22"/>
        </w:rPr>
        <w:t xml:space="preserve">oice </w:t>
      </w:r>
      <w:r>
        <w:rPr>
          <w:sz w:val="22"/>
          <w:szCs w:val="22"/>
        </w:rPr>
        <w:t>T</w:t>
      </w:r>
      <w:r w:rsidRPr="00A253F4">
        <w:rPr>
          <w:sz w:val="22"/>
          <w:szCs w:val="22"/>
        </w:rPr>
        <w:t xml:space="preserve">herapy on </w:t>
      </w:r>
      <w:r>
        <w:rPr>
          <w:sz w:val="22"/>
          <w:szCs w:val="22"/>
        </w:rPr>
        <w:t>C</w:t>
      </w:r>
      <w:r w:rsidRPr="00A253F4">
        <w:rPr>
          <w:sz w:val="22"/>
          <w:szCs w:val="22"/>
        </w:rPr>
        <w:t xml:space="preserve">hildren with </w:t>
      </w:r>
      <w:r>
        <w:rPr>
          <w:sz w:val="22"/>
          <w:szCs w:val="22"/>
        </w:rPr>
        <w:t>V</w:t>
      </w:r>
      <w:r w:rsidRPr="00A253F4">
        <w:rPr>
          <w:sz w:val="22"/>
          <w:szCs w:val="22"/>
        </w:rPr>
        <w:t xml:space="preserve">ocal </w:t>
      </w:r>
      <w:r>
        <w:rPr>
          <w:sz w:val="22"/>
          <w:szCs w:val="22"/>
        </w:rPr>
        <w:t>N</w:t>
      </w:r>
      <w:r w:rsidRPr="00A253F4">
        <w:rPr>
          <w:sz w:val="22"/>
          <w:szCs w:val="22"/>
        </w:rPr>
        <w:t>odules</w:t>
      </w:r>
    </w:p>
    <w:p w:rsidR="00A253F4" w:rsidRPr="00A253F4" w:rsidRDefault="00A253F4" w:rsidP="00A253F4">
      <w:pPr>
        <w:tabs>
          <w:tab w:val="left" w:pos="2160"/>
        </w:tabs>
        <w:ind w:left="2160" w:hanging="2160"/>
        <w:rPr>
          <w:sz w:val="22"/>
          <w:szCs w:val="22"/>
        </w:rPr>
      </w:pPr>
      <w:r>
        <w:rPr>
          <w:sz w:val="22"/>
          <w:szCs w:val="22"/>
        </w:rPr>
        <w:tab/>
      </w:r>
      <w:r w:rsidRPr="00A253F4">
        <w:rPr>
          <w:sz w:val="22"/>
          <w:szCs w:val="22"/>
        </w:rPr>
        <w:t xml:space="preserve">Subcontract Principal </w:t>
      </w:r>
      <w:r>
        <w:rPr>
          <w:sz w:val="22"/>
          <w:szCs w:val="22"/>
        </w:rPr>
        <w:t>I</w:t>
      </w:r>
      <w:r w:rsidRPr="00A253F4">
        <w:rPr>
          <w:sz w:val="22"/>
          <w:szCs w:val="22"/>
        </w:rPr>
        <w:t>nvestigator</w:t>
      </w:r>
    </w:p>
    <w:p w:rsidR="00A253F4" w:rsidRDefault="00A253F4" w:rsidP="00A253F4">
      <w:pPr>
        <w:tabs>
          <w:tab w:val="left" w:pos="2160"/>
        </w:tabs>
        <w:ind w:left="2160" w:hanging="2160"/>
        <w:rPr>
          <w:sz w:val="22"/>
          <w:szCs w:val="22"/>
        </w:rPr>
      </w:pPr>
      <w:r>
        <w:rPr>
          <w:sz w:val="22"/>
          <w:szCs w:val="22"/>
        </w:rPr>
        <w:tab/>
      </w:r>
      <w:r w:rsidRPr="00A253F4">
        <w:rPr>
          <w:sz w:val="22"/>
          <w:szCs w:val="22"/>
        </w:rPr>
        <w:t xml:space="preserve">National </w:t>
      </w:r>
      <w:r>
        <w:rPr>
          <w:sz w:val="22"/>
          <w:szCs w:val="22"/>
        </w:rPr>
        <w:t>I</w:t>
      </w:r>
      <w:r w:rsidRPr="00A253F4">
        <w:rPr>
          <w:sz w:val="22"/>
          <w:szCs w:val="22"/>
        </w:rPr>
        <w:t xml:space="preserve">nstitute for </w:t>
      </w:r>
      <w:r>
        <w:rPr>
          <w:sz w:val="22"/>
          <w:szCs w:val="22"/>
        </w:rPr>
        <w:t>D</w:t>
      </w:r>
      <w:r w:rsidRPr="00A253F4">
        <w:rPr>
          <w:sz w:val="22"/>
          <w:szCs w:val="22"/>
        </w:rPr>
        <w:t xml:space="preserve">eafness and </w:t>
      </w:r>
      <w:r>
        <w:rPr>
          <w:sz w:val="22"/>
          <w:szCs w:val="22"/>
        </w:rPr>
        <w:t>O</w:t>
      </w:r>
      <w:r w:rsidRPr="00A253F4">
        <w:rPr>
          <w:sz w:val="22"/>
          <w:szCs w:val="22"/>
        </w:rPr>
        <w:t xml:space="preserve">ther </w:t>
      </w:r>
      <w:r>
        <w:rPr>
          <w:sz w:val="22"/>
          <w:szCs w:val="22"/>
        </w:rPr>
        <w:t>C</w:t>
      </w:r>
      <w:r w:rsidRPr="00A253F4">
        <w:rPr>
          <w:sz w:val="22"/>
          <w:szCs w:val="22"/>
        </w:rPr>
        <w:t xml:space="preserve">ommunication </w:t>
      </w:r>
      <w:r>
        <w:rPr>
          <w:sz w:val="22"/>
          <w:szCs w:val="22"/>
        </w:rPr>
        <w:t>D</w:t>
      </w:r>
      <w:r w:rsidRPr="00A253F4">
        <w:rPr>
          <w:sz w:val="22"/>
          <w:szCs w:val="22"/>
        </w:rPr>
        <w:t>isorders</w:t>
      </w:r>
    </w:p>
    <w:p w:rsidR="00A253F4" w:rsidRDefault="00A253F4" w:rsidP="00A253F4">
      <w:pPr>
        <w:tabs>
          <w:tab w:val="left" w:pos="2160"/>
        </w:tabs>
        <w:ind w:left="2160" w:hanging="2160"/>
        <w:rPr>
          <w:sz w:val="22"/>
          <w:szCs w:val="22"/>
        </w:rPr>
      </w:pPr>
      <w:r>
        <w:rPr>
          <w:sz w:val="22"/>
          <w:szCs w:val="22"/>
        </w:rPr>
        <w:lastRenderedPageBreak/>
        <w:tab/>
      </w:r>
      <w:r w:rsidRPr="00A253F4">
        <w:rPr>
          <w:sz w:val="22"/>
          <w:szCs w:val="22"/>
        </w:rPr>
        <w:t xml:space="preserve">Phase I/II </w:t>
      </w:r>
      <w:r>
        <w:rPr>
          <w:sz w:val="22"/>
          <w:szCs w:val="22"/>
        </w:rPr>
        <w:t>P</w:t>
      </w:r>
      <w:r w:rsidRPr="00A253F4">
        <w:rPr>
          <w:sz w:val="22"/>
          <w:szCs w:val="22"/>
        </w:rPr>
        <w:t xml:space="preserve">reliminary </w:t>
      </w:r>
      <w:r>
        <w:rPr>
          <w:sz w:val="22"/>
          <w:szCs w:val="22"/>
        </w:rPr>
        <w:t>C</w:t>
      </w:r>
      <w:r w:rsidRPr="00A253F4">
        <w:rPr>
          <w:sz w:val="22"/>
          <w:szCs w:val="22"/>
        </w:rPr>
        <w:t xml:space="preserve">linical </w:t>
      </w:r>
      <w:r>
        <w:rPr>
          <w:sz w:val="22"/>
          <w:szCs w:val="22"/>
        </w:rPr>
        <w:t>T</w:t>
      </w:r>
      <w:r w:rsidRPr="00A253F4">
        <w:rPr>
          <w:sz w:val="22"/>
          <w:szCs w:val="22"/>
        </w:rPr>
        <w:t xml:space="preserve">rials in </w:t>
      </w:r>
      <w:r>
        <w:rPr>
          <w:sz w:val="22"/>
          <w:szCs w:val="22"/>
        </w:rPr>
        <w:t>C</w:t>
      </w:r>
      <w:r w:rsidRPr="00A253F4">
        <w:rPr>
          <w:sz w:val="22"/>
          <w:szCs w:val="22"/>
        </w:rPr>
        <w:t xml:space="preserve">ommunication </w:t>
      </w:r>
      <w:r>
        <w:rPr>
          <w:sz w:val="22"/>
          <w:szCs w:val="22"/>
        </w:rPr>
        <w:t>D</w:t>
      </w:r>
      <w:r w:rsidRPr="00A253F4">
        <w:rPr>
          <w:sz w:val="22"/>
          <w:szCs w:val="22"/>
        </w:rPr>
        <w:t>isorders (RO1), the N</w:t>
      </w:r>
      <w:r>
        <w:rPr>
          <w:sz w:val="22"/>
          <w:szCs w:val="22"/>
        </w:rPr>
        <w:t>a</w:t>
      </w:r>
      <w:r w:rsidRPr="00A253F4">
        <w:rPr>
          <w:sz w:val="22"/>
          <w:szCs w:val="22"/>
        </w:rPr>
        <w:t>tional Institutes of Health</w:t>
      </w:r>
    </w:p>
    <w:p w:rsidR="00A253F4" w:rsidRDefault="00A253F4" w:rsidP="00A253F4">
      <w:pPr>
        <w:tabs>
          <w:tab w:val="left" w:pos="2160"/>
        </w:tabs>
        <w:ind w:left="2160" w:hanging="2160"/>
        <w:rPr>
          <w:sz w:val="22"/>
          <w:szCs w:val="22"/>
        </w:rPr>
      </w:pPr>
      <w:r>
        <w:rPr>
          <w:sz w:val="22"/>
          <w:szCs w:val="22"/>
        </w:rPr>
        <w:tab/>
        <w:t>F</w:t>
      </w:r>
      <w:r w:rsidRPr="00A253F4">
        <w:rPr>
          <w:sz w:val="22"/>
          <w:szCs w:val="22"/>
        </w:rPr>
        <w:t xml:space="preserve">ederal </w:t>
      </w:r>
      <w:r>
        <w:rPr>
          <w:sz w:val="22"/>
          <w:szCs w:val="22"/>
        </w:rPr>
        <w:t>I</w:t>
      </w:r>
      <w:r w:rsidRPr="00A253F4">
        <w:rPr>
          <w:sz w:val="22"/>
          <w:szCs w:val="22"/>
        </w:rPr>
        <w:t>dentifie</w:t>
      </w:r>
      <w:r>
        <w:rPr>
          <w:sz w:val="22"/>
          <w:szCs w:val="22"/>
        </w:rPr>
        <w:t>r:</w:t>
      </w:r>
      <w:r w:rsidRPr="00A253F4">
        <w:rPr>
          <w:sz w:val="22"/>
          <w:szCs w:val="22"/>
        </w:rPr>
        <w:t xml:space="preserve"> DC010371</w:t>
      </w:r>
    </w:p>
    <w:p w:rsidR="00DA40E6" w:rsidRDefault="00A253F4" w:rsidP="00DA40E6">
      <w:pPr>
        <w:tabs>
          <w:tab w:val="left" w:pos="2160"/>
        </w:tabs>
        <w:ind w:left="2160" w:hanging="2160"/>
        <w:rPr>
          <w:sz w:val="22"/>
          <w:szCs w:val="22"/>
        </w:rPr>
      </w:pPr>
      <w:r>
        <w:rPr>
          <w:sz w:val="22"/>
          <w:szCs w:val="22"/>
        </w:rPr>
        <w:tab/>
        <w:t>Amount</w:t>
      </w:r>
      <w:r w:rsidRPr="00A253F4">
        <w:rPr>
          <w:sz w:val="22"/>
          <w:szCs w:val="22"/>
        </w:rPr>
        <w:t xml:space="preserve"> (</w:t>
      </w:r>
      <w:r>
        <w:rPr>
          <w:sz w:val="22"/>
          <w:szCs w:val="22"/>
        </w:rPr>
        <w:t>D</w:t>
      </w:r>
      <w:r w:rsidRPr="00A253F4">
        <w:rPr>
          <w:sz w:val="22"/>
          <w:szCs w:val="22"/>
        </w:rPr>
        <w:t xml:space="preserve">irect and </w:t>
      </w:r>
      <w:r>
        <w:rPr>
          <w:sz w:val="22"/>
          <w:szCs w:val="22"/>
        </w:rPr>
        <w:t>I</w:t>
      </w:r>
      <w:r w:rsidRPr="00A253F4">
        <w:rPr>
          <w:sz w:val="22"/>
          <w:szCs w:val="22"/>
        </w:rPr>
        <w:t xml:space="preserve">ndirect) for Philadelphia </w:t>
      </w:r>
      <w:r>
        <w:rPr>
          <w:sz w:val="22"/>
          <w:szCs w:val="22"/>
        </w:rPr>
        <w:t>S</w:t>
      </w:r>
      <w:r w:rsidRPr="00A253F4">
        <w:rPr>
          <w:sz w:val="22"/>
          <w:szCs w:val="22"/>
        </w:rPr>
        <w:t xml:space="preserve">ubcontract </w:t>
      </w:r>
      <w:r>
        <w:rPr>
          <w:sz w:val="22"/>
          <w:szCs w:val="22"/>
        </w:rPr>
        <w:t>S</w:t>
      </w:r>
      <w:r w:rsidRPr="00A253F4">
        <w:rPr>
          <w:sz w:val="22"/>
          <w:szCs w:val="22"/>
        </w:rPr>
        <w:t>ide</w:t>
      </w:r>
      <w:r>
        <w:rPr>
          <w:sz w:val="22"/>
          <w:szCs w:val="22"/>
        </w:rPr>
        <w:t>:</w:t>
      </w:r>
      <w:r w:rsidRPr="00A253F4">
        <w:rPr>
          <w:sz w:val="22"/>
          <w:szCs w:val="22"/>
        </w:rPr>
        <w:t xml:space="preserve"> </w:t>
      </w:r>
      <w:r>
        <w:rPr>
          <w:sz w:val="22"/>
          <w:szCs w:val="22"/>
        </w:rPr>
        <w:t>$</w:t>
      </w:r>
      <w:r w:rsidRPr="00A253F4">
        <w:rPr>
          <w:sz w:val="22"/>
          <w:szCs w:val="22"/>
        </w:rPr>
        <w:t>586</w:t>
      </w:r>
      <w:r>
        <w:rPr>
          <w:sz w:val="22"/>
          <w:szCs w:val="22"/>
        </w:rPr>
        <w:t>,</w:t>
      </w:r>
      <w:r w:rsidRPr="00A253F4">
        <w:rPr>
          <w:sz w:val="22"/>
          <w:szCs w:val="22"/>
        </w:rPr>
        <w:t>297.00</w:t>
      </w:r>
    </w:p>
    <w:p w:rsidR="00927802" w:rsidRDefault="00927802" w:rsidP="00927802">
      <w:pPr>
        <w:tabs>
          <w:tab w:val="left" w:pos="2160"/>
        </w:tabs>
        <w:spacing w:before="120"/>
        <w:rPr>
          <w:sz w:val="22"/>
          <w:szCs w:val="22"/>
        </w:rPr>
      </w:pPr>
      <w:r>
        <w:rPr>
          <w:sz w:val="22"/>
          <w:szCs w:val="22"/>
        </w:rPr>
        <w:t>2015</w:t>
      </w:r>
      <w:r>
        <w:rPr>
          <w:sz w:val="22"/>
          <w:szCs w:val="22"/>
        </w:rPr>
        <w:tab/>
        <w:t>Hearing loss in freshmen music majors and relationship to academic achievement</w:t>
      </w:r>
    </w:p>
    <w:p w:rsidR="0029704B" w:rsidRDefault="00927802" w:rsidP="00927802">
      <w:pPr>
        <w:tabs>
          <w:tab w:val="left" w:pos="2160"/>
        </w:tabs>
        <w:rPr>
          <w:sz w:val="22"/>
          <w:szCs w:val="22"/>
        </w:rPr>
      </w:pPr>
      <w:r>
        <w:rPr>
          <w:sz w:val="22"/>
          <w:szCs w:val="22"/>
        </w:rPr>
        <w:tab/>
      </w:r>
      <w:r w:rsidR="0029704B">
        <w:rPr>
          <w:sz w:val="22"/>
          <w:szCs w:val="22"/>
        </w:rPr>
        <w:t>Principal Investigators: Valerie Trollinger, D.M.E. and RT Sataloff, M.D., D.M.A.</w:t>
      </w:r>
    </w:p>
    <w:p w:rsidR="00927802" w:rsidRDefault="0029704B" w:rsidP="00927802">
      <w:pPr>
        <w:tabs>
          <w:tab w:val="left" w:pos="2160"/>
        </w:tabs>
        <w:rPr>
          <w:sz w:val="22"/>
          <w:szCs w:val="22"/>
        </w:rPr>
      </w:pPr>
      <w:r>
        <w:rPr>
          <w:sz w:val="22"/>
          <w:szCs w:val="22"/>
        </w:rPr>
        <w:tab/>
      </w:r>
      <w:r w:rsidR="00927802">
        <w:rPr>
          <w:sz w:val="22"/>
          <w:szCs w:val="22"/>
        </w:rPr>
        <w:t>FPDC Annual Grant</w:t>
      </w:r>
    </w:p>
    <w:p w:rsidR="00927802" w:rsidRDefault="00927802" w:rsidP="00927802">
      <w:pPr>
        <w:tabs>
          <w:tab w:val="left" w:pos="2160"/>
        </w:tabs>
        <w:rPr>
          <w:sz w:val="22"/>
          <w:szCs w:val="22"/>
        </w:rPr>
      </w:pPr>
      <w:r>
        <w:rPr>
          <w:sz w:val="22"/>
          <w:szCs w:val="22"/>
        </w:rPr>
        <w:tab/>
        <w:t>Pennsylvania State System of Higher Education (PASSHE)</w:t>
      </w:r>
    </w:p>
    <w:p w:rsidR="00927802" w:rsidRDefault="00927802" w:rsidP="00927802">
      <w:pPr>
        <w:tabs>
          <w:tab w:val="left" w:pos="2160"/>
        </w:tabs>
        <w:rPr>
          <w:sz w:val="22"/>
          <w:szCs w:val="22"/>
        </w:rPr>
      </w:pPr>
      <w:r>
        <w:rPr>
          <w:sz w:val="22"/>
          <w:szCs w:val="22"/>
        </w:rPr>
        <w:tab/>
        <w:t>Amount: $6,685</w:t>
      </w:r>
    </w:p>
    <w:p w:rsidR="00BC7144" w:rsidRPr="00E615E2" w:rsidRDefault="00BC7144" w:rsidP="000B02EB">
      <w:pPr>
        <w:tabs>
          <w:tab w:val="left" w:pos="2160"/>
        </w:tabs>
        <w:rPr>
          <w:sz w:val="22"/>
          <w:szCs w:val="22"/>
        </w:rPr>
      </w:pPr>
    </w:p>
    <w:p w:rsidR="004E744E" w:rsidRDefault="004E744E" w:rsidP="00281953">
      <w:pPr>
        <w:tabs>
          <w:tab w:val="left" w:pos="2160"/>
        </w:tabs>
        <w:rPr>
          <w:sz w:val="22"/>
          <w:szCs w:val="22"/>
          <w:u w:val="single"/>
        </w:rPr>
      </w:pPr>
    </w:p>
    <w:p w:rsidR="00281953" w:rsidRPr="00E615E2" w:rsidRDefault="00281953" w:rsidP="00281953">
      <w:pPr>
        <w:tabs>
          <w:tab w:val="left" w:pos="2160"/>
        </w:tabs>
        <w:rPr>
          <w:sz w:val="22"/>
          <w:szCs w:val="22"/>
        </w:rPr>
      </w:pPr>
      <w:r w:rsidRPr="00E615E2">
        <w:rPr>
          <w:sz w:val="22"/>
          <w:szCs w:val="22"/>
          <w:u w:val="single"/>
        </w:rPr>
        <w:t>Principal Research Interests</w:t>
      </w:r>
      <w:r w:rsidRPr="00E615E2">
        <w:rPr>
          <w:sz w:val="22"/>
          <w:szCs w:val="22"/>
        </w:rPr>
        <w:t>:</w:t>
      </w:r>
    </w:p>
    <w:p w:rsidR="00281953" w:rsidRPr="00E615E2" w:rsidRDefault="007E5233" w:rsidP="00B904BF">
      <w:pPr>
        <w:tabs>
          <w:tab w:val="left" w:pos="2160"/>
        </w:tabs>
        <w:spacing w:before="120"/>
        <w:rPr>
          <w:sz w:val="22"/>
          <w:szCs w:val="22"/>
        </w:rPr>
      </w:pPr>
      <w:r w:rsidRPr="00E615E2">
        <w:rPr>
          <w:sz w:val="22"/>
          <w:szCs w:val="22"/>
        </w:rPr>
        <w:t>1977 – 1986</w:t>
      </w:r>
      <w:r w:rsidRPr="00E615E2">
        <w:rPr>
          <w:sz w:val="22"/>
          <w:szCs w:val="22"/>
        </w:rPr>
        <w:tab/>
      </w:r>
      <w:r w:rsidR="00281953" w:rsidRPr="00E615E2">
        <w:rPr>
          <w:sz w:val="22"/>
          <w:szCs w:val="22"/>
        </w:rPr>
        <w:t>The Effects of Hypotensive Anesthesia in Hea</w:t>
      </w:r>
      <w:r w:rsidRPr="00E615E2">
        <w:rPr>
          <w:sz w:val="22"/>
          <w:szCs w:val="22"/>
        </w:rPr>
        <w:t>d and Neck Surgery</w:t>
      </w:r>
    </w:p>
    <w:p w:rsidR="00281953" w:rsidRPr="00E615E2" w:rsidRDefault="007E5233" w:rsidP="00B904BF">
      <w:pPr>
        <w:tabs>
          <w:tab w:val="left" w:pos="2160"/>
        </w:tabs>
        <w:spacing w:before="120"/>
        <w:rPr>
          <w:sz w:val="22"/>
          <w:szCs w:val="22"/>
        </w:rPr>
      </w:pPr>
      <w:r w:rsidRPr="00E615E2">
        <w:rPr>
          <w:sz w:val="22"/>
          <w:szCs w:val="22"/>
        </w:rPr>
        <w:t>1978 – 1988</w:t>
      </w:r>
      <w:r w:rsidRPr="00E615E2">
        <w:rPr>
          <w:sz w:val="22"/>
          <w:szCs w:val="22"/>
        </w:rPr>
        <w:tab/>
      </w:r>
      <w:r w:rsidR="00281953" w:rsidRPr="00E615E2">
        <w:rPr>
          <w:sz w:val="22"/>
          <w:szCs w:val="22"/>
        </w:rPr>
        <w:t>The Embryology o</w:t>
      </w:r>
      <w:r w:rsidRPr="00E615E2">
        <w:rPr>
          <w:sz w:val="22"/>
          <w:szCs w:val="22"/>
        </w:rPr>
        <w:t>f the Facial Nerve</w:t>
      </w:r>
    </w:p>
    <w:p w:rsidR="00281953" w:rsidRPr="00E615E2" w:rsidRDefault="007E5233" w:rsidP="00B904BF">
      <w:pPr>
        <w:tabs>
          <w:tab w:val="left" w:pos="2160"/>
        </w:tabs>
        <w:spacing w:before="120"/>
        <w:rPr>
          <w:sz w:val="22"/>
          <w:szCs w:val="22"/>
        </w:rPr>
      </w:pPr>
      <w:r w:rsidRPr="00E615E2">
        <w:rPr>
          <w:sz w:val="22"/>
          <w:szCs w:val="22"/>
        </w:rPr>
        <w:t>1978 – Present</w:t>
      </w:r>
      <w:r w:rsidRPr="00E615E2">
        <w:rPr>
          <w:sz w:val="22"/>
          <w:szCs w:val="22"/>
        </w:rPr>
        <w:tab/>
      </w:r>
      <w:r w:rsidR="00281953" w:rsidRPr="00E615E2">
        <w:rPr>
          <w:sz w:val="22"/>
          <w:szCs w:val="22"/>
        </w:rPr>
        <w:t>Advanced Techniques in Sku</w:t>
      </w:r>
      <w:r w:rsidRPr="00E615E2">
        <w:rPr>
          <w:sz w:val="22"/>
          <w:szCs w:val="22"/>
        </w:rPr>
        <w:t>ll Base Surgery</w:t>
      </w:r>
    </w:p>
    <w:p w:rsidR="00281953" w:rsidRDefault="007E5233" w:rsidP="00B904BF">
      <w:pPr>
        <w:tabs>
          <w:tab w:val="left" w:pos="2160"/>
        </w:tabs>
        <w:spacing w:before="120"/>
        <w:rPr>
          <w:sz w:val="22"/>
          <w:szCs w:val="22"/>
        </w:rPr>
      </w:pPr>
      <w:r w:rsidRPr="00E615E2">
        <w:rPr>
          <w:sz w:val="22"/>
          <w:szCs w:val="22"/>
        </w:rPr>
        <w:t>1980 – Present</w:t>
      </w:r>
      <w:r w:rsidRPr="00E615E2">
        <w:rPr>
          <w:sz w:val="22"/>
          <w:szCs w:val="22"/>
        </w:rPr>
        <w:tab/>
      </w:r>
      <w:r w:rsidR="00281953" w:rsidRPr="00E615E2">
        <w:rPr>
          <w:sz w:val="22"/>
          <w:szCs w:val="22"/>
        </w:rPr>
        <w:t>Differential Diagnosis of Occupationa</w:t>
      </w:r>
      <w:r w:rsidRPr="00E615E2">
        <w:rPr>
          <w:sz w:val="22"/>
          <w:szCs w:val="22"/>
        </w:rPr>
        <w:t>l Hearing Loss</w:t>
      </w:r>
    </w:p>
    <w:p w:rsidR="006D3A0E" w:rsidRDefault="006D3A0E" w:rsidP="006D3A0E">
      <w:pPr>
        <w:tabs>
          <w:tab w:val="left" w:pos="2160"/>
        </w:tabs>
        <w:spacing w:before="120"/>
        <w:ind w:left="2160" w:hanging="2160"/>
        <w:rPr>
          <w:sz w:val="22"/>
          <w:szCs w:val="22"/>
        </w:rPr>
      </w:pPr>
      <w:r>
        <w:rPr>
          <w:sz w:val="22"/>
          <w:szCs w:val="22"/>
        </w:rPr>
        <w:t>1980 – Present</w:t>
      </w:r>
      <w:r>
        <w:rPr>
          <w:sz w:val="22"/>
          <w:szCs w:val="22"/>
        </w:rPr>
        <w:tab/>
        <w:t>Human performance</w:t>
      </w:r>
    </w:p>
    <w:p w:rsidR="006D3A0E" w:rsidRPr="00E615E2" w:rsidRDefault="006D3A0E" w:rsidP="006D3A0E">
      <w:pPr>
        <w:tabs>
          <w:tab w:val="left" w:pos="2160"/>
        </w:tabs>
        <w:spacing w:before="120"/>
        <w:ind w:left="2160" w:hanging="2160"/>
        <w:rPr>
          <w:sz w:val="22"/>
          <w:szCs w:val="22"/>
        </w:rPr>
      </w:pPr>
      <w:r>
        <w:rPr>
          <w:sz w:val="22"/>
          <w:szCs w:val="22"/>
        </w:rPr>
        <w:t>1980 – Present</w:t>
      </w:r>
      <w:r>
        <w:rPr>
          <w:sz w:val="22"/>
          <w:szCs w:val="22"/>
        </w:rPr>
        <w:tab/>
        <w:t>Treatment of “incurable” skull base tumors</w:t>
      </w:r>
    </w:p>
    <w:p w:rsidR="00DD78E6" w:rsidRPr="00E615E2" w:rsidRDefault="00DD78E6" w:rsidP="00DD78E6">
      <w:pPr>
        <w:tabs>
          <w:tab w:val="left" w:pos="2160"/>
        </w:tabs>
        <w:spacing w:before="120"/>
        <w:rPr>
          <w:sz w:val="22"/>
          <w:szCs w:val="22"/>
        </w:rPr>
      </w:pPr>
      <w:r w:rsidRPr="00E615E2">
        <w:rPr>
          <w:sz w:val="22"/>
          <w:szCs w:val="22"/>
        </w:rPr>
        <w:t>1983 – 1986</w:t>
      </w:r>
      <w:r w:rsidRPr="00E615E2">
        <w:rPr>
          <w:sz w:val="22"/>
          <w:szCs w:val="22"/>
        </w:rPr>
        <w:tab/>
        <w:t>Co-Investigator, House Ear Institute, Cochlear Implant Project</w:t>
      </w:r>
    </w:p>
    <w:p w:rsidR="00DD78E6" w:rsidRPr="00E615E2" w:rsidRDefault="00DD78E6" w:rsidP="00DD78E6">
      <w:pPr>
        <w:tabs>
          <w:tab w:val="left" w:pos="2160"/>
        </w:tabs>
        <w:spacing w:before="120"/>
        <w:rPr>
          <w:sz w:val="22"/>
          <w:szCs w:val="22"/>
        </w:rPr>
      </w:pPr>
      <w:r w:rsidRPr="00E615E2">
        <w:rPr>
          <w:sz w:val="22"/>
          <w:szCs w:val="22"/>
        </w:rPr>
        <w:t>1983 – Present</w:t>
      </w:r>
      <w:r w:rsidRPr="00E615E2">
        <w:rPr>
          <w:sz w:val="22"/>
          <w:szCs w:val="22"/>
        </w:rPr>
        <w:tab/>
      </w:r>
      <w:smartTag w:uri="urn:schemas-microsoft-com:office:smarttags" w:element="place">
        <w:r w:rsidRPr="00E615E2">
          <w:rPr>
            <w:sz w:val="22"/>
            <w:szCs w:val="22"/>
          </w:rPr>
          <w:t>Normal</w:t>
        </w:r>
      </w:smartTag>
      <w:r w:rsidRPr="00E615E2">
        <w:rPr>
          <w:sz w:val="22"/>
          <w:szCs w:val="22"/>
        </w:rPr>
        <w:t xml:space="preserve"> Values for Speech in Professional Singers</w:t>
      </w:r>
    </w:p>
    <w:p w:rsidR="00DD78E6" w:rsidRPr="00E615E2" w:rsidRDefault="00DD78E6" w:rsidP="00DD78E6">
      <w:pPr>
        <w:tabs>
          <w:tab w:val="left" w:pos="2160"/>
        </w:tabs>
        <w:spacing w:before="120"/>
        <w:rPr>
          <w:sz w:val="22"/>
          <w:szCs w:val="22"/>
        </w:rPr>
      </w:pPr>
      <w:r w:rsidRPr="00E615E2">
        <w:rPr>
          <w:sz w:val="22"/>
          <w:szCs w:val="22"/>
        </w:rPr>
        <w:t>1983 – Present</w:t>
      </w:r>
      <w:r w:rsidRPr="00E615E2">
        <w:rPr>
          <w:sz w:val="22"/>
          <w:szCs w:val="22"/>
        </w:rPr>
        <w:tab/>
        <w:t>Development of Clinically Useful Objective Voice Measures</w:t>
      </w:r>
    </w:p>
    <w:p w:rsidR="006D3A0E" w:rsidRDefault="006D3A0E" w:rsidP="006D3A0E">
      <w:pPr>
        <w:tabs>
          <w:tab w:val="left" w:pos="2160"/>
        </w:tabs>
        <w:spacing w:before="120"/>
        <w:ind w:left="2160" w:hanging="2160"/>
        <w:rPr>
          <w:sz w:val="22"/>
          <w:szCs w:val="22"/>
        </w:rPr>
      </w:pPr>
      <w:r>
        <w:rPr>
          <w:sz w:val="22"/>
          <w:szCs w:val="22"/>
        </w:rPr>
        <w:t>1983 – Present</w:t>
      </w:r>
      <w:r>
        <w:rPr>
          <w:sz w:val="22"/>
          <w:szCs w:val="22"/>
        </w:rPr>
        <w:tab/>
        <w:t>Dysphonia: Associated pathology and objective assessment</w:t>
      </w:r>
    </w:p>
    <w:p w:rsidR="006D3A0E" w:rsidRDefault="006D3A0E" w:rsidP="00DD78E6">
      <w:pPr>
        <w:tabs>
          <w:tab w:val="left" w:pos="2160"/>
        </w:tabs>
        <w:spacing w:before="120"/>
        <w:rPr>
          <w:sz w:val="22"/>
          <w:szCs w:val="22"/>
        </w:rPr>
      </w:pPr>
    </w:p>
    <w:p w:rsidR="00DD78E6" w:rsidRPr="00E615E2" w:rsidRDefault="00DD78E6" w:rsidP="00DD78E6">
      <w:pPr>
        <w:tabs>
          <w:tab w:val="left" w:pos="2160"/>
        </w:tabs>
        <w:spacing w:before="120"/>
        <w:rPr>
          <w:sz w:val="22"/>
          <w:szCs w:val="22"/>
        </w:rPr>
      </w:pPr>
      <w:r w:rsidRPr="00E615E2">
        <w:rPr>
          <w:sz w:val="22"/>
          <w:szCs w:val="22"/>
        </w:rPr>
        <w:t>1984</w:t>
      </w:r>
      <w:r w:rsidR="00057EB8">
        <w:rPr>
          <w:sz w:val="22"/>
          <w:szCs w:val="22"/>
        </w:rPr>
        <w:t>- Present</w:t>
      </w:r>
      <w:r w:rsidRPr="00E615E2">
        <w:rPr>
          <w:sz w:val="22"/>
          <w:szCs w:val="22"/>
        </w:rPr>
        <w:tab/>
        <w:t>Jabourian, Z. and Sataloff, R.T.: Vocal Fold Hematomas in the Dog Larynx</w:t>
      </w:r>
    </w:p>
    <w:p w:rsidR="00DD78E6" w:rsidRPr="00E615E2" w:rsidRDefault="00DD78E6" w:rsidP="00DD78E6">
      <w:pPr>
        <w:tabs>
          <w:tab w:val="left" w:pos="2160"/>
        </w:tabs>
        <w:spacing w:before="120"/>
        <w:rPr>
          <w:sz w:val="22"/>
          <w:szCs w:val="22"/>
        </w:rPr>
      </w:pPr>
      <w:r w:rsidRPr="00E615E2">
        <w:rPr>
          <w:sz w:val="22"/>
          <w:szCs w:val="22"/>
        </w:rPr>
        <w:t>1984 – Present</w:t>
      </w:r>
      <w:r w:rsidRPr="00E615E2">
        <w:rPr>
          <w:sz w:val="22"/>
          <w:szCs w:val="22"/>
        </w:rPr>
        <w:tab/>
        <w:t>Clinical Value of Strobovideolaryngoscopy in Differential Diagnosis of Voice Disorders</w:t>
      </w:r>
    </w:p>
    <w:p w:rsidR="00DD78E6" w:rsidRDefault="00DD78E6" w:rsidP="00DD78E6">
      <w:pPr>
        <w:tabs>
          <w:tab w:val="left" w:pos="2160"/>
        </w:tabs>
        <w:spacing w:before="120"/>
        <w:ind w:left="2160" w:hanging="2160"/>
        <w:rPr>
          <w:sz w:val="22"/>
          <w:szCs w:val="22"/>
        </w:rPr>
      </w:pPr>
      <w:r w:rsidRPr="00E615E2">
        <w:rPr>
          <w:sz w:val="22"/>
          <w:szCs w:val="22"/>
        </w:rPr>
        <w:t>1985 – 1986</w:t>
      </w:r>
      <w:r w:rsidRPr="00E615E2">
        <w:rPr>
          <w:sz w:val="22"/>
          <w:szCs w:val="22"/>
        </w:rPr>
        <w:tab/>
        <w:t>Feldman, M., Sataloff, R.T. and Epstein, G.: Fibrin Glue: Effects on Neural Anastomoses and on Intact Nerves in Rabbits, and Effects on Alloplastic Implants</w:t>
      </w:r>
    </w:p>
    <w:p w:rsidR="006D3A0E" w:rsidRPr="00E615E2" w:rsidRDefault="006D3A0E" w:rsidP="006D3A0E">
      <w:pPr>
        <w:tabs>
          <w:tab w:val="left" w:pos="2160"/>
        </w:tabs>
        <w:spacing w:before="120"/>
        <w:ind w:left="2160" w:hanging="2160"/>
        <w:rPr>
          <w:sz w:val="22"/>
          <w:szCs w:val="22"/>
        </w:rPr>
      </w:pPr>
      <w:r>
        <w:rPr>
          <w:sz w:val="22"/>
          <w:szCs w:val="22"/>
        </w:rPr>
        <w:t>1985 – Present</w:t>
      </w:r>
      <w:r>
        <w:rPr>
          <w:sz w:val="22"/>
          <w:szCs w:val="22"/>
        </w:rPr>
        <w:tab/>
        <w:t>Improved technology for voice quantification</w:t>
      </w:r>
    </w:p>
    <w:p w:rsidR="00DD78E6" w:rsidRPr="00E615E2" w:rsidRDefault="00DD78E6" w:rsidP="00DD78E6">
      <w:pPr>
        <w:tabs>
          <w:tab w:val="left" w:pos="2160"/>
        </w:tabs>
        <w:spacing w:before="120"/>
        <w:rPr>
          <w:sz w:val="22"/>
          <w:szCs w:val="22"/>
        </w:rPr>
      </w:pPr>
      <w:r w:rsidRPr="00E615E2">
        <w:rPr>
          <w:sz w:val="22"/>
          <w:szCs w:val="22"/>
        </w:rPr>
        <w:t>1986 – 1990</w:t>
      </w:r>
      <w:r w:rsidRPr="00E615E2">
        <w:rPr>
          <w:sz w:val="22"/>
          <w:szCs w:val="22"/>
        </w:rPr>
        <w:tab/>
        <w:t>Clinical Usefulness of Fibrin Glue in Tympanoplasty Surgery</w:t>
      </w:r>
    </w:p>
    <w:p w:rsidR="00DD78E6" w:rsidRPr="00E615E2" w:rsidRDefault="00DD78E6" w:rsidP="00DD78E6">
      <w:pPr>
        <w:tabs>
          <w:tab w:val="left" w:pos="2160"/>
        </w:tabs>
        <w:spacing w:before="120"/>
        <w:ind w:left="2160" w:hanging="2160"/>
        <w:rPr>
          <w:sz w:val="22"/>
          <w:szCs w:val="22"/>
        </w:rPr>
      </w:pPr>
      <w:r w:rsidRPr="00E615E2">
        <w:rPr>
          <w:sz w:val="22"/>
          <w:szCs w:val="22"/>
        </w:rPr>
        <w:t>1986 – 1991</w:t>
      </w:r>
      <w:r w:rsidRPr="00E615E2">
        <w:rPr>
          <w:sz w:val="22"/>
          <w:szCs w:val="22"/>
        </w:rPr>
        <w:tab/>
        <w:t>Clinical Usefulness of Fibrin Glue in Controlling Cerebral Spinal Fluid Leaks in Translabyrinthine Surgery</w:t>
      </w:r>
    </w:p>
    <w:p w:rsidR="00DD78E6" w:rsidRPr="00E615E2" w:rsidRDefault="00DD78E6" w:rsidP="00DD78E6">
      <w:pPr>
        <w:tabs>
          <w:tab w:val="left" w:pos="2160"/>
        </w:tabs>
        <w:spacing w:before="120"/>
        <w:ind w:left="2160" w:hanging="2160"/>
        <w:rPr>
          <w:sz w:val="22"/>
          <w:szCs w:val="22"/>
        </w:rPr>
      </w:pPr>
      <w:r w:rsidRPr="00E615E2">
        <w:rPr>
          <w:sz w:val="22"/>
          <w:szCs w:val="22"/>
        </w:rPr>
        <w:t>1986 – 1991</w:t>
      </w:r>
      <w:r w:rsidRPr="00E615E2">
        <w:rPr>
          <w:sz w:val="22"/>
          <w:szCs w:val="22"/>
        </w:rPr>
        <w:tab/>
        <w:t xml:space="preserve">Clinical Value of Glottic Imaging and Other Objective Measures in the Differential Diagnosis of Voice Disorders, in cooperation with the </w:t>
      </w:r>
      <w:smartTag w:uri="urn:schemas-microsoft-com:office:smarttags" w:element="place">
        <w:smartTag w:uri="urn:schemas-microsoft-com:office:smarttags" w:element="PlaceName">
          <w:r w:rsidRPr="00E615E2">
            <w:rPr>
              <w:sz w:val="22"/>
              <w:szCs w:val="22"/>
            </w:rPr>
            <w:t>Denver</w:t>
          </w:r>
        </w:smartTag>
        <w:r w:rsidRPr="00E615E2">
          <w:rPr>
            <w:sz w:val="22"/>
            <w:szCs w:val="22"/>
          </w:rPr>
          <w:t xml:space="preserve"> </w:t>
        </w:r>
        <w:smartTag w:uri="urn:schemas-microsoft-com:office:smarttags" w:element="PlaceType">
          <w:r w:rsidRPr="00E615E2">
            <w:rPr>
              <w:sz w:val="22"/>
              <w:szCs w:val="22"/>
            </w:rPr>
            <w:t>Center</w:t>
          </w:r>
        </w:smartTag>
      </w:smartTag>
      <w:r w:rsidRPr="00E615E2">
        <w:rPr>
          <w:sz w:val="22"/>
          <w:szCs w:val="22"/>
        </w:rPr>
        <w:t xml:space="preserve"> of the Performing Arts, The University of Iowa and the Vocal Dynamics Laboratory of Lenox Hill Hospital</w:t>
      </w:r>
    </w:p>
    <w:p w:rsidR="00DD78E6" w:rsidRPr="00E615E2" w:rsidRDefault="00DD78E6" w:rsidP="00DD78E6">
      <w:pPr>
        <w:tabs>
          <w:tab w:val="left" w:pos="2160"/>
        </w:tabs>
        <w:spacing w:before="120"/>
        <w:rPr>
          <w:sz w:val="22"/>
          <w:szCs w:val="22"/>
        </w:rPr>
      </w:pPr>
      <w:r w:rsidRPr="00E615E2">
        <w:rPr>
          <w:sz w:val="22"/>
          <w:szCs w:val="22"/>
        </w:rPr>
        <w:t>1988 – 1990</w:t>
      </w:r>
      <w:r w:rsidRPr="00E615E2">
        <w:rPr>
          <w:sz w:val="22"/>
          <w:szCs w:val="22"/>
        </w:rPr>
        <w:tab/>
        <w:t>The Reliability and Validity of Recorded Tapes for Simulating Hearing Loss</w:t>
      </w:r>
    </w:p>
    <w:p w:rsidR="00DD78E6" w:rsidRPr="00E615E2" w:rsidRDefault="00DD78E6" w:rsidP="00DD78E6">
      <w:pPr>
        <w:tabs>
          <w:tab w:val="left" w:pos="2160"/>
        </w:tabs>
        <w:spacing w:before="120"/>
        <w:rPr>
          <w:sz w:val="22"/>
          <w:szCs w:val="22"/>
        </w:rPr>
      </w:pPr>
      <w:r w:rsidRPr="00E615E2">
        <w:rPr>
          <w:sz w:val="22"/>
          <w:szCs w:val="22"/>
        </w:rPr>
        <w:t>1989 – Present</w:t>
      </w:r>
      <w:r w:rsidRPr="00E615E2">
        <w:rPr>
          <w:sz w:val="22"/>
          <w:szCs w:val="22"/>
        </w:rPr>
        <w:tab/>
        <w:t>Effects of Gastroesophageal Reflux Laryngitis Upon the Voice</w:t>
      </w:r>
    </w:p>
    <w:p w:rsidR="00DD78E6" w:rsidRPr="00E615E2" w:rsidRDefault="00DD78E6" w:rsidP="00DD78E6">
      <w:pPr>
        <w:tabs>
          <w:tab w:val="left" w:pos="2160"/>
        </w:tabs>
        <w:spacing w:before="120"/>
        <w:rPr>
          <w:sz w:val="22"/>
          <w:szCs w:val="22"/>
        </w:rPr>
      </w:pPr>
      <w:r w:rsidRPr="00E615E2">
        <w:rPr>
          <w:sz w:val="22"/>
          <w:szCs w:val="22"/>
        </w:rPr>
        <w:t>1989 – Present</w:t>
      </w:r>
      <w:r w:rsidRPr="00E615E2">
        <w:rPr>
          <w:sz w:val="22"/>
          <w:szCs w:val="22"/>
        </w:rPr>
        <w:tab/>
        <w:t>The Effects of Training Upon the Voice in Geriatric Patients</w:t>
      </w:r>
    </w:p>
    <w:p w:rsidR="00281953" w:rsidRPr="00E615E2" w:rsidRDefault="007E5233" w:rsidP="00B904BF">
      <w:pPr>
        <w:tabs>
          <w:tab w:val="left" w:pos="2160"/>
        </w:tabs>
        <w:spacing w:before="120"/>
        <w:rPr>
          <w:sz w:val="22"/>
          <w:szCs w:val="22"/>
        </w:rPr>
      </w:pPr>
      <w:r w:rsidRPr="00E615E2">
        <w:rPr>
          <w:sz w:val="22"/>
          <w:szCs w:val="22"/>
        </w:rPr>
        <w:t>1990 – 1993</w:t>
      </w:r>
      <w:r w:rsidRPr="00E615E2">
        <w:rPr>
          <w:sz w:val="22"/>
          <w:szCs w:val="22"/>
        </w:rPr>
        <w:tab/>
      </w:r>
      <w:r w:rsidR="00281953" w:rsidRPr="00E615E2">
        <w:rPr>
          <w:sz w:val="22"/>
          <w:szCs w:val="22"/>
        </w:rPr>
        <w:t>Threshold Determination through Brain St</w:t>
      </w:r>
      <w:r w:rsidRPr="00E615E2">
        <w:rPr>
          <w:sz w:val="22"/>
          <w:szCs w:val="22"/>
        </w:rPr>
        <w:t>em Evoked Response</w:t>
      </w:r>
    </w:p>
    <w:p w:rsidR="00281953" w:rsidRDefault="0029704B" w:rsidP="00B904BF">
      <w:pPr>
        <w:tabs>
          <w:tab w:val="left" w:pos="2160"/>
        </w:tabs>
        <w:spacing w:before="120"/>
        <w:rPr>
          <w:sz w:val="22"/>
          <w:szCs w:val="22"/>
        </w:rPr>
      </w:pPr>
      <w:r>
        <w:rPr>
          <w:sz w:val="22"/>
          <w:szCs w:val="22"/>
        </w:rPr>
        <w:t>1990 – 2012</w:t>
      </w:r>
      <w:r w:rsidR="00DD2625" w:rsidRPr="00E615E2">
        <w:rPr>
          <w:sz w:val="22"/>
          <w:szCs w:val="22"/>
        </w:rPr>
        <w:tab/>
      </w:r>
      <w:r w:rsidR="00281953" w:rsidRPr="00E615E2">
        <w:rPr>
          <w:sz w:val="22"/>
          <w:szCs w:val="22"/>
        </w:rPr>
        <w:t>Cochlear Impla</w:t>
      </w:r>
      <w:r w:rsidR="00DD2625" w:rsidRPr="00E615E2">
        <w:rPr>
          <w:sz w:val="22"/>
          <w:szCs w:val="22"/>
        </w:rPr>
        <w:t>nts in Children</w:t>
      </w:r>
    </w:p>
    <w:p w:rsidR="006D3A0E" w:rsidRDefault="006D3A0E" w:rsidP="006D3A0E">
      <w:pPr>
        <w:tabs>
          <w:tab w:val="left" w:pos="2160"/>
        </w:tabs>
        <w:spacing w:before="120"/>
        <w:ind w:left="2160" w:hanging="2160"/>
        <w:rPr>
          <w:sz w:val="22"/>
          <w:szCs w:val="22"/>
        </w:rPr>
      </w:pPr>
      <w:r>
        <w:rPr>
          <w:sz w:val="22"/>
          <w:szCs w:val="22"/>
        </w:rPr>
        <w:t>1990 – Present</w:t>
      </w:r>
      <w:r>
        <w:rPr>
          <w:sz w:val="22"/>
          <w:szCs w:val="22"/>
        </w:rPr>
        <w:tab/>
        <w:t>Normative voice quantification (stratified)</w:t>
      </w:r>
    </w:p>
    <w:p w:rsidR="006D3A0E" w:rsidRDefault="006D3A0E" w:rsidP="006D3A0E">
      <w:pPr>
        <w:tabs>
          <w:tab w:val="left" w:pos="2160"/>
        </w:tabs>
        <w:spacing w:before="120"/>
        <w:ind w:left="2160" w:hanging="2160"/>
        <w:rPr>
          <w:sz w:val="22"/>
          <w:szCs w:val="22"/>
        </w:rPr>
      </w:pPr>
      <w:r>
        <w:rPr>
          <w:sz w:val="22"/>
          <w:szCs w:val="22"/>
        </w:rPr>
        <w:t>1990 – Present</w:t>
      </w:r>
      <w:r>
        <w:rPr>
          <w:sz w:val="22"/>
          <w:szCs w:val="22"/>
        </w:rPr>
        <w:tab/>
        <w:t>Occult abnormalities in “normal” singers and professional speakers</w:t>
      </w:r>
    </w:p>
    <w:p w:rsidR="006D3A0E" w:rsidRDefault="006D3A0E" w:rsidP="006D3A0E">
      <w:pPr>
        <w:tabs>
          <w:tab w:val="left" w:pos="2160"/>
        </w:tabs>
        <w:spacing w:before="120"/>
        <w:ind w:left="2160" w:hanging="2160"/>
        <w:rPr>
          <w:sz w:val="22"/>
          <w:szCs w:val="22"/>
        </w:rPr>
      </w:pPr>
      <w:r>
        <w:rPr>
          <w:sz w:val="22"/>
          <w:szCs w:val="22"/>
        </w:rPr>
        <w:t>1990 – Present</w:t>
      </w:r>
      <w:r>
        <w:rPr>
          <w:sz w:val="22"/>
          <w:szCs w:val="22"/>
        </w:rPr>
        <w:tab/>
        <w:t>Vocal fold scarring, wound healing, genetic engineering</w:t>
      </w:r>
    </w:p>
    <w:p w:rsidR="006D3A0E" w:rsidRPr="00E615E2" w:rsidRDefault="006D3A0E" w:rsidP="006D3A0E">
      <w:pPr>
        <w:tabs>
          <w:tab w:val="left" w:pos="2160"/>
        </w:tabs>
        <w:spacing w:before="120"/>
        <w:ind w:left="2160" w:hanging="2160"/>
        <w:rPr>
          <w:sz w:val="22"/>
          <w:szCs w:val="22"/>
        </w:rPr>
      </w:pPr>
      <w:r>
        <w:rPr>
          <w:sz w:val="22"/>
          <w:szCs w:val="22"/>
        </w:rPr>
        <w:lastRenderedPageBreak/>
        <w:t>1990 – Present</w:t>
      </w:r>
      <w:r>
        <w:rPr>
          <w:sz w:val="22"/>
          <w:szCs w:val="22"/>
        </w:rPr>
        <w:tab/>
        <w:t>Endocrine effects on voice, and their treatment</w:t>
      </w:r>
    </w:p>
    <w:p w:rsidR="00281953" w:rsidRPr="00E615E2" w:rsidRDefault="00DD2625" w:rsidP="00B904BF">
      <w:pPr>
        <w:tabs>
          <w:tab w:val="left" w:pos="2160"/>
        </w:tabs>
        <w:spacing w:before="120"/>
        <w:ind w:left="2160" w:hanging="2160"/>
        <w:rPr>
          <w:sz w:val="22"/>
          <w:szCs w:val="22"/>
        </w:rPr>
      </w:pPr>
      <w:r w:rsidRPr="00E615E2">
        <w:rPr>
          <w:sz w:val="22"/>
          <w:szCs w:val="22"/>
        </w:rPr>
        <w:t>1995 – Present</w:t>
      </w:r>
      <w:r w:rsidRPr="00E615E2">
        <w:rPr>
          <w:sz w:val="22"/>
          <w:szCs w:val="22"/>
        </w:rPr>
        <w:tab/>
      </w:r>
      <w:r w:rsidR="00281953" w:rsidRPr="00E615E2">
        <w:rPr>
          <w:sz w:val="22"/>
          <w:szCs w:val="22"/>
        </w:rPr>
        <w:t xml:space="preserve">Basement Membrane </w:t>
      </w:r>
      <w:r w:rsidR="00AE138B">
        <w:rPr>
          <w:sz w:val="22"/>
          <w:szCs w:val="22"/>
        </w:rPr>
        <w:t xml:space="preserve">and Extracellular Matrix Protein </w:t>
      </w:r>
      <w:r w:rsidR="00281953" w:rsidRPr="00E615E2">
        <w:rPr>
          <w:sz w:val="22"/>
          <w:szCs w:val="22"/>
        </w:rPr>
        <w:t xml:space="preserve">Characteristics and Their Prognostic Value in Vocal </w:t>
      </w:r>
      <w:r w:rsidRPr="00E615E2">
        <w:rPr>
          <w:sz w:val="22"/>
          <w:szCs w:val="22"/>
        </w:rPr>
        <w:t>Fold Pathology</w:t>
      </w:r>
    </w:p>
    <w:p w:rsidR="00281953" w:rsidRPr="00E615E2" w:rsidRDefault="00DD2625" w:rsidP="00B904BF">
      <w:pPr>
        <w:tabs>
          <w:tab w:val="left" w:pos="2160"/>
        </w:tabs>
        <w:spacing w:before="120"/>
        <w:rPr>
          <w:sz w:val="22"/>
          <w:szCs w:val="22"/>
        </w:rPr>
      </w:pPr>
      <w:r w:rsidRPr="00E615E2">
        <w:rPr>
          <w:sz w:val="22"/>
          <w:szCs w:val="22"/>
        </w:rPr>
        <w:t>1997 – 2000</w:t>
      </w:r>
      <w:r w:rsidRPr="00E615E2">
        <w:rPr>
          <w:sz w:val="22"/>
          <w:szCs w:val="22"/>
        </w:rPr>
        <w:tab/>
      </w:r>
      <w:r w:rsidR="00281953" w:rsidRPr="00E615E2">
        <w:rPr>
          <w:sz w:val="22"/>
          <w:szCs w:val="22"/>
        </w:rPr>
        <w:t>Cochlear Implantation: A Simplified and Cost</w:t>
      </w:r>
      <w:r w:rsidRPr="00E615E2">
        <w:rPr>
          <w:sz w:val="22"/>
          <w:szCs w:val="22"/>
        </w:rPr>
        <w:t>-Effective System</w:t>
      </w:r>
    </w:p>
    <w:p w:rsidR="00281953" w:rsidRDefault="00DD2625" w:rsidP="00B904BF">
      <w:pPr>
        <w:tabs>
          <w:tab w:val="left" w:pos="2160"/>
        </w:tabs>
        <w:spacing w:before="120"/>
        <w:rPr>
          <w:sz w:val="22"/>
          <w:szCs w:val="22"/>
        </w:rPr>
      </w:pPr>
      <w:r w:rsidRPr="00E615E2">
        <w:rPr>
          <w:sz w:val="22"/>
          <w:szCs w:val="22"/>
        </w:rPr>
        <w:t>1997 – Present</w:t>
      </w:r>
      <w:r w:rsidRPr="00E615E2">
        <w:rPr>
          <w:sz w:val="22"/>
          <w:szCs w:val="22"/>
        </w:rPr>
        <w:tab/>
        <w:t>T</w:t>
      </w:r>
      <w:r w:rsidR="00281953" w:rsidRPr="00E615E2">
        <w:rPr>
          <w:sz w:val="22"/>
          <w:szCs w:val="22"/>
        </w:rPr>
        <w:t>innitus Causes a</w:t>
      </w:r>
      <w:r w:rsidRPr="00E615E2">
        <w:rPr>
          <w:sz w:val="22"/>
          <w:szCs w:val="22"/>
        </w:rPr>
        <w:t>nd Implications</w:t>
      </w:r>
    </w:p>
    <w:p w:rsidR="006D3A0E" w:rsidRPr="00E615E2" w:rsidRDefault="006D3A0E" w:rsidP="006D3A0E">
      <w:pPr>
        <w:tabs>
          <w:tab w:val="left" w:pos="2160"/>
        </w:tabs>
        <w:spacing w:before="120"/>
        <w:ind w:left="2160" w:hanging="2160"/>
        <w:rPr>
          <w:sz w:val="22"/>
          <w:szCs w:val="22"/>
        </w:rPr>
      </w:pPr>
      <w:r>
        <w:rPr>
          <w:sz w:val="22"/>
          <w:szCs w:val="22"/>
        </w:rPr>
        <w:t>2000 – Present</w:t>
      </w:r>
      <w:r>
        <w:rPr>
          <w:sz w:val="22"/>
          <w:szCs w:val="22"/>
        </w:rPr>
        <w:tab/>
        <w:t>Geriatric communication disorders (ear, voice)</w:t>
      </w:r>
    </w:p>
    <w:p w:rsidR="00281953" w:rsidRPr="00E615E2" w:rsidRDefault="00DD2625" w:rsidP="00B904BF">
      <w:pPr>
        <w:tabs>
          <w:tab w:val="left" w:pos="2160"/>
        </w:tabs>
        <w:spacing w:before="120"/>
        <w:rPr>
          <w:sz w:val="22"/>
          <w:szCs w:val="22"/>
        </w:rPr>
      </w:pPr>
      <w:r w:rsidRPr="00E615E2">
        <w:rPr>
          <w:sz w:val="22"/>
          <w:szCs w:val="22"/>
        </w:rPr>
        <w:t>2001 – Present</w:t>
      </w:r>
      <w:r w:rsidRPr="00E615E2">
        <w:rPr>
          <w:sz w:val="22"/>
          <w:szCs w:val="22"/>
        </w:rPr>
        <w:tab/>
      </w:r>
      <w:r w:rsidR="00281953" w:rsidRPr="00E615E2">
        <w:rPr>
          <w:sz w:val="22"/>
          <w:szCs w:val="22"/>
        </w:rPr>
        <w:t>Autoimmune Sensorineur</w:t>
      </w:r>
      <w:r w:rsidRPr="00E615E2">
        <w:rPr>
          <w:sz w:val="22"/>
          <w:szCs w:val="22"/>
        </w:rPr>
        <w:t>al Hearing Loss</w:t>
      </w:r>
    </w:p>
    <w:p w:rsidR="00BC7144" w:rsidRDefault="00AE138B" w:rsidP="00B904BF">
      <w:pPr>
        <w:tabs>
          <w:tab w:val="left" w:pos="2160"/>
        </w:tabs>
        <w:spacing w:before="120"/>
        <w:rPr>
          <w:sz w:val="22"/>
          <w:szCs w:val="22"/>
        </w:rPr>
      </w:pPr>
      <w:r>
        <w:rPr>
          <w:sz w:val="22"/>
          <w:szCs w:val="22"/>
        </w:rPr>
        <w:t>2002 – 2010</w:t>
      </w:r>
      <w:r w:rsidR="00DD2625" w:rsidRPr="00E615E2">
        <w:rPr>
          <w:sz w:val="22"/>
          <w:szCs w:val="22"/>
        </w:rPr>
        <w:tab/>
      </w:r>
      <w:r w:rsidR="00281953" w:rsidRPr="00E615E2">
        <w:rPr>
          <w:sz w:val="22"/>
          <w:szCs w:val="22"/>
        </w:rPr>
        <w:t>The Effects of Glutathione Enhancement Upon Se</w:t>
      </w:r>
      <w:r w:rsidR="00DD2625" w:rsidRPr="00E615E2">
        <w:rPr>
          <w:sz w:val="22"/>
          <w:szCs w:val="22"/>
        </w:rPr>
        <w:t>nsorineural Hearing Loss</w:t>
      </w:r>
    </w:p>
    <w:p w:rsidR="00DA1577" w:rsidRDefault="00AE138B" w:rsidP="00DA1577">
      <w:pPr>
        <w:tabs>
          <w:tab w:val="left" w:pos="2160"/>
        </w:tabs>
        <w:spacing w:before="120"/>
        <w:ind w:left="2160" w:hanging="2160"/>
        <w:rPr>
          <w:sz w:val="22"/>
          <w:szCs w:val="22"/>
        </w:rPr>
      </w:pPr>
      <w:r>
        <w:rPr>
          <w:sz w:val="22"/>
          <w:szCs w:val="22"/>
        </w:rPr>
        <w:t>2009</w:t>
      </w:r>
      <w:r w:rsidR="00661695">
        <w:rPr>
          <w:sz w:val="22"/>
          <w:szCs w:val="22"/>
        </w:rPr>
        <w:t xml:space="preserve"> – Present</w:t>
      </w:r>
      <w:r w:rsidR="00661695">
        <w:rPr>
          <w:sz w:val="22"/>
          <w:szCs w:val="22"/>
        </w:rPr>
        <w:tab/>
      </w:r>
      <w:r>
        <w:rPr>
          <w:sz w:val="22"/>
          <w:szCs w:val="22"/>
        </w:rPr>
        <w:t>Acoustic Neuroma: Symptoms, clinical presentation, diagnostic methods and their relationship to delays in diagnosis, treatment methods, and outcomes</w:t>
      </w:r>
    </w:p>
    <w:p w:rsidR="00661695" w:rsidRDefault="00661695" w:rsidP="00DA1577">
      <w:pPr>
        <w:tabs>
          <w:tab w:val="left" w:pos="2160"/>
        </w:tabs>
        <w:spacing w:before="120"/>
        <w:ind w:left="2160" w:hanging="2160"/>
        <w:rPr>
          <w:sz w:val="22"/>
          <w:szCs w:val="22"/>
        </w:rPr>
      </w:pPr>
      <w:r>
        <w:rPr>
          <w:sz w:val="22"/>
          <w:szCs w:val="22"/>
        </w:rPr>
        <w:t>2011 – Present</w:t>
      </w:r>
      <w:r>
        <w:rPr>
          <w:sz w:val="22"/>
          <w:szCs w:val="22"/>
        </w:rPr>
        <w:tab/>
        <w:t>Treatment of subjective tinnitus with continuous intravenous lidocaine infusion</w:t>
      </w:r>
    </w:p>
    <w:p w:rsidR="00661695" w:rsidRDefault="00661695" w:rsidP="00DA1577">
      <w:pPr>
        <w:tabs>
          <w:tab w:val="left" w:pos="2160"/>
        </w:tabs>
        <w:spacing w:before="120"/>
        <w:ind w:left="2160" w:hanging="2160"/>
        <w:rPr>
          <w:sz w:val="22"/>
          <w:szCs w:val="22"/>
        </w:rPr>
      </w:pPr>
      <w:r>
        <w:rPr>
          <w:sz w:val="22"/>
          <w:szCs w:val="22"/>
        </w:rPr>
        <w:t xml:space="preserve">2011 – </w:t>
      </w:r>
      <w:r w:rsidR="0029704B">
        <w:rPr>
          <w:sz w:val="22"/>
          <w:szCs w:val="22"/>
        </w:rPr>
        <w:t>Present</w:t>
      </w:r>
      <w:r w:rsidR="0029704B">
        <w:rPr>
          <w:sz w:val="22"/>
          <w:szCs w:val="22"/>
        </w:rPr>
        <w:tab/>
        <w:t>Laryngeal lipotransfer</w:t>
      </w:r>
    </w:p>
    <w:p w:rsidR="00661695" w:rsidRDefault="00661695" w:rsidP="00DA1577">
      <w:pPr>
        <w:tabs>
          <w:tab w:val="left" w:pos="2160"/>
        </w:tabs>
        <w:spacing w:before="120"/>
        <w:ind w:left="2160" w:hanging="2160"/>
        <w:rPr>
          <w:sz w:val="22"/>
          <w:szCs w:val="22"/>
        </w:rPr>
      </w:pPr>
      <w:r>
        <w:rPr>
          <w:sz w:val="22"/>
          <w:szCs w:val="22"/>
        </w:rPr>
        <w:t>2011 – Present</w:t>
      </w:r>
      <w:r>
        <w:rPr>
          <w:sz w:val="22"/>
          <w:szCs w:val="22"/>
        </w:rPr>
        <w:tab/>
        <w:t>Efficacy of anti-reflux surgery on refractory laryngopharyngeal reflux disease in professional voice users: a pilot study</w:t>
      </w:r>
    </w:p>
    <w:p w:rsidR="00661695" w:rsidRDefault="00661695" w:rsidP="00DA1577">
      <w:pPr>
        <w:tabs>
          <w:tab w:val="left" w:pos="2160"/>
        </w:tabs>
        <w:spacing w:before="120"/>
        <w:ind w:left="2160" w:hanging="2160"/>
        <w:rPr>
          <w:sz w:val="22"/>
          <w:szCs w:val="22"/>
        </w:rPr>
      </w:pPr>
      <w:r>
        <w:rPr>
          <w:sz w:val="22"/>
          <w:szCs w:val="22"/>
        </w:rPr>
        <w:t>2011 – Present</w:t>
      </w:r>
      <w:r>
        <w:rPr>
          <w:sz w:val="22"/>
          <w:szCs w:val="22"/>
        </w:rPr>
        <w:tab/>
        <w:t>Efficacy of superdose proton-pump inhibitor administration in laryngopharyngeal reflux</w:t>
      </w:r>
    </w:p>
    <w:p w:rsidR="006D3A0E" w:rsidRDefault="006D3A0E" w:rsidP="00DA1577">
      <w:pPr>
        <w:tabs>
          <w:tab w:val="left" w:pos="2160"/>
        </w:tabs>
        <w:spacing w:before="120"/>
        <w:ind w:left="2160" w:hanging="2160"/>
        <w:rPr>
          <w:sz w:val="22"/>
          <w:szCs w:val="22"/>
        </w:rPr>
      </w:pPr>
      <w:r>
        <w:rPr>
          <w:sz w:val="22"/>
          <w:szCs w:val="22"/>
        </w:rPr>
        <w:t>2014 – Present</w:t>
      </w:r>
      <w:r>
        <w:rPr>
          <w:sz w:val="22"/>
          <w:szCs w:val="22"/>
        </w:rPr>
        <w:tab/>
        <w:t>Audiologic Findings in Singers</w:t>
      </w:r>
    </w:p>
    <w:p w:rsidR="006D3A0E" w:rsidRDefault="006D3A0E" w:rsidP="00DA1577">
      <w:pPr>
        <w:tabs>
          <w:tab w:val="left" w:pos="2160"/>
        </w:tabs>
        <w:spacing w:before="120"/>
        <w:ind w:left="2160" w:hanging="2160"/>
        <w:rPr>
          <w:sz w:val="22"/>
          <w:szCs w:val="22"/>
        </w:rPr>
      </w:pPr>
      <w:r>
        <w:rPr>
          <w:sz w:val="22"/>
          <w:szCs w:val="22"/>
        </w:rPr>
        <w:t>2015 – Present</w:t>
      </w:r>
      <w:r>
        <w:rPr>
          <w:sz w:val="22"/>
          <w:szCs w:val="22"/>
        </w:rPr>
        <w:tab/>
      </w:r>
      <w:r>
        <w:t>Sulcus vocalis: Incidence in Symptomatic and Asymptomatic Patients and Professional Voice Users</w:t>
      </w:r>
    </w:p>
    <w:p w:rsidR="006D3A0E" w:rsidRDefault="006D3A0E" w:rsidP="00854C77">
      <w:pPr>
        <w:tabs>
          <w:tab w:val="left" w:pos="2160"/>
        </w:tabs>
        <w:rPr>
          <w:b/>
          <w:sz w:val="22"/>
          <w:szCs w:val="22"/>
          <w:u w:val="single"/>
        </w:rPr>
      </w:pPr>
    </w:p>
    <w:p w:rsidR="00854C77" w:rsidRDefault="00854C77" w:rsidP="00854C77">
      <w:pPr>
        <w:tabs>
          <w:tab w:val="left" w:pos="2160"/>
        </w:tabs>
        <w:rPr>
          <w:sz w:val="22"/>
          <w:szCs w:val="22"/>
        </w:rPr>
      </w:pPr>
      <w:r w:rsidRPr="00854C77">
        <w:rPr>
          <w:b/>
          <w:sz w:val="22"/>
          <w:szCs w:val="22"/>
          <w:u w:val="single"/>
        </w:rPr>
        <w:t>Technology and Medical Innovations</w:t>
      </w:r>
      <w:r w:rsidRPr="00854C77">
        <w:rPr>
          <w:b/>
          <w:sz w:val="22"/>
          <w:szCs w:val="22"/>
        </w:rPr>
        <w:t>:</w:t>
      </w:r>
    </w:p>
    <w:p w:rsidR="00D86410" w:rsidRDefault="00D86410" w:rsidP="00D86410">
      <w:pPr>
        <w:tabs>
          <w:tab w:val="left" w:pos="2160"/>
        </w:tabs>
        <w:spacing w:before="120" w:after="120"/>
        <w:ind w:left="2160" w:hanging="2160"/>
        <w:rPr>
          <w:sz w:val="22"/>
          <w:szCs w:val="22"/>
        </w:rPr>
      </w:pPr>
      <w:r w:rsidRPr="00D86410">
        <w:rPr>
          <w:sz w:val="22"/>
          <w:szCs w:val="22"/>
          <w:u w:val="single"/>
        </w:rPr>
        <w:t>New Surgical Procedures</w:t>
      </w:r>
      <w:r>
        <w:rPr>
          <w:sz w:val="22"/>
          <w:szCs w:val="22"/>
        </w:rPr>
        <w:t>:</w:t>
      </w:r>
    </w:p>
    <w:p w:rsidR="00854C77" w:rsidRDefault="00D86410" w:rsidP="00C95235">
      <w:pPr>
        <w:pStyle w:val="ListParagraph"/>
        <w:numPr>
          <w:ilvl w:val="0"/>
          <w:numId w:val="9"/>
        </w:numPr>
        <w:tabs>
          <w:tab w:val="left" w:pos="2160"/>
        </w:tabs>
        <w:rPr>
          <w:sz w:val="22"/>
          <w:szCs w:val="22"/>
        </w:rPr>
      </w:pPr>
      <w:r w:rsidRPr="00D86410">
        <w:rPr>
          <w:sz w:val="22"/>
          <w:szCs w:val="22"/>
        </w:rPr>
        <w:t>Total temporal bone resection (a 24-hour procedure for “unre</w:t>
      </w:r>
      <w:r w:rsidR="00B02C87">
        <w:rPr>
          <w:sz w:val="22"/>
          <w:szCs w:val="22"/>
        </w:rPr>
        <w:t>se</w:t>
      </w:r>
      <w:r w:rsidRPr="00D86410">
        <w:rPr>
          <w:sz w:val="22"/>
          <w:szCs w:val="22"/>
        </w:rPr>
        <w:t>ctable” skull base malignancy)</w:t>
      </w:r>
    </w:p>
    <w:p w:rsidR="00D86410" w:rsidRDefault="00D86410" w:rsidP="00C95235">
      <w:pPr>
        <w:pStyle w:val="ListParagraph"/>
        <w:numPr>
          <w:ilvl w:val="0"/>
          <w:numId w:val="9"/>
        </w:numPr>
        <w:tabs>
          <w:tab w:val="left" w:pos="2160"/>
        </w:tabs>
        <w:rPr>
          <w:sz w:val="22"/>
          <w:szCs w:val="22"/>
        </w:rPr>
      </w:pPr>
      <w:r>
        <w:rPr>
          <w:sz w:val="22"/>
          <w:szCs w:val="22"/>
        </w:rPr>
        <w:t>Bipedicle advancement flap tympanoplasty</w:t>
      </w:r>
    </w:p>
    <w:p w:rsidR="00D86410" w:rsidRPr="00D86410" w:rsidRDefault="00D86410" w:rsidP="00C95235">
      <w:pPr>
        <w:pStyle w:val="ListParagraph"/>
        <w:numPr>
          <w:ilvl w:val="0"/>
          <w:numId w:val="9"/>
        </w:numPr>
        <w:tabs>
          <w:tab w:val="left" w:pos="2160"/>
        </w:tabs>
        <w:rPr>
          <w:sz w:val="22"/>
          <w:szCs w:val="22"/>
        </w:rPr>
      </w:pPr>
      <w:r>
        <w:rPr>
          <w:sz w:val="22"/>
          <w:szCs w:val="22"/>
        </w:rPr>
        <w:t>Z-plasty meatoplasty for external auditory canal stenosis</w:t>
      </w:r>
    </w:p>
    <w:p w:rsidR="00D86410" w:rsidRDefault="00D86410" w:rsidP="00C95235">
      <w:pPr>
        <w:pStyle w:val="ListParagraph"/>
        <w:numPr>
          <w:ilvl w:val="0"/>
          <w:numId w:val="9"/>
        </w:numPr>
        <w:tabs>
          <w:tab w:val="left" w:pos="2160"/>
        </w:tabs>
        <w:rPr>
          <w:sz w:val="22"/>
          <w:szCs w:val="22"/>
        </w:rPr>
      </w:pPr>
      <w:r>
        <w:rPr>
          <w:sz w:val="22"/>
          <w:szCs w:val="22"/>
        </w:rPr>
        <w:t>Vocal fold microflap</w:t>
      </w:r>
    </w:p>
    <w:p w:rsidR="00D86410" w:rsidRDefault="00D86410" w:rsidP="00C95235">
      <w:pPr>
        <w:pStyle w:val="ListParagraph"/>
        <w:numPr>
          <w:ilvl w:val="0"/>
          <w:numId w:val="9"/>
        </w:numPr>
        <w:tabs>
          <w:tab w:val="left" w:pos="2160"/>
        </w:tabs>
        <w:rPr>
          <w:sz w:val="22"/>
          <w:szCs w:val="22"/>
        </w:rPr>
      </w:pPr>
      <w:r>
        <w:rPr>
          <w:sz w:val="22"/>
          <w:szCs w:val="22"/>
        </w:rPr>
        <w:t>Vocal fold mini-microflap</w:t>
      </w:r>
    </w:p>
    <w:p w:rsidR="00D86410" w:rsidRDefault="00D86410" w:rsidP="00C95235">
      <w:pPr>
        <w:pStyle w:val="ListParagraph"/>
        <w:numPr>
          <w:ilvl w:val="0"/>
          <w:numId w:val="9"/>
        </w:numPr>
        <w:tabs>
          <w:tab w:val="left" w:pos="2160"/>
        </w:tabs>
        <w:rPr>
          <w:sz w:val="22"/>
          <w:szCs w:val="22"/>
        </w:rPr>
      </w:pPr>
      <w:r>
        <w:rPr>
          <w:sz w:val="22"/>
          <w:szCs w:val="22"/>
        </w:rPr>
        <w:t>Laryngeal lipoinjection medialization laryngoplasty</w:t>
      </w:r>
    </w:p>
    <w:p w:rsidR="00D86410" w:rsidRDefault="00D86410" w:rsidP="00C95235">
      <w:pPr>
        <w:pStyle w:val="ListParagraph"/>
        <w:numPr>
          <w:ilvl w:val="0"/>
          <w:numId w:val="9"/>
        </w:numPr>
        <w:tabs>
          <w:tab w:val="left" w:pos="2160"/>
        </w:tabs>
        <w:rPr>
          <w:sz w:val="22"/>
          <w:szCs w:val="22"/>
        </w:rPr>
      </w:pPr>
      <w:r>
        <w:rPr>
          <w:sz w:val="22"/>
          <w:szCs w:val="22"/>
        </w:rPr>
        <w:t>Vocal fold fat implantation (for scar)</w:t>
      </w:r>
    </w:p>
    <w:p w:rsidR="00D86410" w:rsidRPr="00D86410" w:rsidRDefault="00D86410" w:rsidP="00C95235">
      <w:pPr>
        <w:pStyle w:val="ListParagraph"/>
        <w:numPr>
          <w:ilvl w:val="0"/>
          <w:numId w:val="9"/>
        </w:numPr>
        <w:tabs>
          <w:tab w:val="left" w:pos="2160"/>
        </w:tabs>
        <w:rPr>
          <w:sz w:val="22"/>
          <w:szCs w:val="22"/>
        </w:rPr>
      </w:pPr>
      <w:r>
        <w:rPr>
          <w:sz w:val="22"/>
          <w:szCs w:val="22"/>
        </w:rPr>
        <w:t>Endoscopic laryngeal stent with internal fixation</w:t>
      </w:r>
    </w:p>
    <w:p w:rsidR="00D86410" w:rsidRDefault="00D86410" w:rsidP="00C95235">
      <w:pPr>
        <w:pStyle w:val="ListParagraph"/>
        <w:numPr>
          <w:ilvl w:val="0"/>
          <w:numId w:val="9"/>
        </w:numPr>
        <w:tabs>
          <w:tab w:val="left" w:pos="2160"/>
        </w:tabs>
        <w:rPr>
          <w:sz w:val="22"/>
          <w:szCs w:val="22"/>
        </w:rPr>
      </w:pPr>
      <w:r>
        <w:rPr>
          <w:sz w:val="22"/>
          <w:szCs w:val="22"/>
        </w:rPr>
        <w:t>Two-stage resection for glottic web with new prosthesis</w:t>
      </w:r>
    </w:p>
    <w:p w:rsidR="00D86410" w:rsidRDefault="00D86410" w:rsidP="00C95235">
      <w:pPr>
        <w:pStyle w:val="ListParagraph"/>
        <w:numPr>
          <w:ilvl w:val="0"/>
          <w:numId w:val="9"/>
        </w:numPr>
        <w:tabs>
          <w:tab w:val="left" w:pos="2160"/>
        </w:tabs>
        <w:rPr>
          <w:sz w:val="22"/>
          <w:szCs w:val="22"/>
        </w:rPr>
      </w:pPr>
      <w:r>
        <w:rPr>
          <w:sz w:val="22"/>
          <w:szCs w:val="22"/>
        </w:rPr>
        <w:t>Two-stage resection for supraglottic web with modified new laryngeal prosthesis</w:t>
      </w:r>
    </w:p>
    <w:p w:rsidR="00D86410" w:rsidRDefault="00D86410" w:rsidP="00C95235">
      <w:pPr>
        <w:pStyle w:val="ListParagraph"/>
        <w:numPr>
          <w:ilvl w:val="0"/>
          <w:numId w:val="9"/>
        </w:numPr>
        <w:tabs>
          <w:tab w:val="left" w:pos="2160"/>
        </w:tabs>
        <w:rPr>
          <w:sz w:val="22"/>
          <w:szCs w:val="22"/>
        </w:rPr>
      </w:pPr>
      <w:r>
        <w:rPr>
          <w:sz w:val="22"/>
          <w:szCs w:val="22"/>
        </w:rPr>
        <w:t>Transmaxillary approach to the cavernous sinus (through superior orbital fissure)</w:t>
      </w:r>
    </w:p>
    <w:p w:rsidR="00D86410" w:rsidRDefault="00D86410" w:rsidP="00C95235">
      <w:pPr>
        <w:pStyle w:val="ListParagraph"/>
        <w:numPr>
          <w:ilvl w:val="0"/>
          <w:numId w:val="9"/>
        </w:numPr>
        <w:tabs>
          <w:tab w:val="left" w:pos="2160"/>
        </w:tabs>
        <w:rPr>
          <w:sz w:val="22"/>
          <w:szCs w:val="22"/>
        </w:rPr>
      </w:pPr>
      <w:r>
        <w:rPr>
          <w:sz w:val="22"/>
          <w:szCs w:val="22"/>
        </w:rPr>
        <w:t>Transseptal, transphenoidal approach to the clivus</w:t>
      </w:r>
    </w:p>
    <w:p w:rsidR="00D86410" w:rsidRDefault="00D86410" w:rsidP="00C95235">
      <w:pPr>
        <w:pStyle w:val="ListParagraph"/>
        <w:numPr>
          <w:ilvl w:val="0"/>
          <w:numId w:val="9"/>
        </w:numPr>
        <w:tabs>
          <w:tab w:val="left" w:pos="2160"/>
        </w:tabs>
        <w:rPr>
          <w:sz w:val="22"/>
          <w:szCs w:val="22"/>
        </w:rPr>
      </w:pPr>
      <w:r>
        <w:rPr>
          <w:sz w:val="22"/>
          <w:szCs w:val="22"/>
        </w:rPr>
        <w:t>Transnasal subfrontal craniotomy</w:t>
      </w:r>
    </w:p>
    <w:p w:rsidR="009B50F5" w:rsidRDefault="009B50F5" w:rsidP="00C95235">
      <w:pPr>
        <w:pStyle w:val="ListParagraph"/>
        <w:numPr>
          <w:ilvl w:val="0"/>
          <w:numId w:val="9"/>
        </w:numPr>
        <w:tabs>
          <w:tab w:val="left" w:pos="2160"/>
        </w:tabs>
        <w:rPr>
          <w:sz w:val="22"/>
          <w:szCs w:val="22"/>
        </w:rPr>
      </w:pPr>
      <w:r>
        <w:rPr>
          <w:sz w:val="22"/>
          <w:szCs w:val="22"/>
        </w:rPr>
        <w:t>Other</w:t>
      </w:r>
      <w:r w:rsidR="00BE6AB1">
        <w:rPr>
          <w:sz w:val="22"/>
          <w:szCs w:val="22"/>
        </w:rPr>
        <w:t>s</w:t>
      </w:r>
    </w:p>
    <w:p w:rsidR="00584CA2" w:rsidRDefault="00584CA2" w:rsidP="00584CA2">
      <w:pPr>
        <w:tabs>
          <w:tab w:val="left" w:pos="2160"/>
        </w:tabs>
        <w:rPr>
          <w:sz w:val="22"/>
          <w:szCs w:val="22"/>
        </w:rPr>
      </w:pPr>
    </w:p>
    <w:p w:rsidR="00BE6AB1" w:rsidRDefault="00584CA2" w:rsidP="00584CA2">
      <w:pPr>
        <w:tabs>
          <w:tab w:val="left" w:pos="2160"/>
        </w:tabs>
        <w:rPr>
          <w:sz w:val="22"/>
          <w:szCs w:val="22"/>
        </w:rPr>
      </w:pPr>
      <w:r w:rsidRPr="00D86410">
        <w:rPr>
          <w:sz w:val="22"/>
          <w:szCs w:val="22"/>
          <w:u w:val="single"/>
        </w:rPr>
        <w:t>Instrumentation</w:t>
      </w:r>
      <w:r w:rsidR="00BE6AB1">
        <w:rPr>
          <w:sz w:val="22"/>
          <w:szCs w:val="22"/>
        </w:rPr>
        <w:t>:</w:t>
      </w:r>
    </w:p>
    <w:p w:rsidR="00BE6AB1" w:rsidRPr="00BE6AB1" w:rsidRDefault="00BE6AB1" w:rsidP="00C95235">
      <w:pPr>
        <w:pStyle w:val="ListParagraph"/>
        <w:numPr>
          <w:ilvl w:val="0"/>
          <w:numId w:val="9"/>
        </w:numPr>
        <w:tabs>
          <w:tab w:val="left" w:pos="2160"/>
        </w:tabs>
        <w:spacing w:before="120"/>
        <w:rPr>
          <w:sz w:val="22"/>
          <w:szCs w:val="22"/>
        </w:rPr>
      </w:pPr>
      <w:r w:rsidRPr="00BE6AB1">
        <w:rPr>
          <w:sz w:val="22"/>
          <w:szCs w:val="22"/>
        </w:rPr>
        <w:t>More than 100 laryngeal surgical instruments (marketed by Medtronic Xomed)</w:t>
      </w:r>
    </w:p>
    <w:p w:rsidR="00584CA2" w:rsidRDefault="00584CA2" w:rsidP="00C95235">
      <w:pPr>
        <w:pStyle w:val="ListParagraph"/>
        <w:numPr>
          <w:ilvl w:val="0"/>
          <w:numId w:val="9"/>
        </w:numPr>
        <w:tabs>
          <w:tab w:val="left" w:pos="2160"/>
        </w:tabs>
        <w:spacing w:before="120"/>
        <w:rPr>
          <w:sz w:val="22"/>
          <w:szCs w:val="22"/>
        </w:rPr>
      </w:pPr>
      <w:r>
        <w:rPr>
          <w:sz w:val="22"/>
          <w:szCs w:val="22"/>
        </w:rPr>
        <w:t>Partial and total ossicular replacement prostheses (Grace Medical)</w:t>
      </w:r>
    </w:p>
    <w:p w:rsidR="00584CA2" w:rsidRPr="00D86410" w:rsidRDefault="00584CA2" w:rsidP="00C95235">
      <w:pPr>
        <w:pStyle w:val="ListParagraph"/>
        <w:numPr>
          <w:ilvl w:val="0"/>
          <w:numId w:val="9"/>
        </w:numPr>
        <w:tabs>
          <w:tab w:val="left" w:pos="2160"/>
        </w:tabs>
        <w:spacing w:before="120"/>
        <w:rPr>
          <w:sz w:val="22"/>
          <w:szCs w:val="22"/>
        </w:rPr>
      </w:pPr>
      <w:r>
        <w:rPr>
          <w:sz w:val="22"/>
          <w:szCs w:val="22"/>
        </w:rPr>
        <w:t>Glottic and supraglottic web prostheses (Boston Medical)</w:t>
      </w:r>
    </w:p>
    <w:p w:rsidR="00584CA2" w:rsidRPr="00E615E2" w:rsidRDefault="00584CA2" w:rsidP="00584CA2">
      <w:pPr>
        <w:tabs>
          <w:tab w:val="left" w:pos="2160"/>
        </w:tabs>
        <w:ind w:left="2160" w:hanging="2160"/>
        <w:rPr>
          <w:sz w:val="22"/>
          <w:szCs w:val="22"/>
        </w:rPr>
      </w:pPr>
    </w:p>
    <w:p w:rsidR="00584CA2" w:rsidRPr="00584CA2" w:rsidRDefault="00584CA2" w:rsidP="00584CA2">
      <w:pPr>
        <w:tabs>
          <w:tab w:val="left" w:pos="2160"/>
        </w:tabs>
        <w:rPr>
          <w:sz w:val="22"/>
          <w:szCs w:val="22"/>
        </w:rPr>
      </w:pPr>
      <w:r w:rsidRPr="00584CA2">
        <w:rPr>
          <w:sz w:val="22"/>
          <w:szCs w:val="22"/>
          <w:u w:val="single"/>
        </w:rPr>
        <w:t>Patents</w:t>
      </w:r>
      <w:r w:rsidRPr="00584CA2">
        <w:rPr>
          <w:sz w:val="22"/>
          <w:szCs w:val="22"/>
        </w:rPr>
        <w:t>:</w:t>
      </w:r>
    </w:p>
    <w:p w:rsidR="009B50F5" w:rsidRDefault="009B50F5" w:rsidP="00C95235">
      <w:pPr>
        <w:pStyle w:val="ListParagraph"/>
        <w:numPr>
          <w:ilvl w:val="0"/>
          <w:numId w:val="10"/>
        </w:numPr>
        <w:tabs>
          <w:tab w:val="left" w:pos="2160"/>
        </w:tabs>
        <w:spacing w:before="120"/>
        <w:rPr>
          <w:sz w:val="22"/>
          <w:szCs w:val="22"/>
        </w:rPr>
      </w:pPr>
      <w:r>
        <w:rPr>
          <w:sz w:val="22"/>
          <w:szCs w:val="22"/>
        </w:rPr>
        <w:t>Novel thyroplasty implant</w:t>
      </w:r>
    </w:p>
    <w:p w:rsidR="006F3936" w:rsidRDefault="006F3936" w:rsidP="006F3936">
      <w:pPr>
        <w:pStyle w:val="ListParagraph"/>
        <w:numPr>
          <w:ilvl w:val="1"/>
          <w:numId w:val="10"/>
        </w:numPr>
        <w:tabs>
          <w:tab w:val="left" w:pos="2160"/>
        </w:tabs>
        <w:spacing w:before="120"/>
        <w:rPr>
          <w:sz w:val="22"/>
          <w:szCs w:val="22"/>
        </w:rPr>
      </w:pPr>
      <w:r>
        <w:rPr>
          <w:sz w:val="22"/>
          <w:szCs w:val="22"/>
        </w:rPr>
        <w:t>Patent Number 9,700,408</w:t>
      </w:r>
    </w:p>
    <w:p w:rsidR="006F3936" w:rsidRPr="009B50F5" w:rsidRDefault="006F3936" w:rsidP="006F3936">
      <w:pPr>
        <w:pStyle w:val="ListParagraph"/>
        <w:numPr>
          <w:ilvl w:val="1"/>
          <w:numId w:val="10"/>
        </w:numPr>
        <w:tabs>
          <w:tab w:val="left" w:pos="2160"/>
        </w:tabs>
        <w:spacing w:before="120"/>
        <w:rPr>
          <w:sz w:val="22"/>
          <w:szCs w:val="22"/>
        </w:rPr>
      </w:pPr>
      <w:r>
        <w:rPr>
          <w:sz w:val="22"/>
          <w:szCs w:val="22"/>
        </w:rPr>
        <w:t>Issue on July 11, 2017</w:t>
      </w:r>
    </w:p>
    <w:p w:rsidR="00D86410" w:rsidRDefault="00D86410" w:rsidP="00D86410">
      <w:pPr>
        <w:tabs>
          <w:tab w:val="left" w:pos="2160"/>
        </w:tabs>
        <w:rPr>
          <w:sz w:val="22"/>
          <w:szCs w:val="22"/>
        </w:rPr>
      </w:pPr>
    </w:p>
    <w:p w:rsidR="007E1511" w:rsidRPr="00E615E2" w:rsidRDefault="007E1511" w:rsidP="000B02EB">
      <w:pPr>
        <w:tabs>
          <w:tab w:val="left" w:pos="2160"/>
        </w:tabs>
        <w:rPr>
          <w:sz w:val="22"/>
          <w:szCs w:val="22"/>
        </w:rPr>
      </w:pPr>
    </w:p>
    <w:p w:rsidR="008676D2" w:rsidRPr="0036496C" w:rsidRDefault="008676D2" w:rsidP="000B02EB">
      <w:pPr>
        <w:tabs>
          <w:tab w:val="left" w:pos="2160"/>
        </w:tabs>
        <w:rPr>
          <w:b/>
          <w:sz w:val="22"/>
          <w:szCs w:val="22"/>
        </w:rPr>
      </w:pPr>
      <w:r w:rsidRPr="00E615E2">
        <w:rPr>
          <w:b/>
          <w:sz w:val="22"/>
          <w:szCs w:val="22"/>
          <w:u w:val="single"/>
        </w:rPr>
        <w:t>Bibliography</w:t>
      </w:r>
      <w:r w:rsidRPr="0036496C">
        <w:rPr>
          <w:b/>
          <w:sz w:val="22"/>
          <w:szCs w:val="22"/>
        </w:rPr>
        <w:t>:</w:t>
      </w:r>
    </w:p>
    <w:p w:rsidR="00565360" w:rsidRPr="0036496C" w:rsidRDefault="00565360" w:rsidP="006651C7">
      <w:pPr>
        <w:tabs>
          <w:tab w:val="left" w:pos="2160"/>
        </w:tabs>
        <w:spacing w:before="120"/>
        <w:rPr>
          <w:sz w:val="22"/>
          <w:szCs w:val="22"/>
        </w:rPr>
      </w:pPr>
      <w:r w:rsidRPr="0036496C">
        <w:rPr>
          <w:sz w:val="22"/>
          <w:szCs w:val="22"/>
          <w:u w:val="single"/>
        </w:rPr>
        <w:t>Articles</w:t>
      </w:r>
      <w:r w:rsidR="008036BD" w:rsidRPr="0036496C">
        <w:rPr>
          <w:sz w:val="22"/>
          <w:szCs w:val="22"/>
        </w:rPr>
        <w:t xml:space="preserve">: (Articles indicated by an asterisk </w:t>
      </w:r>
      <w:r w:rsidR="003B6842" w:rsidRPr="0036496C">
        <w:rPr>
          <w:sz w:val="22"/>
          <w:szCs w:val="22"/>
        </w:rPr>
        <w:t>are in</w:t>
      </w:r>
      <w:r w:rsidR="00AD7141" w:rsidRPr="0036496C">
        <w:rPr>
          <w:sz w:val="22"/>
          <w:szCs w:val="22"/>
        </w:rPr>
        <w:t xml:space="preserve"> medical peer-reviewed journals</w:t>
      </w:r>
      <w:r w:rsidR="003B6842" w:rsidRPr="0036496C">
        <w:rPr>
          <w:sz w:val="22"/>
          <w:szCs w:val="22"/>
        </w:rPr>
        <w:t>)</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Sataloff, R</w:t>
      </w:r>
      <w:r w:rsidR="00C43FAD" w:rsidRPr="004C2A89">
        <w:rPr>
          <w:sz w:val="22"/>
          <w:szCs w:val="22"/>
        </w:rPr>
        <w:t>.T. “</w:t>
      </w:r>
      <w:r w:rsidRPr="004C2A89">
        <w:rPr>
          <w:sz w:val="22"/>
          <w:szCs w:val="22"/>
        </w:rPr>
        <w:t>Prevention of Hearing Loss in Children</w:t>
      </w:r>
      <w:r w:rsidR="001211EC" w:rsidRPr="004C2A89">
        <w:rPr>
          <w:sz w:val="22"/>
          <w:szCs w:val="22"/>
        </w:rPr>
        <w:t>.</w:t>
      </w:r>
      <w:r w:rsidR="00FC6454" w:rsidRPr="004C2A89">
        <w:rPr>
          <w:sz w:val="22"/>
          <w:szCs w:val="22"/>
        </w:rPr>
        <w:t>”</w:t>
      </w:r>
      <w:r w:rsidR="00C43FAD" w:rsidRPr="004C2A89">
        <w:rPr>
          <w:sz w:val="22"/>
          <w:szCs w:val="22"/>
        </w:rPr>
        <w:t xml:space="preserve"> </w:t>
      </w:r>
      <w:r w:rsidRPr="004C2A89">
        <w:rPr>
          <w:i/>
          <w:sz w:val="22"/>
          <w:szCs w:val="22"/>
        </w:rPr>
        <w:t>H</w:t>
      </w:r>
      <w:r w:rsidR="00C43FAD" w:rsidRPr="004C2A89">
        <w:rPr>
          <w:i/>
          <w:sz w:val="22"/>
          <w:szCs w:val="22"/>
        </w:rPr>
        <w:t>earing Instruments</w:t>
      </w:r>
      <w:r w:rsidR="00816B78" w:rsidRPr="004C2A89">
        <w:rPr>
          <w:sz w:val="22"/>
          <w:szCs w:val="22"/>
        </w:rPr>
        <w:t>.</w:t>
      </w:r>
      <w:r w:rsidRPr="004C2A89">
        <w:rPr>
          <w:sz w:val="22"/>
          <w:szCs w:val="22"/>
        </w:rPr>
        <w:t xml:space="preserve"> September</w:t>
      </w:r>
      <w:r w:rsidR="0021128A" w:rsidRPr="004C2A89">
        <w:rPr>
          <w:sz w:val="22"/>
          <w:szCs w:val="22"/>
        </w:rPr>
        <w:t xml:space="preserve"> </w:t>
      </w:r>
      <w:r w:rsidRPr="004C2A89">
        <w:rPr>
          <w:sz w:val="22"/>
          <w:szCs w:val="22"/>
        </w:rPr>
        <w:t>1978</w:t>
      </w:r>
      <w:r w:rsidR="001211EC" w:rsidRPr="004C2A89">
        <w:rPr>
          <w:sz w:val="22"/>
          <w:szCs w:val="22"/>
        </w:rPr>
        <w:t xml:space="preserve">; </w:t>
      </w:r>
      <w:r w:rsidR="00C43FAD" w:rsidRPr="004C2A89">
        <w:rPr>
          <w:sz w:val="22"/>
          <w:szCs w:val="22"/>
        </w:rPr>
        <w:t>20-22.</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Sataloff, R.T.</w:t>
      </w:r>
      <w:r w:rsidR="0010755B" w:rsidRPr="004C2A89">
        <w:rPr>
          <w:sz w:val="22"/>
          <w:szCs w:val="22"/>
        </w:rPr>
        <w:t xml:space="preserve"> “</w:t>
      </w:r>
      <w:r w:rsidRPr="004C2A89">
        <w:rPr>
          <w:sz w:val="22"/>
          <w:szCs w:val="22"/>
        </w:rPr>
        <w:t>Pediatric Hearing Loss</w:t>
      </w:r>
      <w:r w:rsidR="001211EC" w:rsidRPr="004C2A89">
        <w:rPr>
          <w:sz w:val="22"/>
          <w:szCs w:val="22"/>
        </w:rPr>
        <w:t>.</w:t>
      </w:r>
      <w:r w:rsidR="00FC6454" w:rsidRPr="004C2A89">
        <w:rPr>
          <w:sz w:val="22"/>
          <w:szCs w:val="22"/>
        </w:rPr>
        <w:t>”</w:t>
      </w:r>
      <w:r w:rsidRPr="004C2A89">
        <w:rPr>
          <w:sz w:val="22"/>
          <w:szCs w:val="22"/>
        </w:rPr>
        <w:t xml:space="preserve"> </w:t>
      </w:r>
      <w:r w:rsidRPr="004C2A89">
        <w:rPr>
          <w:i/>
          <w:sz w:val="22"/>
          <w:szCs w:val="22"/>
        </w:rPr>
        <w:t>P</w:t>
      </w:r>
      <w:r w:rsidR="0010755B" w:rsidRPr="004C2A89">
        <w:rPr>
          <w:i/>
          <w:sz w:val="22"/>
          <w:szCs w:val="22"/>
        </w:rPr>
        <w:t>ediatric Nursing</w:t>
      </w:r>
      <w:r w:rsidR="00816B78" w:rsidRPr="004C2A89">
        <w:rPr>
          <w:sz w:val="22"/>
          <w:szCs w:val="22"/>
        </w:rPr>
        <w:t>.</w:t>
      </w:r>
      <w:r w:rsidR="0010755B" w:rsidRPr="004C2A89">
        <w:rPr>
          <w:sz w:val="22"/>
          <w:szCs w:val="22"/>
        </w:rPr>
        <w:t xml:space="preserve"> </w:t>
      </w:r>
      <w:r w:rsidRPr="004C2A89">
        <w:rPr>
          <w:sz w:val="22"/>
          <w:szCs w:val="22"/>
        </w:rPr>
        <w:t>1980</w:t>
      </w:r>
      <w:r w:rsidR="0041716C" w:rsidRPr="004C2A89">
        <w:rPr>
          <w:sz w:val="22"/>
          <w:szCs w:val="22"/>
        </w:rPr>
        <w:t>;</w:t>
      </w:r>
      <w:r w:rsidR="001211EC" w:rsidRPr="004C2A89">
        <w:rPr>
          <w:sz w:val="22"/>
          <w:szCs w:val="22"/>
        </w:rPr>
        <w:t xml:space="preserve"> </w:t>
      </w:r>
      <w:r w:rsidRPr="004C2A89">
        <w:rPr>
          <w:sz w:val="22"/>
          <w:szCs w:val="22"/>
        </w:rPr>
        <w:t>6</w:t>
      </w:r>
      <w:r w:rsidR="0010755B" w:rsidRPr="004C2A89">
        <w:rPr>
          <w:sz w:val="22"/>
          <w:szCs w:val="22"/>
        </w:rPr>
        <w:t>(</w:t>
      </w:r>
      <w:r w:rsidRPr="004C2A89">
        <w:rPr>
          <w:sz w:val="22"/>
          <w:szCs w:val="22"/>
        </w:rPr>
        <w:t>5</w:t>
      </w:r>
      <w:r w:rsidR="0010755B" w:rsidRPr="004C2A89">
        <w:rPr>
          <w:sz w:val="22"/>
          <w:szCs w:val="22"/>
        </w:rPr>
        <w:t>)</w:t>
      </w:r>
      <w:r w:rsidRPr="004C2A89">
        <w:rPr>
          <w:sz w:val="22"/>
          <w:szCs w:val="22"/>
        </w:rPr>
        <w:t>.</w:t>
      </w:r>
    </w:p>
    <w:p w:rsidR="00565360" w:rsidRPr="004C2A89" w:rsidRDefault="00483D77" w:rsidP="00C95235">
      <w:pPr>
        <w:pStyle w:val="ListParagraph"/>
        <w:numPr>
          <w:ilvl w:val="0"/>
          <w:numId w:val="14"/>
        </w:numPr>
        <w:tabs>
          <w:tab w:val="left" w:pos="2160"/>
        </w:tabs>
        <w:spacing w:before="120"/>
        <w:rPr>
          <w:sz w:val="22"/>
          <w:szCs w:val="22"/>
        </w:rPr>
      </w:pPr>
      <w:r>
        <w:rPr>
          <w:sz w:val="22"/>
          <w:szCs w:val="22"/>
        </w:rPr>
        <w:t>*</w:t>
      </w:r>
      <w:r w:rsidR="00565360" w:rsidRPr="004C2A89">
        <w:rPr>
          <w:sz w:val="22"/>
          <w:szCs w:val="22"/>
        </w:rPr>
        <w:t xml:space="preserve">Sataloff, R.T. </w:t>
      </w:r>
      <w:r w:rsidR="00FC6454" w:rsidRPr="004C2A89">
        <w:rPr>
          <w:sz w:val="22"/>
          <w:szCs w:val="22"/>
        </w:rPr>
        <w:t>“</w:t>
      </w:r>
      <w:r w:rsidR="00565360" w:rsidRPr="004C2A89">
        <w:rPr>
          <w:sz w:val="22"/>
          <w:szCs w:val="22"/>
        </w:rPr>
        <w:t>The</w:t>
      </w:r>
      <w:r w:rsidR="00816B78" w:rsidRPr="004C2A89">
        <w:rPr>
          <w:sz w:val="22"/>
          <w:szCs w:val="22"/>
        </w:rPr>
        <w:t xml:space="preserve"> </w:t>
      </w:r>
      <w:r w:rsidR="00565360" w:rsidRPr="004C2A89">
        <w:rPr>
          <w:sz w:val="22"/>
          <w:szCs w:val="22"/>
        </w:rPr>
        <w:t>4,000 Cycle Dip: Not Always Noise</w:t>
      </w:r>
      <w:r w:rsidR="00D949C7" w:rsidRPr="004C2A89">
        <w:rPr>
          <w:sz w:val="22"/>
          <w:szCs w:val="22"/>
        </w:rPr>
        <w:t>.</w:t>
      </w:r>
      <w:r w:rsidR="00FC6454" w:rsidRPr="004C2A89">
        <w:rPr>
          <w:sz w:val="22"/>
          <w:szCs w:val="22"/>
        </w:rPr>
        <w:t>”</w:t>
      </w:r>
      <w:r w:rsidR="00565360" w:rsidRPr="004C2A89">
        <w:rPr>
          <w:sz w:val="22"/>
          <w:szCs w:val="22"/>
        </w:rPr>
        <w:t xml:space="preserve"> </w:t>
      </w:r>
      <w:smartTag w:uri="urn:schemas-microsoft-com:office:smarttags" w:element="stockticker">
        <w:r w:rsidR="00FC6454" w:rsidRPr="004C2A89">
          <w:rPr>
            <w:i/>
            <w:sz w:val="22"/>
            <w:szCs w:val="22"/>
          </w:rPr>
          <w:t>ENT</w:t>
        </w:r>
      </w:smartTag>
      <w:r w:rsidR="00FC6454" w:rsidRPr="004C2A89">
        <w:rPr>
          <w:i/>
          <w:sz w:val="22"/>
          <w:szCs w:val="22"/>
        </w:rPr>
        <w:t>-J</w:t>
      </w:r>
      <w:r w:rsidR="00565360" w:rsidRPr="004C2A89">
        <w:rPr>
          <w:sz w:val="22"/>
          <w:szCs w:val="22"/>
        </w:rPr>
        <w:t>. 1980</w:t>
      </w:r>
      <w:r w:rsidR="00FC6454" w:rsidRPr="004C2A89">
        <w:rPr>
          <w:sz w:val="22"/>
          <w:szCs w:val="22"/>
        </w:rPr>
        <w:t>;</w:t>
      </w:r>
      <w:r w:rsidR="00D949C7" w:rsidRPr="004C2A89">
        <w:rPr>
          <w:sz w:val="22"/>
          <w:szCs w:val="22"/>
        </w:rPr>
        <w:t xml:space="preserve"> </w:t>
      </w:r>
      <w:r w:rsidR="00565360" w:rsidRPr="004C2A89">
        <w:rPr>
          <w:sz w:val="22"/>
          <w:szCs w:val="22"/>
        </w:rPr>
        <w:t>59(6):</w:t>
      </w:r>
      <w:r w:rsidR="00D949C7" w:rsidRPr="004C2A89">
        <w:rPr>
          <w:sz w:val="22"/>
          <w:szCs w:val="22"/>
        </w:rPr>
        <w:t xml:space="preserve"> </w:t>
      </w:r>
      <w:r w:rsidR="00565360" w:rsidRPr="004C2A89">
        <w:rPr>
          <w:sz w:val="22"/>
          <w:szCs w:val="22"/>
        </w:rPr>
        <w:t>251</w:t>
      </w:r>
      <w:r w:rsidR="00FC6454" w:rsidRPr="004C2A89">
        <w:rPr>
          <w:sz w:val="22"/>
          <w:szCs w:val="22"/>
        </w:rPr>
        <w:t>-</w:t>
      </w:r>
      <w:r w:rsidR="00565360" w:rsidRPr="004C2A89">
        <w:rPr>
          <w:sz w:val="22"/>
          <w:szCs w:val="22"/>
        </w:rPr>
        <w:t>257.</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 xml:space="preserve">Sataloff, R.T. and Vassallo, L.A. </w:t>
      </w:r>
      <w:r w:rsidR="00FC6454" w:rsidRPr="004C2A89">
        <w:rPr>
          <w:sz w:val="22"/>
          <w:szCs w:val="22"/>
        </w:rPr>
        <w:t>“</w:t>
      </w:r>
      <w:r w:rsidRPr="004C2A89">
        <w:rPr>
          <w:sz w:val="22"/>
          <w:szCs w:val="22"/>
        </w:rPr>
        <w:t>Choosing the Right Hearing Aid</w:t>
      </w:r>
      <w:r w:rsidR="00A15CF5" w:rsidRPr="004C2A89">
        <w:rPr>
          <w:sz w:val="22"/>
          <w:szCs w:val="22"/>
        </w:rPr>
        <w:t>.</w:t>
      </w:r>
      <w:r w:rsidR="00FC6454" w:rsidRPr="004C2A89">
        <w:rPr>
          <w:sz w:val="22"/>
          <w:szCs w:val="22"/>
        </w:rPr>
        <w:t>”</w:t>
      </w:r>
      <w:r w:rsidRPr="004C2A89">
        <w:rPr>
          <w:sz w:val="22"/>
          <w:szCs w:val="22"/>
        </w:rPr>
        <w:t xml:space="preserve"> </w:t>
      </w:r>
      <w:r w:rsidR="00FC6454" w:rsidRPr="004C2A89">
        <w:rPr>
          <w:i/>
          <w:sz w:val="22"/>
          <w:szCs w:val="22"/>
        </w:rPr>
        <w:t>Hospital Practice</w:t>
      </w:r>
      <w:r w:rsidR="00FC6454" w:rsidRPr="004C2A89">
        <w:rPr>
          <w:sz w:val="22"/>
          <w:szCs w:val="22"/>
        </w:rPr>
        <w:t xml:space="preserve">. </w:t>
      </w:r>
      <w:r w:rsidRPr="004C2A89">
        <w:rPr>
          <w:sz w:val="22"/>
          <w:szCs w:val="22"/>
        </w:rPr>
        <w:t>1981</w:t>
      </w:r>
      <w:r w:rsidR="00816B78" w:rsidRPr="004C2A89">
        <w:rPr>
          <w:sz w:val="22"/>
          <w:szCs w:val="22"/>
        </w:rPr>
        <w:t>;</w:t>
      </w:r>
      <w:r w:rsidR="00A15CF5" w:rsidRPr="004C2A89">
        <w:rPr>
          <w:sz w:val="22"/>
          <w:szCs w:val="22"/>
        </w:rPr>
        <w:t xml:space="preserve"> </w:t>
      </w:r>
      <w:r w:rsidRPr="004C2A89">
        <w:rPr>
          <w:sz w:val="22"/>
          <w:szCs w:val="22"/>
        </w:rPr>
        <w:t>16(5):</w:t>
      </w:r>
      <w:r w:rsidR="00A15CF5" w:rsidRPr="004C2A89">
        <w:rPr>
          <w:sz w:val="22"/>
          <w:szCs w:val="22"/>
        </w:rPr>
        <w:t xml:space="preserve"> </w:t>
      </w:r>
      <w:r w:rsidRPr="004C2A89">
        <w:rPr>
          <w:sz w:val="22"/>
          <w:szCs w:val="22"/>
        </w:rPr>
        <w:t>32A</w:t>
      </w:r>
      <w:r w:rsidR="00FC6454" w:rsidRPr="004C2A89">
        <w:rPr>
          <w:sz w:val="22"/>
          <w:szCs w:val="22"/>
        </w:rPr>
        <w:t>-</w:t>
      </w:r>
      <w:r w:rsidRPr="004C2A89">
        <w:rPr>
          <w:sz w:val="22"/>
          <w:szCs w:val="22"/>
        </w:rPr>
        <w:t>32S.</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 xml:space="preserve">Sataloff, J. and Sataloff, R.T. </w:t>
      </w:r>
      <w:r w:rsidR="00FC6454" w:rsidRPr="004C2A89">
        <w:rPr>
          <w:sz w:val="22"/>
          <w:szCs w:val="22"/>
        </w:rPr>
        <w:t>“</w:t>
      </w:r>
      <w:r w:rsidRPr="004C2A89">
        <w:rPr>
          <w:sz w:val="22"/>
          <w:szCs w:val="22"/>
        </w:rPr>
        <w:t>An Effective Hearing Conservation Program</w:t>
      </w:r>
      <w:r w:rsidR="00A15CF5" w:rsidRPr="004C2A89">
        <w:rPr>
          <w:sz w:val="22"/>
          <w:szCs w:val="22"/>
        </w:rPr>
        <w:t>.</w:t>
      </w:r>
      <w:r w:rsidR="00FC6454" w:rsidRPr="004C2A89">
        <w:rPr>
          <w:sz w:val="22"/>
          <w:szCs w:val="22"/>
        </w:rPr>
        <w:t>”</w:t>
      </w:r>
      <w:r w:rsidRPr="004C2A89">
        <w:rPr>
          <w:sz w:val="22"/>
          <w:szCs w:val="22"/>
        </w:rPr>
        <w:t xml:space="preserve"> </w:t>
      </w:r>
      <w:r w:rsidR="00FC6454" w:rsidRPr="004C2A89">
        <w:rPr>
          <w:i/>
          <w:sz w:val="22"/>
          <w:szCs w:val="22"/>
        </w:rPr>
        <w:t>Mechanical Engineering Magazine</w:t>
      </w:r>
      <w:r w:rsidR="00FC6454" w:rsidRPr="004C2A89">
        <w:rPr>
          <w:sz w:val="22"/>
          <w:szCs w:val="22"/>
        </w:rPr>
        <w:t>.</w:t>
      </w:r>
      <w:r w:rsidRPr="004C2A89">
        <w:rPr>
          <w:sz w:val="22"/>
          <w:szCs w:val="22"/>
        </w:rPr>
        <w:t xml:space="preserve"> 1981</w:t>
      </w:r>
      <w:r w:rsidR="00816B78" w:rsidRPr="004C2A89">
        <w:rPr>
          <w:sz w:val="22"/>
          <w:szCs w:val="22"/>
        </w:rPr>
        <w:t>;</w:t>
      </w:r>
      <w:r w:rsidR="00A15CF5" w:rsidRPr="004C2A89">
        <w:rPr>
          <w:sz w:val="22"/>
          <w:szCs w:val="22"/>
        </w:rPr>
        <w:t xml:space="preserve"> </w:t>
      </w:r>
      <w:r w:rsidRPr="004C2A89">
        <w:rPr>
          <w:sz w:val="22"/>
          <w:szCs w:val="22"/>
        </w:rPr>
        <w:t>103(10):</w:t>
      </w:r>
      <w:r w:rsidR="00A15CF5" w:rsidRPr="004C2A89">
        <w:rPr>
          <w:sz w:val="22"/>
          <w:szCs w:val="22"/>
        </w:rPr>
        <w:t xml:space="preserve"> </w:t>
      </w:r>
      <w:r w:rsidRPr="004C2A89">
        <w:rPr>
          <w:sz w:val="22"/>
          <w:szCs w:val="22"/>
        </w:rPr>
        <w:t>31</w:t>
      </w:r>
      <w:r w:rsidR="00FC6454" w:rsidRPr="004C2A89">
        <w:rPr>
          <w:sz w:val="22"/>
          <w:szCs w:val="22"/>
        </w:rPr>
        <w:t>-</w:t>
      </w:r>
      <w:r w:rsidRPr="004C2A89">
        <w:rPr>
          <w:sz w:val="22"/>
          <w:szCs w:val="22"/>
        </w:rPr>
        <w:t>33.</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 xml:space="preserve">Brown, A.C.D. and Sataloff, R.T. </w:t>
      </w:r>
      <w:r w:rsidR="00FC6454" w:rsidRPr="004C2A89">
        <w:rPr>
          <w:sz w:val="22"/>
          <w:szCs w:val="22"/>
        </w:rPr>
        <w:t>“</w:t>
      </w:r>
      <w:r w:rsidRPr="004C2A89">
        <w:rPr>
          <w:sz w:val="22"/>
          <w:szCs w:val="22"/>
        </w:rPr>
        <w:t>Special Anesthetic Techniques in Head and Neck Surgery</w:t>
      </w:r>
      <w:r w:rsidR="000749D5" w:rsidRPr="004C2A89">
        <w:rPr>
          <w:sz w:val="22"/>
          <w:szCs w:val="22"/>
        </w:rPr>
        <w:t>.</w:t>
      </w:r>
      <w:r w:rsidR="00FC6454" w:rsidRPr="004C2A89">
        <w:rPr>
          <w:sz w:val="22"/>
          <w:szCs w:val="22"/>
        </w:rPr>
        <w:t>”</w:t>
      </w:r>
      <w:r w:rsidRPr="004C2A89">
        <w:rPr>
          <w:sz w:val="22"/>
          <w:szCs w:val="22"/>
        </w:rPr>
        <w:t xml:space="preserve"> </w:t>
      </w:r>
      <w:r w:rsidRPr="004C2A89">
        <w:rPr>
          <w:i/>
          <w:sz w:val="22"/>
          <w:szCs w:val="22"/>
        </w:rPr>
        <w:t>O</w:t>
      </w:r>
      <w:r w:rsidR="00FC6454" w:rsidRPr="004C2A89">
        <w:rPr>
          <w:i/>
          <w:sz w:val="22"/>
          <w:szCs w:val="22"/>
        </w:rPr>
        <w:t>tolaryngologic Clinics of North America</w:t>
      </w:r>
      <w:r w:rsidR="00FC6454" w:rsidRPr="004C2A89">
        <w:rPr>
          <w:sz w:val="22"/>
          <w:szCs w:val="22"/>
        </w:rPr>
        <w:t xml:space="preserve">. </w:t>
      </w:r>
      <w:r w:rsidRPr="004C2A89">
        <w:rPr>
          <w:sz w:val="22"/>
          <w:szCs w:val="22"/>
        </w:rPr>
        <w:t>1981</w:t>
      </w:r>
      <w:r w:rsidR="00F67304" w:rsidRPr="004C2A89">
        <w:rPr>
          <w:sz w:val="22"/>
          <w:szCs w:val="22"/>
        </w:rPr>
        <w:t>;</w:t>
      </w:r>
      <w:r w:rsidR="000749D5" w:rsidRPr="004C2A89">
        <w:rPr>
          <w:sz w:val="22"/>
          <w:szCs w:val="22"/>
        </w:rPr>
        <w:t xml:space="preserve"> </w:t>
      </w:r>
      <w:r w:rsidRPr="004C2A89">
        <w:rPr>
          <w:sz w:val="22"/>
          <w:szCs w:val="22"/>
        </w:rPr>
        <w:t>14(3):</w:t>
      </w:r>
      <w:r w:rsidR="000749D5" w:rsidRPr="004C2A89">
        <w:rPr>
          <w:sz w:val="22"/>
          <w:szCs w:val="22"/>
        </w:rPr>
        <w:t xml:space="preserve"> </w:t>
      </w:r>
      <w:r w:rsidRPr="004C2A89">
        <w:rPr>
          <w:sz w:val="22"/>
          <w:szCs w:val="22"/>
        </w:rPr>
        <w:t>587</w:t>
      </w:r>
      <w:r w:rsidR="00FC6454" w:rsidRPr="004C2A89">
        <w:rPr>
          <w:sz w:val="22"/>
          <w:szCs w:val="22"/>
        </w:rPr>
        <w:t>-</w:t>
      </w:r>
      <w:r w:rsidRPr="004C2A89">
        <w:rPr>
          <w:sz w:val="22"/>
          <w:szCs w:val="22"/>
        </w:rPr>
        <w:t>614.</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 xml:space="preserve">Sataloff, R.T. and Brown, A.C.D. </w:t>
      </w:r>
      <w:r w:rsidR="008854B6" w:rsidRPr="004C2A89">
        <w:rPr>
          <w:sz w:val="22"/>
          <w:szCs w:val="22"/>
        </w:rPr>
        <w:t>“</w:t>
      </w:r>
      <w:r w:rsidRPr="004C2A89">
        <w:rPr>
          <w:sz w:val="22"/>
          <w:szCs w:val="22"/>
        </w:rPr>
        <w:t>Special Equipment in the Operating Room for Otolaryngology</w:t>
      </w:r>
      <w:r w:rsidR="008854B6" w:rsidRPr="004C2A89">
        <w:rPr>
          <w:sz w:val="22"/>
          <w:szCs w:val="22"/>
        </w:rPr>
        <w:t xml:space="preserve"> – H</w:t>
      </w:r>
      <w:r w:rsidRPr="004C2A89">
        <w:rPr>
          <w:sz w:val="22"/>
          <w:szCs w:val="22"/>
        </w:rPr>
        <w:t>ead and Neck Surgery</w:t>
      </w:r>
      <w:r w:rsidR="000749D5" w:rsidRPr="004C2A89">
        <w:rPr>
          <w:sz w:val="22"/>
          <w:szCs w:val="22"/>
        </w:rPr>
        <w:t>.</w:t>
      </w:r>
      <w:r w:rsidR="008854B6" w:rsidRPr="004C2A89">
        <w:rPr>
          <w:sz w:val="22"/>
          <w:szCs w:val="22"/>
        </w:rPr>
        <w:t>”</w:t>
      </w:r>
      <w:r w:rsidRPr="004C2A89">
        <w:rPr>
          <w:sz w:val="22"/>
          <w:szCs w:val="22"/>
        </w:rPr>
        <w:t xml:space="preserve"> </w:t>
      </w:r>
      <w:r w:rsidRPr="004C2A89">
        <w:rPr>
          <w:i/>
          <w:sz w:val="22"/>
          <w:szCs w:val="22"/>
        </w:rPr>
        <w:t>O</w:t>
      </w:r>
      <w:r w:rsidR="008854B6" w:rsidRPr="004C2A89">
        <w:rPr>
          <w:i/>
          <w:sz w:val="22"/>
          <w:szCs w:val="22"/>
        </w:rPr>
        <w:t>tolaryngologic Clinics of North America</w:t>
      </w:r>
      <w:r w:rsidR="008854B6" w:rsidRPr="004C2A89">
        <w:rPr>
          <w:sz w:val="22"/>
          <w:szCs w:val="22"/>
        </w:rPr>
        <w:t xml:space="preserve">. </w:t>
      </w:r>
      <w:r w:rsidRPr="004C2A89">
        <w:rPr>
          <w:sz w:val="22"/>
          <w:szCs w:val="22"/>
        </w:rPr>
        <w:t>1981</w:t>
      </w:r>
      <w:r w:rsidR="008854B6" w:rsidRPr="004C2A89">
        <w:rPr>
          <w:sz w:val="22"/>
          <w:szCs w:val="22"/>
        </w:rPr>
        <w:t>;</w:t>
      </w:r>
      <w:r w:rsidR="000749D5" w:rsidRPr="004C2A89">
        <w:rPr>
          <w:sz w:val="22"/>
          <w:szCs w:val="22"/>
        </w:rPr>
        <w:t xml:space="preserve"> </w:t>
      </w:r>
      <w:r w:rsidRPr="004C2A89">
        <w:rPr>
          <w:sz w:val="22"/>
          <w:szCs w:val="22"/>
        </w:rPr>
        <w:t>14(3):</w:t>
      </w:r>
      <w:r w:rsidR="000749D5" w:rsidRPr="004C2A89">
        <w:rPr>
          <w:sz w:val="22"/>
          <w:szCs w:val="22"/>
        </w:rPr>
        <w:t xml:space="preserve"> </w:t>
      </w:r>
      <w:r w:rsidRPr="004C2A89">
        <w:rPr>
          <w:sz w:val="22"/>
          <w:szCs w:val="22"/>
        </w:rPr>
        <w:t>669</w:t>
      </w:r>
      <w:r w:rsidR="008854B6" w:rsidRPr="004C2A89">
        <w:rPr>
          <w:sz w:val="22"/>
          <w:szCs w:val="22"/>
        </w:rPr>
        <w:t>-</w:t>
      </w:r>
      <w:r w:rsidRPr="004C2A89">
        <w:rPr>
          <w:sz w:val="22"/>
          <w:szCs w:val="22"/>
        </w:rPr>
        <w:t>686.</w:t>
      </w:r>
    </w:p>
    <w:p w:rsidR="00565360" w:rsidRPr="004C2A89" w:rsidRDefault="00483D77" w:rsidP="00C95235">
      <w:pPr>
        <w:pStyle w:val="ListParagraph"/>
        <w:numPr>
          <w:ilvl w:val="0"/>
          <w:numId w:val="14"/>
        </w:numPr>
        <w:tabs>
          <w:tab w:val="left" w:pos="2160"/>
        </w:tabs>
        <w:spacing w:before="120"/>
        <w:rPr>
          <w:sz w:val="22"/>
          <w:szCs w:val="22"/>
        </w:rPr>
      </w:pPr>
      <w:r>
        <w:rPr>
          <w:sz w:val="22"/>
          <w:szCs w:val="22"/>
        </w:rPr>
        <w:t>*</w:t>
      </w:r>
      <w:r w:rsidR="00565360" w:rsidRPr="004C2A89">
        <w:rPr>
          <w:sz w:val="22"/>
          <w:szCs w:val="22"/>
        </w:rPr>
        <w:t xml:space="preserve">Sataloff, R.T. </w:t>
      </w:r>
      <w:r w:rsidR="00F67304" w:rsidRPr="004C2A89">
        <w:rPr>
          <w:sz w:val="22"/>
          <w:szCs w:val="22"/>
        </w:rPr>
        <w:t>“</w:t>
      </w:r>
      <w:r w:rsidR="00565360" w:rsidRPr="004C2A89">
        <w:rPr>
          <w:sz w:val="22"/>
          <w:szCs w:val="22"/>
        </w:rPr>
        <w:t>Professional Singers: The Science and Art of Clinical Care</w:t>
      </w:r>
      <w:r w:rsidR="000749D5" w:rsidRPr="004C2A89">
        <w:rPr>
          <w:sz w:val="22"/>
          <w:szCs w:val="22"/>
        </w:rPr>
        <w:t>.</w:t>
      </w:r>
      <w:r w:rsidR="00F67304" w:rsidRPr="004C2A89">
        <w:rPr>
          <w:sz w:val="22"/>
          <w:szCs w:val="22"/>
        </w:rPr>
        <w:t>”</w:t>
      </w:r>
      <w:r w:rsidR="00565360" w:rsidRPr="004C2A89">
        <w:rPr>
          <w:sz w:val="22"/>
          <w:szCs w:val="22"/>
        </w:rPr>
        <w:t xml:space="preserve"> </w:t>
      </w:r>
      <w:r w:rsidR="00565360" w:rsidRPr="004C2A89">
        <w:rPr>
          <w:i/>
          <w:sz w:val="22"/>
          <w:szCs w:val="22"/>
        </w:rPr>
        <w:t>A</w:t>
      </w:r>
      <w:r w:rsidR="00F67304" w:rsidRPr="004C2A89">
        <w:rPr>
          <w:i/>
          <w:sz w:val="22"/>
          <w:szCs w:val="22"/>
        </w:rPr>
        <w:t>merican Journal of Otolaryngology</w:t>
      </w:r>
      <w:r w:rsidR="00F67304" w:rsidRPr="004C2A89">
        <w:rPr>
          <w:sz w:val="22"/>
          <w:szCs w:val="22"/>
        </w:rPr>
        <w:t xml:space="preserve">. </w:t>
      </w:r>
      <w:r w:rsidR="00565360" w:rsidRPr="004C2A89">
        <w:rPr>
          <w:sz w:val="22"/>
          <w:szCs w:val="22"/>
        </w:rPr>
        <w:t>1981</w:t>
      </w:r>
      <w:r w:rsidR="00F67304" w:rsidRPr="004C2A89">
        <w:rPr>
          <w:sz w:val="22"/>
          <w:szCs w:val="22"/>
        </w:rPr>
        <w:t>;</w:t>
      </w:r>
      <w:r w:rsidR="000749D5" w:rsidRPr="004C2A89">
        <w:rPr>
          <w:sz w:val="22"/>
          <w:szCs w:val="22"/>
        </w:rPr>
        <w:t xml:space="preserve"> </w:t>
      </w:r>
      <w:r w:rsidR="00565360" w:rsidRPr="004C2A89">
        <w:rPr>
          <w:sz w:val="22"/>
          <w:szCs w:val="22"/>
        </w:rPr>
        <w:t>2(3):</w:t>
      </w:r>
      <w:r w:rsidR="000749D5" w:rsidRPr="004C2A89">
        <w:rPr>
          <w:sz w:val="22"/>
          <w:szCs w:val="22"/>
        </w:rPr>
        <w:t xml:space="preserve"> </w:t>
      </w:r>
      <w:r w:rsidR="00565360" w:rsidRPr="004C2A89">
        <w:rPr>
          <w:sz w:val="22"/>
          <w:szCs w:val="22"/>
        </w:rPr>
        <w:t>251</w:t>
      </w:r>
      <w:r w:rsidR="00F67304" w:rsidRPr="004C2A89">
        <w:rPr>
          <w:sz w:val="22"/>
          <w:szCs w:val="22"/>
        </w:rPr>
        <w:t>-</w:t>
      </w:r>
      <w:r w:rsidR="00565360" w:rsidRPr="004C2A89">
        <w:rPr>
          <w:sz w:val="22"/>
          <w:szCs w:val="22"/>
        </w:rPr>
        <w:t>266.</w:t>
      </w:r>
    </w:p>
    <w:p w:rsidR="00565360" w:rsidRPr="004C2A89" w:rsidRDefault="00483D77" w:rsidP="00C95235">
      <w:pPr>
        <w:pStyle w:val="ListParagraph"/>
        <w:numPr>
          <w:ilvl w:val="0"/>
          <w:numId w:val="14"/>
        </w:numPr>
        <w:tabs>
          <w:tab w:val="left" w:pos="2160"/>
        </w:tabs>
        <w:spacing w:before="120"/>
        <w:rPr>
          <w:sz w:val="22"/>
          <w:szCs w:val="22"/>
        </w:rPr>
      </w:pPr>
      <w:r>
        <w:rPr>
          <w:sz w:val="22"/>
          <w:szCs w:val="22"/>
        </w:rPr>
        <w:t>*</w:t>
      </w:r>
      <w:r w:rsidR="00565360" w:rsidRPr="004C2A89">
        <w:rPr>
          <w:sz w:val="22"/>
          <w:szCs w:val="22"/>
        </w:rPr>
        <w:t xml:space="preserve">Sataloff, R.T. and Colton, C. </w:t>
      </w:r>
      <w:r w:rsidR="000360C3" w:rsidRPr="004C2A89">
        <w:rPr>
          <w:sz w:val="22"/>
          <w:szCs w:val="22"/>
        </w:rPr>
        <w:t>“</w:t>
      </w:r>
      <w:r w:rsidR="00565360" w:rsidRPr="004C2A89">
        <w:rPr>
          <w:sz w:val="22"/>
          <w:szCs w:val="22"/>
        </w:rPr>
        <w:t>Otitis Media: A Common Childhood Infection</w:t>
      </w:r>
      <w:r w:rsidR="00B07F2C" w:rsidRPr="004C2A89">
        <w:rPr>
          <w:sz w:val="22"/>
          <w:szCs w:val="22"/>
        </w:rPr>
        <w:t>.</w:t>
      </w:r>
      <w:r w:rsidR="000360C3" w:rsidRPr="004C2A89">
        <w:rPr>
          <w:sz w:val="22"/>
          <w:szCs w:val="22"/>
        </w:rPr>
        <w:t>”</w:t>
      </w:r>
      <w:r w:rsidR="00565360" w:rsidRPr="004C2A89">
        <w:rPr>
          <w:sz w:val="22"/>
          <w:szCs w:val="22"/>
        </w:rPr>
        <w:t xml:space="preserve"> </w:t>
      </w:r>
      <w:r w:rsidR="00565360" w:rsidRPr="004C2A89">
        <w:rPr>
          <w:i/>
          <w:sz w:val="22"/>
          <w:szCs w:val="22"/>
        </w:rPr>
        <w:t>A</w:t>
      </w:r>
      <w:r w:rsidR="000360C3" w:rsidRPr="004C2A89">
        <w:rPr>
          <w:i/>
          <w:sz w:val="22"/>
          <w:szCs w:val="22"/>
        </w:rPr>
        <w:t>merican Journal of Nursing</w:t>
      </w:r>
      <w:r w:rsidR="000360C3" w:rsidRPr="004C2A89">
        <w:rPr>
          <w:sz w:val="22"/>
          <w:szCs w:val="22"/>
        </w:rPr>
        <w:t>.</w:t>
      </w:r>
      <w:r w:rsidR="00565360" w:rsidRPr="004C2A89">
        <w:rPr>
          <w:sz w:val="22"/>
          <w:szCs w:val="22"/>
        </w:rPr>
        <w:t xml:space="preserve"> 1981</w:t>
      </w:r>
      <w:r w:rsidR="00816B78" w:rsidRPr="004C2A89">
        <w:rPr>
          <w:sz w:val="22"/>
          <w:szCs w:val="22"/>
        </w:rPr>
        <w:t>;</w:t>
      </w:r>
      <w:r w:rsidR="00B07F2C" w:rsidRPr="004C2A89">
        <w:rPr>
          <w:sz w:val="22"/>
          <w:szCs w:val="22"/>
        </w:rPr>
        <w:t xml:space="preserve"> </w:t>
      </w:r>
      <w:r w:rsidR="00565360" w:rsidRPr="004C2A89">
        <w:rPr>
          <w:sz w:val="22"/>
          <w:szCs w:val="22"/>
        </w:rPr>
        <w:t>81(8):</w:t>
      </w:r>
      <w:r w:rsidR="00B07F2C" w:rsidRPr="004C2A89">
        <w:rPr>
          <w:sz w:val="22"/>
          <w:szCs w:val="22"/>
        </w:rPr>
        <w:t xml:space="preserve"> </w:t>
      </w:r>
      <w:r w:rsidR="00565360" w:rsidRPr="004C2A89">
        <w:rPr>
          <w:sz w:val="22"/>
          <w:szCs w:val="22"/>
        </w:rPr>
        <w:t>1480</w:t>
      </w:r>
      <w:r w:rsidR="000360C3" w:rsidRPr="004C2A89">
        <w:rPr>
          <w:sz w:val="22"/>
          <w:szCs w:val="22"/>
        </w:rPr>
        <w:t>-1483.</w:t>
      </w:r>
    </w:p>
    <w:p w:rsidR="00565360" w:rsidRPr="004C2A89" w:rsidRDefault="000360C3" w:rsidP="00C95235">
      <w:pPr>
        <w:pStyle w:val="ListParagraph"/>
        <w:numPr>
          <w:ilvl w:val="0"/>
          <w:numId w:val="14"/>
        </w:numPr>
        <w:tabs>
          <w:tab w:val="left" w:pos="2160"/>
        </w:tabs>
        <w:spacing w:before="120"/>
        <w:rPr>
          <w:sz w:val="22"/>
          <w:szCs w:val="22"/>
        </w:rPr>
      </w:pPr>
      <w:r w:rsidRPr="004C2A89">
        <w:rPr>
          <w:sz w:val="22"/>
          <w:szCs w:val="22"/>
        </w:rPr>
        <w:t xml:space="preserve">Sataloff, R.T. and </w:t>
      </w:r>
      <w:r w:rsidR="00565360" w:rsidRPr="004C2A89">
        <w:rPr>
          <w:sz w:val="22"/>
          <w:szCs w:val="22"/>
        </w:rPr>
        <w:t xml:space="preserve">Sataloff, J. </w:t>
      </w:r>
      <w:r w:rsidRPr="004C2A89">
        <w:rPr>
          <w:sz w:val="22"/>
          <w:szCs w:val="22"/>
        </w:rPr>
        <w:t>“</w:t>
      </w:r>
      <w:r w:rsidR="00565360" w:rsidRPr="004C2A89">
        <w:rPr>
          <w:sz w:val="22"/>
          <w:szCs w:val="22"/>
        </w:rPr>
        <w:t>The Effects of Noise Pollution on Hearing</w:t>
      </w:r>
      <w:r w:rsidR="00B07F2C" w:rsidRPr="004C2A89">
        <w:rPr>
          <w:sz w:val="22"/>
          <w:szCs w:val="22"/>
        </w:rPr>
        <w:t>.</w:t>
      </w:r>
      <w:r w:rsidRPr="004C2A89">
        <w:rPr>
          <w:sz w:val="22"/>
          <w:szCs w:val="22"/>
        </w:rPr>
        <w:t>”</w:t>
      </w:r>
      <w:r w:rsidR="00565360" w:rsidRPr="004C2A89">
        <w:rPr>
          <w:sz w:val="22"/>
          <w:szCs w:val="22"/>
        </w:rPr>
        <w:t xml:space="preserve"> </w:t>
      </w:r>
      <w:r w:rsidR="00565360" w:rsidRPr="004C2A89">
        <w:rPr>
          <w:i/>
          <w:sz w:val="22"/>
          <w:szCs w:val="22"/>
        </w:rPr>
        <w:t>T</w:t>
      </w:r>
      <w:r w:rsidRPr="004C2A89">
        <w:rPr>
          <w:i/>
          <w:sz w:val="22"/>
          <w:szCs w:val="22"/>
        </w:rPr>
        <w:t>he Deafness Research Foundation</w:t>
      </w:r>
      <w:r w:rsidR="00565360" w:rsidRPr="004C2A89">
        <w:rPr>
          <w:sz w:val="22"/>
          <w:szCs w:val="22"/>
        </w:rPr>
        <w:t>. Fall 1982</w:t>
      </w:r>
      <w:r w:rsidR="0041716C" w:rsidRPr="004C2A89">
        <w:rPr>
          <w:sz w:val="22"/>
          <w:szCs w:val="22"/>
        </w:rPr>
        <w:t>;</w:t>
      </w:r>
      <w:r w:rsidR="00B07F2C" w:rsidRPr="004C2A89">
        <w:rPr>
          <w:sz w:val="22"/>
          <w:szCs w:val="22"/>
        </w:rPr>
        <w:t xml:space="preserve"> </w:t>
      </w:r>
      <w:r w:rsidR="00565360" w:rsidRPr="004C2A89">
        <w:rPr>
          <w:sz w:val="22"/>
          <w:szCs w:val="22"/>
        </w:rPr>
        <w:t>3-4.</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 xml:space="preserve">Sataloff, R.T. </w:t>
      </w:r>
      <w:r w:rsidR="0064529C" w:rsidRPr="004C2A89">
        <w:rPr>
          <w:sz w:val="22"/>
          <w:szCs w:val="22"/>
        </w:rPr>
        <w:t>“</w:t>
      </w:r>
      <w:r w:rsidRPr="004C2A89">
        <w:rPr>
          <w:sz w:val="22"/>
          <w:szCs w:val="22"/>
        </w:rPr>
        <w:t>Physical Examination of the Professional Singer: Special Aspects</w:t>
      </w:r>
      <w:r w:rsidR="00B07F2C" w:rsidRPr="004C2A89">
        <w:rPr>
          <w:sz w:val="22"/>
          <w:szCs w:val="22"/>
        </w:rPr>
        <w:t>.</w:t>
      </w:r>
      <w:r w:rsidR="0064529C" w:rsidRPr="004C2A89">
        <w:rPr>
          <w:sz w:val="22"/>
          <w:szCs w:val="22"/>
        </w:rPr>
        <w:t>”</w:t>
      </w:r>
      <w:r w:rsidRPr="004C2A89">
        <w:rPr>
          <w:sz w:val="22"/>
          <w:szCs w:val="22"/>
        </w:rPr>
        <w:t xml:space="preserve"> In</w:t>
      </w:r>
      <w:r w:rsidR="0064529C" w:rsidRPr="004C2A89">
        <w:rPr>
          <w:sz w:val="22"/>
          <w:szCs w:val="22"/>
        </w:rPr>
        <w:t xml:space="preserve">: </w:t>
      </w:r>
      <w:r w:rsidRPr="004C2A89">
        <w:rPr>
          <w:sz w:val="22"/>
          <w:szCs w:val="22"/>
        </w:rPr>
        <w:t xml:space="preserve">Lawrence, V.L. </w:t>
      </w:r>
      <w:r w:rsidRPr="004C2A89">
        <w:rPr>
          <w:i/>
          <w:sz w:val="22"/>
          <w:szCs w:val="22"/>
        </w:rPr>
        <w:t>TRANSACTIONS of the Eleventh Symposium: Care of the Professional Voice</w:t>
      </w:r>
      <w:r w:rsidR="00816B78" w:rsidRPr="004C2A89">
        <w:rPr>
          <w:sz w:val="22"/>
          <w:szCs w:val="22"/>
        </w:rPr>
        <w:t xml:space="preserve">. New York, New York: </w:t>
      </w:r>
      <w:r w:rsidRPr="004C2A89">
        <w:rPr>
          <w:sz w:val="22"/>
          <w:szCs w:val="22"/>
        </w:rPr>
        <w:t>The Voice Foundation</w:t>
      </w:r>
      <w:r w:rsidR="0041716C" w:rsidRPr="004C2A89">
        <w:rPr>
          <w:sz w:val="22"/>
          <w:szCs w:val="22"/>
        </w:rPr>
        <w:t>.</w:t>
      </w:r>
      <w:r w:rsidR="00816B78" w:rsidRPr="004C2A89">
        <w:rPr>
          <w:sz w:val="22"/>
          <w:szCs w:val="22"/>
        </w:rPr>
        <w:t xml:space="preserve"> </w:t>
      </w:r>
      <w:r w:rsidRPr="004C2A89">
        <w:rPr>
          <w:sz w:val="22"/>
          <w:szCs w:val="22"/>
        </w:rPr>
        <w:t>1983</w:t>
      </w:r>
      <w:r w:rsidR="0041716C" w:rsidRPr="004C2A89">
        <w:rPr>
          <w:sz w:val="22"/>
          <w:szCs w:val="22"/>
        </w:rPr>
        <w:t>;</w:t>
      </w:r>
      <w:r w:rsidR="00B07F2C" w:rsidRPr="004C2A89">
        <w:rPr>
          <w:sz w:val="22"/>
          <w:szCs w:val="22"/>
        </w:rPr>
        <w:t xml:space="preserve"> </w:t>
      </w:r>
      <w:r w:rsidRPr="004C2A89">
        <w:rPr>
          <w:sz w:val="22"/>
          <w:szCs w:val="22"/>
        </w:rPr>
        <w:t>216</w:t>
      </w:r>
      <w:r w:rsidR="00017CA9" w:rsidRPr="004C2A89">
        <w:rPr>
          <w:sz w:val="22"/>
          <w:szCs w:val="22"/>
        </w:rPr>
        <w:t>-222.</w:t>
      </w:r>
    </w:p>
    <w:p w:rsidR="00565360" w:rsidRPr="004C2A89" w:rsidRDefault="00565360" w:rsidP="00C95235">
      <w:pPr>
        <w:pStyle w:val="ListParagraph"/>
        <w:numPr>
          <w:ilvl w:val="0"/>
          <w:numId w:val="14"/>
        </w:numPr>
        <w:tabs>
          <w:tab w:val="left" w:pos="2160"/>
        </w:tabs>
        <w:spacing w:before="120"/>
        <w:rPr>
          <w:sz w:val="22"/>
          <w:szCs w:val="22"/>
        </w:rPr>
      </w:pPr>
      <w:r w:rsidRPr="004C2A89">
        <w:rPr>
          <w:sz w:val="22"/>
          <w:szCs w:val="22"/>
        </w:rPr>
        <w:t>Leanderson, R., Reed, J.</w:t>
      </w:r>
      <w:r w:rsidR="00F3710F" w:rsidRPr="004C2A89">
        <w:rPr>
          <w:sz w:val="22"/>
          <w:szCs w:val="22"/>
        </w:rPr>
        <w:t xml:space="preserve"> and </w:t>
      </w:r>
      <w:r w:rsidRPr="004C2A89">
        <w:rPr>
          <w:sz w:val="22"/>
          <w:szCs w:val="22"/>
        </w:rPr>
        <w:t xml:space="preserve">Sataloff, R. T. </w:t>
      </w:r>
      <w:r w:rsidR="00F3710F" w:rsidRPr="004C2A89">
        <w:rPr>
          <w:sz w:val="22"/>
          <w:szCs w:val="22"/>
        </w:rPr>
        <w:t>“</w:t>
      </w:r>
      <w:r w:rsidRPr="004C2A89">
        <w:rPr>
          <w:sz w:val="22"/>
          <w:szCs w:val="22"/>
        </w:rPr>
        <w:t>Voice Quality in the Professional World</w:t>
      </w:r>
      <w:r w:rsidR="002D0B7B" w:rsidRPr="004C2A89">
        <w:rPr>
          <w:sz w:val="22"/>
          <w:szCs w:val="22"/>
        </w:rPr>
        <w:t>.</w:t>
      </w:r>
      <w:r w:rsidR="00AF26F1" w:rsidRPr="004C2A89">
        <w:rPr>
          <w:sz w:val="22"/>
          <w:szCs w:val="22"/>
        </w:rPr>
        <w:t>”</w:t>
      </w:r>
      <w:r w:rsidRPr="004C2A89">
        <w:rPr>
          <w:sz w:val="22"/>
          <w:szCs w:val="22"/>
        </w:rPr>
        <w:t xml:space="preserve"> </w:t>
      </w:r>
      <w:r w:rsidR="00B259DD" w:rsidRPr="004C2A89">
        <w:rPr>
          <w:sz w:val="22"/>
          <w:szCs w:val="22"/>
        </w:rPr>
        <w:t>In:</w:t>
      </w:r>
      <w:r w:rsidRPr="004C2A89">
        <w:rPr>
          <w:sz w:val="22"/>
          <w:szCs w:val="22"/>
        </w:rPr>
        <w:t xml:space="preserve"> </w:t>
      </w:r>
      <w:r w:rsidR="007D6147" w:rsidRPr="004C2A89">
        <w:rPr>
          <w:sz w:val="22"/>
          <w:szCs w:val="22"/>
        </w:rPr>
        <w:t xml:space="preserve">Lawrence, V.L. </w:t>
      </w:r>
      <w:r w:rsidRPr="004C2A89">
        <w:rPr>
          <w:i/>
          <w:sz w:val="22"/>
          <w:szCs w:val="22"/>
        </w:rPr>
        <w:t>TRANSACTIONS of the Eleventh Annual Symposium: Care of the Professional Voice</w:t>
      </w:r>
      <w:r w:rsidR="007D6147" w:rsidRPr="004C2A89">
        <w:rPr>
          <w:sz w:val="22"/>
          <w:szCs w:val="22"/>
        </w:rPr>
        <w:t>.</w:t>
      </w:r>
      <w:r w:rsidRPr="004C2A89">
        <w:rPr>
          <w:sz w:val="22"/>
          <w:szCs w:val="22"/>
        </w:rPr>
        <w:t xml:space="preserve"> </w:t>
      </w:r>
      <w:r w:rsidR="007D6147" w:rsidRPr="004C2A89">
        <w:rPr>
          <w:sz w:val="22"/>
          <w:szCs w:val="22"/>
        </w:rPr>
        <w:t xml:space="preserve">New York, New York: </w:t>
      </w:r>
      <w:r w:rsidR="00AF26F1" w:rsidRPr="004C2A89">
        <w:rPr>
          <w:sz w:val="22"/>
          <w:szCs w:val="22"/>
        </w:rPr>
        <w:t>The Voice Foundation</w:t>
      </w:r>
      <w:r w:rsidR="0041716C" w:rsidRPr="004C2A89">
        <w:rPr>
          <w:sz w:val="22"/>
          <w:szCs w:val="22"/>
        </w:rPr>
        <w:t>.</w:t>
      </w:r>
      <w:r w:rsidR="00AF26F1" w:rsidRPr="004C2A89">
        <w:rPr>
          <w:sz w:val="22"/>
          <w:szCs w:val="22"/>
        </w:rPr>
        <w:t xml:space="preserve"> </w:t>
      </w:r>
      <w:r w:rsidRPr="004C2A89">
        <w:rPr>
          <w:sz w:val="22"/>
          <w:szCs w:val="22"/>
        </w:rPr>
        <w:t>1983</w:t>
      </w:r>
      <w:r w:rsidR="0041716C" w:rsidRPr="004C2A89">
        <w:rPr>
          <w:sz w:val="22"/>
          <w:szCs w:val="22"/>
        </w:rPr>
        <w:t>;</w:t>
      </w:r>
      <w:r w:rsidR="002D0B7B" w:rsidRPr="004C2A89">
        <w:rPr>
          <w:sz w:val="22"/>
          <w:szCs w:val="22"/>
        </w:rPr>
        <w:t xml:space="preserve"> </w:t>
      </w:r>
      <w:r w:rsidRPr="004C2A89">
        <w:rPr>
          <w:sz w:val="22"/>
          <w:szCs w:val="22"/>
        </w:rPr>
        <w:t>130</w:t>
      </w:r>
      <w:r w:rsidR="00AF26F1" w:rsidRPr="004C2A89">
        <w:rPr>
          <w:sz w:val="22"/>
          <w:szCs w:val="22"/>
        </w:rPr>
        <w:t>-151.</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J</w:t>
      </w:r>
      <w:r w:rsidR="00AF26F1" w:rsidRPr="00483D77">
        <w:rPr>
          <w:sz w:val="22"/>
          <w:szCs w:val="22"/>
        </w:rPr>
        <w:t>.</w:t>
      </w:r>
      <w:r w:rsidR="00DE3D25" w:rsidRPr="00483D77">
        <w:rPr>
          <w:sz w:val="22"/>
          <w:szCs w:val="22"/>
        </w:rPr>
        <w:t>, Sataloff, R.</w:t>
      </w:r>
      <w:r w:rsidR="00565360" w:rsidRPr="00483D77">
        <w:rPr>
          <w:sz w:val="22"/>
          <w:szCs w:val="22"/>
        </w:rPr>
        <w:t>T., Menduke, H</w:t>
      </w:r>
      <w:r w:rsidR="00AF26F1" w:rsidRPr="00483D77">
        <w:rPr>
          <w:sz w:val="22"/>
          <w:szCs w:val="22"/>
        </w:rPr>
        <w:t>.</w:t>
      </w:r>
      <w:r w:rsidR="00565360" w:rsidRPr="00483D77">
        <w:rPr>
          <w:sz w:val="22"/>
          <w:szCs w:val="22"/>
        </w:rPr>
        <w:t xml:space="preserve">, Yerg, R.A. and Gore, R.P. </w:t>
      </w:r>
      <w:r w:rsidR="00DE3D25" w:rsidRPr="00483D77">
        <w:rPr>
          <w:sz w:val="22"/>
          <w:szCs w:val="22"/>
        </w:rPr>
        <w:t>“</w:t>
      </w:r>
      <w:r w:rsidR="00565360" w:rsidRPr="00483D77">
        <w:rPr>
          <w:sz w:val="22"/>
          <w:szCs w:val="22"/>
        </w:rPr>
        <w:t xml:space="preserve">Intermittent Exposure </w:t>
      </w:r>
      <w:r w:rsidR="00DE3D25" w:rsidRPr="00483D77">
        <w:rPr>
          <w:sz w:val="22"/>
          <w:szCs w:val="22"/>
        </w:rPr>
        <w:t>t</w:t>
      </w:r>
      <w:r w:rsidR="00565360" w:rsidRPr="00483D77">
        <w:rPr>
          <w:sz w:val="22"/>
          <w:szCs w:val="22"/>
        </w:rPr>
        <w:t>o Noise</w:t>
      </w:r>
      <w:r w:rsidR="00DE3D25" w:rsidRPr="00483D77">
        <w:rPr>
          <w:sz w:val="22"/>
          <w:szCs w:val="22"/>
        </w:rPr>
        <w:t>:</w:t>
      </w:r>
      <w:r w:rsidR="00565360" w:rsidRPr="00483D77">
        <w:rPr>
          <w:sz w:val="22"/>
          <w:szCs w:val="22"/>
        </w:rPr>
        <w:t xml:space="preserve"> Effects on Hearing</w:t>
      </w:r>
      <w:r w:rsidR="002D0B7B" w:rsidRPr="00483D77">
        <w:rPr>
          <w:sz w:val="22"/>
          <w:szCs w:val="22"/>
        </w:rPr>
        <w:t>.</w:t>
      </w:r>
      <w:r w:rsidR="00DE3D25" w:rsidRPr="00483D77">
        <w:rPr>
          <w:sz w:val="22"/>
          <w:szCs w:val="22"/>
        </w:rPr>
        <w:t>”</w:t>
      </w:r>
      <w:r w:rsidR="00565360" w:rsidRPr="00483D77">
        <w:rPr>
          <w:sz w:val="22"/>
          <w:szCs w:val="22"/>
        </w:rPr>
        <w:t xml:space="preserve"> </w:t>
      </w:r>
      <w:r w:rsidR="00565360" w:rsidRPr="00483D77">
        <w:rPr>
          <w:i/>
          <w:sz w:val="22"/>
          <w:szCs w:val="22"/>
        </w:rPr>
        <w:t>A</w:t>
      </w:r>
      <w:r w:rsidR="00DE3D25" w:rsidRPr="00483D77">
        <w:rPr>
          <w:i/>
          <w:sz w:val="22"/>
          <w:szCs w:val="22"/>
        </w:rPr>
        <w:t xml:space="preserve">nnals of </w:t>
      </w:r>
      <w:r w:rsidR="00565360" w:rsidRPr="00483D77">
        <w:rPr>
          <w:i/>
          <w:sz w:val="22"/>
          <w:szCs w:val="22"/>
        </w:rPr>
        <w:t>O</w:t>
      </w:r>
      <w:r w:rsidR="00DE3D25" w:rsidRPr="00483D77">
        <w:rPr>
          <w:i/>
          <w:sz w:val="22"/>
          <w:szCs w:val="22"/>
        </w:rPr>
        <w:t>t</w:t>
      </w:r>
      <w:r w:rsidR="0041716C" w:rsidRPr="00483D77">
        <w:rPr>
          <w:i/>
          <w:sz w:val="22"/>
          <w:szCs w:val="22"/>
        </w:rPr>
        <w:t>o</w:t>
      </w:r>
      <w:r w:rsidR="00DE3D25" w:rsidRPr="00483D77">
        <w:rPr>
          <w:i/>
          <w:sz w:val="22"/>
          <w:szCs w:val="22"/>
        </w:rPr>
        <w:t xml:space="preserve"> Rhino</w:t>
      </w:r>
      <w:r w:rsidR="00565360" w:rsidRPr="00483D77">
        <w:rPr>
          <w:i/>
          <w:sz w:val="22"/>
          <w:szCs w:val="22"/>
        </w:rPr>
        <w:t xml:space="preserve"> </w:t>
      </w:r>
      <w:r w:rsidR="00DE3D25" w:rsidRPr="00483D77">
        <w:rPr>
          <w:i/>
          <w:sz w:val="22"/>
          <w:szCs w:val="22"/>
        </w:rPr>
        <w:t>Laryngo</w:t>
      </w:r>
      <w:r w:rsidR="0041716C" w:rsidRPr="00483D77">
        <w:rPr>
          <w:sz w:val="22"/>
          <w:szCs w:val="22"/>
        </w:rPr>
        <w:t>.</w:t>
      </w:r>
      <w:r w:rsidR="00565360" w:rsidRPr="00483D77">
        <w:rPr>
          <w:sz w:val="22"/>
          <w:szCs w:val="22"/>
        </w:rPr>
        <w:t xml:space="preserve"> 1983</w:t>
      </w:r>
      <w:r w:rsidR="00DE3D25" w:rsidRPr="00483D77">
        <w:rPr>
          <w:sz w:val="22"/>
          <w:szCs w:val="22"/>
        </w:rPr>
        <w:t>;</w:t>
      </w:r>
      <w:r w:rsidR="002D0B7B" w:rsidRPr="00483D77">
        <w:rPr>
          <w:sz w:val="22"/>
          <w:szCs w:val="22"/>
        </w:rPr>
        <w:t xml:space="preserve"> </w:t>
      </w:r>
      <w:r w:rsidR="00565360" w:rsidRPr="00483D77">
        <w:rPr>
          <w:sz w:val="22"/>
          <w:szCs w:val="22"/>
        </w:rPr>
        <w:t>92(6):</w:t>
      </w:r>
      <w:r w:rsidR="002D0B7B" w:rsidRPr="00483D77">
        <w:rPr>
          <w:sz w:val="22"/>
          <w:szCs w:val="22"/>
        </w:rPr>
        <w:t xml:space="preserve"> </w:t>
      </w:r>
      <w:r w:rsidR="00565360" w:rsidRPr="00483D77">
        <w:rPr>
          <w:sz w:val="22"/>
          <w:szCs w:val="22"/>
        </w:rPr>
        <w:t>623</w:t>
      </w:r>
      <w:r w:rsidR="00DE3D25" w:rsidRPr="00483D77">
        <w:rPr>
          <w:sz w:val="22"/>
          <w:szCs w:val="22"/>
        </w:rPr>
        <w:t>-</w:t>
      </w:r>
      <w:r w:rsidR="00565360" w:rsidRPr="00483D77">
        <w:rPr>
          <w:sz w:val="22"/>
          <w:szCs w:val="22"/>
        </w:rPr>
        <w:t>628.</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w:t>
      </w:r>
      <w:r w:rsidR="00242B76" w:rsidRPr="00483D77">
        <w:rPr>
          <w:sz w:val="22"/>
          <w:szCs w:val="22"/>
        </w:rPr>
        <w:t>“</w:t>
      </w:r>
      <w:r w:rsidRPr="00483D77">
        <w:rPr>
          <w:sz w:val="22"/>
          <w:szCs w:val="22"/>
        </w:rPr>
        <w:t>Noise and Deafness</w:t>
      </w:r>
      <w:r w:rsidR="002D0B7B" w:rsidRPr="00483D77">
        <w:rPr>
          <w:sz w:val="22"/>
          <w:szCs w:val="22"/>
        </w:rPr>
        <w:t>.</w:t>
      </w:r>
      <w:r w:rsidR="00242B76" w:rsidRPr="00483D77">
        <w:rPr>
          <w:sz w:val="22"/>
          <w:szCs w:val="22"/>
        </w:rPr>
        <w:t>”</w:t>
      </w:r>
      <w:r w:rsidRPr="00483D77">
        <w:rPr>
          <w:sz w:val="22"/>
          <w:szCs w:val="22"/>
        </w:rPr>
        <w:t xml:space="preserve"> </w:t>
      </w:r>
      <w:r w:rsidRPr="00483D77">
        <w:rPr>
          <w:i/>
          <w:sz w:val="22"/>
          <w:szCs w:val="22"/>
        </w:rPr>
        <w:t>T</w:t>
      </w:r>
      <w:r w:rsidR="00822817" w:rsidRPr="00483D77">
        <w:rPr>
          <w:i/>
          <w:sz w:val="22"/>
          <w:szCs w:val="22"/>
        </w:rPr>
        <w:t>ransactions and Studies of the College of Physicians of Philadelphia</w:t>
      </w:r>
      <w:r w:rsidRPr="00483D77">
        <w:rPr>
          <w:sz w:val="22"/>
          <w:szCs w:val="22"/>
        </w:rPr>
        <w:t>. 1983</w:t>
      </w:r>
      <w:r w:rsidR="00822817" w:rsidRPr="00483D77">
        <w:rPr>
          <w:sz w:val="22"/>
          <w:szCs w:val="22"/>
        </w:rPr>
        <w:t xml:space="preserve">; Series </w:t>
      </w:r>
      <w:r w:rsidRPr="00483D77">
        <w:rPr>
          <w:sz w:val="22"/>
          <w:szCs w:val="22"/>
        </w:rPr>
        <w:t>5(3):</w:t>
      </w:r>
      <w:r w:rsidR="002D0B7B" w:rsidRPr="00483D77">
        <w:rPr>
          <w:sz w:val="22"/>
          <w:szCs w:val="22"/>
        </w:rPr>
        <w:t xml:space="preserve"> </w:t>
      </w:r>
      <w:r w:rsidRPr="00483D77">
        <w:rPr>
          <w:sz w:val="22"/>
          <w:szCs w:val="22"/>
        </w:rPr>
        <w:t>169</w:t>
      </w:r>
      <w:r w:rsidR="00822817" w:rsidRPr="00483D77">
        <w:rPr>
          <w:sz w:val="22"/>
          <w:szCs w:val="22"/>
        </w:rPr>
        <w:t>-</w:t>
      </w:r>
      <w:r w:rsidRPr="00483D77">
        <w:rPr>
          <w:sz w:val="22"/>
          <w:szCs w:val="22"/>
        </w:rPr>
        <w:t>175.</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and Price, D.B. </w:t>
      </w:r>
      <w:r w:rsidR="00D45E28" w:rsidRPr="00483D77">
        <w:rPr>
          <w:sz w:val="22"/>
          <w:szCs w:val="22"/>
        </w:rPr>
        <w:t>“</w:t>
      </w:r>
      <w:r w:rsidR="00565360" w:rsidRPr="00483D77">
        <w:rPr>
          <w:sz w:val="22"/>
          <w:szCs w:val="22"/>
        </w:rPr>
        <w:t>Mandibular</w:t>
      </w:r>
      <w:r w:rsidR="00660FC5" w:rsidRPr="00483D77">
        <w:rPr>
          <w:sz w:val="22"/>
          <w:szCs w:val="22"/>
        </w:rPr>
        <w:t xml:space="preserve"> </w:t>
      </w:r>
      <w:r w:rsidR="00565360" w:rsidRPr="00483D77">
        <w:rPr>
          <w:sz w:val="22"/>
          <w:szCs w:val="22"/>
        </w:rPr>
        <w:t>Osteotomy Complicated by Styloid Pain</w:t>
      </w:r>
      <w:r w:rsidR="00417D8B" w:rsidRPr="00483D77">
        <w:rPr>
          <w:sz w:val="22"/>
          <w:szCs w:val="22"/>
        </w:rPr>
        <w:t>.</w:t>
      </w:r>
      <w:r w:rsidR="00660FC5" w:rsidRPr="00483D77">
        <w:rPr>
          <w:sz w:val="22"/>
          <w:szCs w:val="22"/>
        </w:rPr>
        <w:t>”</w:t>
      </w:r>
      <w:r w:rsidR="00565360" w:rsidRPr="00483D77">
        <w:rPr>
          <w:sz w:val="22"/>
          <w:szCs w:val="22"/>
        </w:rPr>
        <w:t xml:space="preserve"> </w:t>
      </w:r>
      <w:r w:rsidR="00565360" w:rsidRPr="00483D77">
        <w:rPr>
          <w:i/>
          <w:sz w:val="22"/>
          <w:szCs w:val="22"/>
        </w:rPr>
        <w:t>O</w:t>
      </w:r>
      <w:r w:rsidR="00660FC5" w:rsidRPr="00483D77">
        <w:rPr>
          <w:i/>
          <w:sz w:val="22"/>
          <w:szCs w:val="22"/>
        </w:rPr>
        <w:t>ral Surgery, Oral Medicine, Oral Pathology</w:t>
      </w:r>
      <w:r w:rsidR="00660FC5" w:rsidRPr="00483D77">
        <w:rPr>
          <w:sz w:val="22"/>
          <w:szCs w:val="22"/>
        </w:rPr>
        <w:t xml:space="preserve">. </w:t>
      </w:r>
      <w:r w:rsidR="00565360" w:rsidRPr="00483D77">
        <w:rPr>
          <w:sz w:val="22"/>
          <w:szCs w:val="22"/>
        </w:rPr>
        <w:t>1983</w:t>
      </w:r>
      <w:r w:rsidR="00660FC5" w:rsidRPr="00483D77">
        <w:rPr>
          <w:sz w:val="22"/>
          <w:szCs w:val="22"/>
        </w:rPr>
        <w:t>;</w:t>
      </w:r>
      <w:r w:rsidR="00417D8B" w:rsidRPr="00483D77">
        <w:rPr>
          <w:sz w:val="22"/>
          <w:szCs w:val="22"/>
        </w:rPr>
        <w:t xml:space="preserve"> </w:t>
      </w:r>
      <w:r w:rsidR="00565360" w:rsidRPr="00483D77">
        <w:rPr>
          <w:sz w:val="22"/>
          <w:szCs w:val="22"/>
        </w:rPr>
        <w:t>56(1):</w:t>
      </w:r>
      <w:r w:rsidR="00417D8B" w:rsidRPr="00483D77">
        <w:rPr>
          <w:sz w:val="22"/>
          <w:szCs w:val="22"/>
        </w:rPr>
        <w:t xml:space="preserve"> </w:t>
      </w:r>
      <w:r w:rsidR="00565360" w:rsidRPr="00483D77">
        <w:rPr>
          <w:sz w:val="22"/>
          <w:szCs w:val="22"/>
        </w:rPr>
        <w:t>25</w:t>
      </w:r>
      <w:r w:rsidR="00660FC5" w:rsidRPr="00483D77">
        <w:rPr>
          <w:sz w:val="22"/>
          <w:szCs w:val="22"/>
        </w:rPr>
        <w:t>-</w:t>
      </w:r>
      <w:r w:rsidR="00565360" w:rsidRPr="00483D77">
        <w:rPr>
          <w:sz w:val="22"/>
          <w:szCs w:val="22"/>
        </w:rPr>
        <w:t>27.</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J. and Sataloff, R.T. </w:t>
      </w:r>
      <w:r w:rsidR="00660FC5" w:rsidRPr="00483D77">
        <w:rPr>
          <w:sz w:val="22"/>
          <w:szCs w:val="22"/>
        </w:rPr>
        <w:t>“</w:t>
      </w:r>
      <w:r w:rsidR="00565360" w:rsidRPr="00483D77">
        <w:rPr>
          <w:sz w:val="22"/>
          <w:szCs w:val="22"/>
        </w:rPr>
        <w:t>Ear Protectors vs. Intense Impact Noise</w:t>
      </w:r>
      <w:r w:rsidR="005D2BF9" w:rsidRPr="00483D77">
        <w:rPr>
          <w:sz w:val="22"/>
          <w:szCs w:val="22"/>
        </w:rPr>
        <w:t>.</w:t>
      </w:r>
      <w:r w:rsidR="00660FC5" w:rsidRPr="00483D77">
        <w:rPr>
          <w:sz w:val="22"/>
          <w:szCs w:val="22"/>
        </w:rPr>
        <w:t>”</w:t>
      </w:r>
      <w:r w:rsidR="00565360" w:rsidRPr="00483D77">
        <w:rPr>
          <w:sz w:val="22"/>
          <w:szCs w:val="22"/>
        </w:rPr>
        <w:t xml:space="preserve"> </w:t>
      </w:r>
      <w:r w:rsidR="00982354" w:rsidRPr="00483D77">
        <w:rPr>
          <w:i/>
          <w:sz w:val="22"/>
          <w:szCs w:val="22"/>
        </w:rPr>
        <w:t>Occ Health and Safety</w:t>
      </w:r>
      <w:r w:rsidR="00982354" w:rsidRPr="00483D77">
        <w:rPr>
          <w:sz w:val="22"/>
          <w:szCs w:val="22"/>
        </w:rPr>
        <w:t>.</w:t>
      </w:r>
      <w:r w:rsidR="00565360" w:rsidRPr="00483D77">
        <w:rPr>
          <w:sz w:val="22"/>
          <w:szCs w:val="22"/>
        </w:rPr>
        <w:t xml:space="preserve"> 1983</w:t>
      </w:r>
      <w:r w:rsidR="00982354" w:rsidRPr="00483D77">
        <w:rPr>
          <w:sz w:val="22"/>
          <w:szCs w:val="22"/>
        </w:rPr>
        <w:t>;</w:t>
      </w:r>
      <w:r w:rsidR="005D2BF9" w:rsidRPr="00483D77">
        <w:rPr>
          <w:sz w:val="22"/>
          <w:szCs w:val="22"/>
        </w:rPr>
        <w:t xml:space="preserve"> </w:t>
      </w:r>
      <w:r w:rsidR="00565360" w:rsidRPr="00483D77">
        <w:rPr>
          <w:sz w:val="22"/>
          <w:szCs w:val="22"/>
        </w:rPr>
        <w:t>52(8):</w:t>
      </w:r>
      <w:r w:rsidR="005D2BF9" w:rsidRPr="00483D77">
        <w:rPr>
          <w:sz w:val="22"/>
          <w:szCs w:val="22"/>
        </w:rPr>
        <w:t xml:space="preserve"> </w:t>
      </w:r>
      <w:r w:rsidR="00565360" w:rsidRPr="00483D77">
        <w:rPr>
          <w:sz w:val="22"/>
          <w:szCs w:val="22"/>
        </w:rPr>
        <w:t>25</w:t>
      </w:r>
      <w:r w:rsidR="00982354" w:rsidRPr="00483D77">
        <w:rPr>
          <w:sz w:val="22"/>
          <w:szCs w:val="22"/>
        </w:rPr>
        <w:t>-</w:t>
      </w:r>
      <w:r w:rsidR="00565360" w:rsidRPr="00483D77">
        <w:rPr>
          <w:sz w:val="22"/>
          <w:szCs w:val="22"/>
        </w:rPr>
        <w:t>28.</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w:t>
      </w:r>
      <w:r w:rsidR="0078657A" w:rsidRPr="00483D77">
        <w:rPr>
          <w:sz w:val="22"/>
          <w:szCs w:val="22"/>
        </w:rPr>
        <w:t>“</w:t>
      </w:r>
      <w:r w:rsidR="00565360" w:rsidRPr="00483D77">
        <w:rPr>
          <w:sz w:val="22"/>
          <w:szCs w:val="22"/>
        </w:rPr>
        <w:t>Hereditary Hearing Loss: Genetics and Diagnosis</w:t>
      </w:r>
      <w:r w:rsidR="005D2BF9" w:rsidRPr="00483D77">
        <w:rPr>
          <w:sz w:val="22"/>
          <w:szCs w:val="22"/>
        </w:rPr>
        <w:t>.</w:t>
      </w:r>
      <w:r w:rsidR="0078657A" w:rsidRPr="00483D77">
        <w:rPr>
          <w:sz w:val="22"/>
          <w:szCs w:val="22"/>
        </w:rPr>
        <w:t>”</w:t>
      </w:r>
      <w:r w:rsidR="00565360" w:rsidRPr="00483D77">
        <w:rPr>
          <w:sz w:val="22"/>
          <w:szCs w:val="22"/>
        </w:rPr>
        <w:t xml:space="preserve"> </w:t>
      </w:r>
      <w:smartTag w:uri="urn:schemas-microsoft-com:office:smarttags" w:element="stockticker">
        <w:r w:rsidR="00565360" w:rsidRPr="00483D77">
          <w:rPr>
            <w:i/>
            <w:sz w:val="22"/>
            <w:szCs w:val="22"/>
          </w:rPr>
          <w:t>ENT</w:t>
        </w:r>
      </w:smartTag>
      <w:r w:rsidR="00565360" w:rsidRPr="00483D77">
        <w:rPr>
          <w:i/>
          <w:sz w:val="22"/>
          <w:szCs w:val="22"/>
        </w:rPr>
        <w:t>-J</w:t>
      </w:r>
      <w:r w:rsidR="0078657A" w:rsidRPr="00483D77">
        <w:rPr>
          <w:sz w:val="22"/>
          <w:szCs w:val="22"/>
        </w:rPr>
        <w:t xml:space="preserve">. </w:t>
      </w:r>
      <w:r w:rsidR="00565360" w:rsidRPr="00483D77">
        <w:rPr>
          <w:sz w:val="22"/>
          <w:szCs w:val="22"/>
        </w:rPr>
        <w:t>1983</w:t>
      </w:r>
      <w:r w:rsidR="0078657A" w:rsidRPr="00483D77">
        <w:rPr>
          <w:sz w:val="22"/>
          <w:szCs w:val="22"/>
        </w:rPr>
        <w:t>;</w:t>
      </w:r>
      <w:r w:rsidR="005D2BF9" w:rsidRPr="00483D77">
        <w:rPr>
          <w:sz w:val="22"/>
          <w:szCs w:val="22"/>
        </w:rPr>
        <w:t xml:space="preserve"> </w:t>
      </w:r>
      <w:r w:rsidR="00565360" w:rsidRPr="00483D77">
        <w:rPr>
          <w:sz w:val="22"/>
          <w:szCs w:val="22"/>
        </w:rPr>
        <w:t>62(11):</w:t>
      </w:r>
      <w:r w:rsidR="005D2BF9" w:rsidRPr="00483D77">
        <w:rPr>
          <w:sz w:val="22"/>
          <w:szCs w:val="22"/>
        </w:rPr>
        <w:t xml:space="preserve"> </w:t>
      </w:r>
      <w:r w:rsidR="00565360" w:rsidRPr="00483D77">
        <w:rPr>
          <w:sz w:val="22"/>
          <w:szCs w:val="22"/>
        </w:rPr>
        <w:t>563.</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w:t>
      </w:r>
      <w:r w:rsidR="0078657A" w:rsidRPr="00483D77">
        <w:rPr>
          <w:sz w:val="22"/>
          <w:szCs w:val="22"/>
        </w:rPr>
        <w:t>“</w:t>
      </w:r>
      <w:r w:rsidR="00565360" w:rsidRPr="00483D77">
        <w:rPr>
          <w:sz w:val="22"/>
          <w:szCs w:val="22"/>
        </w:rPr>
        <w:t>Hearing Loss Associated with Hereditary Diseases and Syndromes</w:t>
      </w:r>
      <w:r w:rsidR="005D2BF9" w:rsidRPr="00483D77">
        <w:rPr>
          <w:sz w:val="22"/>
          <w:szCs w:val="22"/>
        </w:rPr>
        <w:t>.</w:t>
      </w:r>
      <w:r w:rsidR="0078657A" w:rsidRPr="00483D77">
        <w:rPr>
          <w:sz w:val="22"/>
          <w:szCs w:val="22"/>
        </w:rPr>
        <w:t>”</w:t>
      </w:r>
      <w:r w:rsidR="00565360" w:rsidRPr="00483D77">
        <w:rPr>
          <w:sz w:val="22"/>
          <w:szCs w:val="22"/>
        </w:rPr>
        <w:t xml:space="preserve"> </w:t>
      </w:r>
      <w:smartTag w:uri="urn:schemas-microsoft-com:office:smarttags" w:element="stockticker">
        <w:r w:rsidR="00565360" w:rsidRPr="00483D77">
          <w:rPr>
            <w:i/>
            <w:sz w:val="22"/>
            <w:szCs w:val="22"/>
          </w:rPr>
          <w:t>ENT</w:t>
        </w:r>
      </w:smartTag>
      <w:r w:rsidR="00565360" w:rsidRPr="00483D77">
        <w:rPr>
          <w:i/>
          <w:sz w:val="22"/>
          <w:szCs w:val="22"/>
        </w:rPr>
        <w:t>-J</w:t>
      </w:r>
      <w:r w:rsidR="00565360" w:rsidRPr="00483D77">
        <w:rPr>
          <w:sz w:val="22"/>
          <w:szCs w:val="22"/>
        </w:rPr>
        <w:t>.</w:t>
      </w:r>
      <w:r w:rsidR="0078657A" w:rsidRPr="00483D77">
        <w:rPr>
          <w:sz w:val="22"/>
          <w:szCs w:val="22"/>
        </w:rPr>
        <w:t xml:space="preserve"> </w:t>
      </w:r>
      <w:r w:rsidR="00565360" w:rsidRPr="00483D77">
        <w:rPr>
          <w:sz w:val="22"/>
          <w:szCs w:val="22"/>
        </w:rPr>
        <w:t>1983</w:t>
      </w:r>
      <w:r w:rsidR="0078657A" w:rsidRPr="00483D77">
        <w:rPr>
          <w:sz w:val="22"/>
          <w:szCs w:val="22"/>
        </w:rPr>
        <w:t>;</w:t>
      </w:r>
      <w:r w:rsidR="005D2BF9" w:rsidRPr="00483D77">
        <w:rPr>
          <w:sz w:val="22"/>
          <w:szCs w:val="22"/>
        </w:rPr>
        <w:t xml:space="preserve"> </w:t>
      </w:r>
      <w:r w:rsidR="0078657A" w:rsidRPr="00483D77">
        <w:rPr>
          <w:sz w:val="22"/>
          <w:szCs w:val="22"/>
        </w:rPr>
        <w:t>62(11):</w:t>
      </w:r>
      <w:r w:rsidR="005D2BF9" w:rsidRPr="00483D77">
        <w:rPr>
          <w:sz w:val="22"/>
          <w:szCs w:val="22"/>
        </w:rPr>
        <w:t xml:space="preserve"> </w:t>
      </w:r>
      <w:r w:rsidR="0078657A" w:rsidRPr="00483D77">
        <w:rPr>
          <w:sz w:val="22"/>
          <w:szCs w:val="22"/>
        </w:rPr>
        <w:t>571-</w:t>
      </w:r>
      <w:r w:rsidR="00565360" w:rsidRPr="00483D77">
        <w:rPr>
          <w:sz w:val="22"/>
          <w:szCs w:val="22"/>
        </w:rPr>
        <w:t>593.</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w:t>
      </w:r>
      <w:r w:rsidR="0078657A" w:rsidRPr="00483D77">
        <w:rPr>
          <w:sz w:val="22"/>
          <w:szCs w:val="22"/>
        </w:rPr>
        <w:t>“</w:t>
      </w:r>
      <w:r w:rsidR="00565360" w:rsidRPr="00483D77">
        <w:rPr>
          <w:sz w:val="22"/>
          <w:szCs w:val="22"/>
        </w:rPr>
        <w:t>Physical Examination of the Professional Singer</w:t>
      </w:r>
      <w:r w:rsidR="005D2BF9" w:rsidRPr="00483D77">
        <w:rPr>
          <w:sz w:val="22"/>
          <w:szCs w:val="22"/>
        </w:rPr>
        <w:t>.</w:t>
      </w:r>
      <w:r w:rsidR="0078657A" w:rsidRPr="00483D77">
        <w:rPr>
          <w:sz w:val="22"/>
          <w:szCs w:val="22"/>
        </w:rPr>
        <w:t>”</w:t>
      </w:r>
      <w:r w:rsidR="00565360" w:rsidRPr="00483D77">
        <w:rPr>
          <w:sz w:val="22"/>
          <w:szCs w:val="22"/>
        </w:rPr>
        <w:t xml:space="preserve"> </w:t>
      </w:r>
      <w:r w:rsidR="00565360" w:rsidRPr="00483D77">
        <w:rPr>
          <w:i/>
          <w:sz w:val="22"/>
          <w:szCs w:val="22"/>
        </w:rPr>
        <w:t>T</w:t>
      </w:r>
      <w:r w:rsidR="0078657A" w:rsidRPr="00483D77">
        <w:rPr>
          <w:i/>
          <w:sz w:val="22"/>
          <w:szCs w:val="22"/>
        </w:rPr>
        <w:t>he Journal of Otolaryngology</w:t>
      </w:r>
      <w:r w:rsidR="0078657A" w:rsidRPr="00483D77">
        <w:rPr>
          <w:sz w:val="22"/>
          <w:szCs w:val="22"/>
        </w:rPr>
        <w:t xml:space="preserve">. </w:t>
      </w:r>
      <w:r w:rsidR="00565360" w:rsidRPr="00483D77">
        <w:rPr>
          <w:sz w:val="22"/>
          <w:szCs w:val="22"/>
        </w:rPr>
        <w:t>1983</w:t>
      </w:r>
      <w:r w:rsidR="0078657A" w:rsidRPr="00483D77">
        <w:rPr>
          <w:sz w:val="22"/>
          <w:szCs w:val="22"/>
        </w:rPr>
        <w:t>;</w:t>
      </w:r>
      <w:r w:rsidR="005D2BF9" w:rsidRPr="00483D77">
        <w:rPr>
          <w:sz w:val="22"/>
          <w:szCs w:val="22"/>
        </w:rPr>
        <w:t xml:space="preserve"> </w:t>
      </w:r>
      <w:r w:rsidR="00565360" w:rsidRPr="00483D77">
        <w:rPr>
          <w:sz w:val="22"/>
          <w:szCs w:val="22"/>
        </w:rPr>
        <w:t>12(5):</w:t>
      </w:r>
      <w:r w:rsidR="005D2BF9" w:rsidRPr="00483D77">
        <w:rPr>
          <w:sz w:val="22"/>
          <w:szCs w:val="22"/>
        </w:rPr>
        <w:t xml:space="preserve"> </w:t>
      </w:r>
      <w:r w:rsidR="00565360" w:rsidRPr="00483D77">
        <w:rPr>
          <w:sz w:val="22"/>
          <w:szCs w:val="22"/>
        </w:rPr>
        <w:t>277</w:t>
      </w:r>
      <w:r w:rsidR="0078657A" w:rsidRPr="00483D77">
        <w:rPr>
          <w:sz w:val="22"/>
          <w:szCs w:val="22"/>
        </w:rPr>
        <w:t>-</w:t>
      </w:r>
      <w:r w:rsidR="00565360" w:rsidRPr="00483D77">
        <w:rPr>
          <w:sz w:val="22"/>
          <w:szCs w:val="22"/>
        </w:rPr>
        <w:t>281.</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w:t>
      </w:r>
      <w:r w:rsidR="0078657A" w:rsidRPr="00483D77">
        <w:rPr>
          <w:sz w:val="22"/>
          <w:szCs w:val="22"/>
        </w:rPr>
        <w:t>“</w:t>
      </w:r>
      <w:r w:rsidR="00565360" w:rsidRPr="00483D77">
        <w:rPr>
          <w:sz w:val="22"/>
          <w:szCs w:val="22"/>
        </w:rPr>
        <w:t>Treating Deafness</w:t>
      </w:r>
      <w:r w:rsidR="005D2BF9" w:rsidRPr="00483D77">
        <w:rPr>
          <w:sz w:val="22"/>
          <w:szCs w:val="22"/>
        </w:rPr>
        <w:t>.</w:t>
      </w:r>
      <w:r w:rsidR="0078657A" w:rsidRPr="00483D77">
        <w:rPr>
          <w:sz w:val="22"/>
          <w:szCs w:val="22"/>
        </w:rPr>
        <w:t>”</w:t>
      </w:r>
      <w:r w:rsidR="00565360" w:rsidRPr="00483D77">
        <w:rPr>
          <w:sz w:val="22"/>
          <w:szCs w:val="22"/>
        </w:rPr>
        <w:t xml:space="preserve"> </w:t>
      </w:r>
      <w:smartTag w:uri="urn:schemas-microsoft-com:office:smarttags" w:element="stockticker">
        <w:r w:rsidR="0078657A" w:rsidRPr="00483D77">
          <w:rPr>
            <w:i/>
            <w:sz w:val="22"/>
            <w:szCs w:val="22"/>
          </w:rPr>
          <w:t>ENT</w:t>
        </w:r>
      </w:smartTag>
      <w:r w:rsidR="0078657A" w:rsidRPr="00483D77">
        <w:rPr>
          <w:i/>
          <w:sz w:val="22"/>
          <w:szCs w:val="22"/>
        </w:rPr>
        <w:t>-J</w:t>
      </w:r>
      <w:r w:rsidR="0078657A" w:rsidRPr="00483D77">
        <w:rPr>
          <w:sz w:val="22"/>
          <w:szCs w:val="22"/>
        </w:rPr>
        <w:t>.</w:t>
      </w:r>
      <w:r w:rsidR="00565360" w:rsidRPr="00483D77">
        <w:rPr>
          <w:sz w:val="22"/>
          <w:szCs w:val="22"/>
        </w:rPr>
        <w:t xml:space="preserve"> 1983</w:t>
      </w:r>
      <w:r w:rsidR="0078657A" w:rsidRPr="00483D77">
        <w:rPr>
          <w:sz w:val="22"/>
          <w:szCs w:val="22"/>
        </w:rPr>
        <w:t>;</w:t>
      </w:r>
      <w:r w:rsidR="005D2BF9" w:rsidRPr="00483D77">
        <w:rPr>
          <w:sz w:val="22"/>
          <w:szCs w:val="22"/>
        </w:rPr>
        <w:t xml:space="preserve"> </w:t>
      </w:r>
      <w:r w:rsidR="00565360" w:rsidRPr="00483D77">
        <w:rPr>
          <w:sz w:val="22"/>
          <w:szCs w:val="22"/>
        </w:rPr>
        <w:t>62(12):</w:t>
      </w:r>
      <w:r w:rsidR="005D2BF9" w:rsidRPr="00483D77">
        <w:rPr>
          <w:sz w:val="22"/>
          <w:szCs w:val="22"/>
        </w:rPr>
        <w:t xml:space="preserve"> </w:t>
      </w:r>
      <w:r w:rsidR="00565360" w:rsidRPr="00483D77">
        <w:rPr>
          <w:sz w:val="22"/>
          <w:szCs w:val="22"/>
        </w:rPr>
        <w:t>620.</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w:t>
      </w:r>
      <w:r w:rsidR="0078657A" w:rsidRPr="00483D77">
        <w:rPr>
          <w:sz w:val="22"/>
          <w:szCs w:val="22"/>
        </w:rPr>
        <w:t>“</w:t>
      </w:r>
      <w:r w:rsidR="00565360" w:rsidRPr="00483D77">
        <w:rPr>
          <w:sz w:val="22"/>
          <w:szCs w:val="22"/>
        </w:rPr>
        <w:t>Hearing Loss Associated with Non</w:t>
      </w:r>
      <w:r w:rsidR="0078657A" w:rsidRPr="00483D77">
        <w:rPr>
          <w:sz w:val="22"/>
          <w:szCs w:val="22"/>
        </w:rPr>
        <w:t>-</w:t>
      </w:r>
      <w:r w:rsidR="00565360" w:rsidRPr="00483D77">
        <w:rPr>
          <w:sz w:val="22"/>
          <w:szCs w:val="22"/>
        </w:rPr>
        <w:t>Hereditary Diseases and Syndromes</w:t>
      </w:r>
      <w:r w:rsidR="005D2BF9" w:rsidRPr="00483D77">
        <w:rPr>
          <w:sz w:val="22"/>
          <w:szCs w:val="22"/>
        </w:rPr>
        <w:t>.</w:t>
      </w:r>
      <w:r w:rsidR="0078657A" w:rsidRPr="00483D77">
        <w:rPr>
          <w:sz w:val="22"/>
          <w:szCs w:val="22"/>
        </w:rPr>
        <w:t>”</w:t>
      </w:r>
      <w:r w:rsidR="00565360" w:rsidRPr="00483D77">
        <w:rPr>
          <w:sz w:val="22"/>
          <w:szCs w:val="22"/>
        </w:rPr>
        <w:t xml:space="preserve"> </w:t>
      </w:r>
      <w:smartTag w:uri="urn:schemas-microsoft-com:office:smarttags" w:element="stockticker">
        <w:r w:rsidR="0078657A" w:rsidRPr="00483D77">
          <w:rPr>
            <w:i/>
            <w:sz w:val="22"/>
            <w:szCs w:val="22"/>
          </w:rPr>
          <w:t>ENT</w:t>
        </w:r>
      </w:smartTag>
      <w:r w:rsidR="0078657A" w:rsidRPr="00483D77">
        <w:rPr>
          <w:i/>
          <w:sz w:val="22"/>
          <w:szCs w:val="22"/>
        </w:rPr>
        <w:t>-J</w:t>
      </w:r>
      <w:r w:rsidR="0078657A" w:rsidRPr="00483D77">
        <w:rPr>
          <w:sz w:val="22"/>
          <w:szCs w:val="22"/>
        </w:rPr>
        <w:t xml:space="preserve">. </w:t>
      </w:r>
      <w:r w:rsidR="00565360" w:rsidRPr="00483D77">
        <w:rPr>
          <w:sz w:val="22"/>
          <w:szCs w:val="22"/>
        </w:rPr>
        <w:t>1983</w:t>
      </w:r>
      <w:r w:rsidR="0078657A" w:rsidRPr="00483D77">
        <w:rPr>
          <w:sz w:val="22"/>
          <w:szCs w:val="22"/>
        </w:rPr>
        <w:t>;</w:t>
      </w:r>
      <w:r w:rsidR="005D2BF9" w:rsidRPr="00483D77">
        <w:rPr>
          <w:sz w:val="22"/>
          <w:szCs w:val="22"/>
        </w:rPr>
        <w:t xml:space="preserve"> </w:t>
      </w:r>
      <w:r w:rsidR="00565360" w:rsidRPr="00483D77">
        <w:rPr>
          <w:sz w:val="22"/>
          <w:szCs w:val="22"/>
        </w:rPr>
        <w:t>62(12):</w:t>
      </w:r>
      <w:r w:rsidR="005D2BF9" w:rsidRPr="00483D77">
        <w:rPr>
          <w:sz w:val="22"/>
          <w:szCs w:val="22"/>
        </w:rPr>
        <w:t xml:space="preserve"> </w:t>
      </w:r>
      <w:r w:rsidR="00565360" w:rsidRPr="00483D77">
        <w:rPr>
          <w:sz w:val="22"/>
          <w:szCs w:val="22"/>
        </w:rPr>
        <w:t>621</w:t>
      </w:r>
      <w:r w:rsidR="0078657A" w:rsidRPr="00483D77">
        <w:rPr>
          <w:sz w:val="22"/>
          <w:szCs w:val="22"/>
        </w:rPr>
        <w:t>-</w:t>
      </w:r>
      <w:r w:rsidR="00565360" w:rsidRPr="00483D77">
        <w:rPr>
          <w:sz w:val="22"/>
          <w:szCs w:val="22"/>
        </w:rPr>
        <w:t>634.</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J., Sataloff, R.T., Menduke, H., Yerg, R.A. and Gore, R.P. </w:t>
      </w:r>
      <w:r w:rsidR="0078657A" w:rsidRPr="00483D77">
        <w:rPr>
          <w:sz w:val="22"/>
          <w:szCs w:val="22"/>
        </w:rPr>
        <w:t>“</w:t>
      </w:r>
      <w:r w:rsidR="00565360" w:rsidRPr="00483D77">
        <w:rPr>
          <w:sz w:val="22"/>
          <w:szCs w:val="22"/>
        </w:rPr>
        <w:t>Intermittent Exposure to Noise: Effects on Hearing</w:t>
      </w:r>
      <w:r w:rsidR="004B442A" w:rsidRPr="00483D77">
        <w:rPr>
          <w:sz w:val="22"/>
          <w:szCs w:val="22"/>
        </w:rPr>
        <w:t>.</w:t>
      </w:r>
      <w:r w:rsidR="006E04E6" w:rsidRPr="00483D77">
        <w:rPr>
          <w:sz w:val="22"/>
          <w:szCs w:val="22"/>
        </w:rPr>
        <w:t>”</w:t>
      </w:r>
      <w:r w:rsidR="00565360" w:rsidRPr="00483D77">
        <w:rPr>
          <w:sz w:val="22"/>
          <w:szCs w:val="22"/>
        </w:rPr>
        <w:t xml:space="preserve"> </w:t>
      </w:r>
      <w:r w:rsidR="006E04E6" w:rsidRPr="00483D77">
        <w:rPr>
          <w:i/>
          <w:sz w:val="22"/>
          <w:szCs w:val="22"/>
        </w:rPr>
        <w:t>Transactions Otological Society</w:t>
      </w:r>
      <w:r w:rsidR="006E04E6" w:rsidRPr="00483D77">
        <w:rPr>
          <w:sz w:val="22"/>
          <w:szCs w:val="22"/>
        </w:rPr>
        <w:t>. 1</w:t>
      </w:r>
      <w:r w:rsidR="00565360" w:rsidRPr="00483D77">
        <w:rPr>
          <w:sz w:val="22"/>
          <w:szCs w:val="22"/>
        </w:rPr>
        <w:t>983</w:t>
      </w:r>
      <w:r w:rsidR="000C35CE" w:rsidRPr="00483D77">
        <w:rPr>
          <w:sz w:val="22"/>
          <w:szCs w:val="22"/>
        </w:rPr>
        <w:t>;</w:t>
      </w:r>
      <w:r w:rsidR="004B442A" w:rsidRPr="00483D77">
        <w:rPr>
          <w:sz w:val="22"/>
          <w:szCs w:val="22"/>
        </w:rPr>
        <w:t xml:space="preserve"> </w:t>
      </w:r>
      <w:r w:rsidR="00565360" w:rsidRPr="00483D77">
        <w:rPr>
          <w:sz w:val="22"/>
          <w:szCs w:val="22"/>
        </w:rPr>
        <w:t>71:</w:t>
      </w:r>
      <w:r w:rsidR="004B442A" w:rsidRPr="00483D77">
        <w:rPr>
          <w:sz w:val="22"/>
          <w:szCs w:val="22"/>
        </w:rPr>
        <w:t xml:space="preserve"> </w:t>
      </w:r>
      <w:r w:rsidR="00565360" w:rsidRPr="00483D77">
        <w:rPr>
          <w:sz w:val="22"/>
          <w:szCs w:val="22"/>
        </w:rPr>
        <w:t>105</w:t>
      </w:r>
      <w:r w:rsidR="006E04E6" w:rsidRPr="00483D77">
        <w:rPr>
          <w:sz w:val="22"/>
          <w:szCs w:val="22"/>
        </w:rPr>
        <w:t>-</w:t>
      </w:r>
      <w:r w:rsidR="00565360" w:rsidRPr="00483D77">
        <w:rPr>
          <w:sz w:val="22"/>
          <w:szCs w:val="22"/>
        </w:rPr>
        <w:t>110.</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O'Connor, M.J. </w:t>
      </w:r>
      <w:r w:rsidR="00DD18DE" w:rsidRPr="00483D77">
        <w:rPr>
          <w:sz w:val="22"/>
          <w:szCs w:val="22"/>
        </w:rPr>
        <w:t xml:space="preserve">and </w:t>
      </w:r>
      <w:r w:rsidRPr="00483D77">
        <w:rPr>
          <w:sz w:val="22"/>
          <w:szCs w:val="22"/>
        </w:rPr>
        <w:t xml:space="preserve">Heuer, R.J. </w:t>
      </w:r>
      <w:r w:rsidR="0093785D" w:rsidRPr="00483D77">
        <w:rPr>
          <w:sz w:val="22"/>
          <w:szCs w:val="22"/>
        </w:rPr>
        <w:t>“</w:t>
      </w:r>
      <w:r w:rsidRPr="00483D77">
        <w:rPr>
          <w:sz w:val="22"/>
          <w:szCs w:val="22"/>
        </w:rPr>
        <w:t>Overcoming Quadriplegia in a Professional Singer</w:t>
      </w:r>
      <w:r w:rsidR="00FE3851" w:rsidRPr="00483D77">
        <w:rPr>
          <w:sz w:val="22"/>
          <w:szCs w:val="22"/>
        </w:rPr>
        <w:t>.</w:t>
      </w:r>
      <w:r w:rsidR="0093785D" w:rsidRPr="00483D77">
        <w:rPr>
          <w:sz w:val="22"/>
          <w:szCs w:val="22"/>
        </w:rPr>
        <w:t>”</w:t>
      </w:r>
      <w:r w:rsidRPr="00483D77">
        <w:rPr>
          <w:sz w:val="22"/>
          <w:szCs w:val="22"/>
        </w:rPr>
        <w:t xml:space="preserve"> </w:t>
      </w:r>
      <w:r w:rsidR="00B259DD" w:rsidRPr="00483D77">
        <w:rPr>
          <w:sz w:val="22"/>
          <w:szCs w:val="22"/>
        </w:rPr>
        <w:t>In:</w:t>
      </w:r>
      <w:r w:rsidRPr="00483D77">
        <w:rPr>
          <w:sz w:val="22"/>
          <w:szCs w:val="22"/>
        </w:rPr>
        <w:t xml:space="preserve"> Lawrence</w:t>
      </w:r>
      <w:r w:rsidR="00547FB0" w:rsidRPr="00483D77">
        <w:rPr>
          <w:sz w:val="22"/>
          <w:szCs w:val="22"/>
        </w:rPr>
        <w:t xml:space="preserve">, </w:t>
      </w:r>
      <w:r w:rsidRPr="00483D77">
        <w:rPr>
          <w:sz w:val="22"/>
          <w:szCs w:val="22"/>
        </w:rPr>
        <w:t xml:space="preserve">V.L. </w:t>
      </w:r>
      <w:r w:rsidRPr="00483D77">
        <w:rPr>
          <w:i/>
          <w:sz w:val="22"/>
          <w:szCs w:val="22"/>
        </w:rPr>
        <w:t>TRANSCRIPTS of the Twelfth Symposium: Care of the Professional Voice</w:t>
      </w:r>
      <w:r w:rsidR="00DD18DE" w:rsidRPr="00483D77">
        <w:rPr>
          <w:sz w:val="22"/>
          <w:szCs w:val="22"/>
        </w:rPr>
        <w:t>.</w:t>
      </w:r>
      <w:r w:rsidRPr="00483D77">
        <w:rPr>
          <w:sz w:val="22"/>
          <w:szCs w:val="22"/>
        </w:rPr>
        <w:t xml:space="preserve"> </w:t>
      </w:r>
      <w:r w:rsidR="00DD18DE" w:rsidRPr="00483D77">
        <w:rPr>
          <w:sz w:val="22"/>
          <w:szCs w:val="22"/>
        </w:rPr>
        <w:t xml:space="preserve">New York, New York: </w:t>
      </w:r>
      <w:r w:rsidRPr="00483D77">
        <w:rPr>
          <w:sz w:val="22"/>
          <w:szCs w:val="22"/>
        </w:rPr>
        <w:t>The Voice Foundation</w:t>
      </w:r>
      <w:r w:rsidR="00B85CBB" w:rsidRPr="00483D77">
        <w:rPr>
          <w:sz w:val="22"/>
          <w:szCs w:val="22"/>
        </w:rPr>
        <w:t>.</w:t>
      </w:r>
      <w:r w:rsidRPr="00483D77">
        <w:rPr>
          <w:sz w:val="22"/>
          <w:szCs w:val="22"/>
        </w:rPr>
        <w:t xml:space="preserve"> 1983</w:t>
      </w:r>
      <w:r w:rsidR="00547FB0" w:rsidRPr="00483D77">
        <w:rPr>
          <w:sz w:val="22"/>
          <w:szCs w:val="22"/>
        </w:rPr>
        <w:t>;</w:t>
      </w:r>
      <w:r w:rsidR="00FE3851" w:rsidRPr="00483D77">
        <w:rPr>
          <w:sz w:val="22"/>
          <w:szCs w:val="22"/>
        </w:rPr>
        <w:t xml:space="preserve"> </w:t>
      </w:r>
      <w:r w:rsidRPr="00483D77">
        <w:rPr>
          <w:sz w:val="22"/>
          <w:szCs w:val="22"/>
        </w:rPr>
        <w:t>Volume 2</w:t>
      </w:r>
      <w:r w:rsidR="00547FB0" w:rsidRPr="00483D77">
        <w:rPr>
          <w:sz w:val="22"/>
          <w:szCs w:val="22"/>
        </w:rPr>
        <w:t>:</w:t>
      </w:r>
      <w:r w:rsidR="00FE3851" w:rsidRPr="00483D77">
        <w:rPr>
          <w:sz w:val="22"/>
          <w:szCs w:val="22"/>
        </w:rPr>
        <w:t xml:space="preserve"> </w:t>
      </w:r>
      <w:r w:rsidRPr="00483D77">
        <w:rPr>
          <w:sz w:val="22"/>
          <w:szCs w:val="22"/>
        </w:rPr>
        <w:t>233</w:t>
      </w:r>
      <w:r w:rsidR="00547FB0" w:rsidRPr="00483D77">
        <w:rPr>
          <w:sz w:val="22"/>
          <w:szCs w:val="22"/>
        </w:rPr>
        <w:t>-236.</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A4523E" w:rsidRPr="00483D77">
        <w:rPr>
          <w:sz w:val="22"/>
          <w:szCs w:val="22"/>
        </w:rPr>
        <w:t xml:space="preserve"> </w:t>
      </w:r>
      <w:r w:rsidR="00565360" w:rsidRPr="00483D77">
        <w:rPr>
          <w:sz w:val="22"/>
          <w:szCs w:val="22"/>
        </w:rPr>
        <w:t xml:space="preserve">Sataloff, R.T. and Roberts, B.R. </w:t>
      </w:r>
      <w:r w:rsidR="00A4523E" w:rsidRPr="00483D77">
        <w:rPr>
          <w:sz w:val="22"/>
          <w:szCs w:val="22"/>
        </w:rPr>
        <w:t>“</w:t>
      </w:r>
      <w:r w:rsidR="00565360" w:rsidRPr="00483D77">
        <w:rPr>
          <w:sz w:val="22"/>
          <w:szCs w:val="22"/>
        </w:rPr>
        <w:t>Airway Management in Hallermann Streiff Syndrome</w:t>
      </w:r>
      <w:r w:rsidR="00FE3851" w:rsidRPr="00483D77">
        <w:rPr>
          <w:sz w:val="22"/>
          <w:szCs w:val="22"/>
        </w:rPr>
        <w:t>.</w:t>
      </w:r>
      <w:r w:rsidR="00A4523E" w:rsidRPr="00483D77">
        <w:rPr>
          <w:sz w:val="22"/>
          <w:szCs w:val="22"/>
        </w:rPr>
        <w:t>”</w:t>
      </w:r>
      <w:r w:rsidR="00565360" w:rsidRPr="00483D77">
        <w:rPr>
          <w:sz w:val="22"/>
          <w:szCs w:val="22"/>
        </w:rPr>
        <w:t xml:space="preserve"> </w:t>
      </w:r>
      <w:r w:rsidR="00565360" w:rsidRPr="00483D77">
        <w:rPr>
          <w:i/>
          <w:sz w:val="22"/>
          <w:szCs w:val="22"/>
        </w:rPr>
        <w:t>A</w:t>
      </w:r>
      <w:r w:rsidR="00A4523E" w:rsidRPr="00483D77">
        <w:rPr>
          <w:i/>
          <w:sz w:val="22"/>
          <w:szCs w:val="22"/>
        </w:rPr>
        <w:t>m.</w:t>
      </w:r>
      <w:r w:rsidR="00565360" w:rsidRPr="00483D77">
        <w:rPr>
          <w:i/>
          <w:sz w:val="22"/>
          <w:szCs w:val="22"/>
        </w:rPr>
        <w:t xml:space="preserve"> J O</w:t>
      </w:r>
      <w:r w:rsidR="00A4523E" w:rsidRPr="00483D77">
        <w:rPr>
          <w:i/>
          <w:sz w:val="22"/>
          <w:szCs w:val="22"/>
        </w:rPr>
        <w:t>tolaryngol</w:t>
      </w:r>
      <w:r w:rsidR="00A4523E" w:rsidRPr="00483D77">
        <w:rPr>
          <w:sz w:val="22"/>
          <w:szCs w:val="22"/>
        </w:rPr>
        <w:t>.</w:t>
      </w:r>
      <w:r w:rsidR="00565360" w:rsidRPr="00483D77">
        <w:rPr>
          <w:sz w:val="22"/>
          <w:szCs w:val="22"/>
        </w:rPr>
        <w:t xml:space="preserve"> 1984</w:t>
      </w:r>
      <w:r w:rsidR="00A4523E" w:rsidRPr="00483D77">
        <w:rPr>
          <w:sz w:val="22"/>
          <w:szCs w:val="22"/>
        </w:rPr>
        <w:t>;</w:t>
      </w:r>
      <w:r w:rsidR="00FE3851" w:rsidRPr="00483D77">
        <w:rPr>
          <w:sz w:val="22"/>
          <w:szCs w:val="22"/>
        </w:rPr>
        <w:t xml:space="preserve"> </w:t>
      </w:r>
      <w:r w:rsidR="00565360" w:rsidRPr="00483D77">
        <w:rPr>
          <w:sz w:val="22"/>
          <w:szCs w:val="22"/>
        </w:rPr>
        <w:t>V(1):</w:t>
      </w:r>
      <w:r w:rsidR="00FE3851" w:rsidRPr="00483D77">
        <w:rPr>
          <w:sz w:val="22"/>
          <w:szCs w:val="22"/>
        </w:rPr>
        <w:t xml:space="preserve"> </w:t>
      </w:r>
      <w:r w:rsidR="00565360" w:rsidRPr="00483D77">
        <w:rPr>
          <w:sz w:val="22"/>
          <w:szCs w:val="22"/>
        </w:rPr>
        <w:t>64</w:t>
      </w:r>
      <w:r w:rsidR="00A4523E" w:rsidRPr="00483D77">
        <w:rPr>
          <w:sz w:val="22"/>
          <w:szCs w:val="22"/>
        </w:rPr>
        <w:t>-</w:t>
      </w:r>
      <w:r w:rsidR="00565360" w:rsidRPr="00483D77">
        <w:rPr>
          <w:sz w:val="22"/>
          <w:szCs w:val="22"/>
        </w:rPr>
        <w:t>67.</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w:t>
      </w:r>
      <w:r w:rsidR="00D97B19" w:rsidRPr="00483D77">
        <w:rPr>
          <w:sz w:val="22"/>
          <w:szCs w:val="22"/>
        </w:rPr>
        <w:t>“</w:t>
      </w:r>
      <w:r w:rsidR="00565360" w:rsidRPr="00483D77">
        <w:rPr>
          <w:sz w:val="22"/>
          <w:szCs w:val="22"/>
        </w:rPr>
        <w:t>Knowledge of Hearing Aids Benefits Safety and Health Teams</w:t>
      </w:r>
      <w:r w:rsidR="00FE3851" w:rsidRPr="00483D77">
        <w:rPr>
          <w:sz w:val="22"/>
          <w:szCs w:val="22"/>
        </w:rPr>
        <w:t>.</w:t>
      </w:r>
      <w:r w:rsidR="00D97B19" w:rsidRPr="00483D77">
        <w:rPr>
          <w:sz w:val="22"/>
          <w:szCs w:val="22"/>
        </w:rPr>
        <w:t>”</w:t>
      </w:r>
      <w:r w:rsidR="00565360" w:rsidRPr="00483D77">
        <w:rPr>
          <w:sz w:val="22"/>
          <w:szCs w:val="22"/>
        </w:rPr>
        <w:t xml:space="preserve"> </w:t>
      </w:r>
      <w:r w:rsidR="00D97B19" w:rsidRPr="00483D77">
        <w:rPr>
          <w:i/>
          <w:sz w:val="22"/>
          <w:szCs w:val="22"/>
        </w:rPr>
        <w:t>Occupational Health and Safety</w:t>
      </w:r>
      <w:r w:rsidR="00D97B19" w:rsidRPr="00483D77">
        <w:rPr>
          <w:sz w:val="22"/>
          <w:szCs w:val="22"/>
        </w:rPr>
        <w:t xml:space="preserve">. </w:t>
      </w:r>
      <w:r w:rsidR="00565360" w:rsidRPr="00483D77">
        <w:rPr>
          <w:sz w:val="22"/>
          <w:szCs w:val="22"/>
        </w:rPr>
        <w:t>1984</w:t>
      </w:r>
      <w:r w:rsidR="00D97B19" w:rsidRPr="00483D77">
        <w:rPr>
          <w:sz w:val="22"/>
          <w:szCs w:val="22"/>
        </w:rPr>
        <w:t>;</w:t>
      </w:r>
      <w:r w:rsidR="00FE3851" w:rsidRPr="00483D77">
        <w:rPr>
          <w:sz w:val="22"/>
          <w:szCs w:val="22"/>
        </w:rPr>
        <w:t xml:space="preserve"> </w:t>
      </w:r>
      <w:r w:rsidR="00565360" w:rsidRPr="00483D77">
        <w:rPr>
          <w:sz w:val="22"/>
          <w:szCs w:val="22"/>
        </w:rPr>
        <w:t>53(3):</w:t>
      </w:r>
      <w:r w:rsidR="00FE3851" w:rsidRPr="00483D77">
        <w:rPr>
          <w:sz w:val="22"/>
          <w:szCs w:val="22"/>
        </w:rPr>
        <w:t xml:space="preserve"> </w:t>
      </w:r>
      <w:r w:rsidR="00565360" w:rsidRPr="00483D77">
        <w:rPr>
          <w:sz w:val="22"/>
          <w:szCs w:val="22"/>
        </w:rPr>
        <w:t>38</w:t>
      </w:r>
      <w:r w:rsidR="00D97B19" w:rsidRPr="00483D77">
        <w:rPr>
          <w:sz w:val="22"/>
          <w:szCs w:val="22"/>
        </w:rPr>
        <w:t>-</w:t>
      </w:r>
      <w:r w:rsidR="00565360" w:rsidRPr="00483D77">
        <w:rPr>
          <w:sz w:val="22"/>
          <w:szCs w:val="22"/>
        </w:rPr>
        <w:t>41.</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Graham, M.D., Sataloff, R.T., Kemink, J.L., Wolf, G.T. and McGillicuddy, J.E. </w:t>
      </w:r>
      <w:r w:rsidR="00D97B19" w:rsidRPr="00483D77">
        <w:rPr>
          <w:sz w:val="22"/>
          <w:szCs w:val="22"/>
        </w:rPr>
        <w:t>“</w:t>
      </w:r>
      <w:r w:rsidR="00565360" w:rsidRPr="00483D77">
        <w:rPr>
          <w:sz w:val="22"/>
          <w:szCs w:val="22"/>
        </w:rPr>
        <w:t>Total En Bloc Resection of the Temporal Bone and Carotid Artery for Malignant Tumors of the Ear and Temporal Bone</w:t>
      </w:r>
      <w:r w:rsidR="00FE3851" w:rsidRPr="00483D77">
        <w:rPr>
          <w:sz w:val="22"/>
          <w:szCs w:val="22"/>
        </w:rPr>
        <w:t>.</w:t>
      </w:r>
      <w:r w:rsidR="00D97B19" w:rsidRPr="00483D77">
        <w:rPr>
          <w:sz w:val="22"/>
          <w:szCs w:val="22"/>
        </w:rPr>
        <w:t>”</w:t>
      </w:r>
      <w:r w:rsidR="00565360" w:rsidRPr="00483D77">
        <w:rPr>
          <w:sz w:val="22"/>
          <w:szCs w:val="22"/>
        </w:rPr>
        <w:t xml:space="preserve"> </w:t>
      </w:r>
      <w:r w:rsidR="00D97B19" w:rsidRPr="00483D77">
        <w:rPr>
          <w:i/>
          <w:sz w:val="22"/>
          <w:szCs w:val="22"/>
        </w:rPr>
        <w:t>Laryngoscope</w:t>
      </w:r>
      <w:r w:rsidR="00D97B19" w:rsidRPr="00483D77">
        <w:rPr>
          <w:sz w:val="22"/>
          <w:szCs w:val="22"/>
        </w:rPr>
        <w:t>.</w:t>
      </w:r>
      <w:r w:rsidR="00565360" w:rsidRPr="00483D77">
        <w:rPr>
          <w:sz w:val="22"/>
          <w:szCs w:val="22"/>
        </w:rPr>
        <w:t xml:space="preserve"> 1984</w:t>
      </w:r>
      <w:r w:rsidR="00D97B19" w:rsidRPr="00483D77">
        <w:rPr>
          <w:sz w:val="22"/>
          <w:szCs w:val="22"/>
        </w:rPr>
        <w:t>;</w:t>
      </w:r>
      <w:r w:rsidR="00FE3851" w:rsidRPr="00483D77">
        <w:rPr>
          <w:sz w:val="22"/>
          <w:szCs w:val="22"/>
        </w:rPr>
        <w:t xml:space="preserve"> </w:t>
      </w:r>
      <w:r w:rsidR="00565360" w:rsidRPr="00483D77">
        <w:rPr>
          <w:sz w:val="22"/>
          <w:szCs w:val="22"/>
        </w:rPr>
        <w:t>94(4):</w:t>
      </w:r>
      <w:r w:rsidR="00FE3851" w:rsidRPr="00483D77">
        <w:rPr>
          <w:sz w:val="22"/>
          <w:szCs w:val="22"/>
        </w:rPr>
        <w:t xml:space="preserve"> </w:t>
      </w:r>
      <w:r w:rsidR="00565360" w:rsidRPr="00483D77">
        <w:rPr>
          <w:sz w:val="22"/>
          <w:szCs w:val="22"/>
        </w:rPr>
        <w:t>528</w:t>
      </w:r>
      <w:r w:rsidR="00D97B19" w:rsidRPr="00483D77">
        <w:rPr>
          <w:sz w:val="22"/>
          <w:szCs w:val="22"/>
        </w:rPr>
        <w:t>-</w:t>
      </w:r>
      <w:r w:rsidR="00565360" w:rsidRPr="00483D77">
        <w:rPr>
          <w:sz w:val="22"/>
          <w:szCs w:val="22"/>
        </w:rPr>
        <w:t>538.</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w:t>
      </w:r>
      <w:r w:rsidR="00D97B19" w:rsidRPr="00483D77">
        <w:rPr>
          <w:sz w:val="22"/>
          <w:szCs w:val="22"/>
        </w:rPr>
        <w:t xml:space="preserve">and </w:t>
      </w:r>
      <w:r w:rsidRPr="00483D77">
        <w:rPr>
          <w:sz w:val="22"/>
          <w:szCs w:val="22"/>
        </w:rPr>
        <w:t xml:space="preserve">Sataloff, J. </w:t>
      </w:r>
      <w:r w:rsidR="00D97B19" w:rsidRPr="00483D77">
        <w:rPr>
          <w:sz w:val="22"/>
          <w:szCs w:val="22"/>
        </w:rPr>
        <w:t>“</w:t>
      </w:r>
      <w:r w:rsidRPr="00483D77">
        <w:rPr>
          <w:sz w:val="22"/>
          <w:szCs w:val="22"/>
        </w:rPr>
        <w:t>Occupational Hearing Loss</w:t>
      </w:r>
      <w:r w:rsidR="00FE3851" w:rsidRPr="00483D77">
        <w:rPr>
          <w:sz w:val="22"/>
          <w:szCs w:val="22"/>
        </w:rPr>
        <w:t>.</w:t>
      </w:r>
      <w:r w:rsidR="00D97B19" w:rsidRPr="00483D77">
        <w:rPr>
          <w:sz w:val="22"/>
          <w:szCs w:val="22"/>
        </w:rPr>
        <w:t>”</w:t>
      </w:r>
      <w:r w:rsidRPr="00483D77">
        <w:rPr>
          <w:sz w:val="22"/>
          <w:szCs w:val="22"/>
        </w:rPr>
        <w:t xml:space="preserve"> </w:t>
      </w:r>
      <w:r w:rsidRPr="00483D77">
        <w:rPr>
          <w:i/>
          <w:sz w:val="22"/>
          <w:szCs w:val="22"/>
        </w:rPr>
        <w:t>Texas Medicine</w:t>
      </w:r>
      <w:r w:rsidR="00D97B19" w:rsidRPr="00483D77">
        <w:rPr>
          <w:sz w:val="22"/>
          <w:szCs w:val="22"/>
        </w:rPr>
        <w:t>.</w:t>
      </w:r>
      <w:r w:rsidRPr="00483D77">
        <w:rPr>
          <w:sz w:val="22"/>
          <w:szCs w:val="22"/>
        </w:rPr>
        <w:t xml:space="preserve"> 1984</w:t>
      </w:r>
      <w:r w:rsidR="003B1F86" w:rsidRPr="00483D77">
        <w:rPr>
          <w:sz w:val="22"/>
          <w:szCs w:val="22"/>
        </w:rPr>
        <w:t>;</w:t>
      </w:r>
      <w:r w:rsidR="00FE3851" w:rsidRPr="00483D77">
        <w:rPr>
          <w:sz w:val="22"/>
          <w:szCs w:val="22"/>
        </w:rPr>
        <w:t xml:space="preserve"> </w:t>
      </w:r>
      <w:r w:rsidRPr="00483D77">
        <w:rPr>
          <w:sz w:val="22"/>
          <w:szCs w:val="22"/>
        </w:rPr>
        <w:t>80(4):</w:t>
      </w:r>
      <w:r w:rsidR="00FE3851" w:rsidRPr="00483D77">
        <w:rPr>
          <w:sz w:val="22"/>
          <w:szCs w:val="22"/>
        </w:rPr>
        <w:t xml:space="preserve"> </w:t>
      </w:r>
      <w:r w:rsidRPr="00483D77">
        <w:rPr>
          <w:sz w:val="22"/>
          <w:szCs w:val="22"/>
        </w:rPr>
        <w:t>62</w:t>
      </w:r>
      <w:r w:rsidR="00D97B19" w:rsidRPr="00483D77">
        <w:rPr>
          <w:sz w:val="22"/>
          <w:szCs w:val="22"/>
        </w:rPr>
        <w:t>-</w:t>
      </w:r>
      <w:r w:rsidRPr="00483D77">
        <w:rPr>
          <w:sz w:val="22"/>
          <w:szCs w:val="22"/>
        </w:rPr>
        <w:t>64.</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Graham, M.D. and Sataloff, R.T. </w:t>
      </w:r>
      <w:r w:rsidR="00D97B19" w:rsidRPr="00483D77">
        <w:rPr>
          <w:sz w:val="22"/>
          <w:szCs w:val="22"/>
        </w:rPr>
        <w:t>“</w:t>
      </w:r>
      <w:r w:rsidR="00565360" w:rsidRPr="00483D77">
        <w:rPr>
          <w:sz w:val="22"/>
          <w:szCs w:val="22"/>
        </w:rPr>
        <w:t>Acoustic Tumors in the Young Adult</w:t>
      </w:r>
      <w:r w:rsidR="00FE3851" w:rsidRPr="00483D77">
        <w:rPr>
          <w:sz w:val="22"/>
          <w:szCs w:val="22"/>
        </w:rPr>
        <w:t>.</w:t>
      </w:r>
      <w:r w:rsidR="00D97B19" w:rsidRPr="00483D77">
        <w:rPr>
          <w:sz w:val="22"/>
          <w:szCs w:val="22"/>
        </w:rPr>
        <w:t xml:space="preserve">” </w:t>
      </w:r>
      <w:r w:rsidR="00D97B19" w:rsidRPr="00483D77">
        <w:rPr>
          <w:i/>
          <w:sz w:val="22"/>
          <w:szCs w:val="22"/>
        </w:rPr>
        <w:t>Archives of Otolaryngology</w:t>
      </w:r>
      <w:r w:rsidR="003B1F86" w:rsidRPr="00483D77">
        <w:rPr>
          <w:sz w:val="22"/>
          <w:szCs w:val="22"/>
        </w:rPr>
        <w:t>.</w:t>
      </w:r>
      <w:r w:rsidR="00565360" w:rsidRPr="00483D77">
        <w:rPr>
          <w:sz w:val="22"/>
          <w:szCs w:val="22"/>
        </w:rPr>
        <w:t xml:space="preserve"> 1984</w:t>
      </w:r>
      <w:r w:rsidR="00D97B19" w:rsidRPr="00483D77">
        <w:rPr>
          <w:sz w:val="22"/>
          <w:szCs w:val="22"/>
        </w:rPr>
        <w:t>;</w:t>
      </w:r>
      <w:r w:rsidR="00FE3851" w:rsidRPr="00483D77">
        <w:rPr>
          <w:sz w:val="22"/>
          <w:szCs w:val="22"/>
        </w:rPr>
        <w:t xml:space="preserve"> </w:t>
      </w:r>
      <w:r w:rsidR="00565360" w:rsidRPr="00483D77">
        <w:rPr>
          <w:sz w:val="22"/>
          <w:szCs w:val="22"/>
        </w:rPr>
        <w:t>110(6):</w:t>
      </w:r>
      <w:r w:rsidR="00FE3851" w:rsidRPr="00483D77">
        <w:rPr>
          <w:sz w:val="22"/>
          <w:szCs w:val="22"/>
        </w:rPr>
        <w:t xml:space="preserve"> </w:t>
      </w:r>
      <w:r w:rsidR="00565360" w:rsidRPr="00483D77">
        <w:rPr>
          <w:sz w:val="22"/>
          <w:szCs w:val="22"/>
        </w:rPr>
        <w:t>405</w:t>
      </w:r>
      <w:r w:rsidR="00D97B19" w:rsidRPr="00483D77">
        <w:rPr>
          <w:sz w:val="22"/>
          <w:szCs w:val="22"/>
        </w:rPr>
        <w:t>-</w:t>
      </w:r>
      <w:r w:rsidR="00565360" w:rsidRPr="00483D77">
        <w:rPr>
          <w:sz w:val="22"/>
          <w:szCs w:val="22"/>
        </w:rPr>
        <w:t>407.</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lastRenderedPageBreak/>
        <w:t>*</w:t>
      </w:r>
      <w:r w:rsidR="00565360" w:rsidRPr="00483D77">
        <w:rPr>
          <w:sz w:val="22"/>
          <w:szCs w:val="22"/>
        </w:rPr>
        <w:t xml:space="preserve">Sataloff, D.M. and Sataloff, R.T. </w:t>
      </w:r>
      <w:r w:rsidR="00D97B19" w:rsidRPr="00483D77">
        <w:rPr>
          <w:sz w:val="22"/>
          <w:szCs w:val="22"/>
        </w:rPr>
        <w:t>“</w:t>
      </w:r>
      <w:r w:rsidR="00565360" w:rsidRPr="00483D77">
        <w:rPr>
          <w:sz w:val="22"/>
          <w:szCs w:val="22"/>
        </w:rPr>
        <w:t>Tracheotomy and Inhalation Injury</w:t>
      </w:r>
      <w:r w:rsidR="00FE3851" w:rsidRPr="00483D77">
        <w:rPr>
          <w:sz w:val="22"/>
          <w:szCs w:val="22"/>
        </w:rPr>
        <w:t>.</w:t>
      </w:r>
      <w:r w:rsidR="00D97B19" w:rsidRPr="00483D77">
        <w:rPr>
          <w:sz w:val="22"/>
          <w:szCs w:val="22"/>
        </w:rPr>
        <w:t>”</w:t>
      </w:r>
      <w:r w:rsidR="00565360" w:rsidRPr="00483D77">
        <w:rPr>
          <w:sz w:val="22"/>
          <w:szCs w:val="22"/>
        </w:rPr>
        <w:t xml:space="preserve"> </w:t>
      </w:r>
      <w:r w:rsidR="00D97B19" w:rsidRPr="00483D77">
        <w:rPr>
          <w:i/>
          <w:sz w:val="22"/>
          <w:szCs w:val="22"/>
        </w:rPr>
        <w:t>Head and Neck Surgery</w:t>
      </w:r>
      <w:r w:rsidR="00D97B19" w:rsidRPr="00483D77">
        <w:rPr>
          <w:sz w:val="22"/>
          <w:szCs w:val="22"/>
        </w:rPr>
        <w:t xml:space="preserve">. </w:t>
      </w:r>
      <w:r w:rsidR="00565360" w:rsidRPr="00483D77">
        <w:rPr>
          <w:sz w:val="22"/>
          <w:szCs w:val="22"/>
        </w:rPr>
        <w:t>1984</w:t>
      </w:r>
      <w:r w:rsidR="00D97B19" w:rsidRPr="00483D77">
        <w:rPr>
          <w:sz w:val="22"/>
          <w:szCs w:val="22"/>
        </w:rPr>
        <w:t>;</w:t>
      </w:r>
      <w:r w:rsidR="00FE3851" w:rsidRPr="00483D77">
        <w:rPr>
          <w:sz w:val="22"/>
          <w:szCs w:val="22"/>
        </w:rPr>
        <w:t xml:space="preserve"> </w:t>
      </w:r>
      <w:r w:rsidR="00565360" w:rsidRPr="00483D77">
        <w:rPr>
          <w:sz w:val="22"/>
          <w:szCs w:val="22"/>
        </w:rPr>
        <w:t>6(6):</w:t>
      </w:r>
      <w:r w:rsidR="00FE3851" w:rsidRPr="00483D77">
        <w:rPr>
          <w:sz w:val="22"/>
          <w:szCs w:val="22"/>
        </w:rPr>
        <w:t xml:space="preserve"> </w:t>
      </w:r>
      <w:r w:rsidR="00565360" w:rsidRPr="00483D77">
        <w:rPr>
          <w:sz w:val="22"/>
          <w:szCs w:val="22"/>
        </w:rPr>
        <w:t>1024</w:t>
      </w:r>
      <w:r w:rsidR="00D97B19" w:rsidRPr="00483D77">
        <w:rPr>
          <w:sz w:val="22"/>
          <w:szCs w:val="22"/>
        </w:rPr>
        <w:t>-</w:t>
      </w:r>
      <w:r w:rsidR="00565360" w:rsidRPr="00483D77">
        <w:rPr>
          <w:sz w:val="22"/>
          <w:szCs w:val="22"/>
        </w:rPr>
        <w:t>1031.</w:t>
      </w:r>
    </w:p>
    <w:p w:rsidR="00565360" w:rsidRPr="00483D77" w:rsidRDefault="00483D77" w:rsidP="00C95235">
      <w:pPr>
        <w:pStyle w:val="ListParagraph"/>
        <w:numPr>
          <w:ilvl w:val="0"/>
          <w:numId w:val="14"/>
        </w:numPr>
        <w:spacing w:before="120"/>
        <w:rPr>
          <w:sz w:val="22"/>
          <w:szCs w:val="22"/>
        </w:rPr>
      </w:pPr>
      <w:r w:rsidRPr="00483D77">
        <w:rPr>
          <w:sz w:val="22"/>
          <w:szCs w:val="22"/>
        </w:rPr>
        <w:t>*</w:t>
      </w:r>
      <w:r w:rsidR="00565360" w:rsidRPr="00483D77">
        <w:rPr>
          <w:sz w:val="22"/>
          <w:szCs w:val="22"/>
        </w:rPr>
        <w:t>Sataloff, R.T. "Efficient History Taking in Professional Singers</w:t>
      </w:r>
      <w:r w:rsidR="00FE3851" w:rsidRPr="00483D77">
        <w:rPr>
          <w:sz w:val="22"/>
          <w:szCs w:val="22"/>
        </w:rPr>
        <w:t>.</w:t>
      </w:r>
      <w:r w:rsidR="00565360" w:rsidRPr="00483D77">
        <w:rPr>
          <w:sz w:val="22"/>
          <w:szCs w:val="22"/>
        </w:rPr>
        <w:t xml:space="preserve">" </w:t>
      </w:r>
      <w:r w:rsidR="00C92C72" w:rsidRPr="00483D77">
        <w:rPr>
          <w:i/>
          <w:sz w:val="22"/>
          <w:szCs w:val="22"/>
        </w:rPr>
        <w:t>Laryngoscope</w:t>
      </w:r>
      <w:r w:rsidR="00C92C72" w:rsidRPr="00483D77">
        <w:rPr>
          <w:sz w:val="22"/>
          <w:szCs w:val="22"/>
        </w:rPr>
        <w:t xml:space="preserve">. </w:t>
      </w:r>
      <w:r w:rsidR="00565360" w:rsidRPr="00483D77">
        <w:rPr>
          <w:sz w:val="22"/>
          <w:szCs w:val="22"/>
        </w:rPr>
        <w:t>1984</w:t>
      </w:r>
      <w:r w:rsidR="00C92C72" w:rsidRPr="00483D77">
        <w:rPr>
          <w:sz w:val="22"/>
          <w:szCs w:val="22"/>
        </w:rPr>
        <w:t>;</w:t>
      </w:r>
      <w:r w:rsidR="00FE3851" w:rsidRPr="00483D77">
        <w:rPr>
          <w:sz w:val="22"/>
          <w:szCs w:val="22"/>
        </w:rPr>
        <w:t xml:space="preserve"> </w:t>
      </w:r>
      <w:r w:rsidR="00565360" w:rsidRPr="00483D77">
        <w:rPr>
          <w:sz w:val="22"/>
          <w:szCs w:val="22"/>
        </w:rPr>
        <w:t>94(8):</w:t>
      </w:r>
      <w:r w:rsidR="00FE3851" w:rsidRPr="00483D77">
        <w:rPr>
          <w:sz w:val="22"/>
          <w:szCs w:val="22"/>
        </w:rPr>
        <w:t xml:space="preserve"> </w:t>
      </w:r>
      <w:r w:rsidR="00565360" w:rsidRPr="00483D77">
        <w:rPr>
          <w:sz w:val="22"/>
          <w:szCs w:val="22"/>
        </w:rPr>
        <w:t>111</w:t>
      </w:r>
      <w:r w:rsidR="00C92C72" w:rsidRPr="00483D77">
        <w:rPr>
          <w:sz w:val="22"/>
          <w:szCs w:val="22"/>
        </w:rPr>
        <w:t>-</w:t>
      </w:r>
      <w:r w:rsidR="00565360" w:rsidRPr="00483D77">
        <w:rPr>
          <w:sz w:val="22"/>
          <w:szCs w:val="22"/>
        </w:rPr>
        <w:t>114.</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Myers, D.L. </w:t>
      </w:r>
      <w:r w:rsidR="00C92C72" w:rsidRPr="00483D77">
        <w:rPr>
          <w:sz w:val="22"/>
          <w:szCs w:val="22"/>
        </w:rPr>
        <w:t xml:space="preserve">and </w:t>
      </w:r>
      <w:r w:rsidRPr="00483D77">
        <w:rPr>
          <w:sz w:val="22"/>
          <w:szCs w:val="22"/>
        </w:rPr>
        <w:t>Kremer, F.B. "Management of Cranial Nerve Injury</w:t>
      </w:r>
      <w:r w:rsidR="00C92C72" w:rsidRPr="00483D77">
        <w:rPr>
          <w:sz w:val="22"/>
          <w:szCs w:val="22"/>
        </w:rPr>
        <w:t xml:space="preserve"> </w:t>
      </w:r>
      <w:r w:rsidRPr="00483D77">
        <w:rPr>
          <w:sz w:val="22"/>
          <w:szCs w:val="22"/>
        </w:rPr>
        <w:t>Following Skull Base Surgery</w:t>
      </w:r>
      <w:r w:rsidR="00FE3851" w:rsidRPr="00483D77">
        <w:rPr>
          <w:sz w:val="22"/>
          <w:szCs w:val="22"/>
        </w:rPr>
        <w:t>.</w:t>
      </w:r>
      <w:r w:rsidRPr="00483D77">
        <w:rPr>
          <w:sz w:val="22"/>
          <w:szCs w:val="22"/>
        </w:rPr>
        <w:t xml:space="preserve">" </w:t>
      </w:r>
      <w:r w:rsidR="00C92C72" w:rsidRPr="00483D77">
        <w:rPr>
          <w:i/>
          <w:sz w:val="22"/>
          <w:szCs w:val="22"/>
        </w:rPr>
        <w:t>Otolaryngologic Clinics of North America</w:t>
      </w:r>
      <w:r w:rsidR="00C92C72" w:rsidRPr="00483D77">
        <w:rPr>
          <w:sz w:val="22"/>
          <w:szCs w:val="22"/>
        </w:rPr>
        <w:t xml:space="preserve">. </w:t>
      </w:r>
      <w:r w:rsidRPr="00483D77">
        <w:rPr>
          <w:sz w:val="22"/>
          <w:szCs w:val="22"/>
        </w:rPr>
        <w:t>August</w:t>
      </w:r>
      <w:r w:rsidR="00C92C72" w:rsidRPr="00483D77">
        <w:rPr>
          <w:sz w:val="22"/>
          <w:szCs w:val="22"/>
        </w:rPr>
        <w:t xml:space="preserve"> 1984;</w:t>
      </w:r>
      <w:r w:rsidR="00FE3851" w:rsidRPr="00483D77">
        <w:rPr>
          <w:sz w:val="22"/>
          <w:szCs w:val="22"/>
        </w:rPr>
        <w:t xml:space="preserve"> </w:t>
      </w:r>
      <w:r w:rsidRPr="00483D77">
        <w:rPr>
          <w:sz w:val="22"/>
          <w:szCs w:val="22"/>
        </w:rPr>
        <w:t>17(3):</w:t>
      </w:r>
      <w:r w:rsidR="00FE3851" w:rsidRPr="00483D77">
        <w:rPr>
          <w:sz w:val="22"/>
          <w:szCs w:val="22"/>
        </w:rPr>
        <w:t xml:space="preserve"> </w:t>
      </w:r>
      <w:r w:rsidRPr="00483D77">
        <w:rPr>
          <w:sz w:val="22"/>
          <w:szCs w:val="22"/>
        </w:rPr>
        <w:t>577</w:t>
      </w:r>
      <w:r w:rsidR="00C92C72" w:rsidRPr="00483D77">
        <w:rPr>
          <w:sz w:val="22"/>
          <w:szCs w:val="22"/>
        </w:rPr>
        <w:t>-589.</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Myers, D.L. and Sataloff, R.T. "Spinal Fluid Leakage After Skull Base Surgical</w:t>
      </w:r>
      <w:r w:rsidR="00C92C72" w:rsidRPr="00483D77">
        <w:rPr>
          <w:sz w:val="22"/>
          <w:szCs w:val="22"/>
        </w:rPr>
        <w:t xml:space="preserve"> </w:t>
      </w:r>
      <w:r w:rsidRPr="00483D77">
        <w:rPr>
          <w:sz w:val="22"/>
          <w:szCs w:val="22"/>
        </w:rPr>
        <w:t>Procedures</w:t>
      </w:r>
      <w:r w:rsidR="00FE3851" w:rsidRPr="00483D77">
        <w:rPr>
          <w:sz w:val="22"/>
          <w:szCs w:val="22"/>
        </w:rPr>
        <w:t>.</w:t>
      </w:r>
      <w:r w:rsidRPr="00483D77">
        <w:rPr>
          <w:sz w:val="22"/>
          <w:szCs w:val="22"/>
        </w:rPr>
        <w:t>"</w:t>
      </w:r>
      <w:r w:rsidR="00C92C72" w:rsidRPr="00483D77">
        <w:rPr>
          <w:sz w:val="22"/>
          <w:szCs w:val="22"/>
        </w:rPr>
        <w:t xml:space="preserve"> </w:t>
      </w:r>
      <w:r w:rsidR="00C92C72" w:rsidRPr="00483D77">
        <w:rPr>
          <w:i/>
          <w:sz w:val="22"/>
          <w:szCs w:val="22"/>
        </w:rPr>
        <w:t>Otolaryngologic Clinics of North America</w:t>
      </w:r>
      <w:r w:rsidR="00C92C72" w:rsidRPr="00483D77">
        <w:rPr>
          <w:sz w:val="22"/>
          <w:szCs w:val="22"/>
        </w:rPr>
        <w:t xml:space="preserve">. </w:t>
      </w:r>
      <w:r w:rsidRPr="00483D77">
        <w:rPr>
          <w:sz w:val="22"/>
          <w:szCs w:val="22"/>
        </w:rPr>
        <w:t>August 1984</w:t>
      </w:r>
      <w:r w:rsidR="00C92C72" w:rsidRPr="00483D77">
        <w:rPr>
          <w:sz w:val="22"/>
          <w:szCs w:val="22"/>
        </w:rPr>
        <w:t>;</w:t>
      </w:r>
      <w:r w:rsidR="00FE3851" w:rsidRPr="00483D77">
        <w:rPr>
          <w:sz w:val="22"/>
          <w:szCs w:val="22"/>
        </w:rPr>
        <w:t xml:space="preserve"> </w:t>
      </w:r>
      <w:r w:rsidRPr="00483D77">
        <w:rPr>
          <w:sz w:val="22"/>
          <w:szCs w:val="22"/>
        </w:rPr>
        <w:t>17(3):</w:t>
      </w:r>
      <w:r w:rsidR="00FE3851" w:rsidRPr="00483D77">
        <w:rPr>
          <w:sz w:val="22"/>
          <w:szCs w:val="22"/>
        </w:rPr>
        <w:t xml:space="preserve"> </w:t>
      </w:r>
      <w:r w:rsidRPr="00483D77">
        <w:rPr>
          <w:sz w:val="22"/>
          <w:szCs w:val="22"/>
        </w:rPr>
        <w:t>601</w:t>
      </w:r>
      <w:r w:rsidR="00C92C72" w:rsidRPr="00483D77">
        <w:rPr>
          <w:sz w:val="22"/>
          <w:szCs w:val="22"/>
        </w:rPr>
        <w:t>-</w:t>
      </w:r>
      <w:r w:rsidRPr="00483D77">
        <w:rPr>
          <w:sz w:val="22"/>
          <w:szCs w:val="22"/>
        </w:rPr>
        <w:t>612.</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Myers, D.L. and Roberts, B.R. "Pain Following Surgery of </w:t>
      </w:r>
      <w:r w:rsidR="00C92C72" w:rsidRPr="00483D77">
        <w:rPr>
          <w:sz w:val="22"/>
          <w:szCs w:val="22"/>
        </w:rPr>
        <w:t>t</w:t>
      </w:r>
      <w:r w:rsidRPr="00483D77">
        <w:rPr>
          <w:sz w:val="22"/>
          <w:szCs w:val="22"/>
        </w:rPr>
        <w:t>he Skull Base</w:t>
      </w:r>
      <w:r w:rsidR="00FE3851" w:rsidRPr="00483D77">
        <w:rPr>
          <w:sz w:val="22"/>
          <w:szCs w:val="22"/>
        </w:rPr>
        <w:t>.</w:t>
      </w:r>
      <w:r w:rsidRPr="00483D77">
        <w:rPr>
          <w:sz w:val="22"/>
          <w:szCs w:val="22"/>
        </w:rPr>
        <w:t xml:space="preserve">" </w:t>
      </w:r>
      <w:r w:rsidR="00C92C72" w:rsidRPr="00483D77">
        <w:rPr>
          <w:i/>
          <w:sz w:val="22"/>
          <w:szCs w:val="22"/>
        </w:rPr>
        <w:t xml:space="preserve">Otolaryngologic </w:t>
      </w:r>
      <w:r w:rsidR="00C92C72" w:rsidRPr="00483D77">
        <w:rPr>
          <w:sz w:val="22"/>
          <w:szCs w:val="22"/>
        </w:rPr>
        <w:t>Clinics</w:t>
      </w:r>
      <w:r w:rsidR="00C92C72" w:rsidRPr="00483D77">
        <w:rPr>
          <w:i/>
          <w:sz w:val="22"/>
          <w:szCs w:val="22"/>
        </w:rPr>
        <w:t xml:space="preserve"> of North America</w:t>
      </w:r>
      <w:r w:rsidR="00C92C72" w:rsidRPr="00483D77">
        <w:rPr>
          <w:sz w:val="22"/>
          <w:szCs w:val="22"/>
        </w:rPr>
        <w:t xml:space="preserve">. </w:t>
      </w:r>
      <w:r w:rsidRPr="00483D77">
        <w:rPr>
          <w:sz w:val="22"/>
          <w:szCs w:val="22"/>
        </w:rPr>
        <w:t>August 1984</w:t>
      </w:r>
      <w:r w:rsidR="00C92C72" w:rsidRPr="00483D77">
        <w:rPr>
          <w:sz w:val="22"/>
          <w:szCs w:val="22"/>
        </w:rPr>
        <w:t>;</w:t>
      </w:r>
      <w:r w:rsidR="00FE3851" w:rsidRPr="00483D77">
        <w:rPr>
          <w:sz w:val="22"/>
          <w:szCs w:val="22"/>
        </w:rPr>
        <w:t xml:space="preserve"> </w:t>
      </w:r>
      <w:r w:rsidRPr="00483D77">
        <w:rPr>
          <w:sz w:val="22"/>
          <w:szCs w:val="22"/>
        </w:rPr>
        <w:t>17(3):</w:t>
      </w:r>
      <w:r w:rsidR="00FE3851" w:rsidRPr="00483D77">
        <w:rPr>
          <w:sz w:val="22"/>
          <w:szCs w:val="22"/>
        </w:rPr>
        <w:t xml:space="preserve"> </w:t>
      </w:r>
      <w:r w:rsidRPr="00483D77">
        <w:rPr>
          <w:sz w:val="22"/>
          <w:szCs w:val="22"/>
        </w:rPr>
        <w:t>613</w:t>
      </w:r>
      <w:r w:rsidR="00C92C72" w:rsidRPr="00483D77">
        <w:rPr>
          <w:sz w:val="22"/>
          <w:szCs w:val="22"/>
        </w:rPr>
        <w:t>-</w:t>
      </w:r>
      <w:r w:rsidRPr="00483D77">
        <w:rPr>
          <w:sz w:val="22"/>
          <w:szCs w:val="22"/>
        </w:rPr>
        <w:t>625.</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Graham, M.D., Sataloff, R.T.</w:t>
      </w:r>
      <w:r w:rsidR="00E54A7C" w:rsidRPr="00483D77">
        <w:rPr>
          <w:sz w:val="22"/>
          <w:szCs w:val="22"/>
        </w:rPr>
        <w:t xml:space="preserve"> and </w:t>
      </w:r>
      <w:r w:rsidR="00565360" w:rsidRPr="00483D77">
        <w:rPr>
          <w:sz w:val="22"/>
          <w:szCs w:val="22"/>
        </w:rPr>
        <w:t>Kemink, J.L. "Titration Streptomycin Therapy for Bilateral Meniere's Disease: A Preliminary Report</w:t>
      </w:r>
      <w:r w:rsidR="00FE3851" w:rsidRPr="00483D77">
        <w:rPr>
          <w:sz w:val="22"/>
          <w:szCs w:val="22"/>
        </w:rPr>
        <w:t>.</w:t>
      </w:r>
      <w:r w:rsidR="00565360" w:rsidRPr="00483D77">
        <w:rPr>
          <w:sz w:val="22"/>
          <w:szCs w:val="22"/>
        </w:rPr>
        <w:t xml:space="preserve">" </w:t>
      </w:r>
      <w:r w:rsidR="00E54A7C" w:rsidRPr="00483D77">
        <w:rPr>
          <w:i/>
          <w:sz w:val="22"/>
          <w:szCs w:val="22"/>
        </w:rPr>
        <w:t>Otolaryngo/Head &amp; Neck Surgery</w:t>
      </w:r>
      <w:r w:rsidR="00E54A7C" w:rsidRPr="00483D77">
        <w:rPr>
          <w:sz w:val="22"/>
          <w:szCs w:val="22"/>
        </w:rPr>
        <w:t>.</w:t>
      </w:r>
      <w:r w:rsidR="00565360" w:rsidRPr="00483D77">
        <w:rPr>
          <w:sz w:val="22"/>
          <w:szCs w:val="22"/>
        </w:rPr>
        <w:t xml:space="preserve"> 1984</w:t>
      </w:r>
      <w:r w:rsidR="00E54A7C" w:rsidRPr="00483D77">
        <w:rPr>
          <w:sz w:val="22"/>
          <w:szCs w:val="22"/>
        </w:rPr>
        <w:t>;</w:t>
      </w:r>
      <w:r w:rsidR="00FE3851" w:rsidRPr="00483D77">
        <w:rPr>
          <w:sz w:val="22"/>
          <w:szCs w:val="22"/>
        </w:rPr>
        <w:t xml:space="preserve"> </w:t>
      </w:r>
      <w:r w:rsidR="00565360" w:rsidRPr="00483D77">
        <w:rPr>
          <w:sz w:val="22"/>
          <w:szCs w:val="22"/>
        </w:rPr>
        <w:t>92(4):</w:t>
      </w:r>
      <w:r w:rsidR="00FE3851" w:rsidRPr="00483D77">
        <w:rPr>
          <w:sz w:val="22"/>
          <w:szCs w:val="22"/>
        </w:rPr>
        <w:t xml:space="preserve"> </w:t>
      </w:r>
      <w:r w:rsidR="00565360" w:rsidRPr="00483D77">
        <w:rPr>
          <w:sz w:val="22"/>
          <w:szCs w:val="22"/>
        </w:rPr>
        <w:t>440</w:t>
      </w:r>
      <w:r w:rsidR="00E54A7C" w:rsidRPr="00483D77">
        <w:rPr>
          <w:sz w:val="22"/>
          <w:szCs w:val="22"/>
        </w:rPr>
        <w:t>-</w:t>
      </w:r>
      <w:r w:rsidR="00565360" w:rsidRPr="00483D77">
        <w:rPr>
          <w:sz w:val="22"/>
          <w:szCs w:val="22"/>
        </w:rPr>
        <w:t>447.</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w:t>
      </w:r>
      <w:r w:rsidR="00E54A7C" w:rsidRPr="00483D77">
        <w:rPr>
          <w:sz w:val="22"/>
          <w:szCs w:val="22"/>
        </w:rPr>
        <w:t xml:space="preserve">and </w:t>
      </w:r>
      <w:r w:rsidR="00565360" w:rsidRPr="00483D77">
        <w:rPr>
          <w:sz w:val="22"/>
          <w:szCs w:val="22"/>
        </w:rPr>
        <w:t>Roberts, B.R. "Tracheotomy Tube Modification for Pediatric Patients</w:t>
      </w:r>
      <w:r w:rsidR="00D55163" w:rsidRPr="00483D77">
        <w:rPr>
          <w:sz w:val="22"/>
          <w:szCs w:val="22"/>
        </w:rPr>
        <w:t>.</w:t>
      </w:r>
      <w:r w:rsidR="00565360" w:rsidRPr="00483D77">
        <w:rPr>
          <w:sz w:val="22"/>
          <w:szCs w:val="22"/>
        </w:rPr>
        <w:t xml:space="preserve">" </w:t>
      </w:r>
      <w:r w:rsidR="00E54A7C" w:rsidRPr="00483D77">
        <w:rPr>
          <w:i/>
          <w:sz w:val="22"/>
          <w:szCs w:val="22"/>
        </w:rPr>
        <w:t>Laryngoscope</w:t>
      </w:r>
      <w:r w:rsidR="00E54A7C" w:rsidRPr="00483D77">
        <w:rPr>
          <w:sz w:val="22"/>
          <w:szCs w:val="22"/>
        </w:rPr>
        <w:t>.</w:t>
      </w:r>
      <w:r w:rsidR="00565360" w:rsidRPr="00483D77">
        <w:rPr>
          <w:sz w:val="22"/>
          <w:szCs w:val="22"/>
        </w:rPr>
        <w:t xml:space="preserve"> 1984</w:t>
      </w:r>
      <w:r w:rsidR="00E54A7C" w:rsidRPr="00483D77">
        <w:rPr>
          <w:sz w:val="22"/>
          <w:szCs w:val="22"/>
        </w:rPr>
        <w:t>;</w:t>
      </w:r>
      <w:r w:rsidR="00D55163" w:rsidRPr="00483D77">
        <w:rPr>
          <w:sz w:val="22"/>
          <w:szCs w:val="22"/>
        </w:rPr>
        <w:t xml:space="preserve"> </w:t>
      </w:r>
      <w:r w:rsidR="00565360" w:rsidRPr="00483D77">
        <w:rPr>
          <w:sz w:val="22"/>
          <w:szCs w:val="22"/>
        </w:rPr>
        <w:t>94(9):</w:t>
      </w:r>
      <w:r w:rsidR="00D55163" w:rsidRPr="00483D77">
        <w:rPr>
          <w:sz w:val="22"/>
          <w:szCs w:val="22"/>
        </w:rPr>
        <w:t xml:space="preserve"> </w:t>
      </w:r>
      <w:r w:rsidR="00565360" w:rsidRPr="00483D77">
        <w:rPr>
          <w:sz w:val="22"/>
          <w:szCs w:val="22"/>
        </w:rPr>
        <w:t>1245</w:t>
      </w:r>
      <w:r w:rsidR="00E54A7C" w:rsidRPr="00483D77">
        <w:rPr>
          <w:sz w:val="22"/>
          <w:szCs w:val="22"/>
        </w:rPr>
        <w:t>-</w:t>
      </w:r>
      <w:r w:rsidR="00565360" w:rsidRPr="00483D77">
        <w:rPr>
          <w:sz w:val="22"/>
          <w:szCs w:val="22"/>
        </w:rPr>
        <w:t>1246.</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R.T. and Price, D.B. "Distention of the Stylomandibular Ligament as a Cause of Styloid Pain Syndrome</w:t>
      </w:r>
      <w:r w:rsidR="00D55163" w:rsidRPr="00483D77">
        <w:rPr>
          <w:sz w:val="22"/>
          <w:szCs w:val="22"/>
        </w:rPr>
        <w:t>.</w:t>
      </w:r>
      <w:r w:rsidR="00565360" w:rsidRPr="00483D77">
        <w:rPr>
          <w:sz w:val="22"/>
          <w:szCs w:val="22"/>
        </w:rPr>
        <w:t xml:space="preserve">" </w:t>
      </w:r>
      <w:smartTag w:uri="urn:schemas-microsoft-com:office:smarttags" w:element="stockticker">
        <w:r w:rsidR="00FA60B4" w:rsidRPr="00483D77">
          <w:rPr>
            <w:i/>
            <w:sz w:val="22"/>
            <w:szCs w:val="22"/>
          </w:rPr>
          <w:t>ENT</w:t>
        </w:r>
      </w:smartTag>
      <w:r w:rsidR="00FA60B4" w:rsidRPr="00483D77">
        <w:rPr>
          <w:i/>
          <w:sz w:val="22"/>
          <w:szCs w:val="22"/>
        </w:rPr>
        <w:t>-J</w:t>
      </w:r>
      <w:r w:rsidR="00FA60B4" w:rsidRPr="00483D77">
        <w:rPr>
          <w:sz w:val="22"/>
          <w:szCs w:val="22"/>
        </w:rPr>
        <w:t xml:space="preserve">. </w:t>
      </w:r>
      <w:r w:rsidR="00565360" w:rsidRPr="00483D77">
        <w:rPr>
          <w:sz w:val="22"/>
          <w:szCs w:val="22"/>
        </w:rPr>
        <w:t>1984</w:t>
      </w:r>
      <w:r w:rsidR="00FA60B4" w:rsidRPr="00483D77">
        <w:rPr>
          <w:sz w:val="22"/>
          <w:szCs w:val="22"/>
        </w:rPr>
        <w:t>;</w:t>
      </w:r>
      <w:r w:rsidR="00D55163" w:rsidRPr="00483D77">
        <w:rPr>
          <w:sz w:val="22"/>
          <w:szCs w:val="22"/>
        </w:rPr>
        <w:t xml:space="preserve"> </w:t>
      </w:r>
      <w:r w:rsidR="00565360" w:rsidRPr="00483D77">
        <w:rPr>
          <w:sz w:val="22"/>
          <w:szCs w:val="22"/>
        </w:rPr>
        <w:t>63(9):</w:t>
      </w:r>
      <w:r w:rsidR="00D55163" w:rsidRPr="00483D77">
        <w:rPr>
          <w:sz w:val="22"/>
          <w:szCs w:val="22"/>
        </w:rPr>
        <w:t xml:space="preserve"> </w:t>
      </w:r>
      <w:r w:rsidR="00565360" w:rsidRPr="00483D77">
        <w:rPr>
          <w:sz w:val="22"/>
          <w:szCs w:val="22"/>
        </w:rPr>
        <w:t>412</w:t>
      </w:r>
      <w:r w:rsidR="00FA60B4" w:rsidRPr="00483D77">
        <w:rPr>
          <w:sz w:val="22"/>
          <w:szCs w:val="22"/>
        </w:rPr>
        <w:t>-</w:t>
      </w:r>
      <w:r w:rsidR="00565360" w:rsidRPr="00483D77">
        <w:rPr>
          <w:sz w:val="22"/>
          <w:szCs w:val="22"/>
        </w:rPr>
        <w:t>415.</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J., Sataloff, R.T., Menduke, H., Yerg, R.A. and Gore, R.P. "Hearing Loss and Intermittent Noise Exposure</w:t>
      </w:r>
      <w:r w:rsidR="00D55163" w:rsidRPr="00483D77">
        <w:rPr>
          <w:sz w:val="22"/>
          <w:szCs w:val="22"/>
        </w:rPr>
        <w:t>.</w:t>
      </w:r>
      <w:r w:rsidR="00565360" w:rsidRPr="00483D77">
        <w:rPr>
          <w:sz w:val="22"/>
          <w:szCs w:val="22"/>
        </w:rPr>
        <w:t xml:space="preserve">" </w:t>
      </w:r>
      <w:r w:rsidR="00BD2065" w:rsidRPr="00483D77">
        <w:rPr>
          <w:i/>
          <w:sz w:val="22"/>
          <w:szCs w:val="22"/>
        </w:rPr>
        <w:t>Journal of Occupational Medicine</w:t>
      </w:r>
      <w:r w:rsidR="00BD2065" w:rsidRPr="00483D77">
        <w:rPr>
          <w:sz w:val="22"/>
          <w:szCs w:val="22"/>
        </w:rPr>
        <w:t xml:space="preserve">. </w:t>
      </w:r>
      <w:r w:rsidR="00565360" w:rsidRPr="00483D77">
        <w:rPr>
          <w:sz w:val="22"/>
          <w:szCs w:val="22"/>
        </w:rPr>
        <w:t>1984</w:t>
      </w:r>
      <w:r w:rsidR="00BD2065" w:rsidRPr="00483D77">
        <w:rPr>
          <w:sz w:val="22"/>
          <w:szCs w:val="22"/>
        </w:rPr>
        <w:t>;</w:t>
      </w:r>
      <w:r w:rsidR="00D55163" w:rsidRPr="00483D77">
        <w:rPr>
          <w:sz w:val="22"/>
          <w:szCs w:val="22"/>
        </w:rPr>
        <w:t xml:space="preserve"> </w:t>
      </w:r>
      <w:r w:rsidR="00BD2065" w:rsidRPr="00483D77">
        <w:rPr>
          <w:sz w:val="22"/>
          <w:szCs w:val="22"/>
        </w:rPr>
        <w:t>2</w:t>
      </w:r>
      <w:r w:rsidR="00565360" w:rsidRPr="00483D77">
        <w:rPr>
          <w:sz w:val="22"/>
          <w:szCs w:val="22"/>
        </w:rPr>
        <w:t>6(9):</w:t>
      </w:r>
      <w:r w:rsidR="00D55163" w:rsidRPr="00483D77">
        <w:rPr>
          <w:sz w:val="22"/>
          <w:szCs w:val="22"/>
        </w:rPr>
        <w:t xml:space="preserve"> </w:t>
      </w:r>
      <w:r w:rsidR="00565360" w:rsidRPr="00483D77">
        <w:rPr>
          <w:sz w:val="22"/>
          <w:szCs w:val="22"/>
        </w:rPr>
        <w:t>649</w:t>
      </w:r>
      <w:r w:rsidR="00BD2065" w:rsidRPr="00483D77">
        <w:rPr>
          <w:sz w:val="22"/>
          <w:szCs w:val="22"/>
        </w:rPr>
        <w:t>-</w:t>
      </w:r>
      <w:r w:rsidR="00565360" w:rsidRPr="00483D77">
        <w:rPr>
          <w:sz w:val="22"/>
          <w:szCs w:val="22"/>
        </w:rPr>
        <w:t>656.</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R.T., Heuer, R.J. and O'Connor, M.J. "Rehabilitation of a Quadriplegic Professional Singer</w:t>
      </w:r>
      <w:r w:rsidR="00D55163" w:rsidRPr="00483D77">
        <w:rPr>
          <w:sz w:val="22"/>
          <w:szCs w:val="22"/>
        </w:rPr>
        <w:t>.</w:t>
      </w:r>
      <w:r w:rsidR="00565360" w:rsidRPr="00483D77">
        <w:rPr>
          <w:sz w:val="22"/>
          <w:szCs w:val="22"/>
        </w:rPr>
        <w:t xml:space="preserve">" </w:t>
      </w:r>
      <w:r w:rsidR="00BD2065" w:rsidRPr="00483D77">
        <w:rPr>
          <w:i/>
          <w:sz w:val="22"/>
          <w:szCs w:val="22"/>
        </w:rPr>
        <w:t>Archives Otolaryngology</w:t>
      </w:r>
      <w:r w:rsidR="00BD2065" w:rsidRPr="00483D77">
        <w:rPr>
          <w:sz w:val="22"/>
          <w:szCs w:val="22"/>
        </w:rPr>
        <w:t>.</w:t>
      </w:r>
      <w:r w:rsidR="00565360" w:rsidRPr="00483D77">
        <w:rPr>
          <w:sz w:val="22"/>
          <w:szCs w:val="22"/>
        </w:rPr>
        <w:t xml:space="preserve"> 1984</w:t>
      </w:r>
      <w:r w:rsidR="00BD2065" w:rsidRPr="00483D77">
        <w:rPr>
          <w:sz w:val="22"/>
          <w:szCs w:val="22"/>
        </w:rPr>
        <w:t>;</w:t>
      </w:r>
      <w:r w:rsidR="00D55163" w:rsidRPr="00483D77">
        <w:rPr>
          <w:sz w:val="22"/>
          <w:szCs w:val="22"/>
        </w:rPr>
        <w:t xml:space="preserve"> </w:t>
      </w:r>
      <w:r w:rsidR="00565360" w:rsidRPr="00483D77">
        <w:rPr>
          <w:sz w:val="22"/>
          <w:szCs w:val="22"/>
        </w:rPr>
        <w:t>110(10):</w:t>
      </w:r>
      <w:r w:rsidR="00D55163" w:rsidRPr="00483D77">
        <w:rPr>
          <w:sz w:val="22"/>
          <w:szCs w:val="22"/>
        </w:rPr>
        <w:t xml:space="preserve"> </w:t>
      </w:r>
      <w:r w:rsidR="00565360" w:rsidRPr="00483D77">
        <w:rPr>
          <w:sz w:val="22"/>
          <w:szCs w:val="22"/>
        </w:rPr>
        <w:t>682</w:t>
      </w:r>
      <w:r w:rsidR="00BD2065" w:rsidRPr="00483D77">
        <w:rPr>
          <w:sz w:val="22"/>
          <w:szCs w:val="22"/>
        </w:rPr>
        <w:t>-</w:t>
      </w:r>
      <w:r w:rsidR="00565360" w:rsidRPr="00483D77">
        <w:rPr>
          <w:sz w:val="22"/>
          <w:szCs w:val="22"/>
        </w:rPr>
        <w:t>685.</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8</w:t>
      </w:r>
      <w:r w:rsidR="00565360" w:rsidRPr="00483D77">
        <w:rPr>
          <w:sz w:val="22"/>
          <w:szCs w:val="22"/>
        </w:rPr>
        <w:t>Sataloff, R.T., Sariego, J., Myers, D.L. and Richter, H.J. "Surgical Management of the Frontal Sinus</w:t>
      </w:r>
      <w:r w:rsidR="00975FA0" w:rsidRPr="00483D77">
        <w:rPr>
          <w:sz w:val="22"/>
          <w:szCs w:val="22"/>
        </w:rPr>
        <w:t>.</w:t>
      </w:r>
      <w:r w:rsidR="00565360" w:rsidRPr="00483D77">
        <w:rPr>
          <w:sz w:val="22"/>
          <w:szCs w:val="22"/>
        </w:rPr>
        <w:t xml:space="preserve">" </w:t>
      </w:r>
      <w:r w:rsidR="00BD2065" w:rsidRPr="00483D77">
        <w:rPr>
          <w:i/>
          <w:sz w:val="22"/>
          <w:szCs w:val="22"/>
        </w:rPr>
        <w:t>Neurosurg</w:t>
      </w:r>
      <w:r w:rsidR="00BD2065" w:rsidRPr="00483D77">
        <w:rPr>
          <w:sz w:val="22"/>
          <w:szCs w:val="22"/>
        </w:rPr>
        <w:t>.</w:t>
      </w:r>
      <w:r w:rsidR="00565360" w:rsidRPr="00483D77">
        <w:rPr>
          <w:sz w:val="22"/>
          <w:szCs w:val="22"/>
        </w:rPr>
        <w:t xml:space="preserve"> 1984</w:t>
      </w:r>
      <w:r w:rsidR="00BD2065" w:rsidRPr="00483D77">
        <w:rPr>
          <w:sz w:val="22"/>
          <w:szCs w:val="22"/>
        </w:rPr>
        <w:t>;</w:t>
      </w:r>
      <w:r w:rsidR="00975FA0" w:rsidRPr="00483D77">
        <w:rPr>
          <w:sz w:val="22"/>
          <w:szCs w:val="22"/>
        </w:rPr>
        <w:t xml:space="preserve"> </w:t>
      </w:r>
      <w:r w:rsidR="00565360" w:rsidRPr="00483D77">
        <w:rPr>
          <w:sz w:val="22"/>
          <w:szCs w:val="22"/>
        </w:rPr>
        <w:t>15(4):</w:t>
      </w:r>
      <w:r w:rsidR="00975FA0" w:rsidRPr="00483D77">
        <w:rPr>
          <w:sz w:val="22"/>
          <w:szCs w:val="22"/>
        </w:rPr>
        <w:t xml:space="preserve"> </w:t>
      </w:r>
      <w:r w:rsidR="00565360" w:rsidRPr="00483D77">
        <w:rPr>
          <w:sz w:val="22"/>
          <w:szCs w:val="22"/>
        </w:rPr>
        <w:t>593</w:t>
      </w:r>
      <w:r w:rsidR="00BD2065" w:rsidRPr="00483D77">
        <w:rPr>
          <w:sz w:val="22"/>
          <w:szCs w:val="22"/>
        </w:rPr>
        <w:t>-</w:t>
      </w:r>
      <w:r w:rsidR="00565360" w:rsidRPr="00483D77">
        <w:rPr>
          <w:sz w:val="22"/>
          <w:szCs w:val="22"/>
        </w:rPr>
        <w:t>596.</w:t>
      </w:r>
    </w:p>
    <w:p w:rsidR="00565360" w:rsidRPr="00483D77" w:rsidRDefault="00483D77" w:rsidP="00C95235">
      <w:pPr>
        <w:pStyle w:val="ListParagraph"/>
        <w:numPr>
          <w:ilvl w:val="0"/>
          <w:numId w:val="14"/>
        </w:numPr>
        <w:tabs>
          <w:tab w:val="left" w:pos="2160"/>
        </w:tabs>
        <w:spacing w:before="120"/>
        <w:rPr>
          <w:sz w:val="22"/>
          <w:szCs w:val="22"/>
          <w:lang w:val="de-DE"/>
        </w:rPr>
      </w:pPr>
      <w:r w:rsidRPr="00483D77">
        <w:rPr>
          <w:sz w:val="22"/>
          <w:szCs w:val="22"/>
        </w:rPr>
        <w:t>*</w:t>
      </w:r>
      <w:r w:rsidR="00565360" w:rsidRPr="00483D77">
        <w:rPr>
          <w:sz w:val="22"/>
          <w:szCs w:val="22"/>
        </w:rPr>
        <w:t>Sataloff, R.T., Grossman, C.B., Gonzalez, C.F. and Naheedy, M.H. "Computed Tomography of the Face and Paranasal Sinuses: Part I Normal Anatomy</w:t>
      </w:r>
      <w:r w:rsidR="00975FA0" w:rsidRPr="00483D77">
        <w:rPr>
          <w:sz w:val="22"/>
          <w:szCs w:val="22"/>
        </w:rPr>
        <w:t>.</w:t>
      </w:r>
      <w:r w:rsidR="00565360" w:rsidRPr="00483D77">
        <w:rPr>
          <w:sz w:val="22"/>
          <w:szCs w:val="22"/>
        </w:rPr>
        <w:t xml:space="preserve">" </w:t>
      </w:r>
      <w:r w:rsidR="00BD2065" w:rsidRPr="00483D77">
        <w:rPr>
          <w:i/>
          <w:sz w:val="22"/>
          <w:szCs w:val="22"/>
          <w:lang w:val="de-DE"/>
        </w:rPr>
        <w:t>Head &amp; Neck Surgery</w:t>
      </w:r>
      <w:r w:rsidR="00BD2065" w:rsidRPr="00483D77">
        <w:rPr>
          <w:sz w:val="22"/>
          <w:szCs w:val="22"/>
          <w:lang w:val="de-DE"/>
        </w:rPr>
        <w:t xml:space="preserve">. </w:t>
      </w:r>
      <w:r w:rsidR="00565360" w:rsidRPr="00483D77">
        <w:rPr>
          <w:sz w:val="22"/>
          <w:szCs w:val="22"/>
          <w:lang w:val="de-DE"/>
        </w:rPr>
        <w:t>1984</w:t>
      </w:r>
      <w:r w:rsidR="00BD2065" w:rsidRPr="00483D77">
        <w:rPr>
          <w:sz w:val="22"/>
          <w:szCs w:val="22"/>
          <w:lang w:val="de-DE"/>
        </w:rPr>
        <w:t>;</w:t>
      </w:r>
      <w:r w:rsidR="00975FA0" w:rsidRPr="00483D77">
        <w:rPr>
          <w:sz w:val="22"/>
          <w:szCs w:val="22"/>
          <w:lang w:val="de-DE"/>
        </w:rPr>
        <w:t xml:space="preserve"> </w:t>
      </w:r>
      <w:r w:rsidR="00565360" w:rsidRPr="00483D77">
        <w:rPr>
          <w:sz w:val="22"/>
          <w:szCs w:val="22"/>
          <w:lang w:val="de-DE"/>
        </w:rPr>
        <w:t>17(2):</w:t>
      </w:r>
      <w:r w:rsidR="00975FA0" w:rsidRPr="00483D77">
        <w:rPr>
          <w:sz w:val="22"/>
          <w:szCs w:val="22"/>
          <w:lang w:val="de-DE"/>
        </w:rPr>
        <w:t xml:space="preserve"> </w:t>
      </w:r>
      <w:r w:rsidR="00565360" w:rsidRPr="00483D77">
        <w:rPr>
          <w:sz w:val="22"/>
          <w:szCs w:val="22"/>
          <w:lang w:val="de-DE"/>
        </w:rPr>
        <w:t>110</w:t>
      </w:r>
      <w:r w:rsidR="00BD2065" w:rsidRPr="00483D77">
        <w:rPr>
          <w:sz w:val="22"/>
          <w:szCs w:val="22"/>
          <w:lang w:val="de-DE"/>
        </w:rPr>
        <w:t>-</w:t>
      </w:r>
      <w:r w:rsidR="00565360" w:rsidRPr="00483D77">
        <w:rPr>
          <w:sz w:val="22"/>
          <w:szCs w:val="22"/>
          <w:lang w:val="de-DE"/>
        </w:rPr>
        <w:t>122.</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lang w:val="de-DE"/>
        </w:rPr>
        <w:t>*</w:t>
      </w:r>
      <w:r w:rsidR="00565360" w:rsidRPr="00483D77">
        <w:rPr>
          <w:sz w:val="22"/>
          <w:szCs w:val="22"/>
          <w:lang w:val="de-DE"/>
        </w:rPr>
        <w:t>Sataloff, R.</w:t>
      </w:r>
      <w:r w:rsidR="00BD2065" w:rsidRPr="00483D77">
        <w:rPr>
          <w:sz w:val="22"/>
          <w:szCs w:val="22"/>
          <w:lang w:val="de-DE"/>
        </w:rPr>
        <w:t xml:space="preserve">T. </w:t>
      </w:r>
      <w:r w:rsidR="00565360" w:rsidRPr="00483D77">
        <w:rPr>
          <w:sz w:val="22"/>
          <w:szCs w:val="22"/>
          <w:lang w:val="de-DE"/>
        </w:rPr>
        <w:t>"Korperlich</w:t>
      </w:r>
      <w:r w:rsidR="00B712F7" w:rsidRPr="00483D77">
        <w:rPr>
          <w:sz w:val="22"/>
          <w:szCs w:val="22"/>
          <w:lang w:val="de-DE"/>
        </w:rPr>
        <w:t xml:space="preserve"> </w:t>
      </w:r>
      <w:r w:rsidR="00565360" w:rsidRPr="00483D77">
        <w:rPr>
          <w:sz w:val="22"/>
          <w:szCs w:val="22"/>
          <w:lang w:val="de-DE"/>
        </w:rPr>
        <w:t>Untersuchung des Sangers</w:t>
      </w:r>
      <w:r w:rsidR="00975FA0" w:rsidRPr="00483D77">
        <w:rPr>
          <w:sz w:val="22"/>
          <w:szCs w:val="22"/>
          <w:lang w:val="de-DE"/>
        </w:rPr>
        <w:t>.</w:t>
      </w:r>
      <w:r w:rsidR="00565360" w:rsidRPr="00483D77">
        <w:rPr>
          <w:sz w:val="22"/>
          <w:szCs w:val="22"/>
          <w:lang w:val="de-DE"/>
        </w:rPr>
        <w:t xml:space="preserve">" </w:t>
      </w:r>
      <w:r w:rsidR="00BD2065" w:rsidRPr="00483D77">
        <w:rPr>
          <w:i/>
          <w:sz w:val="22"/>
          <w:szCs w:val="22"/>
        </w:rPr>
        <w:t xml:space="preserve">Extracta </w:t>
      </w:r>
      <w:r w:rsidR="00565360" w:rsidRPr="00483D77">
        <w:rPr>
          <w:i/>
          <w:sz w:val="22"/>
          <w:szCs w:val="22"/>
        </w:rPr>
        <w:t>O</w:t>
      </w:r>
      <w:r w:rsidR="00BD2065" w:rsidRPr="00483D77">
        <w:rPr>
          <w:i/>
          <w:sz w:val="22"/>
          <w:szCs w:val="22"/>
        </w:rPr>
        <w:t>torhinolaryngologica</w:t>
      </w:r>
      <w:r w:rsidR="00BD2065" w:rsidRPr="00483D77">
        <w:rPr>
          <w:sz w:val="22"/>
          <w:szCs w:val="22"/>
        </w:rPr>
        <w:t xml:space="preserve">. </w:t>
      </w:r>
      <w:r w:rsidR="00565360" w:rsidRPr="00483D77">
        <w:rPr>
          <w:sz w:val="22"/>
          <w:szCs w:val="22"/>
        </w:rPr>
        <w:t>1984</w:t>
      </w:r>
      <w:r w:rsidR="00BD2065" w:rsidRPr="00483D77">
        <w:rPr>
          <w:sz w:val="22"/>
          <w:szCs w:val="22"/>
        </w:rPr>
        <w:t>;</w:t>
      </w:r>
      <w:r w:rsidR="00975FA0" w:rsidRPr="00483D77">
        <w:rPr>
          <w:sz w:val="22"/>
          <w:szCs w:val="22"/>
        </w:rPr>
        <w:t xml:space="preserve"> </w:t>
      </w:r>
      <w:r w:rsidR="00565360" w:rsidRPr="00483D77">
        <w:rPr>
          <w:sz w:val="22"/>
          <w:szCs w:val="22"/>
        </w:rPr>
        <w:t>6(5):</w:t>
      </w:r>
      <w:r w:rsidR="00975FA0" w:rsidRPr="00483D77">
        <w:rPr>
          <w:sz w:val="22"/>
          <w:szCs w:val="22"/>
        </w:rPr>
        <w:t xml:space="preserve"> </w:t>
      </w:r>
      <w:r w:rsidR="00565360" w:rsidRPr="00483D77">
        <w:rPr>
          <w:sz w:val="22"/>
          <w:szCs w:val="22"/>
        </w:rPr>
        <w:t>253</w:t>
      </w:r>
      <w:r w:rsidR="00BD2065" w:rsidRPr="00483D77">
        <w:rPr>
          <w:sz w:val="22"/>
          <w:szCs w:val="22"/>
        </w:rPr>
        <w:t>-</w:t>
      </w:r>
      <w:r w:rsidR="00565360" w:rsidRPr="00483D77">
        <w:rPr>
          <w:sz w:val="22"/>
          <w:szCs w:val="22"/>
        </w:rPr>
        <w:t>255.</w:t>
      </w:r>
    </w:p>
    <w:p w:rsidR="00565360" w:rsidRPr="00483D77" w:rsidRDefault="00565360" w:rsidP="00C95235">
      <w:pPr>
        <w:pStyle w:val="ListParagraph"/>
        <w:numPr>
          <w:ilvl w:val="0"/>
          <w:numId w:val="14"/>
        </w:numPr>
        <w:spacing w:before="120"/>
        <w:rPr>
          <w:sz w:val="22"/>
          <w:szCs w:val="22"/>
        </w:rPr>
      </w:pPr>
      <w:r w:rsidRPr="00483D77">
        <w:rPr>
          <w:sz w:val="22"/>
          <w:szCs w:val="22"/>
        </w:rPr>
        <w:t>Sataloff, R.T. "Vocal Problems</w:t>
      </w:r>
      <w:r w:rsidR="00BD2065" w:rsidRPr="00483D77">
        <w:rPr>
          <w:sz w:val="22"/>
          <w:szCs w:val="22"/>
        </w:rPr>
        <w:t xml:space="preserve"> – Not </w:t>
      </w:r>
      <w:r w:rsidRPr="00483D77">
        <w:rPr>
          <w:sz w:val="22"/>
          <w:szCs w:val="22"/>
        </w:rPr>
        <w:t xml:space="preserve">Always Hoarseness." </w:t>
      </w:r>
      <w:r w:rsidRPr="00483D77">
        <w:rPr>
          <w:i/>
          <w:sz w:val="22"/>
          <w:szCs w:val="22"/>
        </w:rPr>
        <w:t>NATS B</w:t>
      </w:r>
      <w:r w:rsidR="00BD2065" w:rsidRPr="00483D77">
        <w:rPr>
          <w:i/>
          <w:sz w:val="22"/>
          <w:szCs w:val="22"/>
        </w:rPr>
        <w:t>ulletin</w:t>
      </w:r>
      <w:r w:rsidR="00BD2065" w:rsidRPr="00483D77">
        <w:rPr>
          <w:sz w:val="22"/>
          <w:szCs w:val="22"/>
        </w:rPr>
        <w:t>. 1</w:t>
      </w:r>
      <w:r w:rsidRPr="00483D77">
        <w:rPr>
          <w:sz w:val="22"/>
          <w:szCs w:val="22"/>
        </w:rPr>
        <w:t>984</w:t>
      </w:r>
      <w:r w:rsidR="00BD2065" w:rsidRPr="00483D77">
        <w:rPr>
          <w:sz w:val="22"/>
          <w:szCs w:val="22"/>
        </w:rPr>
        <w:t>;</w:t>
      </w:r>
      <w:r w:rsidR="00444809" w:rsidRPr="00483D77">
        <w:rPr>
          <w:sz w:val="22"/>
          <w:szCs w:val="22"/>
        </w:rPr>
        <w:t xml:space="preserve"> </w:t>
      </w:r>
      <w:r w:rsidRPr="00483D77">
        <w:rPr>
          <w:sz w:val="22"/>
          <w:szCs w:val="22"/>
        </w:rPr>
        <w:t>41(2):</w:t>
      </w:r>
      <w:r w:rsidR="00444809" w:rsidRPr="00483D77">
        <w:rPr>
          <w:sz w:val="22"/>
          <w:szCs w:val="22"/>
        </w:rPr>
        <w:t xml:space="preserve"> </w:t>
      </w:r>
      <w:r w:rsidRPr="00483D77">
        <w:rPr>
          <w:sz w:val="22"/>
          <w:szCs w:val="22"/>
        </w:rPr>
        <w:t>31.</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Graham, M.D., Sataloff, R.T. and Kemink, J.L. "Tinnitus in Meniere's Disease: Response to Titration Streptomycin Therapy</w:t>
      </w:r>
      <w:r w:rsidR="00E31644" w:rsidRPr="00483D77">
        <w:rPr>
          <w:sz w:val="22"/>
          <w:szCs w:val="22"/>
        </w:rPr>
        <w:t>.</w:t>
      </w:r>
      <w:r w:rsidR="00565360" w:rsidRPr="00483D77">
        <w:rPr>
          <w:sz w:val="22"/>
          <w:szCs w:val="22"/>
        </w:rPr>
        <w:t xml:space="preserve">" </w:t>
      </w:r>
      <w:r w:rsidR="00565360" w:rsidRPr="00483D77">
        <w:rPr>
          <w:i/>
          <w:sz w:val="22"/>
          <w:szCs w:val="22"/>
        </w:rPr>
        <w:t>J L</w:t>
      </w:r>
      <w:r w:rsidR="00BD2065" w:rsidRPr="00483D77">
        <w:rPr>
          <w:i/>
          <w:sz w:val="22"/>
          <w:szCs w:val="22"/>
        </w:rPr>
        <w:t>aryngol and Otol</w:t>
      </w:r>
      <w:r w:rsidR="00BD2065" w:rsidRPr="00483D77">
        <w:rPr>
          <w:sz w:val="22"/>
          <w:szCs w:val="22"/>
        </w:rPr>
        <w:t xml:space="preserve">. </w:t>
      </w:r>
      <w:r w:rsidR="00565360" w:rsidRPr="00483D77">
        <w:rPr>
          <w:sz w:val="22"/>
          <w:szCs w:val="22"/>
        </w:rPr>
        <w:t>1984</w:t>
      </w:r>
      <w:r w:rsidR="00BD2065" w:rsidRPr="00483D77">
        <w:rPr>
          <w:sz w:val="22"/>
          <w:szCs w:val="22"/>
        </w:rPr>
        <w:t>;</w:t>
      </w:r>
      <w:r w:rsidR="00E31644" w:rsidRPr="00483D77">
        <w:rPr>
          <w:sz w:val="22"/>
          <w:szCs w:val="22"/>
        </w:rPr>
        <w:t xml:space="preserve"> </w:t>
      </w:r>
      <w:r w:rsidR="00565360" w:rsidRPr="00483D77">
        <w:rPr>
          <w:sz w:val="22"/>
          <w:szCs w:val="22"/>
        </w:rPr>
        <w:t>98(Supp</w:t>
      </w:r>
      <w:r w:rsidR="008F788B" w:rsidRPr="00483D77">
        <w:rPr>
          <w:sz w:val="22"/>
          <w:szCs w:val="22"/>
        </w:rPr>
        <w:t>l.</w:t>
      </w:r>
      <w:r w:rsidR="00565360" w:rsidRPr="00483D77">
        <w:rPr>
          <w:sz w:val="22"/>
          <w:szCs w:val="22"/>
        </w:rPr>
        <w:t xml:space="preserve"> 9):</w:t>
      </w:r>
      <w:r w:rsidR="00E31644" w:rsidRPr="00483D77">
        <w:rPr>
          <w:sz w:val="22"/>
          <w:szCs w:val="22"/>
        </w:rPr>
        <w:t xml:space="preserve"> </w:t>
      </w:r>
      <w:r w:rsidR="00565360" w:rsidRPr="00483D77">
        <w:rPr>
          <w:sz w:val="22"/>
          <w:szCs w:val="22"/>
        </w:rPr>
        <w:t>281</w:t>
      </w:r>
      <w:r w:rsidR="00BD2065" w:rsidRPr="00483D77">
        <w:rPr>
          <w:sz w:val="22"/>
          <w:szCs w:val="22"/>
        </w:rPr>
        <w:t>-</w:t>
      </w:r>
      <w:r w:rsidR="00565360" w:rsidRPr="00483D77">
        <w:rPr>
          <w:sz w:val="22"/>
          <w:szCs w:val="22"/>
        </w:rPr>
        <w:t>286.</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Sataloff, R.T. "Evaluation and Treatment of Professional Singers: An Overview for Laryngologists</w:t>
      </w:r>
      <w:r w:rsidR="00E31644" w:rsidRPr="00483D77">
        <w:rPr>
          <w:sz w:val="22"/>
          <w:szCs w:val="22"/>
        </w:rPr>
        <w:t>.</w:t>
      </w:r>
      <w:r w:rsidRPr="00483D77">
        <w:rPr>
          <w:sz w:val="22"/>
          <w:szCs w:val="22"/>
        </w:rPr>
        <w:t xml:space="preserve">" </w:t>
      </w:r>
      <w:r w:rsidR="00B259DD" w:rsidRPr="00483D77">
        <w:rPr>
          <w:sz w:val="22"/>
          <w:szCs w:val="22"/>
        </w:rPr>
        <w:t>In:</w:t>
      </w:r>
      <w:r w:rsidRPr="00483D77">
        <w:rPr>
          <w:sz w:val="22"/>
          <w:szCs w:val="22"/>
        </w:rPr>
        <w:t xml:space="preserve"> Lawrence, V.L.  </w:t>
      </w:r>
      <w:r w:rsidRPr="00483D77">
        <w:rPr>
          <w:i/>
          <w:sz w:val="22"/>
          <w:szCs w:val="22"/>
        </w:rPr>
        <w:t>TRANSACTIONS of the Thirteenth Symposium: Care of the Professional Voice</w:t>
      </w:r>
      <w:r w:rsidR="008C324E" w:rsidRPr="00483D77">
        <w:rPr>
          <w:sz w:val="22"/>
          <w:szCs w:val="22"/>
        </w:rPr>
        <w:t>.</w:t>
      </w:r>
      <w:r w:rsidRPr="00483D77">
        <w:rPr>
          <w:sz w:val="22"/>
          <w:szCs w:val="22"/>
        </w:rPr>
        <w:t xml:space="preserve"> </w:t>
      </w:r>
      <w:r w:rsidR="008C324E" w:rsidRPr="00483D77">
        <w:rPr>
          <w:sz w:val="22"/>
          <w:szCs w:val="22"/>
        </w:rPr>
        <w:t xml:space="preserve">New York, New York: </w:t>
      </w:r>
      <w:r w:rsidRPr="00483D77">
        <w:rPr>
          <w:sz w:val="22"/>
          <w:szCs w:val="22"/>
        </w:rPr>
        <w:t>The Voice Foundation</w:t>
      </w:r>
      <w:r w:rsidR="00BD2065" w:rsidRPr="00483D77">
        <w:rPr>
          <w:sz w:val="22"/>
          <w:szCs w:val="22"/>
        </w:rPr>
        <w:t>.</w:t>
      </w:r>
      <w:r w:rsidRPr="00483D77">
        <w:rPr>
          <w:sz w:val="22"/>
          <w:szCs w:val="22"/>
        </w:rPr>
        <w:t xml:space="preserve"> 1984</w:t>
      </w:r>
      <w:r w:rsidR="008C324E" w:rsidRPr="00483D77">
        <w:rPr>
          <w:sz w:val="22"/>
          <w:szCs w:val="22"/>
        </w:rPr>
        <w:t>;</w:t>
      </w:r>
      <w:r w:rsidR="00E31644" w:rsidRPr="00483D77">
        <w:rPr>
          <w:sz w:val="22"/>
          <w:szCs w:val="22"/>
        </w:rPr>
        <w:t xml:space="preserve"> </w:t>
      </w:r>
      <w:r w:rsidRPr="00483D77">
        <w:rPr>
          <w:sz w:val="22"/>
          <w:szCs w:val="22"/>
        </w:rPr>
        <w:t>293</w:t>
      </w:r>
      <w:r w:rsidR="00BD2065" w:rsidRPr="00483D77">
        <w:rPr>
          <w:sz w:val="22"/>
          <w:szCs w:val="22"/>
        </w:rPr>
        <w:t>-328.</w:t>
      </w:r>
    </w:p>
    <w:p w:rsidR="00565360" w:rsidRPr="00483D77" w:rsidRDefault="00565360" w:rsidP="00C95235">
      <w:pPr>
        <w:pStyle w:val="ListParagraph"/>
        <w:numPr>
          <w:ilvl w:val="0"/>
          <w:numId w:val="14"/>
        </w:numPr>
        <w:spacing w:before="120"/>
        <w:rPr>
          <w:sz w:val="22"/>
          <w:szCs w:val="22"/>
        </w:rPr>
      </w:pPr>
      <w:r w:rsidRPr="00483D77">
        <w:rPr>
          <w:sz w:val="22"/>
          <w:szCs w:val="22"/>
        </w:rPr>
        <w:t>Sataloff, R.T. "Assessment of Voice</w:t>
      </w:r>
      <w:r w:rsidR="00E31644" w:rsidRPr="00483D77">
        <w:rPr>
          <w:sz w:val="22"/>
          <w:szCs w:val="22"/>
        </w:rPr>
        <w:t>.</w:t>
      </w:r>
      <w:r w:rsidRPr="00483D77">
        <w:rPr>
          <w:sz w:val="22"/>
          <w:szCs w:val="22"/>
        </w:rPr>
        <w:t xml:space="preserve">" </w:t>
      </w:r>
      <w:r w:rsidR="00BD2065" w:rsidRPr="00483D77">
        <w:rPr>
          <w:i/>
          <w:sz w:val="22"/>
          <w:szCs w:val="22"/>
        </w:rPr>
        <w:t>Audio Digest</w:t>
      </w:r>
      <w:r w:rsidRPr="00483D77">
        <w:rPr>
          <w:i/>
          <w:sz w:val="22"/>
          <w:szCs w:val="22"/>
        </w:rPr>
        <w:t xml:space="preserve">, </w:t>
      </w:r>
      <w:r w:rsidR="00BD2065" w:rsidRPr="00483D77">
        <w:rPr>
          <w:i/>
          <w:sz w:val="22"/>
          <w:szCs w:val="22"/>
        </w:rPr>
        <w:t>Otolaryngology, Head &amp; Neck Surgery</w:t>
      </w:r>
      <w:r w:rsidR="00BD2065" w:rsidRPr="00483D77">
        <w:rPr>
          <w:sz w:val="22"/>
          <w:szCs w:val="22"/>
        </w:rPr>
        <w:t>.</w:t>
      </w:r>
      <w:r w:rsidRPr="00483D77">
        <w:rPr>
          <w:sz w:val="22"/>
          <w:szCs w:val="22"/>
        </w:rPr>
        <w:t xml:space="preserve"> 1985</w:t>
      </w:r>
      <w:r w:rsidR="00BD2065" w:rsidRPr="00483D77">
        <w:rPr>
          <w:sz w:val="22"/>
          <w:szCs w:val="22"/>
        </w:rPr>
        <w:t>;</w:t>
      </w:r>
      <w:r w:rsidR="00E31644" w:rsidRPr="00483D77">
        <w:rPr>
          <w:sz w:val="22"/>
          <w:szCs w:val="22"/>
        </w:rPr>
        <w:t xml:space="preserve"> </w:t>
      </w:r>
      <w:r w:rsidRPr="00483D77">
        <w:rPr>
          <w:sz w:val="22"/>
          <w:szCs w:val="22"/>
        </w:rPr>
        <w:t>18(3).</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Alberti, P.W.R.M., Feder, R</w:t>
      </w:r>
      <w:r w:rsidR="00BD2065" w:rsidRPr="00483D77">
        <w:rPr>
          <w:sz w:val="22"/>
          <w:szCs w:val="22"/>
        </w:rPr>
        <w:t>.</w:t>
      </w:r>
      <w:r w:rsidRPr="00483D77">
        <w:rPr>
          <w:sz w:val="22"/>
          <w:szCs w:val="22"/>
        </w:rPr>
        <w:t>J., Rosenfield, D.B., Sataloff, R.T. and Vaughan, C.W. "Management of Common Hoarseness</w:t>
      </w:r>
      <w:r w:rsidR="00E31644" w:rsidRPr="00483D77">
        <w:rPr>
          <w:sz w:val="22"/>
          <w:szCs w:val="22"/>
        </w:rPr>
        <w:t>.</w:t>
      </w:r>
      <w:r w:rsidRPr="00483D77">
        <w:rPr>
          <w:sz w:val="22"/>
          <w:szCs w:val="22"/>
        </w:rPr>
        <w:t xml:space="preserve">" </w:t>
      </w:r>
      <w:r w:rsidR="00BD2065" w:rsidRPr="00483D77">
        <w:rPr>
          <w:i/>
          <w:sz w:val="22"/>
          <w:szCs w:val="22"/>
        </w:rPr>
        <w:t>Audio Digest, Otolaryngology, Head &amp; Neck Surgery</w:t>
      </w:r>
      <w:r w:rsidR="00BD2065" w:rsidRPr="00483D77">
        <w:rPr>
          <w:sz w:val="22"/>
          <w:szCs w:val="22"/>
        </w:rPr>
        <w:t xml:space="preserve">. </w:t>
      </w:r>
      <w:r w:rsidRPr="00483D77">
        <w:rPr>
          <w:sz w:val="22"/>
          <w:szCs w:val="22"/>
        </w:rPr>
        <w:t>1985</w:t>
      </w:r>
      <w:r w:rsidR="00BD2065" w:rsidRPr="00483D77">
        <w:rPr>
          <w:sz w:val="22"/>
          <w:szCs w:val="22"/>
        </w:rPr>
        <w:t>;</w:t>
      </w:r>
      <w:r w:rsidR="00E31644" w:rsidRPr="00483D77">
        <w:rPr>
          <w:sz w:val="22"/>
          <w:szCs w:val="22"/>
        </w:rPr>
        <w:t xml:space="preserve"> </w:t>
      </w:r>
      <w:r w:rsidRPr="00483D77">
        <w:rPr>
          <w:sz w:val="22"/>
          <w:szCs w:val="22"/>
        </w:rPr>
        <w:t>18(3).</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Sataloff, D.M. and Sataloff, R.T. "Burns and Tracheotomy</w:t>
      </w:r>
      <w:r w:rsidR="00425652" w:rsidRPr="00483D77">
        <w:rPr>
          <w:sz w:val="22"/>
          <w:szCs w:val="22"/>
        </w:rPr>
        <w:t>.</w:t>
      </w:r>
      <w:r w:rsidRPr="00483D77">
        <w:rPr>
          <w:sz w:val="22"/>
          <w:szCs w:val="22"/>
        </w:rPr>
        <w:t xml:space="preserve">" </w:t>
      </w:r>
      <w:r w:rsidR="00B259DD" w:rsidRPr="00483D77">
        <w:rPr>
          <w:sz w:val="22"/>
          <w:szCs w:val="22"/>
        </w:rPr>
        <w:t>In:</w:t>
      </w:r>
      <w:r w:rsidRPr="00483D77">
        <w:rPr>
          <w:sz w:val="22"/>
          <w:szCs w:val="22"/>
        </w:rPr>
        <w:t xml:space="preserve"> Myers, E.N. </w:t>
      </w:r>
      <w:r w:rsidRPr="00483D77">
        <w:rPr>
          <w:i/>
          <w:sz w:val="22"/>
          <w:szCs w:val="22"/>
        </w:rPr>
        <w:t>New Dimen</w:t>
      </w:r>
      <w:r w:rsidR="00BD2065" w:rsidRPr="00483D77">
        <w:rPr>
          <w:i/>
          <w:sz w:val="22"/>
          <w:szCs w:val="22"/>
        </w:rPr>
        <w:t>s</w:t>
      </w:r>
      <w:r w:rsidRPr="00483D77">
        <w:rPr>
          <w:i/>
          <w:sz w:val="22"/>
          <w:szCs w:val="22"/>
        </w:rPr>
        <w:t>ions in Otorhinolaryngology</w:t>
      </w:r>
      <w:r w:rsidR="00BD2065" w:rsidRPr="00483D77">
        <w:rPr>
          <w:i/>
          <w:sz w:val="22"/>
          <w:szCs w:val="22"/>
        </w:rPr>
        <w:t xml:space="preserve"> – Head </w:t>
      </w:r>
      <w:r w:rsidRPr="00483D77">
        <w:rPr>
          <w:i/>
          <w:sz w:val="22"/>
          <w:szCs w:val="22"/>
        </w:rPr>
        <w:t>and Neck Surgery</w:t>
      </w:r>
      <w:r w:rsidRPr="00483D77">
        <w:rPr>
          <w:sz w:val="22"/>
          <w:szCs w:val="22"/>
        </w:rPr>
        <w:t xml:space="preserve">. </w:t>
      </w:r>
      <w:r w:rsidR="00641580" w:rsidRPr="00483D77">
        <w:rPr>
          <w:sz w:val="22"/>
          <w:szCs w:val="22"/>
        </w:rPr>
        <w:t xml:space="preserve">Amsterdam: </w:t>
      </w:r>
      <w:r w:rsidR="00BD2065" w:rsidRPr="00483D77">
        <w:rPr>
          <w:sz w:val="22"/>
          <w:szCs w:val="22"/>
        </w:rPr>
        <w:t>Excerpta Medica.</w:t>
      </w:r>
      <w:r w:rsidRPr="00483D77">
        <w:rPr>
          <w:sz w:val="22"/>
          <w:szCs w:val="22"/>
        </w:rPr>
        <w:t xml:space="preserve"> 1985</w:t>
      </w:r>
      <w:r w:rsidR="00AF5AB9" w:rsidRPr="00483D77">
        <w:rPr>
          <w:sz w:val="22"/>
          <w:szCs w:val="22"/>
        </w:rPr>
        <w:t>;</w:t>
      </w:r>
      <w:r w:rsidR="00425652" w:rsidRPr="00483D77">
        <w:rPr>
          <w:sz w:val="22"/>
          <w:szCs w:val="22"/>
        </w:rPr>
        <w:t xml:space="preserve"> </w:t>
      </w:r>
      <w:r w:rsidRPr="00483D77">
        <w:rPr>
          <w:sz w:val="22"/>
          <w:szCs w:val="22"/>
        </w:rPr>
        <w:t>2:</w:t>
      </w:r>
      <w:r w:rsidR="00425652" w:rsidRPr="00483D77">
        <w:rPr>
          <w:sz w:val="22"/>
          <w:szCs w:val="22"/>
        </w:rPr>
        <w:t xml:space="preserve"> </w:t>
      </w:r>
      <w:r w:rsidRPr="00483D77">
        <w:rPr>
          <w:sz w:val="22"/>
          <w:szCs w:val="22"/>
        </w:rPr>
        <w:t>1099</w:t>
      </w:r>
      <w:r w:rsidR="00BD2065" w:rsidRPr="00483D77">
        <w:rPr>
          <w:sz w:val="22"/>
          <w:szCs w:val="22"/>
        </w:rPr>
        <w:t>-</w:t>
      </w:r>
      <w:r w:rsidRPr="00483D77">
        <w:rPr>
          <w:sz w:val="22"/>
          <w:szCs w:val="22"/>
        </w:rPr>
        <w:t>1100.</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R.T., Graham, M.D. and Roberts, B.R. "Middle Ear Surgery in Fibrous Dysplasia of the Temporal Bone</w:t>
      </w:r>
      <w:r w:rsidR="00425652" w:rsidRPr="00483D77">
        <w:rPr>
          <w:sz w:val="22"/>
          <w:szCs w:val="22"/>
        </w:rPr>
        <w:t>.</w:t>
      </w:r>
      <w:r w:rsidR="00565360" w:rsidRPr="00483D77">
        <w:rPr>
          <w:sz w:val="22"/>
          <w:szCs w:val="22"/>
        </w:rPr>
        <w:t xml:space="preserve">" </w:t>
      </w:r>
      <w:r w:rsidR="00BD2065" w:rsidRPr="00483D77">
        <w:rPr>
          <w:i/>
          <w:sz w:val="22"/>
          <w:szCs w:val="22"/>
        </w:rPr>
        <w:t>Amer J Otol</w:t>
      </w:r>
      <w:r w:rsidR="00BD2065" w:rsidRPr="00483D77">
        <w:rPr>
          <w:sz w:val="22"/>
          <w:szCs w:val="22"/>
        </w:rPr>
        <w:t>.</w:t>
      </w:r>
      <w:r w:rsidR="00565360" w:rsidRPr="00483D77">
        <w:rPr>
          <w:sz w:val="22"/>
          <w:szCs w:val="22"/>
        </w:rPr>
        <w:t xml:space="preserve"> 1985</w:t>
      </w:r>
      <w:r w:rsidR="00BD2065" w:rsidRPr="00483D77">
        <w:rPr>
          <w:sz w:val="22"/>
          <w:szCs w:val="22"/>
        </w:rPr>
        <w:t>;</w:t>
      </w:r>
      <w:r w:rsidR="00425652" w:rsidRPr="00483D77">
        <w:rPr>
          <w:sz w:val="22"/>
          <w:szCs w:val="22"/>
        </w:rPr>
        <w:t xml:space="preserve"> </w:t>
      </w:r>
      <w:r w:rsidR="00565360" w:rsidRPr="00483D77">
        <w:rPr>
          <w:sz w:val="22"/>
          <w:szCs w:val="22"/>
        </w:rPr>
        <w:t>6(2):</w:t>
      </w:r>
      <w:r w:rsidR="00425652" w:rsidRPr="00483D77">
        <w:rPr>
          <w:sz w:val="22"/>
          <w:szCs w:val="22"/>
        </w:rPr>
        <w:t xml:space="preserve"> </w:t>
      </w:r>
      <w:r w:rsidR="00565360" w:rsidRPr="00483D77">
        <w:rPr>
          <w:sz w:val="22"/>
          <w:szCs w:val="22"/>
        </w:rPr>
        <w:t>153</w:t>
      </w:r>
      <w:r w:rsidR="00BD2065" w:rsidRPr="00483D77">
        <w:rPr>
          <w:sz w:val="22"/>
          <w:szCs w:val="22"/>
        </w:rPr>
        <w:t>-156.</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R.T. "Surgery and Sensorineural Hearing Loss</w:t>
      </w:r>
      <w:r w:rsidR="00425652" w:rsidRPr="00483D77">
        <w:rPr>
          <w:sz w:val="22"/>
          <w:szCs w:val="22"/>
        </w:rPr>
        <w:t>.</w:t>
      </w:r>
      <w:r w:rsidR="00565360" w:rsidRPr="00483D77">
        <w:rPr>
          <w:sz w:val="22"/>
          <w:szCs w:val="22"/>
        </w:rPr>
        <w:t xml:space="preserve">" </w:t>
      </w:r>
      <w:r w:rsidR="00565360" w:rsidRPr="00483D77">
        <w:rPr>
          <w:i/>
          <w:sz w:val="22"/>
          <w:szCs w:val="22"/>
        </w:rPr>
        <w:t xml:space="preserve">TRANSACTIONS </w:t>
      </w:r>
      <w:r w:rsidR="00900625" w:rsidRPr="00483D77">
        <w:rPr>
          <w:i/>
          <w:sz w:val="22"/>
          <w:szCs w:val="22"/>
        </w:rPr>
        <w:t>of the Pennsylvania Academy of Opthalmology and Otolaryngology</w:t>
      </w:r>
      <w:r w:rsidR="00900625" w:rsidRPr="00483D77">
        <w:rPr>
          <w:sz w:val="22"/>
          <w:szCs w:val="22"/>
        </w:rPr>
        <w:t>. 1</w:t>
      </w:r>
      <w:r w:rsidR="00565360" w:rsidRPr="00483D77">
        <w:rPr>
          <w:sz w:val="22"/>
          <w:szCs w:val="22"/>
        </w:rPr>
        <w:t>985</w:t>
      </w:r>
      <w:r w:rsidR="00AF5AB9" w:rsidRPr="00483D77">
        <w:rPr>
          <w:sz w:val="22"/>
          <w:szCs w:val="22"/>
        </w:rPr>
        <w:t>;</w:t>
      </w:r>
      <w:r w:rsidR="00425652" w:rsidRPr="00483D77">
        <w:rPr>
          <w:sz w:val="22"/>
          <w:szCs w:val="22"/>
        </w:rPr>
        <w:t xml:space="preserve"> </w:t>
      </w:r>
      <w:r w:rsidR="00565360" w:rsidRPr="00483D77">
        <w:rPr>
          <w:sz w:val="22"/>
          <w:szCs w:val="22"/>
        </w:rPr>
        <w:t>37(2):</w:t>
      </w:r>
      <w:r w:rsidR="00425652" w:rsidRPr="00483D77">
        <w:rPr>
          <w:sz w:val="22"/>
          <w:szCs w:val="22"/>
        </w:rPr>
        <w:t xml:space="preserve"> </w:t>
      </w:r>
      <w:r w:rsidR="00565360" w:rsidRPr="00483D77">
        <w:rPr>
          <w:sz w:val="22"/>
          <w:szCs w:val="22"/>
        </w:rPr>
        <w:t>223</w:t>
      </w:r>
      <w:r w:rsidR="00900625" w:rsidRPr="00483D77">
        <w:rPr>
          <w:sz w:val="22"/>
          <w:szCs w:val="22"/>
        </w:rPr>
        <w:t>-</w:t>
      </w:r>
      <w:r w:rsidR="00565360" w:rsidRPr="00483D77">
        <w:rPr>
          <w:sz w:val="22"/>
          <w:szCs w:val="22"/>
        </w:rPr>
        <w:t>230.</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R.T., Grossman, C.B., Gonzalez, C.F. and Naheedy, M.H. "Computerized Tomography of the Face and Paranasal Sinuses: Part II Abnormal and Pathologic Conditions</w:t>
      </w:r>
      <w:r w:rsidR="00425652" w:rsidRPr="00483D77">
        <w:rPr>
          <w:sz w:val="22"/>
          <w:szCs w:val="22"/>
        </w:rPr>
        <w:t>.</w:t>
      </w:r>
      <w:r w:rsidR="00565360" w:rsidRPr="00483D77">
        <w:rPr>
          <w:sz w:val="22"/>
          <w:szCs w:val="22"/>
        </w:rPr>
        <w:t xml:space="preserve">" </w:t>
      </w:r>
      <w:r w:rsidR="004A5C5F" w:rsidRPr="00483D77">
        <w:rPr>
          <w:i/>
          <w:sz w:val="22"/>
          <w:szCs w:val="22"/>
        </w:rPr>
        <w:t>Head &amp; Neck Surgery</w:t>
      </w:r>
      <w:r w:rsidR="004A5C5F" w:rsidRPr="00483D77">
        <w:rPr>
          <w:sz w:val="22"/>
          <w:szCs w:val="22"/>
        </w:rPr>
        <w:t>.</w:t>
      </w:r>
      <w:r w:rsidR="00565360" w:rsidRPr="00483D77">
        <w:rPr>
          <w:sz w:val="22"/>
          <w:szCs w:val="22"/>
        </w:rPr>
        <w:t xml:space="preserve"> 1985</w:t>
      </w:r>
      <w:r w:rsidR="00AF5AB9" w:rsidRPr="00483D77">
        <w:rPr>
          <w:sz w:val="22"/>
          <w:szCs w:val="22"/>
        </w:rPr>
        <w:t>;</w:t>
      </w:r>
      <w:r w:rsidR="00425652" w:rsidRPr="00483D77">
        <w:rPr>
          <w:sz w:val="22"/>
          <w:szCs w:val="22"/>
        </w:rPr>
        <w:t xml:space="preserve"> </w:t>
      </w:r>
      <w:r w:rsidR="00565360" w:rsidRPr="00483D77">
        <w:rPr>
          <w:sz w:val="22"/>
          <w:szCs w:val="22"/>
        </w:rPr>
        <w:t>7:</w:t>
      </w:r>
      <w:r w:rsidR="00425652" w:rsidRPr="00483D77">
        <w:rPr>
          <w:sz w:val="22"/>
          <w:szCs w:val="22"/>
        </w:rPr>
        <w:t xml:space="preserve"> </w:t>
      </w:r>
      <w:r w:rsidR="00565360" w:rsidRPr="00483D77">
        <w:rPr>
          <w:sz w:val="22"/>
          <w:szCs w:val="22"/>
        </w:rPr>
        <w:t>369</w:t>
      </w:r>
      <w:r w:rsidR="004A5C5F" w:rsidRPr="00483D77">
        <w:rPr>
          <w:sz w:val="22"/>
          <w:szCs w:val="22"/>
        </w:rPr>
        <w:t>-</w:t>
      </w:r>
      <w:r w:rsidR="00565360" w:rsidRPr="00483D77">
        <w:rPr>
          <w:sz w:val="22"/>
          <w:szCs w:val="22"/>
        </w:rPr>
        <w:t>389.</w:t>
      </w:r>
    </w:p>
    <w:p w:rsidR="00565360" w:rsidRPr="00483D77" w:rsidRDefault="00565360" w:rsidP="00C95235">
      <w:pPr>
        <w:pStyle w:val="ListParagraph"/>
        <w:numPr>
          <w:ilvl w:val="0"/>
          <w:numId w:val="14"/>
        </w:numPr>
        <w:spacing w:before="120"/>
        <w:rPr>
          <w:sz w:val="22"/>
          <w:szCs w:val="22"/>
        </w:rPr>
      </w:pPr>
      <w:r w:rsidRPr="00483D77">
        <w:rPr>
          <w:sz w:val="22"/>
          <w:szCs w:val="22"/>
        </w:rPr>
        <w:t>Sataloff, R.T. and Roberts, B.R. "Snoring</w:t>
      </w:r>
      <w:r w:rsidR="00425652" w:rsidRPr="00483D77">
        <w:rPr>
          <w:sz w:val="22"/>
          <w:szCs w:val="22"/>
        </w:rPr>
        <w:t>.</w:t>
      </w:r>
      <w:r w:rsidRPr="00483D77">
        <w:rPr>
          <w:sz w:val="22"/>
          <w:szCs w:val="22"/>
        </w:rPr>
        <w:t xml:space="preserve">" </w:t>
      </w:r>
      <w:r w:rsidRPr="00483D77">
        <w:rPr>
          <w:i/>
          <w:sz w:val="22"/>
          <w:szCs w:val="22"/>
        </w:rPr>
        <w:t xml:space="preserve">NATS </w:t>
      </w:r>
      <w:r w:rsidR="004A5C5F" w:rsidRPr="00483D77">
        <w:rPr>
          <w:i/>
          <w:sz w:val="22"/>
          <w:szCs w:val="22"/>
        </w:rPr>
        <w:t>Bulletin</w:t>
      </w:r>
      <w:r w:rsidR="004A5C5F" w:rsidRPr="00483D77">
        <w:rPr>
          <w:sz w:val="22"/>
          <w:szCs w:val="22"/>
        </w:rPr>
        <w:t>.</w:t>
      </w:r>
      <w:r w:rsidRPr="00483D77">
        <w:rPr>
          <w:sz w:val="22"/>
          <w:szCs w:val="22"/>
        </w:rPr>
        <w:t xml:space="preserve"> 1985</w:t>
      </w:r>
      <w:r w:rsidR="004A5C5F" w:rsidRPr="00483D77">
        <w:rPr>
          <w:sz w:val="22"/>
          <w:szCs w:val="22"/>
        </w:rPr>
        <w:t>;</w:t>
      </w:r>
      <w:r w:rsidR="00425652" w:rsidRPr="00483D77">
        <w:rPr>
          <w:sz w:val="22"/>
          <w:szCs w:val="22"/>
        </w:rPr>
        <w:t xml:space="preserve"> </w:t>
      </w:r>
      <w:r w:rsidRPr="00483D77">
        <w:rPr>
          <w:sz w:val="22"/>
          <w:szCs w:val="22"/>
        </w:rPr>
        <w:t>41(5):</w:t>
      </w:r>
      <w:r w:rsidR="00425652" w:rsidRPr="00483D77">
        <w:rPr>
          <w:sz w:val="22"/>
          <w:szCs w:val="22"/>
        </w:rPr>
        <w:t xml:space="preserve"> </w:t>
      </w:r>
      <w:r w:rsidRPr="00483D77">
        <w:rPr>
          <w:sz w:val="22"/>
          <w:szCs w:val="22"/>
        </w:rPr>
        <w:t>25</w:t>
      </w:r>
      <w:r w:rsidR="004A5C5F" w:rsidRPr="00483D77">
        <w:rPr>
          <w:sz w:val="22"/>
          <w:szCs w:val="22"/>
        </w:rPr>
        <w:t>-</w:t>
      </w:r>
      <w:r w:rsidRPr="00483D77">
        <w:rPr>
          <w:sz w:val="22"/>
          <w:szCs w:val="22"/>
        </w:rPr>
        <w:t>27.</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Sataloff, R.T. "Loudness and Projection as Related to Speech Pathology, Vocal Pedagogy and Public Speaking</w:t>
      </w:r>
      <w:r w:rsidR="00425652" w:rsidRPr="00483D77">
        <w:rPr>
          <w:sz w:val="22"/>
          <w:szCs w:val="22"/>
        </w:rPr>
        <w:t>.</w:t>
      </w:r>
      <w:r w:rsidRPr="00483D77">
        <w:rPr>
          <w:sz w:val="22"/>
          <w:szCs w:val="22"/>
        </w:rPr>
        <w:t xml:space="preserve">" </w:t>
      </w:r>
      <w:r w:rsidR="00B259DD" w:rsidRPr="00483D77">
        <w:rPr>
          <w:sz w:val="22"/>
          <w:szCs w:val="22"/>
        </w:rPr>
        <w:t>In:</w:t>
      </w:r>
      <w:r w:rsidRPr="00483D77">
        <w:rPr>
          <w:sz w:val="22"/>
          <w:szCs w:val="22"/>
        </w:rPr>
        <w:t xml:space="preserve"> Lawrence, V.L.</w:t>
      </w:r>
      <w:r w:rsidR="00AF5AB9" w:rsidRPr="00483D77">
        <w:rPr>
          <w:sz w:val="22"/>
          <w:szCs w:val="22"/>
        </w:rPr>
        <w:t xml:space="preserve"> </w:t>
      </w:r>
      <w:r w:rsidR="004A5C5F" w:rsidRPr="00483D77">
        <w:rPr>
          <w:sz w:val="22"/>
          <w:szCs w:val="22"/>
        </w:rPr>
        <w:t>(</w:t>
      </w:r>
      <w:r w:rsidRPr="00483D77">
        <w:rPr>
          <w:sz w:val="22"/>
          <w:szCs w:val="22"/>
        </w:rPr>
        <w:t>Ed</w:t>
      </w:r>
      <w:r w:rsidR="004A5C5F" w:rsidRPr="00483D77">
        <w:rPr>
          <w:sz w:val="22"/>
          <w:szCs w:val="22"/>
        </w:rPr>
        <w:t>)</w:t>
      </w:r>
      <w:r w:rsidRPr="00483D77">
        <w:rPr>
          <w:sz w:val="22"/>
          <w:szCs w:val="22"/>
        </w:rPr>
        <w:t xml:space="preserve"> </w:t>
      </w:r>
      <w:r w:rsidRPr="00483D77">
        <w:rPr>
          <w:i/>
          <w:sz w:val="22"/>
          <w:szCs w:val="22"/>
        </w:rPr>
        <w:t>TRANSCRIPTS of the Thirteenth Annual Symposium: Care of the Professional Voice</w:t>
      </w:r>
      <w:r w:rsidR="00AF5AB9" w:rsidRPr="00483D77">
        <w:rPr>
          <w:sz w:val="22"/>
          <w:szCs w:val="22"/>
        </w:rPr>
        <w:t xml:space="preserve">. New York, New York: </w:t>
      </w:r>
      <w:r w:rsidRPr="00483D77">
        <w:rPr>
          <w:sz w:val="22"/>
          <w:szCs w:val="22"/>
        </w:rPr>
        <w:t>The Voice Foundation</w:t>
      </w:r>
      <w:r w:rsidR="00201C61" w:rsidRPr="00483D77">
        <w:rPr>
          <w:sz w:val="22"/>
          <w:szCs w:val="22"/>
        </w:rPr>
        <w:t xml:space="preserve">. </w:t>
      </w:r>
      <w:r w:rsidRPr="00483D77">
        <w:rPr>
          <w:sz w:val="22"/>
          <w:szCs w:val="22"/>
        </w:rPr>
        <w:t>1985</w:t>
      </w:r>
      <w:r w:rsidR="00201C61" w:rsidRPr="00483D77">
        <w:rPr>
          <w:sz w:val="22"/>
          <w:szCs w:val="22"/>
        </w:rPr>
        <w:t>;</w:t>
      </w:r>
      <w:r w:rsidR="00425652" w:rsidRPr="00483D77">
        <w:rPr>
          <w:sz w:val="22"/>
          <w:szCs w:val="22"/>
        </w:rPr>
        <w:t xml:space="preserve"> </w:t>
      </w:r>
      <w:r w:rsidRPr="00483D77">
        <w:rPr>
          <w:sz w:val="22"/>
          <w:szCs w:val="22"/>
        </w:rPr>
        <w:t>267</w:t>
      </w:r>
      <w:r w:rsidR="00201C61" w:rsidRPr="00483D77">
        <w:rPr>
          <w:sz w:val="22"/>
          <w:szCs w:val="22"/>
        </w:rPr>
        <w:t>-268.</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Davies, B. and Myers, D.L. </w:t>
      </w:r>
      <w:r w:rsidR="00C750FA" w:rsidRPr="00483D77">
        <w:rPr>
          <w:sz w:val="22"/>
          <w:szCs w:val="22"/>
        </w:rPr>
        <w:t>“</w:t>
      </w:r>
      <w:r w:rsidR="00565360" w:rsidRPr="00483D77">
        <w:rPr>
          <w:sz w:val="22"/>
          <w:szCs w:val="22"/>
        </w:rPr>
        <w:t>Acoustic Neuromas Presenting As Sudden Deafness</w:t>
      </w:r>
      <w:r w:rsidR="00425652" w:rsidRPr="00483D77">
        <w:rPr>
          <w:sz w:val="22"/>
          <w:szCs w:val="22"/>
        </w:rPr>
        <w:t>.</w:t>
      </w:r>
      <w:r w:rsidR="00C750FA" w:rsidRPr="00483D77">
        <w:rPr>
          <w:sz w:val="22"/>
          <w:szCs w:val="22"/>
        </w:rPr>
        <w:t>”</w:t>
      </w:r>
      <w:r w:rsidR="00565360" w:rsidRPr="00483D77">
        <w:rPr>
          <w:sz w:val="22"/>
          <w:szCs w:val="22"/>
        </w:rPr>
        <w:t xml:space="preserve"> </w:t>
      </w:r>
      <w:r w:rsidR="0016798F" w:rsidRPr="00483D77">
        <w:rPr>
          <w:i/>
          <w:sz w:val="22"/>
          <w:szCs w:val="22"/>
        </w:rPr>
        <w:t>Am J Otol</w:t>
      </w:r>
      <w:r w:rsidR="00C750FA" w:rsidRPr="00483D77">
        <w:rPr>
          <w:sz w:val="22"/>
          <w:szCs w:val="22"/>
        </w:rPr>
        <w:t>.</w:t>
      </w:r>
      <w:r w:rsidR="00565360" w:rsidRPr="00483D77">
        <w:rPr>
          <w:sz w:val="22"/>
          <w:szCs w:val="22"/>
        </w:rPr>
        <w:t xml:space="preserve"> 1985</w:t>
      </w:r>
      <w:r w:rsidR="00C750FA" w:rsidRPr="00483D77">
        <w:rPr>
          <w:sz w:val="22"/>
          <w:szCs w:val="22"/>
        </w:rPr>
        <w:t>;</w:t>
      </w:r>
      <w:r w:rsidR="00425652" w:rsidRPr="00483D77">
        <w:rPr>
          <w:sz w:val="22"/>
          <w:szCs w:val="22"/>
        </w:rPr>
        <w:t xml:space="preserve"> </w:t>
      </w:r>
      <w:r w:rsidR="00565360" w:rsidRPr="00483D77">
        <w:rPr>
          <w:sz w:val="22"/>
          <w:szCs w:val="22"/>
        </w:rPr>
        <w:t>6(4):</w:t>
      </w:r>
      <w:r w:rsidR="00425652" w:rsidRPr="00483D77">
        <w:rPr>
          <w:sz w:val="22"/>
          <w:szCs w:val="22"/>
        </w:rPr>
        <w:t xml:space="preserve"> </w:t>
      </w:r>
      <w:r w:rsidR="00565360" w:rsidRPr="00483D77">
        <w:rPr>
          <w:sz w:val="22"/>
          <w:szCs w:val="22"/>
        </w:rPr>
        <w:t>349</w:t>
      </w:r>
      <w:r w:rsidR="00C750FA" w:rsidRPr="00483D77">
        <w:rPr>
          <w:sz w:val="22"/>
          <w:szCs w:val="22"/>
        </w:rPr>
        <w:t>-</w:t>
      </w:r>
      <w:r w:rsidR="00565360" w:rsidRPr="00483D77">
        <w:rPr>
          <w:sz w:val="22"/>
          <w:szCs w:val="22"/>
        </w:rPr>
        <w:t>352.</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 xml:space="preserve">Sataloff, R.T. "Interdisciplinary Opportunities </w:t>
      </w:r>
      <w:r w:rsidR="0016798F" w:rsidRPr="00483D77">
        <w:rPr>
          <w:sz w:val="22"/>
          <w:szCs w:val="22"/>
        </w:rPr>
        <w:t>f</w:t>
      </w:r>
      <w:r w:rsidR="00565360" w:rsidRPr="00483D77">
        <w:rPr>
          <w:sz w:val="22"/>
          <w:szCs w:val="22"/>
        </w:rPr>
        <w:t>or Creativity in Medicine</w:t>
      </w:r>
      <w:r w:rsidR="00425652" w:rsidRPr="00483D77">
        <w:rPr>
          <w:sz w:val="22"/>
          <w:szCs w:val="22"/>
        </w:rPr>
        <w:t>.</w:t>
      </w:r>
      <w:r w:rsidR="00565360" w:rsidRPr="00483D77">
        <w:rPr>
          <w:sz w:val="22"/>
          <w:szCs w:val="22"/>
        </w:rPr>
        <w:t xml:space="preserve">" </w:t>
      </w:r>
      <w:r w:rsidR="0016798F" w:rsidRPr="00483D77">
        <w:rPr>
          <w:i/>
          <w:sz w:val="22"/>
          <w:szCs w:val="22"/>
        </w:rPr>
        <w:t>Jefferson College Alumni Bulletin</w:t>
      </w:r>
      <w:r w:rsidR="00C750FA" w:rsidRPr="00483D77">
        <w:rPr>
          <w:sz w:val="22"/>
          <w:szCs w:val="22"/>
        </w:rPr>
        <w:t xml:space="preserve">. </w:t>
      </w:r>
      <w:r w:rsidR="00565360" w:rsidRPr="00483D77">
        <w:rPr>
          <w:sz w:val="22"/>
          <w:szCs w:val="22"/>
        </w:rPr>
        <w:t>1985</w:t>
      </w:r>
      <w:r w:rsidR="00C750FA" w:rsidRPr="00483D77">
        <w:rPr>
          <w:sz w:val="22"/>
          <w:szCs w:val="22"/>
        </w:rPr>
        <w:t>;</w:t>
      </w:r>
      <w:r w:rsidR="00425652" w:rsidRPr="00483D77">
        <w:rPr>
          <w:sz w:val="22"/>
          <w:szCs w:val="22"/>
        </w:rPr>
        <w:t xml:space="preserve"> </w:t>
      </w:r>
      <w:r w:rsidR="00565360" w:rsidRPr="00483D77">
        <w:rPr>
          <w:sz w:val="22"/>
          <w:szCs w:val="22"/>
        </w:rPr>
        <w:t>34(4):</w:t>
      </w:r>
      <w:r w:rsidR="00425652" w:rsidRPr="00483D77">
        <w:rPr>
          <w:sz w:val="22"/>
          <w:szCs w:val="22"/>
        </w:rPr>
        <w:t xml:space="preserve"> </w:t>
      </w:r>
      <w:r w:rsidR="00565360" w:rsidRPr="00483D77">
        <w:rPr>
          <w:sz w:val="22"/>
          <w:szCs w:val="22"/>
        </w:rPr>
        <w:t>13</w:t>
      </w:r>
      <w:r w:rsidR="00C750FA" w:rsidRPr="00483D77">
        <w:rPr>
          <w:sz w:val="22"/>
          <w:szCs w:val="22"/>
        </w:rPr>
        <w:t>-</w:t>
      </w:r>
      <w:r w:rsidR="00565360" w:rsidRPr="00483D77">
        <w:rPr>
          <w:sz w:val="22"/>
          <w:szCs w:val="22"/>
        </w:rPr>
        <w:t>14.</w:t>
      </w:r>
    </w:p>
    <w:p w:rsidR="00565360" w:rsidRPr="00483D77" w:rsidRDefault="00483D77" w:rsidP="00C95235">
      <w:pPr>
        <w:pStyle w:val="ListParagraph"/>
        <w:numPr>
          <w:ilvl w:val="0"/>
          <w:numId w:val="14"/>
        </w:numPr>
        <w:spacing w:before="120"/>
        <w:rPr>
          <w:sz w:val="22"/>
          <w:szCs w:val="22"/>
        </w:rPr>
      </w:pPr>
      <w:r w:rsidRPr="00483D77">
        <w:rPr>
          <w:sz w:val="22"/>
          <w:szCs w:val="22"/>
        </w:rPr>
        <w:t>*</w:t>
      </w:r>
      <w:r w:rsidR="00565360" w:rsidRPr="00483D77">
        <w:rPr>
          <w:sz w:val="22"/>
          <w:szCs w:val="22"/>
        </w:rPr>
        <w:t>Contrucci, R.B., Sataloff, R.T. and Myers, D.L. "Petrous Apicitis</w:t>
      </w:r>
      <w:r w:rsidR="00425652" w:rsidRPr="00483D77">
        <w:rPr>
          <w:sz w:val="22"/>
          <w:szCs w:val="22"/>
        </w:rPr>
        <w:t>.</w:t>
      </w:r>
      <w:r w:rsidR="00565360" w:rsidRPr="00483D77">
        <w:rPr>
          <w:sz w:val="22"/>
          <w:szCs w:val="22"/>
        </w:rPr>
        <w:t xml:space="preserve">" </w:t>
      </w:r>
      <w:smartTag w:uri="urn:schemas-microsoft-com:office:smarttags" w:element="stockticker">
        <w:r w:rsidR="00565360" w:rsidRPr="00483D77">
          <w:rPr>
            <w:i/>
            <w:sz w:val="22"/>
            <w:szCs w:val="22"/>
          </w:rPr>
          <w:t>ENT</w:t>
        </w:r>
      </w:smartTag>
      <w:r w:rsidR="00565360" w:rsidRPr="00483D77">
        <w:rPr>
          <w:i/>
          <w:sz w:val="22"/>
          <w:szCs w:val="22"/>
        </w:rPr>
        <w:t>-J</w:t>
      </w:r>
      <w:r w:rsidR="00565360" w:rsidRPr="00483D77">
        <w:rPr>
          <w:sz w:val="22"/>
          <w:szCs w:val="22"/>
        </w:rPr>
        <w:t>. 1985</w:t>
      </w:r>
      <w:r w:rsidR="00C750FA" w:rsidRPr="00483D77">
        <w:rPr>
          <w:sz w:val="22"/>
          <w:szCs w:val="22"/>
        </w:rPr>
        <w:t>;</w:t>
      </w:r>
      <w:r w:rsidR="00425652" w:rsidRPr="00483D77">
        <w:rPr>
          <w:sz w:val="22"/>
          <w:szCs w:val="22"/>
        </w:rPr>
        <w:t xml:space="preserve"> </w:t>
      </w:r>
      <w:r w:rsidR="00565360" w:rsidRPr="00483D77">
        <w:rPr>
          <w:sz w:val="22"/>
          <w:szCs w:val="22"/>
        </w:rPr>
        <w:t>64(9):</w:t>
      </w:r>
      <w:r w:rsidR="00425652" w:rsidRPr="00483D77">
        <w:rPr>
          <w:sz w:val="22"/>
          <w:szCs w:val="22"/>
        </w:rPr>
        <w:t xml:space="preserve"> </w:t>
      </w:r>
      <w:r w:rsidR="00565360" w:rsidRPr="00483D77">
        <w:rPr>
          <w:sz w:val="22"/>
          <w:szCs w:val="22"/>
        </w:rPr>
        <w:t>427</w:t>
      </w:r>
      <w:r w:rsidR="00C750FA" w:rsidRPr="00483D77">
        <w:rPr>
          <w:sz w:val="22"/>
          <w:szCs w:val="22"/>
        </w:rPr>
        <w:t>-</w:t>
      </w:r>
      <w:r w:rsidR="00565360" w:rsidRPr="00483D77">
        <w:rPr>
          <w:sz w:val="22"/>
          <w:szCs w:val="22"/>
        </w:rPr>
        <w:t>431.</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"Ten Good Ways </w:t>
      </w:r>
      <w:r w:rsidR="007A1034" w:rsidRPr="00483D77">
        <w:rPr>
          <w:sz w:val="22"/>
          <w:szCs w:val="22"/>
        </w:rPr>
        <w:t>t</w:t>
      </w:r>
      <w:r w:rsidRPr="00483D77">
        <w:rPr>
          <w:sz w:val="22"/>
          <w:szCs w:val="22"/>
        </w:rPr>
        <w:t xml:space="preserve">o Abuse Your Voice: A Singers Guide </w:t>
      </w:r>
      <w:r w:rsidR="007A1034" w:rsidRPr="00483D77">
        <w:rPr>
          <w:sz w:val="22"/>
          <w:szCs w:val="22"/>
        </w:rPr>
        <w:t>t</w:t>
      </w:r>
      <w:r w:rsidRPr="00483D77">
        <w:rPr>
          <w:sz w:val="22"/>
          <w:szCs w:val="22"/>
        </w:rPr>
        <w:t xml:space="preserve">o </w:t>
      </w:r>
      <w:r w:rsidR="007A1034" w:rsidRPr="00483D77">
        <w:rPr>
          <w:sz w:val="22"/>
          <w:szCs w:val="22"/>
        </w:rPr>
        <w:t>a</w:t>
      </w:r>
      <w:r w:rsidRPr="00483D77">
        <w:rPr>
          <w:sz w:val="22"/>
          <w:szCs w:val="22"/>
        </w:rPr>
        <w:t xml:space="preserve"> Short Career, Part I</w:t>
      </w:r>
      <w:r w:rsidR="00425652" w:rsidRPr="00483D77">
        <w:rPr>
          <w:sz w:val="22"/>
          <w:szCs w:val="22"/>
        </w:rPr>
        <w:t>.</w:t>
      </w:r>
      <w:r w:rsidRPr="00483D77">
        <w:rPr>
          <w:sz w:val="22"/>
          <w:szCs w:val="22"/>
        </w:rPr>
        <w:t xml:space="preserve">" </w:t>
      </w:r>
      <w:r w:rsidRPr="00483D77">
        <w:rPr>
          <w:i/>
          <w:sz w:val="22"/>
          <w:szCs w:val="22"/>
        </w:rPr>
        <w:t>NATS JOURNAL</w:t>
      </w:r>
      <w:r w:rsidR="00C750FA" w:rsidRPr="00483D77">
        <w:rPr>
          <w:sz w:val="22"/>
          <w:szCs w:val="22"/>
        </w:rPr>
        <w:t>.</w:t>
      </w:r>
      <w:r w:rsidRPr="00483D77">
        <w:rPr>
          <w:sz w:val="22"/>
          <w:szCs w:val="22"/>
        </w:rPr>
        <w:t xml:space="preserve"> 1985</w:t>
      </w:r>
      <w:r w:rsidR="00C750FA" w:rsidRPr="00483D77">
        <w:rPr>
          <w:sz w:val="22"/>
          <w:szCs w:val="22"/>
        </w:rPr>
        <w:t>;</w:t>
      </w:r>
      <w:r w:rsidR="00425652" w:rsidRPr="00483D77">
        <w:rPr>
          <w:sz w:val="22"/>
          <w:szCs w:val="22"/>
        </w:rPr>
        <w:t xml:space="preserve"> </w:t>
      </w:r>
      <w:r w:rsidRPr="00483D77">
        <w:rPr>
          <w:sz w:val="22"/>
          <w:szCs w:val="22"/>
        </w:rPr>
        <w:t>42(1):</w:t>
      </w:r>
      <w:r w:rsidR="00425652" w:rsidRPr="00483D77">
        <w:rPr>
          <w:sz w:val="22"/>
          <w:szCs w:val="22"/>
        </w:rPr>
        <w:t xml:space="preserve"> </w:t>
      </w:r>
      <w:r w:rsidRPr="00483D77">
        <w:rPr>
          <w:sz w:val="22"/>
          <w:szCs w:val="22"/>
        </w:rPr>
        <w:t>23-30.</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Roberts, B.R. and Sataloff, R.T. "Establishing an Otologic Operating Room</w:t>
      </w:r>
      <w:r w:rsidR="00425652" w:rsidRPr="00483D77">
        <w:rPr>
          <w:sz w:val="22"/>
          <w:szCs w:val="22"/>
        </w:rPr>
        <w:t>.</w:t>
      </w:r>
      <w:r w:rsidR="00565360" w:rsidRPr="00483D77">
        <w:rPr>
          <w:sz w:val="22"/>
          <w:szCs w:val="22"/>
        </w:rPr>
        <w:t>"</w:t>
      </w:r>
      <w:r w:rsidR="00C750FA" w:rsidRPr="00483D77">
        <w:rPr>
          <w:sz w:val="22"/>
          <w:szCs w:val="22"/>
        </w:rPr>
        <w:t xml:space="preserve"> </w:t>
      </w:r>
      <w:r w:rsidR="00565360" w:rsidRPr="00483D77">
        <w:rPr>
          <w:i/>
          <w:sz w:val="22"/>
          <w:szCs w:val="22"/>
        </w:rPr>
        <w:t>AORN</w:t>
      </w:r>
      <w:r w:rsidR="00C750FA" w:rsidRPr="00483D77">
        <w:rPr>
          <w:sz w:val="22"/>
          <w:szCs w:val="22"/>
        </w:rPr>
        <w:t>.</w:t>
      </w:r>
      <w:r w:rsidR="00565360" w:rsidRPr="00483D77">
        <w:rPr>
          <w:sz w:val="22"/>
          <w:szCs w:val="22"/>
        </w:rPr>
        <w:t xml:space="preserve"> 1985</w:t>
      </w:r>
      <w:r w:rsidR="00C750FA" w:rsidRPr="00483D77">
        <w:rPr>
          <w:sz w:val="22"/>
          <w:szCs w:val="22"/>
        </w:rPr>
        <w:t>;</w:t>
      </w:r>
      <w:r w:rsidR="00425652" w:rsidRPr="00483D77">
        <w:rPr>
          <w:sz w:val="22"/>
          <w:szCs w:val="22"/>
        </w:rPr>
        <w:t xml:space="preserve"> </w:t>
      </w:r>
      <w:r w:rsidR="00565360" w:rsidRPr="00483D77">
        <w:rPr>
          <w:sz w:val="22"/>
          <w:szCs w:val="22"/>
        </w:rPr>
        <w:t>42(5):</w:t>
      </w:r>
      <w:r w:rsidR="00425652" w:rsidRPr="00483D77">
        <w:rPr>
          <w:sz w:val="22"/>
          <w:szCs w:val="22"/>
        </w:rPr>
        <w:t xml:space="preserve"> </w:t>
      </w:r>
      <w:r w:rsidR="00565360" w:rsidRPr="00483D77">
        <w:rPr>
          <w:sz w:val="22"/>
          <w:szCs w:val="22"/>
        </w:rPr>
        <w:t>725</w:t>
      </w:r>
      <w:r w:rsidR="00C750FA" w:rsidRPr="00483D77">
        <w:rPr>
          <w:sz w:val="22"/>
          <w:szCs w:val="22"/>
        </w:rPr>
        <w:t>-</w:t>
      </w:r>
      <w:r w:rsidR="00565360" w:rsidRPr="00483D77">
        <w:rPr>
          <w:sz w:val="22"/>
          <w:szCs w:val="22"/>
        </w:rPr>
        <w:t>732.</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Sataloff, R.T. "The Place of the Study of the Arts in the Study of Medicine</w:t>
      </w:r>
      <w:r w:rsidR="00425652" w:rsidRPr="00483D77">
        <w:rPr>
          <w:sz w:val="22"/>
          <w:szCs w:val="22"/>
        </w:rPr>
        <w:t>.</w:t>
      </w:r>
      <w:r w:rsidRPr="00483D77">
        <w:rPr>
          <w:sz w:val="22"/>
          <w:szCs w:val="22"/>
        </w:rPr>
        <w:t xml:space="preserve">" </w:t>
      </w:r>
      <w:r w:rsidR="008D229B" w:rsidRPr="00483D77">
        <w:rPr>
          <w:i/>
          <w:sz w:val="22"/>
          <w:szCs w:val="22"/>
        </w:rPr>
        <w:t>Philadelphia Magazine</w:t>
      </w:r>
      <w:r w:rsidR="00C750FA" w:rsidRPr="00483D77">
        <w:rPr>
          <w:sz w:val="22"/>
          <w:szCs w:val="22"/>
        </w:rPr>
        <w:t>.</w:t>
      </w:r>
      <w:r w:rsidRPr="00483D77">
        <w:rPr>
          <w:sz w:val="22"/>
          <w:szCs w:val="22"/>
        </w:rPr>
        <w:t xml:space="preserve"> 1985</w:t>
      </w:r>
      <w:r w:rsidR="00C750FA" w:rsidRPr="00483D77">
        <w:rPr>
          <w:sz w:val="22"/>
          <w:szCs w:val="22"/>
        </w:rPr>
        <w:t>;</w:t>
      </w:r>
      <w:r w:rsidR="00425652" w:rsidRPr="00483D77">
        <w:rPr>
          <w:sz w:val="22"/>
          <w:szCs w:val="22"/>
        </w:rPr>
        <w:t xml:space="preserve"> </w:t>
      </w:r>
      <w:r w:rsidRPr="00483D77">
        <w:rPr>
          <w:sz w:val="22"/>
          <w:szCs w:val="22"/>
        </w:rPr>
        <w:t>81(12):</w:t>
      </w:r>
      <w:r w:rsidR="00425652" w:rsidRPr="00483D77">
        <w:rPr>
          <w:sz w:val="22"/>
          <w:szCs w:val="22"/>
        </w:rPr>
        <w:t xml:space="preserve"> </w:t>
      </w:r>
      <w:r w:rsidRPr="00483D77">
        <w:rPr>
          <w:sz w:val="22"/>
          <w:szCs w:val="22"/>
        </w:rPr>
        <w:t>540</w:t>
      </w:r>
      <w:r w:rsidR="00C750FA" w:rsidRPr="00483D77">
        <w:rPr>
          <w:sz w:val="22"/>
          <w:szCs w:val="22"/>
        </w:rPr>
        <w:t>-</w:t>
      </w:r>
      <w:r w:rsidRPr="00483D77">
        <w:rPr>
          <w:sz w:val="22"/>
          <w:szCs w:val="22"/>
        </w:rPr>
        <w:t>541.</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lastRenderedPageBreak/>
        <w:t>Epstein, G.H. and Sataloff, R.T.</w:t>
      </w:r>
      <w:r w:rsidR="00C750FA" w:rsidRPr="00483D77">
        <w:rPr>
          <w:sz w:val="22"/>
          <w:szCs w:val="22"/>
        </w:rPr>
        <w:t xml:space="preserve"> "Biologic and N</w:t>
      </w:r>
      <w:r w:rsidRPr="00483D77">
        <w:rPr>
          <w:sz w:val="22"/>
          <w:szCs w:val="22"/>
        </w:rPr>
        <w:t>on Biologic Materials in Otologic Surgery</w:t>
      </w:r>
      <w:r w:rsidR="00425652" w:rsidRPr="00483D77">
        <w:rPr>
          <w:sz w:val="22"/>
          <w:szCs w:val="22"/>
        </w:rPr>
        <w:t>.</w:t>
      </w:r>
      <w:r w:rsidRPr="00483D77">
        <w:rPr>
          <w:sz w:val="22"/>
          <w:szCs w:val="22"/>
        </w:rPr>
        <w:t xml:space="preserve">" </w:t>
      </w:r>
      <w:r w:rsidR="00046455" w:rsidRPr="00483D77">
        <w:rPr>
          <w:i/>
          <w:sz w:val="22"/>
          <w:szCs w:val="22"/>
        </w:rPr>
        <w:t>Otolaryngologic Clinics of North America</w:t>
      </w:r>
      <w:r w:rsidR="00C750FA" w:rsidRPr="00483D77">
        <w:rPr>
          <w:i/>
          <w:sz w:val="22"/>
          <w:szCs w:val="22"/>
        </w:rPr>
        <w:t>.</w:t>
      </w:r>
      <w:r w:rsidRPr="00483D77">
        <w:rPr>
          <w:sz w:val="22"/>
          <w:szCs w:val="22"/>
        </w:rPr>
        <w:t xml:space="preserve"> 1986</w:t>
      </w:r>
      <w:r w:rsidR="00C750FA" w:rsidRPr="00483D77">
        <w:rPr>
          <w:sz w:val="22"/>
          <w:szCs w:val="22"/>
        </w:rPr>
        <w:t>;</w:t>
      </w:r>
      <w:r w:rsidR="00425652" w:rsidRPr="00483D77">
        <w:rPr>
          <w:sz w:val="22"/>
          <w:szCs w:val="22"/>
        </w:rPr>
        <w:t xml:space="preserve"> </w:t>
      </w:r>
      <w:r w:rsidRPr="00483D77">
        <w:rPr>
          <w:sz w:val="22"/>
          <w:szCs w:val="22"/>
        </w:rPr>
        <w:t>19(1):</w:t>
      </w:r>
      <w:r w:rsidR="00425652" w:rsidRPr="00483D77">
        <w:rPr>
          <w:sz w:val="22"/>
          <w:szCs w:val="22"/>
        </w:rPr>
        <w:t xml:space="preserve"> </w:t>
      </w:r>
      <w:r w:rsidRPr="00483D77">
        <w:rPr>
          <w:sz w:val="22"/>
          <w:szCs w:val="22"/>
        </w:rPr>
        <w:t>45-54.</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Sataloff, R.T. "Sensorineural Hearing Loss</w:t>
      </w:r>
      <w:r w:rsidR="00425652" w:rsidRPr="00483D77">
        <w:rPr>
          <w:sz w:val="22"/>
          <w:szCs w:val="22"/>
        </w:rPr>
        <w:t>.</w:t>
      </w:r>
      <w:r w:rsidRPr="00483D77">
        <w:rPr>
          <w:sz w:val="22"/>
          <w:szCs w:val="22"/>
        </w:rPr>
        <w:t xml:space="preserve">" </w:t>
      </w:r>
      <w:r w:rsidR="001D6E4C" w:rsidRPr="00483D77">
        <w:rPr>
          <w:i/>
          <w:sz w:val="22"/>
          <w:szCs w:val="22"/>
        </w:rPr>
        <w:t>Otolaryngologic Clinics of North America</w:t>
      </w:r>
      <w:r w:rsidR="00C750FA" w:rsidRPr="00483D77">
        <w:rPr>
          <w:sz w:val="22"/>
          <w:szCs w:val="22"/>
        </w:rPr>
        <w:t xml:space="preserve">. </w:t>
      </w:r>
      <w:r w:rsidR="00BE2A38" w:rsidRPr="00483D77">
        <w:rPr>
          <w:sz w:val="22"/>
          <w:szCs w:val="22"/>
        </w:rPr>
        <w:t>1986</w:t>
      </w:r>
      <w:r w:rsidR="00C750FA" w:rsidRPr="00483D77">
        <w:rPr>
          <w:sz w:val="22"/>
          <w:szCs w:val="22"/>
        </w:rPr>
        <w:t>;</w:t>
      </w:r>
      <w:r w:rsidR="00425652" w:rsidRPr="00483D77">
        <w:rPr>
          <w:sz w:val="22"/>
          <w:szCs w:val="22"/>
        </w:rPr>
        <w:t xml:space="preserve"> </w:t>
      </w:r>
      <w:r w:rsidR="00BE2A38" w:rsidRPr="00483D77">
        <w:rPr>
          <w:sz w:val="22"/>
          <w:szCs w:val="22"/>
        </w:rPr>
        <w:t>19(1):</w:t>
      </w:r>
      <w:r w:rsidR="00425652" w:rsidRPr="00483D77">
        <w:rPr>
          <w:sz w:val="22"/>
          <w:szCs w:val="22"/>
        </w:rPr>
        <w:t xml:space="preserve"> </w:t>
      </w:r>
      <w:r w:rsidR="00BE2A38" w:rsidRPr="00483D77">
        <w:rPr>
          <w:sz w:val="22"/>
          <w:szCs w:val="22"/>
        </w:rPr>
        <w:t>3</w:t>
      </w:r>
      <w:r w:rsidR="00C750FA" w:rsidRPr="00483D77">
        <w:rPr>
          <w:sz w:val="22"/>
          <w:szCs w:val="22"/>
        </w:rPr>
        <w:t>-</w:t>
      </w:r>
      <w:r w:rsidR="00BE2A38" w:rsidRPr="00483D77">
        <w:rPr>
          <w:sz w:val="22"/>
          <w:szCs w:val="22"/>
        </w:rPr>
        <w:t>38.</w:t>
      </w:r>
    </w:p>
    <w:p w:rsidR="00565360" w:rsidRPr="00483D77" w:rsidRDefault="00565360" w:rsidP="00C95235">
      <w:pPr>
        <w:pStyle w:val="ListParagraph"/>
        <w:numPr>
          <w:ilvl w:val="0"/>
          <w:numId w:val="14"/>
        </w:numPr>
        <w:spacing w:before="120"/>
        <w:rPr>
          <w:sz w:val="22"/>
          <w:szCs w:val="22"/>
        </w:rPr>
      </w:pPr>
      <w:r w:rsidRPr="00483D77">
        <w:rPr>
          <w:sz w:val="22"/>
          <w:szCs w:val="22"/>
        </w:rPr>
        <w:t xml:space="preserve">Sataloff, R.T. and Roberts, B.R. "Stress In Singers" </w:t>
      </w:r>
      <w:r w:rsidRPr="00483D77">
        <w:rPr>
          <w:i/>
          <w:sz w:val="22"/>
          <w:szCs w:val="22"/>
        </w:rPr>
        <w:t xml:space="preserve">NATS </w:t>
      </w:r>
      <w:r w:rsidR="001D6E4C" w:rsidRPr="00483D77">
        <w:rPr>
          <w:i/>
          <w:sz w:val="22"/>
          <w:szCs w:val="22"/>
        </w:rPr>
        <w:t>Journal</w:t>
      </w:r>
      <w:r w:rsidR="00C750FA" w:rsidRPr="00483D77">
        <w:rPr>
          <w:sz w:val="22"/>
          <w:szCs w:val="22"/>
        </w:rPr>
        <w:t>.</w:t>
      </w:r>
      <w:r w:rsidRPr="00483D77">
        <w:rPr>
          <w:sz w:val="22"/>
          <w:szCs w:val="22"/>
        </w:rPr>
        <w:t xml:space="preserve"> 1986</w:t>
      </w:r>
      <w:r w:rsidR="00C750FA" w:rsidRPr="00483D77">
        <w:rPr>
          <w:sz w:val="22"/>
          <w:szCs w:val="22"/>
        </w:rPr>
        <w:t>;</w:t>
      </w:r>
      <w:r w:rsidR="00425652" w:rsidRPr="00483D77">
        <w:rPr>
          <w:sz w:val="22"/>
          <w:szCs w:val="22"/>
        </w:rPr>
        <w:t xml:space="preserve"> </w:t>
      </w:r>
      <w:r w:rsidRPr="00483D77">
        <w:rPr>
          <w:sz w:val="22"/>
          <w:szCs w:val="22"/>
        </w:rPr>
        <w:t>42(3):</w:t>
      </w:r>
      <w:r w:rsidR="00425652" w:rsidRPr="00483D77">
        <w:rPr>
          <w:sz w:val="22"/>
          <w:szCs w:val="22"/>
        </w:rPr>
        <w:t xml:space="preserve"> </w:t>
      </w:r>
      <w:r w:rsidRPr="00483D77">
        <w:rPr>
          <w:sz w:val="22"/>
          <w:szCs w:val="22"/>
        </w:rPr>
        <w:t>26-27 &amp; 50.</w:t>
      </w:r>
    </w:p>
    <w:p w:rsidR="00565360" w:rsidRPr="0036496C" w:rsidRDefault="00565360" w:rsidP="00B55C20">
      <w:pPr>
        <w:tabs>
          <w:tab w:val="left" w:pos="2160"/>
        </w:tabs>
        <w:spacing w:before="120"/>
        <w:ind w:left="562" w:hanging="562"/>
        <w:rPr>
          <w:sz w:val="22"/>
          <w:szCs w:val="22"/>
        </w:rPr>
      </w:pPr>
      <w:r w:rsidRPr="0036496C">
        <w:rPr>
          <w:sz w:val="22"/>
          <w:szCs w:val="22"/>
        </w:rPr>
        <w:t>62.</w:t>
      </w:r>
      <w:r w:rsidR="00BE2A38" w:rsidRPr="0036496C">
        <w:rPr>
          <w:sz w:val="22"/>
          <w:szCs w:val="22"/>
        </w:rPr>
        <w:t xml:space="preserve">  </w:t>
      </w:r>
      <w:r w:rsidR="00483D77">
        <w:rPr>
          <w:sz w:val="22"/>
          <w:szCs w:val="22"/>
        </w:rPr>
        <w:t>*</w:t>
      </w:r>
      <w:r w:rsidRPr="0036496C">
        <w:rPr>
          <w:sz w:val="22"/>
          <w:szCs w:val="22"/>
        </w:rPr>
        <w:t>Sataloff, J. and Sataloff, R.T. "Effectiveness of Ear Protectors in Intense Continuous Noise</w:t>
      </w:r>
      <w:r w:rsidR="00425652" w:rsidRPr="0036496C">
        <w:rPr>
          <w:sz w:val="22"/>
          <w:szCs w:val="22"/>
        </w:rPr>
        <w:t>.</w:t>
      </w:r>
      <w:r w:rsidRPr="0036496C">
        <w:rPr>
          <w:sz w:val="22"/>
          <w:szCs w:val="22"/>
        </w:rPr>
        <w:t xml:space="preserve">" </w:t>
      </w:r>
      <w:r w:rsidR="001D6E4C" w:rsidRPr="0036496C">
        <w:rPr>
          <w:i/>
          <w:sz w:val="22"/>
          <w:szCs w:val="22"/>
        </w:rPr>
        <w:t>Occupational Health and Safety</w:t>
      </w:r>
      <w:r w:rsidR="00C750FA" w:rsidRPr="0036496C">
        <w:rPr>
          <w:sz w:val="22"/>
          <w:szCs w:val="22"/>
        </w:rPr>
        <w:t>.</w:t>
      </w:r>
      <w:r w:rsidRPr="0036496C">
        <w:rPr>
          <w:sz w:val="22"/>
          <w:szCs w:val="22"/>
        </w:rPr>
        <w:t xml:space="preserve"> 1986</w:t>
      </w:r>
      <w:r w:rsidR="00C750FA" w:rsidRPr="0036496C">
        <w:rPr>
          <w:sz w:val="22"/>
          <w:szCs w:val="22"/>
        </w:rPr>
        <w:t>;</w:t>
      </w:r>
      <w:r w:rsidR="00425652" w:rsidRPr="0036496C">
        <w:rPr>
          <w:sz w:val="22"/>
          <w:szCs w:val="22"/>
        </w:rPr>
        <w:t xml:space="preserve"> </w:t>
      </w:r>
      <w:r w:rsidRPr="0036496C">
        <w:rPr>
          <w:sz w:val="22"/>
          <w:szCs w:val="22"/>
        </w:rPr>
        <w:t>55(2):</w:t>
      </w:r>
      <w:r w:rsidR="00425652" w:rsidRPr="0036496C">
        <w:rPr>
          <w:sz w:val="22"/>
          <w:szCs w:val="22"/>
        </w:rPr>
        <w:t xml:space="preserve"> </w:t>
      </w:r>
      <w:r w:rsidRPr="0036496C">
        <w:rPr>
          <w:sz w:val="22"/>
          <w:szCs w:val="22"/>
        </w:rPr>
        <w:t>28</w:t>
      </w:r>
      <w:r w:rsidR="00C750FA" w:rsidRPr="0036496C">
        <w:rPr>
          <w:sz w:val="22"/>
          <w:szCs w:val="22"/>
        </w:rPr>
        <w:t>-</w:t>
      </w:r>
      <w:r w:rsidRPr="0036496C">
        <w:rPr>
          <w:sz w:val="22"/>
          <w:szCs w:val="22"/>
        </w:rPr>
        <w:t>36.</w:t>
      </w:r>
    </w:p>
    <w:p w:rsidR="00565360" w:rsidRPr="00483D77" w:rsidRDefault="00565360" w:rsidP="00C95235">
      <w:pPr>
        <w:pStyle w:val="ListParagraph"/>
        <w:numPr>
          <w:ilvl w:val="0"/>
          <w:numId w:val="14"/>
        </w:numPr>
        <w:spacing w:before="120"/>
        <w:rPr>
          <w:sz w:val="22"/>
          <w:szCs w:val="22"/>
        </w:rPr>
      </w:pPr>
      <w:r w:rsidRPr="00483D77">
        <w:rPr>
          <w:sz w:val="22"/>
          <w:szCs w:val="22"/>
        </w:rPr>
        <w:t>Sataloff, R.T. "Voice Rest</w:t>
      </w:r>
      <w:r w:rsidR="00425652" w:rsidRPr="00483D77">
        <w:rPr>
          <w:sz w:val="22"/>
          <w:szCs w:val="22"/>
        </w:rPr>
        <w:t>.</w:t>
      </w:r>
      <w:r w:rsidRPr="00483D77">
        <w:rPr>
          <w:sz w:val="22"/>
          <w:szCs w:val="22"/>
        </w:rPr>
        <w:t xml:space="preserve">" </w:t>
      </w:r>
      <w:r w:rsidRPr="00483D77">
        <w:rPr>
          <w:i/>
          <w:sz w:val="22"/>
          <w:szCs w:val="22"/>
        </w:rPr>
        <w:t xml:space="preserve">NATS </w:t>
      </w:r>
      <w:r w:rsidR="001D6E4C" w:rsidRPr="00483D77">
        <w:rPr>
          <w:i/>
          <w:sz w:val="22"/>
          <w:szCs w:val="22"/>
        </w:rPr>
        <w:t>Journal</w:t>
      </w:r>
      <w:r w:rsidR="00C750FA" w:rsidRPr="00483D77">
        <w:rPr>
          <w:sz w:val="22"/>
          <w:szCs w:val="22"/>
        </w:rPr>
        <w:t>.</w:t>
      </w:r>
      <w:r w:rsidRPr="00483D77">
        <w:rPr>
          <w:sz w:val="22"/>
          <w:szCs w:val="22"/>
        </w:rPr>
        <w:t xml:space="preserve"> 1986</w:t>
      </w:r>
      <w:r w:rsidR="00C750FA" w:rsidRPr="00483D77">
        <w:rPr>
          <w:sz w:val="22"/>
          <w:szCs w:val="22"/>
        </w:rPr>
        <w:t>;</w:t>
      </w:r>
      <w:r w:rsidR="00425652" w:rsidRPr="00483D77">
        <w:rPr>
          <w:sz w:val="22"/>
          <w:szCs w:val="22"/>
        </w:rPr>
        <w:t xml:space="preserve"> </w:t>
      </w:r>
      <w:r w:rsidRPr="00483D77">
        <w:rPr>
          <w:sz w:val="22"/>
          <w:szCs w:val="22"/>
        </w:rPr>
        <w:t>42(5):</w:t>
      </w:r>
      <w:r w:rsidR="00425652" w:rsidRPr="00483D77">
        <w:rPr>
          <w:sz w:val="22"/>
          <w:szCs w:val="22"/>
        </w:rPr>
        <w:t xml:space="preserve"> </w:t>
      </w:r>
      <w:r w:rsidRPr="00483D77">
        <w:rPr>
          <w:sz w:val="22"/>
          <w:szCs w:val="22"/>
        </w:rPr>
        <w:t>23-25.</w:t>
      </w:r>
    </w:p>
    <w:p w:rsidR="00565360" w:rsidRPr="00483D77" w:rsidRDefault="00483D77" w:rsidP="00C95235">
      <w:pPr>
        <w:pStyle w:val="ListParagraph"/>
        <w:numPr>
          <w:ilvl w:val="0"/>
          <w:numId w:val="14"/>
        </w:numPr>
        <w:tabs>
          <w:tab w:val="left" w:pos="2160"/>
        </w:tabs>
        <w:spacing w:before="120"/>
        <w:rPr>
          <w:sz w:val="22"/>
          <w:szCs w:val="22"/>
        </w:rPr>
      </w:pPr>
      <w:r w:rsidRPr="00483D77">
        <w:rPr>
          <w:sz w:val="22"/>
          <w:szCs w:val="22"/>
        </w:rPr>
        <w:t>*</w:t>
      </w:r>
      <w:r w:rsidR="00565360" w:rsidRPr="00483D77">
        <w:rPr>
          <w:sz w:val="22"/>
          <w:szCs w:val="22"/>
        </w:rPr>
        <w:t>Sataloff, R.T. and Roberts, B.R. "Preservation of Otologic Homografts</w:t>
      </w:r>
      <w:r w:rsidR="00425652" w:rsidRPr="00483D77">
        <w:rPr>
          <w:sz w:val="22"/>
          <w:szCs w:val="22"/>
        </w:rPr>
        <w:t>.</w:t>
      </w:r>
      <w:r w:rsidR="00565360" w:rsidRPr="00483D77">
        <w:rPr>
          <w:sz w:val="22"/>
          <w:szCs w:val="22"/>
        </w:rPr>
        <w:t xml:space="preserve">" </w:t>
      </w:r>
      <w:r w:rsidR="001D6E4C" w:rsidRPr="00483D77">
        <w:rPr>
          <w:i/>
          <w:sz w:val="22"/>
          <w:szCs w:val="22"/>
        </w:rPr>
        <w:t>American Journal of Otology</w:t>
      </w:r>
      <w:r w:rsidR="00C750FA" w:rsidRPr="00483D77">
        <w:rPr>
          <w:sz w:val="22"/>
          <w:szCs w:val="22"/>
        </w:rPr>
        <w:t>.</w:t>
      </w:r>
      <w:r w:rsidR="00BE2A38" w:rsidRPr="00483D77">
        <w:rPr>
          <w:sz w:val="22"/>
          <w:szCs w:val="22"/>
        </w:rPr>
        <w:t xml:space="preserve"> 1986</w:t>
      </w:r>
      <w:r w:rsidR="00C750FA" w:rsidRPr="00483D77">
        <w:rPr>
          <w:sz w:val="22"/>
          <w:szCs w:val="22"/>
        </w:rPr>
        <w:t>;</w:t>
      </w:r>
      <w:r w:rsidR="00425652" w:rsidRPr="00483D77">
        <w:rPr>
          <w:sz w:val="22"/>
          <w:szCs w:val="22"/>
        </w:rPr>
        <w:t xml:space="preserve"> </w:t>
      </w:r>
      <w:r w:rsidR="00BE2A38" w:rsidRPr="00483D77">
        <w:rPr>
          <w:sz w:val="22"/>
          <w:szCs w:val="22"/>
        </w:rPr>
        <w:t>7(3):</w:t>
      </w:r>
      <w:r w:rsidR="00425652" w:rsidRPr="00483D77">
        <w:rPr>
          <w:sz w:val="22"/>
          <w:szCs w:val="22"/>
        </w:rPr>
        <w:t xml:space="preserve"> </w:t>
      </w:r>
      <w:r w:rsidR="00BE2A38" w:rsidRPr="00483D77">
        <w:rPr>
          <w:sz w:val="22"/>
          <w:szCs w:val="22"/>
        </w:rPr>
        <w:t>214-217.</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Brewer, D.W., Lawrence, V.L., Sataloff, R.T., Wood, R., Abitbol, J.</w:t>
      </w:r>
      <w:r w:rsidR="00C750FA" w:rsidRPr="00483D77">
        <w:rPr>
          <w:sz w:val="22"/>
          <w:szCs w:val="22"/>
        </w:rPr>
        <w:t xml:space="preserve"> and</w:t>
      </w:r>
      <w:r w:rsidRPr="00483D77">
        <w:rPr>
          <w:sz w:val="22"/>
          <w:szCs w:val="22"/>
        </w:rPr>
        <w:t xml:space="preserve"> Fex, S. "Medical Management of Voice Care</w:t>
      </w:r>
      <w:r w:rsidR="00940FDA" w:rsidRPr="00483D77">
        <w:rPr>
          <w:sz w:val="22"/>
          <w:szCs w:val="22"/>
        </w:rPr>
        <w:t>.</w:t>
      </w:r>
      <w:r w:rsidRPr="00483D77">
        <w:rPr>
          <w:sz w:val="22"/>
          <w:szCs w:val="22"/>
        </w:rPr>
        <w:t xml:space="preserve">" </w:t>
      </w:r>
      <w:r w:rsidR="00B259DD" w:rsidRPr="00483D77">
        <w:rPr>
          <w:sz w:val="22"/>
          <w:szCs w:val="22"/>
        </w:rPr>
        <w:t>In:</w:t>
      </w:r>
      <w:r w:rsidRPr="00483D77">
        <w:rPr>
          <w:sz w:val="22"/>
          <w:szCs w:val="22"/>
        </w:rPr>
        <w:t xml:space="preserve"> Lawrence, V.L.</w:t>
      </w:r>
      <w:r w:rsidR="00C750FA" w:rsidRPr="00483D77">
        <w:rPr>
          <w:sz w:val="22"/>
          <w:szCs w:val="22"/>
        </w:rPr>
        <w:t xml:space="preserve"> (E</w:t>
      </w:r>
      <w:r w:rsidRPr="00483D77">
        <w:rPr>
          <w:sz w:val="22"/>
          <w:szCs w:val="22"/>
        </w:rPr>
        <w:t>d</w:t>
      </w:r>
      <w:r w:rsidR="00C750FA" w:rsidRPr="00483D77">
        <w:rPr>
          <w:sz w:val="22"/>
          <w:szCs w:val="22"/>
        </w:rPr>
        <w:t>)</w:t>
      </w:r>
      <w:r w:rsidRPr="00483D77">
        <w:rPr>
          <w:sz w:val="22"/>
          <w:szCs w:val="22"/>
        </w:rPr>
        <w:t xml:space="preserve"> </w:t>
      </w:r>
      <w:r w:rsidRPr="00483D77">
        <w:rPr>
          <w:i/>
          <w:sz w:val="22"/>
          <w:szCs w:val="22"/>
        </w:rPr>
        <w:t>TRANSCRIPTS of the 14th Symposium: Care of the Professional Voice</w:t>
      </w:r>
      <w:r w:rsidR="001D6E4C" w:rsidRPr="00483D77">
        <w:rPr>
          <w:sz w:val="22"/>
          <w:szCs w:val="22"/>
        </w:rPr>
        <w:t>.</w:t>
      </w:r>
      <w:r w:rsidRPr="00483D77">
        <w:rPr>
          <w:sz w:val="22"/>
          <w:szCs w:val="22"/>
        </w:rPr>
        <w:t xml:space="preserve"> </w:t>
      </w:r>
      <w:r w:rsidR="001D6E4C" w:rsidRPr="00483D77">
        <w:rPr>
          <w:sz w:val="22"/>
          <w:szCs w:val="22"/>
        </w:rPr>
        <w:t xml:space="preserve">New York, New York: </w:t>
      </w:r>
      <w:r w:rsidRPr="00483D77">
        <w:rPr>
          <w:sz w:val="22"/>
          <w:szCs w:val="22"/>
        </w:rPr>
        <w:t>The Voice Foundation</w:t>
      </w:r>
      <w:r w:rsidR="001D6E4C" w:rsidRPr="00483D77">
        <w:rPr>
          <w:sz w:val="22"/>
          <w:szCs w:val="22"/>
        </w:rPr>
        <w:t>.</w:t>
      </w:r>
      <w:r w:rsidRPr="00483D77">
        <w:rPr>
          <w:sz w:val="22"/>
          <w:szCs w:val="22"/>
        </w:rPr>
        <w:t xml:space="preserve"> 1986</w:t>
      </w:r>
      <w:r w:rsidR="001D6E4C" w:rsidRPr="00483D77">
        <w:rPr>
          <w:sz w:val="22"/>
          <w:szCs w:val="22"/>
        </w:rPr>
        <w:t>;</w:t>
      </w:r>
      <w:r w:rsidR="00940FDA" w:rsidRPr="00483D77">
        <w:rPr>
          <w:sz w:val="22"/>
          <w:szCs w:val="22"/>
        </w:rPr>
        <w:t xml:space="preserve"> </w:t>
      </w:r>
      <w:r w:rsidRPr="00483D77">
        <w:rPr>
          <w:sz w:val="22"/>
          <w:szCs w:val="22"/>
        </w:rPr>
        <w:t>2:</w:t>
      </w:r>
      <w:r w:rsidR="00940FDA" w:rsidRPr="00483D77">
        <w:rPr>
          <w:sz w:val="22"/>
          <w:szCs w:val="22"/>
        </w:rPr>
        <w:t xml:space="preserve"> </w:t>
      </w:r>
      <w:r w:rsidRPr="00483D77">
        <w:rPr>
          <w:sz w:val="22"/>
          <w:szCs w:val="22"/>
        </w:rPr>
        <w:t>285-297.</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"Ten More Good Ways to Abuse Your Voice: A Singers Guide to a Short Career (Part II)" </w:t>
      </w:r>
      <w:r w:rsidRPr="00483D77">
        <w:rPr>
          <w:i/>
          <w:sz w:val="22"/>
          <w:szCs w:val="22"/>
        </w:rPr>
        <w:t xml:space="preserve">NATS </w:t>
      </w:r>
      <w:r w:rsidR="00CF14D2" w:rsidRPr="00483D77">
        <w:rPr>
          <w:i/>
          <w:sz w:val="22"/>
          <w:szCs w:val="22"/>
        </w:rPr>
        <w:t>Journal</w:t>
      </w:r>
      <w:r w:rsidR="00C750FA" w:rsidRPr="00483D77">
        <w:rPr>
          <w:sz w:val="22"/>
          <w:szCs w:val="22"/>
        </w:rPr>
        <w:t>.</w:t>
      </w:r>
      <w:r w:rsidRPr="00483D77">
        <w:rPr>
          <w:sz w:val="22"/>
          <w:szCs w:val="22"/>
        </w:rPr>
        <w:t xml:space="preserve"> 1986</w:t>
      </w:r>
      <w:r w:rsidR="00C750FA" w:rsidRPr="00483D77">
        <w:rPr>
          <w:sz w:val="22"/>
          <w:szCs w:val="22"/>
        </w:rPr>
        <w:t>;</w:t>
      </w:r>
      <w:r w:rsidRPr="00483D77">
        <w:rPr>
          <w:sz w:val="22"/>
          <w:szCs w:val="22"/>
        </w:rPr>
        <w:t>43(1):22-26.</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"Advances in Physical Examination of the Voice" </w:t>
      </w:r>
      <w:r w:rsidR="00CF14D2" w:rsidRPr="00483D77">
        <w:rPr>
          <w:i/>
          <w:sz w:val="22"/>
          <w:szCs w:val="22"/>
        </w:rPr>
        <w:t>Audio Digest, Otolarygology – Head &amp; Surgery</w:t>
      </w:r>
      <w:r w:rsidR="00C750FA" w:rsidRPr="00483D77">
        <w:rPr>
          <w:sz w:val="22"/>
          <w:szCs w:val="22"/>
        </w:rPr>
        <w:t>.</w:t>
      </w:r>
      <w:r w:rsidRPr="00483D77">
        <w:rPr>
          <w:sz w:val="22"/>
          <w:szCs w:val="22"/>
        </w:rPr>
        <w:t xml:space="preserve"> 1986</w:t>
      </w:r>
      <w:r w:rsidR="00CF14D2" w:rsidRPr="00483D77">
        <w:rPr>
          <w:sz w:val="22"/>
          <w:szCs w:val="22"/>
        </w:rPr>
        <w:t>;</w:t>
      </w:r>
      <w:r w:rsidRPr="00483D77">
        <w:rPr>
          <w:sz w:val="22"/>
          <w:szCs w:val="22"/>
        </w:rPr>
        <w:t>19(18).</w:t>
      </w:r>
    </w:p>
    <w:p w:rsidR="00565360" w:rsidRPr="00483D77" w:rsidRDefault="00565360" w:rsidP="00C95235">
      <w:pPr>
        <w:pStyle w:val="ListParagraph"/>
        <w:numPr>
          <w:ilvl w:val="0"/>
          <w:numId w:val="14"/>
        </w:numPr>
        <w:tabs>
          <w:tab w:val="left" w:pos="2160"/>
        </w:tabs>
        <w:spacing w:before="120"/>
        <w:rPr>
          <w:sz w:val="22"/>
          <w:szCs w:val="22"/>
        </w:rPr>
      </w:pPr>
      <w:r w:rsidRPr="00483D77">
        <w:rPr>
          <w:sz w:val="22"/>
          <w:szCs w:val="22"/>
        </w:rPr>
        <w:t xml:space="preserve">Sataloff, R.T. "The Aging Voice" </w:t>
      </w:r>
      <w:r w:rsidRPr="00483D77">
        <w:rPr>
          <w:i/>
          <w:sz w:val="22"/>
          <w:szCs w:val="22"/>
        </w:rPr>
        <w:t xml:space="preserve">NATS </w:t>
      </w:r>
      <w:r w:rsidR="00CF14D2" w:rsidRPr="00483D77">
        <w:rPr>
          <w:i/>
          <w:sz w:val="22"/>
          <w:szCs w:val="22"/>
        </w:rPr>
        <w:t>Journal</w:t>
      </w:r>
      <w:r w:rsidR="00475DAF" w:rsidRPr="00483D77">
        <w:rPr>
          <w:sz w:val="22"/>
          <w:szCs w:val="22"/>
        </w:rPr>
        <w:t>.</w:t>
      </w:r>
      <w:r w:rsidRPr="00483D77">
        <w:rPr>
          <w:sz w:val="22"/>
          <w:szCs w:val="22"/>
        </w:rPr>
        <w:t xml:space="preserve"> 1987</w:t>
      </w:r>
      <w:r w:rsidR="00475DAF" w:rsidRPr="00483D77">
        <w:rPr>
          <w:sz w:val="22"/>
          <w:szCs w:val="22"/>
        </w:rPr>
        <w:t>;</w:t>
      </w:r>
      <w:r w:rsidRPr="00483D77">
        <w:rPr>
          <w:sz w:val="22"/>
          <w:szCs w:val="22"/>
        </w:rPr>
        <w:t>43(3):20-21.</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Myers, D.L., Lowry, L.D. and Spiegel, J.R. "Total Temporal Bone Resection for Squamous Cell Carcinoma" </w:t>
      </w:r>
      <w:r w:rsidR="00CF14D2" w:rsidRPr="006C20E5">
        <w:rPr>
          <w:i/>
          <w:sz w:val="22"/>
          <w:szCs w:val="22"/>
        </w:rPr>
        <w:t>Otolaryngology – Head and Neck Surgery</w:t>
      </w:r>
      <w:r w:rsidR="00475DAF" w:rsidRPr="006C20E5">
        <w:rPr>
          <w:sz w:val="22"/>
          <w:szCs w:val="22"/>
        </w:rPr>
        <w:t>.</w:t>
      </w:r>
      <w:r w:rsidR="00565360" w:rsidRPr="006C20E5">
        <w:rPr>
          <w:sz w:val="22"/>
          <w:szCs w:val="22"/>
        </w:rPr>
        <w:t xml:space="preserve"> 1987</w:t>
      </w:r>
      <w:r w:rsidR="00475DAF" w:rsidRPr="006C20E5">
        <w:rPr>
          <w:sz w:val="22"/>
          <w:szCs w:val="22"/>
        </w:rPr>
        <w:t>;</w:t>
      </w:r>
      <w:r w:rsidR="00565360" w:rsidRPr="006C20E5">
        <w:rPr>
          <w:sz w:val="22"/>
          <w:szCs w:val="22"/>
        </w:rPr>
        <w:t>96(1):4-14.</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J., Sataloff, R.T. and Lueneburg, W. "Tinnitus and Vertigo in Healthy Senior Citizens Without a History of Noise Exposure" </w:t>
      </w:r>
      <w:r w:rsidR="00DD3189" w:rsidRPr="006C20E5">
        <w:rPr>
          <w:i/>
          <w:sz w:val="22"/>
          <w:szCs w:val="22"/>
        </w:rPr>
        <w:t>American Journal of Otology</w:t>
      </w:r>
      <w:r w:rsidR="00475DAF" w:rsidRPr="006C20E5">
        <w:rPr>
          <w:sz w:val="22"/>
          <w:szCs w:val="22"/>
        </w:rPr>
        <w:t>.</w:t>
      </w:r>
      <w:r w:rsidR="00565360" w:rsidRPr="006C20E5">
        <w:rPr>
          <w:sz w:val="22"/>
          <w:szCs w:val="22"/>
        </w:rPr>
        <w:t xml:space="preserve"> 1987</w:t>
      </w:r>
      <w:r w:rsidR="00475DAF" w:rsidRPr="006C20E5">
        <w:rPr>
          <w:sz w:val="22"/>
          <w:szCs w:val="22"/>
        </w:rPr>
        <w:t>;</w:t>
      </w:r>
      <w:r w:rsidR="00565360" w:rsidRPr="006C20E5">
        <w:rPr>
          <w:sz w:val="22"/>
          <w:szCs w:val="22"/>
        </w:rPr>
        <w:t>8(2):87-89.</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and Myers, D.L. "Techniques for Decreasing the Incidence of Cerebrospinal Fluid Leaks Following Translabyrinthine Surgery" </w:t>
      </w:r>
      <w:r w:rsidR="008065C7" w:rsidRPr="006C20E5">
        <w:rPr>
          <w:i/>
          <w:sz w:val="22"/>
          <w:szCs w:val="22"/>
        </w:rPr>
        <w:t>American Journal of Otolaryngology</w:t>
      </w:r>
      <w:r w:rsidR="00475DAF" w:rsidRPr="006C20E5">
        <w:rPr>
          <w:sz w:val="22"/>
          <w:szCs w:val="22"/>
        </w:rPr>
        <w:t>.</w:t>
      </w:r>
      <w:r w:rsidR="00565360" w:rsidRPr="006C20E5">
        <w:rPr>
          <w:sz w:val="22"/>
          <w:szCs w:val="22"/>
        </w:rPr>
        <w:t xml:space="preserve"> 1987</w:t>
      </w:r>
      <w:r w:rsidR="00475DAF" w:rsidRPr="006C20E5">
        <w:rPr>
          <w:sz w:val="22"/>
          <w:szCs w:val="22"/>
        </w:rPr>
        <w:t>;</w:t>
      </w:r>
      <w:r w:rsidR="00565360" w:rsidRPr="006C20E5">
        <w:rPr>
          <w:sz w:val="22"/>
          <w:szCs w:val="22"/>
        </w:rPr>
        <w:t>8(1):73-74.</w:t>
      </w:r>
    </w:p>
    <w:p w:rsidR="00565360" w:rsidRPr="006C20E5" w:rsidRDefault="00565360" w:rsidP="00C95235">
      <w:pPr>
        <w:pStyle w:val="ListParagraph"/>
        <w:numPr>
          <w:ilvl w:val="0"/>
          <w:numId w:val="14"/>
        </w:numPr>
        <w:spacing w:before="120"/>
        <w:rPr>
          <w:sz w:val="22"/>
          <w:szCs w:val="22"/>
        </w:rPr>
      </w:pPr>
      <w:r w:rsidRPr="006C20E5">
        <w:rPr>
          <w:sz w:val="22"/>
          <w:szCs w:val="22"/>
        </w:rPr>
        <w:t xml:space="preserve">Sataloff, R.T. "Bodily Injuries and Their Effects on the Voice" </w:t>
      </w:r>
      <w:r w:rsidRPr="006C20E5">
        <w:rPr>
          <w:i/>
          <w:sz w:val="22"/>
          <w:szCs w:val="22"/>
        </w:rPr>
        <w:t xml:space="preserve">NATS </w:t>
      </w:r>
      <w:r w:rsidR="008065C7" w:rsidRPr="006C20E5">
        <w:rPr>
          <w:i/>
          <w:sz w:val="22"/>
          <w:szCs w:val="22"/>
        </w:rPr>
        <w:t>Journal</w:t>
      </w:r>
      <w:r w:rsidR="00475DAF" w:rsidRPr="006C20E5">
        <w:rPr>
          <w:sz w:val="22"/>
          <w:szCs w:val="22"/>
        </w:rPr>
        <w:t xml:space="preserve">. </w:t>
      </w:r>
      <w:r w:rsidRPr="006C20E5">
        <w:rPr>
          <w:sz w:val="22"/>
          <w:szCs w:val="22"/>
        </w:rPr>
        <w:t>1987</w:t>
      </w:r>
      <w:r w:rsidR="00475DAF" w:rsidRPr="006C20E5">
        <w:rPr>
          <w:sz w:val="22"/>
          <w:szCs w:val="22"/>
        </w:rPr>
        <w:t>;</w:t>
      </w:r>
      <w:r w:rsidRPr="006C20E5">
        <w:rPr>
          <w:sz w:val="22"/>
          <w:szCs w:val="22"/>
        </w:rPr>
        <w:t>43(5):23-24.</w:t>
      </w:r>
    </w:p>
    <w:p w:rsidR="00565360" w:rsidRPr="006C20E5" w:rsidRDefault="00483D77" w:rsidP="00C95235">
      <w:pPr>
        <w:pStyle w:val="ListParagraph"/>
        <w:numPr>
          <w:ilvl w:val="0"/>
          <w:numId w:val="14"/>
        </w:numPr>
        <w:spacing w:before="120"/>
        <w:rPr>
          <w:sz w:val="22"/>
          <w:szCs w:val="22"/>
        </w:rPr>
      </w:pPr>
      <w:r w:rsidRPr="006C20E5">
        <w:rPr>
          <w:sz w:val="22"/>
          <w:szCs w:val="22"/>
        </w:rPr>
        <w:t>*</w:t>
      </w:r>
      <w:r w:rsidR="00565360" w:rsidRPr="006C20E5">
        <w:rPr>
          <w:sz w:val="22"/>
          <w:szCs w:val="22"/>
        </w:rPr>
        <w:t xml:space="preserve">Sataloff, R.T. "Voice: A New Specialty" </w:t>
      </w:r>
      <w:r w:rsidR="00565360" w:rsidRPr="006C20E5">
        <w:rPr>
          <w:i/>
          <w:sz w:val="22"/>
          <w:szCs w:val="22"/>
        </w:rPr>
        <w:t xml:space="preserve">J </w:t>
      </w:r>
      <w:r w:rsidR="008065C7" w:rsidRPr="006C20E5">
        <w:rPr>
          <w:i/>
          <w:sz w:val="22"/>
          <w:szCs w:val="22"/>
        </w:rPr>
        <w:t>Voice</w:t>
      </w:r>
      <w:r w:rsidR="00475DAF" w:rsidRPr="006C20E5">
        <w:rPr>
          <w:sz w:val="22"/>
          <w:szCs w:val="22"/>
        </w:rPr>
        <w:t>.</w:t>
      </w:r>
      <w:r w:rsidR="00565360" w:rsidRPr="006C20E5">
        <w:rPr>
          <w:sz w:val="22"/>
          <w:szCs w:val="22"/>
        </w:rPr>
        <w:t xml:space="preserve"> 1987</w:t>
      </w:r>
      <w:r w:rsidR="008065C7" w:rsidRPr="006C20E5">
        <w:rPr>
          <w:sz w:val="22"/>
          <w:szCs w:val="22"/>
        </w:rPr>
        <w:t>;</w:t>
      </w:r>
      <w:r w:rsidR="00565360" w:rsidRPr="006C20E5">
        <w:rPr>
          <w:sz w:val="22"/>
          <w:szCs w:val="22"/>
        </w:rPr>
        <w:t>1(1):1.</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Michel, J.F., Coleman, R., Guinn, L., Bless, D., Timberlake, C. and Sataloff, R.T. "Aging Voice" </w:t>
      </w:r>
      <w:r w:rsidR="00565360" w:rsidRPr="006C20E5">
        <w:rPr>
          <w:i/>
          <w:sz w:val="22"/>
          <w:szCs w:val="22"/>
        </w:rPr>
        <w:t xml:space="preserve">J </w:t>
      </w:r>
      <w:r w:rsidR="004563ED" w:rsidRPr="006C20E5">
        <w:rPr>
          <w:i/>
          <w:sz w:val="22"/>
          <w:szCs w:val="22"/>
        </w:rPr>
        <w:t>Voice</w:t>
      </w:r>
      <w:r w:rsidR="00475DAF" w:rsidRPr="006C20E5">
        <w:rPr>
          <w:sz w:val="22"/>
          <w:szCs w:val="22"/>
        </w:rPr>
        <w:t>.</w:t>
      </w:r>
      <w:r w:rsidR="00565360" w:rsidRPr="006C20E5">
        <w:rPr>
          <w:sz w:val="22"/>
          <w:szCs w:val="22"/>
        </w:rPr>
        <w:t xml:space="preserve"> 1987</w:t>
      </w:r>
      <w:r w:rsidR="00475DAF" w:rsidRPr="006C20E5">
        <w:rPr>
          <w:sz w:val="22"/>
          <w:szCs w:val="22"/>
        </w:rPr>
        <w:t>;</w:t>
      </w:r>
      <w:r w:rsidR="00565360" w:rsidRPr="006C20E5">
        <w:rPr>
          <w:sz w:val="22"/>
          <w:szCs w:val="22"/>
        </w:rPr>
        <w:t>1(1):53-67.</w:t>
      </w:r>
    </w:p>
    <w:p w:rsidR="00565360" w:rsidRPr="006C20E5" w:rsidRDefault="00565360" w:rsidP="00C95235">
      <w:pPr>
        <w:pStyle w:val="ListParagraph"/>
        <w:numPr>
          <w:ilvl w:val="0"/>
          <w:numId w:val="14"/>
        </w:numPr>
        <w:tabs>
          <w:tab w:val="left" w:pos="2160"/>
        </w:tabs>
        <w:spacing w:before="120"/>
        <w:rPr>
          <w:sz w:val="22"/>
          <w:szCs w:val="22"/>
        </w:rPr>
      </w:pPr>
      <w:r w:rsidRPr="006C20E5">
        <w:rPr>
          <w:sz w:val="22"/>
          <w:szCs w:val="22"/>
        </w:rPr>
        <w:t xml:space="preserve">Sataloff, R.T. "Interdisciplinary Opportunities for Creativity in Medicine" </w:t>
      </w:r>
      <w:r w:rsidR="004563ED" w:rsidRPr="006C20E5">
        <w:rPr>
          <w:i/>
          <w:sz w:val="22"/>
          <w:szCs w:val="22"/>
        </w:rPr>
        <w:t>Resident and Staff</w:t>
      </w:r>
      <w:r w:rsidRPr="006C20E5">
        <w:rPr>
          <w:i/>
          <w:sz w:val="22"/>
          <w:szCs w:val="22"/>
        </w:rPr>
        <w:t xml:space="preserve"> </w:t>
      </w:r>
      <w:r w:rsidR="004563ED" w:rsidRPr="006C20E5">
        <w:rPr>
          <w:i/>
          <w:sz w:val="22"/>
          <w:szCs w:val="22"/>
        </w:rPr>
        <w:t>Physician</w:t>
      </w:r>
      <w:r w:rsidR="004563ED" w:rsidRPr="006C20E5">
        <w:rPr>
          <w:sz w:val="22"/>
          <w:szCs w:val="22"/>
        </w:rPr>
        <w:t>.</w:t>
      </w:r>
      <w:r w:rsidRPr="006C20E5">
        <w:rPr>
          <w:sz w:val="22"/>
          <w:szCs w:val="22"/>
        </w:rPr>
        <w:t xml:space="preserve"> 1987</w:t>
      </w:r>
      <w:r w:rsidR="004563ED" w:rsidRPr="006C20E5">
        <w:rPr>
          <w:sz w:val="22"/>
          <w:szCs w:val="22"/>
        </w:rPr>
        <w:t>;</w:t>
      </w:r>
      <w:r w:rsidRPr="006C20E5">
        <w:rPr>
          <w:sz w:val="22"/>
          <w:szCs w:val="22"/>
        </w:rPr>
        <w:t>33(3):60-33PC-35PC.</w:t>
      </w:r>
    </w:p>
    <w:p w:rsidR="00565360" w:rsidRPr="006C20E5" w:rsidRDefault="00565360" w:rsidP="00C95235">
      <w:pPr>
        <w:pStyle w:val="ListParagraph"/>
        <w:numPr>
          <w:ilvl w:val="0"/>
          <w:numId w:val="14"/>
        </w:numPr>
        <w:spacing w:before="120"/>
        <w:rPr>
          <w:sz w:val="22"/>
          <w:szCs w:val="22"/>
        </w:rPr>
      </w:pPr>
      <w:r w:rsidRPr="006C20E5">
        <w:rPr>
          <w:sz w:val="22"/>
          <w:szCs w:val="22"/>
        </w:rPr>
        <w:t xml:space="preserve">Sataloff, R.T. "A </w:t>
      </w:r>
      <w:r w:rsidR="004563ED" w:rsidRPr="006C20E5">
        <w:rPr>
          <w:sz w:val="22"/>
          <w:szCs w:val="22"/>
        </w:rPr>
        <w:t>‘</w:t>
      </w:r>
      <w:r w:rsidRPr="006C20E5">
        <w:rPr>
          <w:sz w:val="22"/>
          <w:szCs w:val="22"/>
        </w:rPr>
        <w:t xml:space="preserve">First Aid Kit' for Singers" </w:t>
      </w:r>
      <w:r w:rsidRPr="006C20E5">
        <w:rPr>
          <w:i/>
          <w:sz w:val="22"/>
          <w:szCs w:val="22"/>
        </w:rPr>
        <w:t>NA</w:t>
      </w:r>
      <w:r w:rsidR="000F7DB8" w:rsidRPr="006C20E5">
        <w:rPr>
          <w:i/>
          <w:sz w:val="22"/>
          <w:szCs w:val="22"/>
        </w:rPr>
        <w:t xml:space="preserve">TS </w:t>
      </w:r>
      <w:r w:rsidR="004563ED" w:rsidRPr="006C20E5">
        <w:rPr>
          <w:i/>
          <w:sz w:val="22"/>
          <w:szCs w:val="22"/>
        </w:rPr>
        <w:t>Journal</w:t>
      </w:r>
      <w:r w:rsidR="004563ED" w:rsidRPr="006C20E5">
        <w:rPr>
          <w:sz w:val="22"/>
          <w:szCs w:val="22"/>
        </w:rPr>
        <w:t>.</w:t>
      </w:r>
      <w:r w:rsidR="000F7DB8" w:rsidRPr="006C20E5">
        <w:rPr>
          <w:sz w:val="22"/>
          <w:szCs w:val="22"/>
        </w:rPr>
        <w:t xml:space="preserve"> 1987</w:t>
      </w:r>
      <w:r w:rsidR="004563ED" w:rsidRPr="006C20E5">
        <w:rPr>
          <w:sz w:val="22"/>
          <w:szCs w:val="22"/>
        </w:rPr>
        <w:t>;</w:t>
      </w:r>
      <w:r w:rsidR="000F7DB8" w:rsidRPr="006C20E5">
        <w:rPr>
          <w:sz w:val="22"/>
          <w:szCs w:val="22"/>
        </w:rPr>
        <w:t>43(4):26-29.</w:t>
      </w:r>
    </w:p>
    <w:p w:rsidR="00565360" w:rsidRPr="006C20E5" w:rsidRDefault="00483D77" w:rsidP="00C95235">
      <w:pPr>
        <w:pStyle w:val="ListParagraph"/>
        <w:numPr>
          <w:ilvl w:val="0"/>
          <w:numId w:val="14"/>
        </w:numPr>
        <w:spacing w:before="120"/>
        <w:rPr>
          <w:sz w:val="22"/>
          <w:szCs w:val="22"/>
        </w:rPr>
      </w:pPr>
      <w:r w:rsidRPr="006C20E5">
        <w:rPr>
          <w:sz w:val="22"/>
          <w:szCs w:val="22"/>
        </w:rPr>
        <w:t>*</w:t>
      </w:r>
      <w:r w:rsidR="004563ED" w:rsidRPr="006C20E5">
        <w:rPr>
          <w:sz w:val="22"/>
          <w:szCs w:val="22"/>
        </w:rPr>
        <w:t>Sataloff, R.T.</w:t>
      </w:r>
      <w:r w:rsidR="00565360" w:rsidRPr="006C20E5">
        <w:rPr>
          <w:sz w:val="22"/>
          <w:szCs w:val="22"/>
        </w:rPr>
        <w:t xml:space="preserve"> "The Professional Voice: Part I, Anatomy and History" </w:t>
      </w:r>
      <w:r w:rsidR="00565360" w:rsidRPr="006C20E5">
        <w:rPr>
          <w:i/>
          <w:sz w:val="22"/>
          <w:szCs w:val="22"/>
        </w:rPr>
        <w:t xml:space="preserve">J </w:t>
      </w:r>
      <w:r w:rsidR="004563ED" w:rsidRPr="006C20E5">
        <w:rPr>
          <w:i/>
          <w:sz w:val="22"/>
          <w:szCs w:val="22"/>
        </w:rPr>
        <w:t>Voice</w:t>
      </w:r>
      <w:r w:rsidR="004563ED" w:rsidRPr="006C20E5">
        <w:rPr>
          <w:sz w:val="22"/>
          <w:szCs w:val="22"/>
        </w:rPr>
        <w:t>.</w:t>
      </w:r>
      <w:r w:rsidR="00565360" w:rsidRPr="006C20E5">
        <w:rPr>
          <w:sz w:val="22"/>
          <w:szCs w:val="22"/>
        </w:rPr>
        <w:t xml:space="preserve"> 1987</w:t>
      </w:r>
      <w:r w:rsidR="004563ED" w:rsidRPr="006C20E5">
        <w:rPr>
          <w:sz w:val="22"/>
          <w:szCs w:val="22"/>
        </w:rPr>
        <w:t>;</w:t>
      </w:r>
      <w:r w:rsidR="00565360" w:rsidRPr="006C20E5">
        <w:rPr>
          <w:sz w:val="22"/>
          <w:szCs w:val="22"/>
        </w:rPr>
        <w:t>1(1):92-104.</w:t>
      </w:r>
    </w:p>
    <w:p w:rsidR="00565360" w:rsidRPr="006C20E5" w:rsidRDefault="00483D77" w:rsidP="00C95235">
      <w:pPr>
        <w:pStyle w:val="ListParagraph"/>
        <w:numPr>
          <w:ilvl w:val="0"/>
          <w:numId w:val="14"/>
        </w:numPr>
        <w:spacing w:before="120"/>
        <w:rPr>
          <w:sz w:val="22"/>
          <w:szCs w:val="22"/>
        </w:rPr>
      </w:pPr>
      <w:r w:rsidRPr="006C20E5">
        <w:rPr>
          <w:sz w:val="22"/>
          <w:szCs w:val="22"/>
        </w:rPr>
        <w:t>*</w:t>
      </w:r>
      <w:r w:rsidR="00565360" w:rsidRPr="006C20E5">
        <w:rPr>
          <w:sz w:val="22"/>
          <w:szCs w:val="22"/>
        </w:rPr>
        <w:t xml:space="preserve">Sataloff, R.T. "The Professional Voice: Part II, Physical Examination" </w:t>
      </w:r>
      <w:r w:rsidR="00565360" w:rsidRPr="006C20E5">
        <w:rPr>
          <w:i/>
          <w:sz w:val="22"/>
          <w:szCs w:val="22"/>
        </w:rPr>
        <w:t xml:space="preserve">J </w:t>
      </w:r>
      <w:r w:rsidR="004563ED" w:rsidRPr="006C20E5">
        <w:rPr>
          <w:i/>
          <w:sz w:val="22"/>
          <w:szCs w:val="22"/>
        </w:rPr>
        <w:t>Voice</w:t>
      </w:r>
      <w:r w:rsidR="004563ED" w:rsidRPr="006C20E5">
        <w:rPr>
          <w:sz w:val="22"/>
          <w:szCs w:val="22"/>
        </w:rPr>
        <w:t>.</w:t>
      </w:r>
      <w:r w:rsidR="00565360" w:rsidRPr="006C20E5">
        <w:rPr>
          <w:sz w:val="22"/>
          <w:szCs w:val="22"/>
        </w:rPr>
        <w:t xml:space="preserve"> 1987</w:t>
      </w:r>
      <w:r w:rsidR="004563ED" w:rsidRPr="006C20E5">
        <w:rPr>
          <w:sz w:val="22"/>
          <w:szCs w:val="22"/>
        </w:rPr>
        <w:t>;</w:t>
      </w:r>
      <w:r w:rsidR="00565360" w:rsidRPr="006C20E5">
        <w:rPr>
          <w:sz w:val="22"/>
          <w:szCs w:val="22"/>
        </w:rPr>
        <w:t>1(2):191-201.</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Spiegel, J.R., Sataloff, R.T. </w:t>
      </w:r>
      <w:r w:rsidR="004E0C45" w:rsidRPr="006C20E5">
        <w:rPr>
          <w:sz w:val="22"/>
          <w:szCs w:val="22"/>
        </w:rPr>
        <w:t xml:space="preserve">and </w:t>
      </w:r>
      <w:r w:rsidR="00565360" w:rsidRPr="006C20E5">
        <w:rPr>
          <w:sz w:val="22"/>
          <w:szCs w:val="22"/>
        </w:rPr>
        <w:t>Gould, W.J. "The Treatment of Vocal Fold Paralysis with Injectable Collagen: Clinical Concerns</w:t>
      </w:r>
      <w:r w:rsidR="000F7DB8" w:rsidRPr="006C20E5">
        <w:rPr>
          <w:sz w:val="22"/>
          <w:szCs w:val="22"/>
        </w:rPr>
        <w:t xml:space="preserve">" </w:t>
      </w:r>
      <w:r w:rsidR="000F7DB8" w:rsidRPr="006C20E5">
        <w:rPr>
          <w:i/>
          <w:sz w:val="22"/>
          <w:szCs w:val="22"/>
        </w:rPr>
        <w:t xml:space="preserve">J </w:t>
      </w:r>
      <w:r w:rsidR="004E0C45" w:rsidRPr="006C20E5">
        <w:rPr>
          <w:i/>
          <w:sz w:val="22"/>
          <w:szCs w:val="22"/>
        </w:rPr>
        <w:t>Voice</w:t>
      </w:r>
      <w:r w:rsidR="004E0C45" w:rsidRPr="006C20E5">
        <w:rPr>
          <w:sz w:val="22"/>
          <w:szCs w:val="22"/>
        </w:rPr>
        <w:t>.</w:t>
      </w:r>
      <w:r w:rsidR="000F7DB8" w:rsidRPr="006C20E5">
        <w:rPr>
          <w:sz w:val="22"/>
          <w:szCs w:val="22"/>
        </w:rPr>
        <w:t xml:space="preserve"> 1987</w:t>
      </w:r>
      <w:r w:rsidR="004E0C45" w:rsidRPr="006C20E5">
        <w:rPr>
          <w:sz w:val="22"/>
          <w:szCs w:val="22"/>
        </w:rPr>
        <w:t>;</w:t>
      </w:r>
      <w:r w:rsidR="000F7DB8" w:rsidRPr="006C20E5">
        <w:rPr>
          <w:sz w:val="22"/>
          <w:szCs w:val="22"/>
        </w:rPr>
        <w:t>1(1):119-121.</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Hughes, M. </w:t>
      </w:r>
      <w:r w:rsidR="00A3261E" w:rsidRPr="006C20E5">
        <w:rPr>
          <w:sz w:val="22"/>
          <w:szCs w:val="22"/>
        </w:rPr>
        <w:t xml:space="preserve">and </w:t>
      </w:r>
      <w:r w:rsidR="00565360" w:rsidRPr="006C20E5">
        <w:rPr>
          <w:sz w:val="22"/>
          <w:szCs w:val="22"/>
        </w:rPr>
        <w:t xml:space="preserve">Small, A. "Vestibular `Masking': A Diagnostic Technique" </w:t>
      </w:r>
      <w:r w:rsidR="00A3261E" w:rsidRPr="006C20E5">
        <w:rPr>
          <w:i/>
          <w:sz w:val="22"/>
          <w:szCs w:val="22"/>
        </w:rPr>
        <w:t>Laryngoscope</w:t>
      </w:r>
      <w:r w:rsidR="00A3261E" w:rsidRPr="006C20E5">
        <w:rPr>
          <w:sz w:val="22"/>
          <w:szCs w:val="22"/>
        </w:rPr>
        <w:t>.</w:t>
      </w:r>
      <w:r w:rsidR="00565360" w:rsidRPr="006C20E5">
        <w:rPr>
          <w:sz w:val="22"/>
          <w:szCs w:val="22"/>
        </w:rPr>
        <w:t xml:space="preserve"> 1987</w:t>
      </w:r>
      <w:r w:rsidR="00A3261E" w:rsidRPr="006C20E5">
        <w:rPr>
          <w:sz w:val="22"/>
          <w:szCs w:val="22"/>
        </w:rPr>
        <w:t>;</w:t>
      </w:r>
      <w:r w:rsidR="00565360" w:rsidRPr="006C20E5">
        <w:rPr>
          <w:sz w:val="22"/>
          <w:szCs w:val="22"/>
        </w:rPr>
        <w:t xml:space="preserve">97(7):885-886. </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"Voice: A New Subspecialty" </w:t>
      </w:r>
      <w:smartTag w:uri="urn:schemas-microsoft-com:office:smarttags" w:element="stockticker">
        <w:r w:rsidR="00A3261E" w:rsidRPr="006C20E5">
          <w:rPr>
            <w:i/>
            <w:sz w:val="22"/>
            <w:szCs w:val="22"/>
          </w:rPr>
          <w:t>ENT</w:t>
        </w:r>
      </w:smartTag>
      <w:r w:rsidR="00A3261E" w:rsidRPr="006C20E5">
        <w:rPr>
          <w:i/>
          <w:sz w:val="22"/>
          <w:szCs w:val="22"/>
        </w:rPr>
        <w:t>-J</w:t>
      </w:r>
      <w:r w:rsidR="00A3261E" w:rsidRPr="006C20E5">
        <w:rPr>
          <w:sz w:val="22"/>
          <w:szCs w:val="22"/>
        </w:rPr>
        <w:t xml:space="preserve">. </w:t>
      </w:r>
      <w:r w:rsidR="00565360" w:rsidRPr="006C20E5">
        <w:rPr>
          <w:sz w:val="22"/>
          <w:szCs w:val="22"/>
        </w:rPr>
        <w:t>1987</w:t>
      </w:r>
      <w:r w:rsidR="00A3261E" w:rsidRPr="006C20E5">
        <w:rPr>
          <w:sz w:val="22"/>
          <w:szCs w:val="22"/>
        </w:rPr>
        <w:t>;</w:t>
      </w:r>
      <w:r w:rsidR="00565360" w:rsidRPr="006C20E5">
        <w:rPr>
          <w:sz w:val="22"/>
          <w:szCs w:val="22"/>
        </w:rPr>
        <w:t>66(7):265-266.</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"Clinical Evaluation of the Professional Singer" </w:t>
      </w:r>
      <w:smartTag w:uri="urn:schemas-microsoft-com:office:smarttags" w:element="stockticker">
        <w:r w:rsidR="00A3261E" w:rsidRPr="006C20E5">
          <w:rPr>
            <w:i/>
            <w:sz w:val="22"/>
            <w:szCs w:val="22"/>
          </w:rPr>
          <w:t>ENT</w:t>
        </w:r>
      </w:smartTag>
      <w:r w:rsidR="00A3261E" w:rsidRPr="006C20E5">
        <w:rPr>
          <w:i/>
          <w:sz w:val="22"/>
          <w:szCs w:val="22"/>
        </w:rPr>
        <w:t>-J</w:t>
      </w:r>
      <w:r w:rsidR="00A3261E" w:rsidRPr="006C20E5">
        <w:rPr>
          <w:sz w:val="22"/>
          <w:szCs w:val="22"/>
        </w:rPr>
        <w:t>.</w:t>
      </w:r>
      <w:r w:rsidR="00565360" w:rsidRPr="006C20E5">
        <w:rPr>
          <w:sz w:val="22"/>
          <w:szCs w:val="22"/>
        </w:rPr>
        <w:t xml:space="preserve"> 1987</w:t>
      </w:r>
      <w:r w:rsidR="00A3261E" w:rsidRPr="006C20E5">
        <w:rPr>
          <w:sz w:val="22"/>
          <w:szCs w:val="22"/>
        </w:rPr>
        <w:t>;</w:t>
      </w:r>
      <w:r w:rsidR="00565360" w:rsidRPr="006C20E5">
        <w:rPr>
          <w:sz w:val="22"/>
          <w:szCs w:val="22"/>
        </w:rPr>
        <w:t>66(7):267-277.</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"Common Diagnoses and Treatments in Professional Singers" </w:t>
      </w:r>
      <w:smartTag w:uri="urn:schemas-microsoft-com:office:smarttags" w:element="stockticker">
        <w:r w:rsidR="00565360" w:rsidRPr="006C20E5">
          <w:rPr>
            <w:i/>
            <w:sz w:val="22"/>
            <w:szCs w:val="22"/>
          </w:rPr>
          <w:t>ENT</w:t>
        </w:r>
      </w:smartTag>
      <w:r w:rsidR="00565360" w:rsidRPr="006C20E5">
        <w:rPr>
          <w:i/>
          <w:sz w:val="22"/>
          <w:szCs w:val="22"/>
        </w:rPr>
        <w:t>-J</w:t>
      </w:r>
      <w:r w:rsidR="00565360" w:rsidRPr="006C20E5">
        <w:rPr>
          <w:sz w:val="22"/>
          <w:szCs w:val="22"/>
        </w:rPr>
        <w:t>. 1987</w:t>
      </w:r>
      <w:r w:rsidR="00A3261E" w:rsidRPr="006C20E5">
        <w:rPr>
          <w:sz w:val="22"/>
          <w:szCs w:val="22"/>
        </w:rPr>
        <w:t>;</w:t>
      </w:r>
      <w:r w:rsidR="00565360" w:rsidRPr="006C20E5">
        <w:rPr>
          <w:sz w:val="22"/>
          <w:szCs w:val="22"/>
        </w:rPr>
        <w:t>66(7):278-288.</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Wilner, L.K. and Sataloff, R.T. "Speech-Language Pathology and the Professional Voice" </w:t>
      </w:r>
      <w:smartTag w:uri="urn:schemas-microsoft-com:office:smarttags" w:element="stockticker">
        <w:r w:rsidR="00A3261E" w:rsidRPr="006C20E5">
          <w:rPr>
            <w:i/>
            <w:sz w:val="22"/>
            <w:szCs w:val="22"/>
          </w:rPr>
          <w:t>ENT</w:t>
        </w:r>
      </w:smartTag>
      <w:r w:rsidR="00A3261E" w:rsidRPr="006C20E5">
        <w:rPr>
          <w:i/>
          <w:sz w:val="22"/>
          <w:szCs w:val="22"/>
        </w:rPr>
        <w:t>-J</w:t>
      </w:r>
      <w:r w:rsidR="00A3261E" w:rsidRPr="006C20E5">
        <w:rPr>
          <w:sz w:val="22"/>
          <w:szCs w:val="22"/>
        </w:rPr>
        <w:t>.</w:t>
      </w:r>
      <w:r w:rsidR="00565360" w:rsidRPr="006C20E5">
        <w:rPr>
          <w:sz w:val="22"/>
          <w:szCs w:val="22"/>
        </w:rPr>
        <w:t xml:space="preserve"> 1987</w:t>
      </w:r>
      <w:r w:rsidR="00A3261E" w:rsidRPr="006C20E5">
        <w:rPr>
          <w:sz w:val="22"/>
          <w:szCs w:val="22"/>
        </w:rPr>
        <w:t>;</w:t>
      </w:r>
      <w:r w:rsidR="00565360" w:rsidRPr="006C20E5">
        <w:rPr>
          <w:sz w:val="22"/>
          <w:szCs w:val="22"/>
        </w:rPr>
        <w:t>66(8):313-317.</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Roberts, B.R., Spiegel, J.R., Carroll, L., Darby, K. </w:t>
      </w:r>
      <w:r w:rsidR="00335EC9" w:rsidRPr="006C20E5">
        <w:rPr>
          <w:sz w:val="22"/>
          <w:szCs w:val="22"/>
        </w:rPr>
        <w:t xml:space="preserve">and </w:t>
      </w:r>
      <w:r w:rsidR="00565360" w:rsidRPr="006C20E5">
        <w:rPr>
          <w:sz w:val="22"/>
          <w:szCs w:val="22"/>
        </w:rPr>
        <w:t xml:space="preserve">Rulnick, R.K. "Objective Measures of Voice Function" </w:t>
      </w:r>
      <w:smartTag w:uri="urn:schemas-microsoft-com:office:smarttags" w:element="stockticker">
        <w:r w:rsidR="00335EC9" w:rsidRPr="006C20E5">
          <w:rPr>
            <w:i/>
            <w:sz w:val="22"/>
            <w:szCs w:val="22"/>
          </w:rPr>
          <w:t>ENT</w:t>
        </w:r>
      </w:smartTag>
      <w:r w:rsidR="00335EC9" w:rsidRPr="006C20E5">
        <w:rPr>
          <w:i/>
          <w:sz w:val="22"/>
          <w:szCs w:val="22"/>
        </w:rPr>
        <w:t>-J</w:t>
      </w:r>
      <w:r w:rsidR="00335EC9" w:rsidRPr="006C20E5">
        <w:rPr>
          <w:sz w:val="22"/>
          <w:szCs w:val="22"/>
        </w:rPr>
        <w:t>.</w:t>
      </w:r>
      <w:r w:rsidR="00565360" w:rsidRPr="006C20E5">
        <w:rPr>
          <w:sz w:val="22"/>
          <w:szCs w:val="22"/>
        </w:rPr>
        <w:t xml:space="preserve"> 1987</w:t>
      </w:r>
      <w:r w:rsidR="00335EC9" w:rsidRPr="006C20E5">
        <w:rPr>
          <w:sz w:val="22"/>
          <w:szCs w:val="22"/>
        </w:rPr>
        <w:t>;</w:t>
      </w:r>
      <w:r w:rsidR="00565360" w:rsidRPr="006C20E5">
        <w:rPr>
          <w:sz w:val="22"/>
          <w:szCs w:val="22"/>
        </w:rPr>
        <w:t>66(8):307-312.</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Price, D.B. and Roberts, B.R. "Bilateral Synchronous Mixed Tumors of the Parotid Glands" </w:t>
      </w:r>
      <w:r w:rsidR="00FD243A" w:rsidRPr="006C20E5">
        <w:rPr>
          <w:i/>
          <w:sz w:val="22"/>
          <w:szCs w:val="22"/>
        </w:rPr>
        <w:t>Archives of Otolaryngology – Head and Neck Surgery</w:t>
      </w:r>
      <w:r w:rsidR="00FD243A" w:rsidRPr="006C20E5">
        <w:rPr>
          <w:sz w:val="22"/>
          <w:szCs w:val="22"/>
        </w:rPr>
        <w:t>.</w:t>
      </w:r>
      <w:r w:rsidR="00565360" w:rsidRPr="006C20E5">
        <w:rPr>
          <w:sz w:val="22"/>
          <w:szCs w:val="22"/>
        </w:rPr>
        <w:t xml:space="preserve"> 1987</w:t>
      </w:r>
      <w:r w:rsidR="00FD243A" w:rsidRPr="006C20E5">
        <w:rPr>
          <w:sz w:val="22"/>
          <w:szCs w:val="22"/>
        </w:rPr>
        <w:t>;</w:t>
      </w:r>
      <w:r w:rsidR="00565360" w:rsidRPr="006C20E5">
        <w:rPr>
          <w:sz w:val="22"/>
          <w:szCs w:val="22"/>
        </w:rPr>
        <w:t>113(8):880-881.</w:t>
      </w:r>
    </w:p>
    <w:p w:rsidR="00565360" w:rsidRPr="006C20E5" w:rsidRDefault="00483D77"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"Medical Management of Professional Voice Users" </w:t>
      </w:r>
      <w:r w:rsidR="00FD243A" w:rsidRPr="006C20E5">
        <w:rPr>
          <w:i/>
          <w:sz w:val="22"/>
          <w:szCs w:val="22"/>
        </w:rPr>
        <w:t>Medical Problems of Performing Artists</w:t>
      </w:r>
      <w:r w:rsidR="00FD243A" w:rsidRPr="006C20E5">
        <w:rPr>
          <w:sz w:val="22"/>
          <w:szCs w:val="22"/>
        </w:rPr>
        <w:t>.</w:t>
      </w:r>
      <w:r w:rsidR="00565360" w:rsidRPr="006C20E5">
        <w:rPr>
          <w:sz w:val="22"/>
          <w:szCs w:val="22"/>
        </w:rPr>
        <w:t xml:space="preserve"> 1987</w:t>
      </w:r>
      <w:r w:rsidR="00FD243A" w:rsidRPr="006C20E5">
        <w:rPr>
          <w:sz w:val="22"/>
          <w:szCs w:val="22"/>
        </w:rPr>
        <w:t>;</w:t>
      </w:r>
      <w:r w:rsidR="00565360" w:rsidRPr="006C20E5">
        <w:rPr>
          <w:sz w:val="22"/>
          <w:szCs w:val="22"/>
        </w:rPr>
        <w:t>2(1):15-20.</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"The Professional Voice: Part III, Common Diagnoses and Treatments" </w:t>
      </w:r>
      <w:r w:rsidR="00565360" w:rsidRPr="006C20E5">
        <w:rPr>
          <w:i/>
          <w:sz w:val="22"/>
          <w:szCs w:val="22"/>
        </w:rPr>
        <w:t xml:space="preserve">J </w:t>
      </w:r>
      <w:r w:rsidR="00756A7E" w:rsidRPr="006C20E5">
        <w:rPr>
          <w:i/>
          <w:sz w:val="22"/>
          <w:szCs w:val="22"/>
        </w:rPr>
        <w:t>Voice</w:t>
      </w:r>
      <w:r w:rsidR="00756A7E" w:rsidRPr="006C20E5">
        <w:rPr>
          <w:sz w:val="22"/>
          <w:szCs w:val="22"/>
        </w:rPr>
        <w:t>.</w:t>
      </w:r>
      <w:r w:rsidR="00565360" w:rsidRPr="006C20E5">
        <w:rPr>
          <w:sz w:val="22"/>
          <w:szCs w:val="22"/>
        </w:rPr>
        <w:t xml:space="preserve"> 1987</w:t>
      </w:r>
      <w:r w:rsidR="00756A7E" w:rsidRPr="006C20E5">
        <w:rPr>
          <w:sz w:val="22"/>
          <w:szCs w:val="22"/>
        </w:rPr>
        <w:t>;</w:t>
      </w:r>
      <w:r w:rsidR="00565360" w:rsidRPr="006C20E5">
        <w:rPr>
          <w:sz w:val="22"/>
          <w:szCs w:val="22"/>
        </w:rPr>
        <w:t>1(3)</w:t>
      </w:r>
      <w:r w:rsidR="00756A7E" w:rsidRPr="006C20E5">
        <w:rPr>
          <w:sz w:val="22"/>
          <w:szCs w:val="22"/>
        </w:rPr>
        <w:t>:</w:t>
      </w:r>
      <w:r w:rsidR="00565360" w:rsidRPr="006C20E5">
        <w:rPr>
          <w:sz w:val="22"/>
          <w:szCs w:val="22"/>
        </w:rPr>
        <w:t>283-292.</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Gould, W.J., Hirano, M., Lin, P.T., Meyers, A.D., Sasaki, C., Sataloff, R.T. </w:t>
      </w:r>
      <w:r w:rsidR="0069552B" w:rsidRPr="006C20E5">
        <w:rPr>
          <w:sz w:val="22"/>
          <w:szCs w:val="22"/>
        </w:rPr>
        <w:t xml:space="preserve">and </w:t>
      </w:r>
      <w:r w:rsidR="00565360" w:rsidRPr="006C20E5">
        <w:rPr>
          <w:sz w:val="22"/>
          <w:szCs w:val="22"/>
        </w:rPr>
        <w:t xml:space="preserve">Vaughan, C.W. "Surgical Management of Voice Disorders" </w:t>
      </w:r>
      <w:r w:rsidR="00565360" w:rsidRPr="006C20E5">
        <w:rPr>
          <w:i/>
          <w:sz w:val="22"/>
          <w:szCs w:val="22"/>
        </w:rPr>
        <w:t xml:space="preserve">J </w:t>
      </w:r>
      <w:r w:rsidR="0069552B" w:rsidRPr="006C20E5">
        <w:rPr>
          <w:i/>
          <w:sz w:val="22"/>
          <w:szCs w:val="22"/>
        </w:rPr>
        <w:t>Voice</w:t>
      </w:r>
      <w:r w:rsidR="0069552B" w:rsidRPr="006C20E5">
        <w:rPr>
          <w:sz w:val="22"/>
          <w:szCs w:val="22"/>
        </w:rPr>
        <w:t xml:space="preserve">. </w:t>
      </w:r>
      <w:r w:rsidR="00565360" w:rsidRPr="006C20E5">
        <w:rPr>
          <w:sz w:val="22"/>
          <w:szCs w:val="22"/>
        </w:rPr>
        <w:t>1987</w:t>
      </w:r>
      <w:r w:rsidR="0069552B" w:rsidRPr="006C20E5">
        <w:rPr>
          <w:sz w:val="22"/>
          <w:szCs w:val="22"/>
        </w:rPr>
        <w:t>;1(3):293-300.</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Feldman, M.D., Sataloff, R.T., Epstein, G. and Ballas, S.K. "Autologous Fibrin Tissue Adhesive for Peripheral Nerve Anastamosis" </w:t>
      </w:r>
      <w:r w:rsidR="0069552B" w:rsidRPr="006C20E5">
        <w:rPr>
          <w:i/>
          <w:sz w:val="22"/>
          <w:szCs w:val="22"/>
        </w:rPr>
        <w:t>Archives of Otolaryngology</w:t>
      </w:r>
      <w:r w:rsidR="00565360" w:rsidRPr="006C20E5">
        <w:rPr>
          <w:sz w:val="22"/>
          <w:szCs w:val="22"/>
        </w:rPr>
        <w:t>. 1987;113(9):963-967.</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Schiebel, B.R. and Spiegel, J.R. "Morquio's Syndrome" </w:t>
      </w:r>
      <w:r w:rsidR="00CD6BAC" w:rsidRPr="006C20E5">
        <w:rPr>
          <w:i/>
          <w:sz w:val="22"/>
          <w:szCs w:val="22"/>
        </w:rPr>
        <w:t>American Journal of Otology</w:t>
      </w:r>
      <w:r w:rsidR="00CD6BAC" w:rsidRPr="006C20E5">
        <w:rPr>
          <w:sz w:val="22"/>
          <w:szCs w:val="22"/>
        </w:rPr>
        <w:t>.</w:t>
      </w:r>
      <w:r w:rsidR="00BE2A38" w:rsidRPr="006C20E5">
        <w:rPr>
          <w:sz w:val="22"/>
          <w:szCs w:val="22"/>
        </w:rPr>
        <w:t xml:space="preserve"> 1987</w:t>
      </w:r>
      <w:r w:rsidR="00CD6BAC" w:rsidRPr="006C20E5">
        <w:rPr>
          <w:sz w:val="22"/>
          <w:szCs w:val="22"/>
        </w:rPr>
        <w:t>;</w:t>
      </w:r>
      <w:r w:rsidR="00BE2A38" w:rsidRPr="006C20E5">
        <w:rPr>
          <w:sz w:val="22"/>
          <w:szCs w:val="22"/>
        </w:rPr>
        <w:t>8(5):443-449.</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lastRenderedPageBreak/>
        <w:t>*</w:t>
      </w:r>
      <w:r w:rsidR="00565360" w:rsidRPr="006C20E5">
        <w:rPr>
          <w:sz w:val="22"/>
          <w:szCs w:val="22"/>
        </w:rPr>
        <w:t>Sataloff, R.T., Brown, A.C.D., Sheets, E.E. and Rubinstein, M.I. "A Controlled Study of Hypotensive Anest</w:t>
      </w:r>
      <w:r w:rsidR="00EB3ECD" w:rsidRPr="006C20E5">
        <w:rPr>
          <w:sz w:val="22"/>
          <w:szCs w:val="22"/>
        </w:rPr>
        <w:t>hesia in Head and Neck Surgery</w:t>
      </w:r>
      <w:r w:rsidR="00565360" w:rsidRPr="006C20E5">
        <w:rPr>
          <w:sz w:val="22"/>
          <w:szCs w:val="22"/>
        </w:rPr>
        <w:t xml:space="preserve">" </w:t>
      </w:r>
      <w:smartTag w:uri="urn:schemas-microsoft-com:office:smarttags" w:element="stockticker">
        <w:r w:rsidR="00B34733" w:rsidRPr="006C20E5">
          <w:rPr>
            <w:i/>
            <w:sz w:val="22"/>
            <w:szCs w:val="22"/>
          </w:rPr>
          <w:t>ENT</w:t>
        </w:r>
      </w:smartTag>
      <w:r w:rsidR="00B34733" w:rsidRPr="006C20E5">
        <w:rPr>
          <w:i/>
          <w:sz w:val="22"/>
          <w:szCs w:val="22"/>
        </w:rPr>
        <w:t>-J</w:t>
      </w:r>
      <w:r w:rsidR="00B34733" w:rsidRPr="006C20E5">
        <w:rPr>
          <w:sz w:val="22"/>
          <w:szCs w:val="22"/>
        </w:rPr>
        <w:t>.</w:t>
      </w:r>
      <w:r w:rsidR="00565360" w:rsidRPr="006C20E5">
        <w:rPr>
          <w:sz w:val="22"/>
          <w:szCs w:val="22"/>
        </w:rPr>
        <w:t xml:space="preserve"> 1987</w:t>
      </w:r>
      <w:r w:rsidR="00B34733" w:rsidRPr="006C20E5">
        <w:rPr>
          <w:sz w:val="22"/>
          <w:szCs w:val="22"/>
        </w:rPr>
        <w:t>;</w:t>
      </w:r>
      <w:r w:rsidR="00565360" w:rsidRPr="006C20E5">
        <w:rPr>
          <w:sz w:val="22"/>
          <w:szCs w:val="22"/>
        </w:rPr>
        <w:t>66(12):6-16.</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and Myers, D.L. "Total Temporal Bone Resection" </w:t>
      </w:r>
      <w:r w:rsidR="00B34733" w:rsidRPr="006C20E5">
        <w:rPr>
          <w:i/>
          <w:sz w:val="22"/>
          <w:szCs w:val="22"/>
        </w:rPr>
        <w:t>Canderno De ORL</w:t>
      </w:r>
      <w:r w:rsidR="00B34733" w:rsidRPr="006C20E5">
        <w:rPr>
          <w:sz w:val="22"/>
          <w:szCs w:val="22"/>
        </w:rPr>
        <w:t>.</w:t>
      </w:r>
      <w:r w:rsidR="00565360" w:rsidRPr="006C20E5">
        <w:rPr>
          <w:sz w:val="22"/>
          <w:szCs w:val="22"/>
        </w:rPr>
        <w:t xml:space="preserve"> 1987</w:t>
      </w:r>
      <w:r w:rsidR="00B34733" w:rsidRPr="006C20E5">
        <w:rPr>
          <w:sz w:val="22"/>
          <w:szCs w:val="22"/>
        </w:rPr>
        <w:t>;95(5-</w:t>
      </w:r>
      <w:r w:rsidR="00565360" w:rsidRPr="006C20E5">
        <w:rPr>
          <w:sz w:val="22"/>
          <w:szCs w:val="22"/>
        </w:rPr>
        <w:t>6):321-332.</w:t>
      </w:r>
    </w:p>
    <w:p w:rsidR="00565360" w:rsidRPr="006C20E5" w:rsidRDefault="00565360" w:rsidP="00C95235">
      <w:pPr>
        <w:pStyle w:val="ListParagraph"/>
        <w:numPr>
          <w:ilvl w:val="0"/>
          <w:numId w:val="14"/>
        </w:numPr>
        <w:tabs>
          <w:tab w:val="left" w:pos="2160"/>
        </w:tabs>
        <w:spacing w:before="120"/>
        <w:rPr>
          <w:sz w:val="22"/>
          <w:szCs w:val="22"/>
        </w:rPr>
      </w:pPr>
      <w:r w:rsidRPr="006C20E5">
        <w:rPr>
          <w:sz w:val="22"/>
          <w:szCs w:val="22"/>
          <w:lang w:val="de-DE"/>
        </w:rPr>
        <w:t xml:space="preserve">Epstein, G.H. and Sataloff, R.T. "Biolgische und Nichtbiologische Materialien in der Ohrchirurgie" </w:t>
      </w:r>
      <w:r w:rsidR="00E4784C" w:rsidRPr="006C20E5">
        <w:rPr>
          <w:i/>
          <w:sz w:val="22"/>
          <w:szCs w:val="22"/>
          <w:lang w:val="de-DE"/>
        </w:rPr>
        <w:t>Extracta Otorhinolaryngologica</w:t>
      </w:r>
      <w:r w:rsidR="00E4784C" w:rsidRPr="006C20E5">
        <w:rPr>
          <w:sz w:val="22"/>
          <w:szCs w:val="22"/>
          <w:lang w:val="de-DE"/>
        </w:rPr>
        <w:t>.</w:t>
      </w:r>
      <w:r w:rsidRPr="006C20E5">
        <w:rPr>
          <w:sz w:val="22"/>
          <w:szCs w:val="22"/>
          <w:lang w:val="de-DE"/>
        </w:rPr>
        <w:t xml:space="preserve"> </w:t>
      </w:r>
      <w:r w:rsidRPr="006C20E5">
        <w:rPr>
          <w:sz w:val="22"/>
          <w:szCs w:val="22"/>
        </w:rPr>
        <w:t>1987</w:t>
      </w:r>
      <w:r w:rsidR="00E4784C" w:rsidRPr="006C20E5">
        <w:rPr>
          <w:sz w:val="22"/>
          <w:szCs w:val="22"/>
        </w:rPr>
        <w:t>;</w:t>
      </w:r>
      <w:r w:rsidRPr="006C20E5">
        <w:rPr>
          <w:sz w:val="22"/>
          <w:szCs w:val="22"/>
        </w:rPr>
        <w:t>9(4):127-133.</w:t>
      </w:r>
    </w:p>
    <w:p w:rsidR="00565360" w:rsidRPr="006C20E5" w:rsidRDefault="00565360" w:rsidP="00C95235">
      <w:pPr>
        <w:pStyle w:val="ListParagraph"/>
        <w:numPr>
          <w:ilvl w:val="0"/>
          <w:numId w:val="14"/>
        </w:numPr>
        <w:tabs>
          <w:tab w:val="left" w:pos="2160"/>
        </w:tabs>
        <w:spacing w:before="120"/>
        <w:rPr>
          <w:sz w:val="22"/>
          <w:szCs w:val="22"/>
        </w:rPr>
      </w:pPr>
      <w:r w:rsidRPr="006C20E5">
        <w:rPr>
          <w:sz w:val="22"/>
          <w:szCs w:val="22"/>
        </w:rPr>
        <w:t>Spiegel, J.R., Hawkshaw, M.</w:t>
      </w:r>
      <w:r w:rsidR="00E4784C" w:rsidRPr="006C20E5">
        <w:rPr>
          <w:sz w:val="22"/>
          <w:szCs w:val="22"/>
        </w:rPr>
        <w:t>J.</w:t>
      </w:r>
      <w:r w:rsidRPr="006C20E5">
        <w:rPr>
          <w:sz w:val="22"/>
          <w:szCs w:val="22"/>
        </w:rPr>
        <w:t xml:space="preserve">, Sataloff, R.T. </w:t>
      </w:r>
      <w:r w:rsidR="00E4784C" w:rsidRPr="006C20E5">
        <w:rPr>
          <w:sz w:val="22"/>
          <w:szCs w:val="22"/>
        </w:rPr>
        <w:t xml:space="preserve">and </w:t>
      </w:r>
      <w:r w:rsidRPr="006C20E5">
        <w:rPr>
          <w:sz w:val="22"/>
          <w:szCs w:val="22"/>
        </w:rPr>
        <w:t>Epstein, D.M. "Allergy: State of the Art in Diagnosis and Treatmen</w:t>
      </w:r>
      <w:r w:rsidR="00E4784C" w:rsidRPr="006C20E5">
        <w:rPr>
          <w:sz w:val="22"/>
          <w:szCs w:val="22"/>
        </w:rPr>
        <w:t>t</w:t>
      </w:r>
      <w:r w:rsidRPr="006C20E5">
        <w:rPr>
          <w:sz w:val="22"/>
          <w:szCs w:val="22"/>
        </w:rPr>
        <w:t xml:space="preserve">" </w:t>
      </w:r>
      <w:r w:rsidRPr="006C20E5">
        <w:rPr>
          <w:i/>
          <w:sz w:val="22"/>
          <w:szCs w:val="22"/>
        </w:rPr>
        <w:t xml:space="preserve">NATS </w:t>
      </w:r>
      <w:r w:rsidR="00E4784C" w:rsidRPr="006C20E5">
        <w:rPr>
          <w:i/>
          <w:sz w:val="22"/>
          <w:szCs w:val="22"/>
        </w:rPr>
        <w:t>Journal</w:t>
      </w:r>
      <w:r w:rsidR="00E4784C" w:rsidRPr="006C20E5">
        <w:rPr>
          <w:sz w:val="22"/>
          <w:szCs w:val="22"/>
        </w:rPr>
        <w:t>.</w:t>
      </w:r>
      <w:r w:rsidRPr="006C20E5">
        <w:rPr>
          <w:sz w:val="22"/>
          <w:szCs w:val="22"/>
        </w:rPr>
        <w:t xml:space="preserve"> 1988</w:t>
      </w:r>
      <w:r w:rsidR="00E4784C" w:rsidRPr="006C20E5">
        <w:rPr>
          <w:sz w:val="22"/>
          <w:szCs w:val="22"/>
        </w:rPr>
        <w:t>;</w:t>
      </w:r>
      <w:r w:rsidRPr="006C20E5">
        <w:rPr>
          <w:sz w:val="22"/>
          <w:szCs w:val="22"/>
        </w:rPr>
        <w:t>44(3):36-38.</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Feldman, M.D., Sataloff, R.T., Choi, H.Y. and Ballas, S.K. "Compatibility of Autologous Fibrin Adhesive with Implant Materials" </w:t>
      </w:r>
      <w:r w:rsidR="00E4784C" w:rsidRPr="006C20E5">
        <w:rPr>
          <w:i/>
          <w:sz w:val="22"/>
          <w:szCs w:val="22"/>
        </w:rPr>
        <w:t>Archives of Otolaryngology – Head and Neck Surgery</w:t>
      </w:r>
      <w:r w:rsidR="00E4784C" w:rsidRPr="006C20E5">
        <w:rPr>
          <w:sz w:val="22"/>
          <w:szCs w:val="22"/>
        </w:rPr>
        <w:t>.</w:t>
      </w:r>
      <w:r w:rsidR="00565360" w:rsidRPr="006C20E5">
        <w:rPr>
          <w:sz w:val="22"/>
          <w:szCs w:val="22"/>
        </w:rPr>
        <w:t xml:space="preserve"> 1988</w:t>
      </w:r>
      <w:r w:rsidR="00E4784C" w:rsidRPr="006C20E5">
        <w:rPr>
          <w:sz w:val="22"/>
          <w:szCs w:val="22"/>
        </w:rPr>
        <w:t>;</w:t>
      </w:r>
      <w:r w:rsidR="00565360" w:rsidRPr="006C20E5">
        <w:rPr>
          <w:sz w:val="22"/>
          <w:szCs w:val="22"/>
        </w:rPr>
        <w:t>114(2):182-185.</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 xml:space="preserve">Sataloff, R.T., Spiegel, J.R., Carroll, L.M., Schiebel, B.R., Darby, K.S. and Rulnick, R.K. "Strobovideolaryngoscopy in Professional Voice Users: Results and Clinical Value" </w:t>
      </w:r>
      <w:r w:rsidR="00565360" w:rsidRPr="006C20E5">
        <w:rPr>
          <w:i/>
          <w:sz w:val="22"/>
          <w:szCs w:val="22"/>
        </w:rPr>
        <w:t xml:space="preserve">J </w:t>
      </w:r>
      <w:r w:rsidR="00E4784C" w:rsidRPr="006C20E5">
        <w:rPr>
          <w:i/>
          <w:sz w:val="22"/>
          <w:szCs w:val="22"/>
        </w:rPr>
        <w:t>Voice</w:t>
      </w:r>
      <w:r w:rsidR="00E4784C" w:rsidRPr="006C20E5">
        <w:rPr>
          <w:sz w:val="22"/>
          <w:szCs w:val="22"/>
        </w:rPr>
        <w:t>.</w:t>
      </w:r>
      <w:r w:rsidR="00565360" w:rsidRPr="006C20E5">
        <w:rPr>
          <w:sz w:val="22"/>
          <w:szCs w:val="22"/>
        </w:rPr>
        <w:t xml:space="preserve"> 1988</w:t>
      </w:r>
      <w:r w:rsidR="00E4784C" w:rsidRPr="006C20E5">
        <w:rPr>
          <w:sz w:val="22"/>
          <w:szCs w:val="22"/>
        </w:rPr>
        <w:t>;</w:t>
      </w:r>
      <w:r w:rsidR="00565360" w:rsidRPr="006C20E5">
        <w:rPr>
          <w:sz w:val="22"/>
          <w:szCs w:val="22"/>
        </w:rPr>
        <w:t>1(4):359-364.</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Sataloff, R.T., Feldman, M., Darby, K.S., Carroll, L.M. and Spiegel, J.R.</w:t>
      </w:r>
      <w:r w:rsidR="00E4784C" w:rsidRPr="006C20E5">
        <w:rPr>
          <w:sz w:val="22"/>
          <w:szCs w:val="22"/>
        </w:rPr>
        <w:t xml:space="preserve"> </w:t>
      </w:r>
      <w:r w:rsidR="00565360" w:rsidRPr="006C20E5">
        <w:rPr>
          <w:sz w:val="22"/>
          <w:szCs w:val="22"/>
        </w:rPr>
        <w:t xml:space="preserve">"Arytenoid Dislocation" </w:t>
      </w:r>
      <w:r w:rsidR="00565360" w:rsidRPr="006C20E5">
        <w:rPr>
          <w:i/>
          <w:sz w:val="22"/>
          <w:szCs w:val="22"/>
        </w:rPr>
        <w:t xml:space="preserve">J </w:t>
      </w:r>
      <w:r w:rsidR="00E4784C" w:rsidRPr="006C20E5">
        <w:rPr>
          <w:i/>
          <w:sz w:val="22"/>
          <w:szCs w:val="22"/>
        </w:rPr>
        <w:t>Voice</w:t>
      </w:r>
      <w:r w:rsidR="00E4784C" w:rsidRPr="006C20E5">
        <w:rPr>
          <w:sz w:val="22"/>
          <w:szCs w:val="22"/>
        </w:rPr>
        <w:t xml:space="preserve">. </w:t>
      </w:r>
      <w:r w:rsidR="00565360" w:rsidRPr="006C20E5">
        <w:rPr>
          <w:sz w:val="22"/>
          <w:szCs w:val="22"/>
        </w:rPr>
        <w:t>1988</w:t>
      </w:r>
      <w:r w:rsidR="00E4784C" w:rsidRPr="006C20E5">
        <w:rPr>
          <w:sz w:val="22"/>
          <w:szCs w:val="22"/>
        </w:rPr>
        <w:t>;</w:t>
      </w:r>
      <w:r w:rsidR="00565360" w:rsidRPr="006C20E5">
        <w:rPr>
          <w:sz w:val="22"/>
          <w:szCs w:val="22"/>
        </w:rPr>
        <w:t>1(4):368-377.</w:t>
      </w:r>
    </w:p>
    <w:p w:rsidR="00565360" w:rsidRPr="006C20E5" w:rsidRDefault="006C20E5" w:rsidP="00C95235">
      <w:pPr>
        <w:pStyle w:val="ListParagraph"/>
        <w:numPr>
          <w:ilvl w:val="0"/>
          <w:numId w:val="14"/>
        </w:numPr>
        <w:tabs>
          <w:tab w:val="left" w:pos="2160"/>
        </w:tabs>
        <w:spacing w:before="120"/>
        <w:rPr>
          <w:sz w:val="22"/>
          <w:szCs w:val="22"/>
        </w:rPr>
      </w:pPr>
      <w:r w:rsidRPr="006C20E5">
        <w:rPr>
          <w:sz w:val="22"/>
          <w:szCs w:val="22"/>
        </w:rPr>
        <w:t>*</w:t>
      </w:r>
      <w:r w:rsidR="00565360" w:rsidRPr="006C20E5">
        <w:rPr>
          <w:sz w:val="22"/>
          <w:szCs w:val="22"/>
        </w:rPr>
        <w:t>Sataloff, R.T., Mayer, D.P. and Spiegel, J.R</w:t>
      </w:r>
      <w:r w:rsidR="00E4784C" w:rsidRPr="006C20E5">
        <w:rPr>
          <w:sz w:val="22"/>
          <w:szCs w:val="22"/>
        </w:rPr>
        <w:t>.</w:t>
      </w:r>
      <w:r w:rsidR="00565360" w:rsidRPr="006C20E5">
        <w:rPr>
          <w:sz w:val="22"/>
          <w:szCs w:val="22"/>
        </w:rPr>
        <w:t xml:space="preserve"> "Radiologic Assessment of Laryngeal Teflon Injection" </w:t>
      </w:r>
      <w:r w:rsidR="00565360" w:rsidRPr="006C20E5">
        <w:rPr>
          <w:i/>
          <w:sz w:val="22"/>
          <w:szCs w:val="22"/>
        </w:rPr>
        <w:t xml:space="preserve">J </w:t>
      </w:r>
      <w:r w:rsidR="00E4784C" w:rsidRPr="006C20E5">
        <w:rPr>
          <w:i/>
          <w:sz w:val="22"/>
          <w:szCs w:val="22"/>
        </w:rPr>
        <w:t>Voice</w:t>
      </w:r>
      <w:r w:rsidR="00E4784C" w:rsidRPr="006C20E5">
        <w:rPr>
          <w:sz w:val="22"/>
          <w:szCs w:val="22"/>
        </w:rPr>
        <w:t>.</w:t>
      </w:r>
      <w:r w:rsidR="00565360" w:rsidRPr="006C20E5">
        <w:rPr>
          <w:sz w:val="22"/>
          <w:szCs w:val="22"/>
        </w:rPr>
        <w:t xml:space="preserve"> 1988</w:t>
      </w:r>
      <w:r w:rsidR="00E4784C" w:rsidRPr="006C20E5">
        <w:rPr>
          <w:sz w:val="22"/>
          <w:szCs w:val="22"/>
        </w:rPr>
        <w:t>;</w:t>
      </w:r>
      <w:r w:rsidR="00565360" w:rsidRPr="006C20E5">
        <w:rPr>
          <w:sz w:val="22"/>
          <w:szCs w:val="22"/>
        </w:rPr>
        <w:t>2(1):93-95.</w:t>
      </w:r>
    </w:p>
    <w:p w:rsidR="00565360" w:rsidRPr="006C20E5" w:rsidRDefault="006C20E5" w:rsidP="00C95235">
      <w:pPr>
        <w:pStyle w:val="ListParagraph"/>
        <w:numPr>
          <w:ilvl w:val="0"/>
          <w:numId w:val="14"/>
        </w:numPr>
        <w:spacing w:before="120"/>
        <w:rPr>
          <w:sz w:val="22"/>
          <w:szCs w:val="22"/>
        </w:rPr>
      </w:pPr>
      <w:r w:rsidRPr="006C20E5">
        <w:rPr>
          <w:sz w:val="22"/>
          <w:szCs w:val="22"/>
        </w:rPr>
        <w:t>*</w:t>
      </w:r>
      <w:r w:rsidR="00565360" w:rsidRPr="006C20E5">
        <w:rPr>
          <w:sz w:val="22"/>
          <w:szCs w:val="22"/>
        </w:rPr>
        <w:t>Spiegel, J.R., Sataloff, R.T., Cohn, J.R., Hawkshaw, M.</w:t>
      </w:r>
      <w:r w:rsidR="00E4784C" w:rsidRPr="006C20E5">
        <w:rPr>
          <w:sz w:val="22"/>
          <w:szCs w:val="22"/>
        </w:rPr>
        <w:t>J.</w:t>
      </w:r>
      <w:r w:rsidR="00565360" w:rsidRPr="006C20E5">
        <w:rPr>
          <w:sz w:val="22"/>
          <w:szCs w:val="22"/>
        </w:rPr>
        <w:t xml:space="preserve"> and Epstein, J. "Respiratory Function in Singers: Medical Assessment, Diagnoses and Treatments" </w:t>
      </w:r>
      <w:r w:rsidR="00565360" w:rsidRPr="006C20E5">
        <w:rPr>
          <w:i/>
          <w:sz w:val="22"/>
          <w:szCs w:val="22"/>
        </w:rPr>
        <w:t xml:space="preserve">J </w:t>
      </w:r>
      <w:r w:rsidR="00E4784C" w:rsidRPr="006C20E5">
        <w:rPr>
          <w:i/>
          <w:sz w:val="22"/>
          <w:szCs w:val="22"/>
        </w:rPr>
        <w:t>Voice</w:t>
      </w:r>
      <w:r w:rsidR="00E4784C" w:rsidRPr="006C20E5">
        <w:rPr>
          <w:sz w:val="22"/>
          <w:szCs w:val="22"/>
        </w:rPr>
        <w:t>.</w:t>
      </w:r>
      <w:r w:rsidR="00565360" w:rsidRPr="006C20E5">
        <w:rPr>
          <w:sz w:val="22"/>
          <w:szCs w:val="22"/>
        </w:rPr>
        <w:t xml:space="preserve"> 1988</w:t>
      </w:r>
      <w:r w:rsidR="00E4784C" w:rsidRPr="006C20E5">
        <w:rPr>
          <w:sz w:val="22"/>
          <w:szCs w:val="22"/>
        </w:rPr>
        <w:t>;</w:t>
      </w:r>
      <w:r w:rsidR="00565360" w:rsidRPr="006C20E5">
        <w:rPr>
          <w:sz w:val="22"/>
          <w:szCs w:val="22"/>
        </w:rPr>
        <w:t>2(1):40-50.</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Sataloff, R.T., Myers, D.L, Schiebel, B.R., Feldman, M.D., Mayer</w:t>
      </w:r>
      <w:r w:rsidR="006243A4" w:rsidRPr="006C20E5">
        <w:rPr>
          <w:sz w:val="22"/>
          <w:szCs w:val="22"/>
        </w:rPr>
        <w:t>,</w:t>
      </w:r>
      <w:r w:rsidR="00565360" w:rsidRPr="006C20E5">
        <w:rPr>
          <w:sz w:val="22"/>
          <w:szCs w:val="22"/>
        </w:rPr>
        <w:t xml:space="preserve"> D.P. </w:t>
      </w:r>
      <w:r w:rsidR="006243A4" w:rsidRPr="006C20E5">
        <w:rPr>
          <w:sz w:val="22"/>
          <w:szCs w:val="22"/>
        </w:rPr>
        <w:t xml:space="preserve">and </w:t>
      </w:r>
      <w:r w:rsidR="00565360" w:rsidRPr="006C20E5">
        <w:rPr>
          <w:sz w:val="22"/>
          <w:szCs w:val="22"/>
        </w:rPr>
        <w:t xml:space="preserve">Choi, H.Y. "Giant Cholesterol Cysts of the Petrous Apex" </w:t>
      </w:r>
      <w:r w:rsidR="006243A4" w:rsidRPr="006C20E5">
        <w:rPr>
          <w:i/>
          <w:sz w:val="22"/>
          <w:szCs w:val="22"/>
        </w:rPr>
        <w:t>Archives of Otolaryngology – Head &amp; Neck Surgery</w:t>
      </w:r>
      <w:r w:rsidR="006243A4" w:rsidRPr="006C20E5">
        <w:rPr>
          <w:sz w:val="22"/>
          <w:szCs w:val="22"/>
        </w:rPr>
        <w:t>.</w:t>
      </w:r>
      <w:r w:rsidR="00565360" w:rsidRPr="006C20E5">
        <w:rPr>
          <w:sz w:val="22"/>
          <w:szCs w:val="22"/>
        </w:rPr>
        <w:t xml:space="preserve"> 1988</w:t>
      </w:r>
      <w:r w:rsidR="006243A4" w:rsidRPr="006C20E5">
        <w:rPr>
          <w:sz w:val="22"/>
          <w:szCs w:val="22"/>
        </w:rPr>
        <w:t>;</w:t>
      </w:r>
      <w:r w:rsidR="00565360" w:rsidRPr="006C20E5">
        <w:rPr>
          <w:sz w:val="22"/>
          <w:szCs w:val="22"/>
        </w:rPr>
        <w:t>114(4):451-453.</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"Organizing Information About Voice Disorders" </w:t>
      </w:r>
      <w:r w:rsidRPr="006C20E5">
        <w:rPr>
          <w:i/>
          <w:sz w:val="22"/>
          <w:szCs w:val="22"/>
        </w:rPr>
        <w:t xml:space="preserve">NATS </w:t>
      </w:r>
      <w:r w:rsidR="006243A4" w:rsidRPr="006C20E5">
        <w:rPr>
          <w:i/>
          <w:sz w:val="22"/>
          <w:szCs w:val="22"/>
        </w:rPr>
        <w:t>Journal</w:t>
      </w:r>
      <w:r w:rsidR="005B723B" w:rsidRPr="006C20E5">
        <w:rPr>
          <w:sz w:val="22"/>
          <w:szCs w:val="22"/>
        </w:rPr>
        <w:t>.</w:t>
      </w:r>
      <w:r w:rsidRPr="006C20E5">
        <w:rPr>
          <w:sz w:val="22"/>
          <w:szCs w:val="22"/>
        </w:rPr>
        <w:t xml:space="preserve"> 1988</w:t>
      </w:r>
      <w:r w:rsidR="005B723B" w:rsidRPr="006C20E5">
        <w:rPr>
          <w:sz w:val="22"/>
          <w:szCs w:val="22"/>
        </w:rPr>
        <w:t>;</w:t>
      </w:r>
      <w:r w:rsidRPr="006C20E5">
        <w:rPr>
          <w:sz w:val="22"/>
          <w:szCs w:val="22"/>
        </w:rPr>
        <w:t>44(4):24-26.</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Zwillenberg, D. and Myers, D.L. "Middle Turbinectomy Complicated by Cerebrospinal Fluid Leak Secondary to Ethmoid Encephalocele: Transethmoid Repair" </w:t>
      </w:r>
      <w:r w:rsidR="005B723B" w:rsidRPr="006C20E5">
        <w:rPr>
          <w:i/>
          <w:sz w:val="22"/>
          <w:szCs w:val="22"/>
        </w:rPr>
        <w:t>American Journal of Rhinology</w:t>
      </w:r>
      <w:r w:rsidR="005B723B" w:rsidRPr="006C20E5">
        <w:rPr>
          <w:sz w:val="22"/>
          <w:szCs w:val="22"/>
        </w:rPr>
        <w:t>.</w:t>
      </w:r>
      <w:r w:rsidR="00565360" w:rsidRPr="006C20E5">
        <w:rPr>
          <w:sz w:val="22"/>
          <w:szCs w:val="22"/>
        </w:rPr>
        <w:t xml:space="preserve"> 1988</w:t>
      </w:r>
      <w:r w:rsidR="005B723B" w:rsidRPr="006C20E5">
        <w:rPr>
          <w:sz w:val="22"/>
          <w:szCs w:val="22"/>
        </w:rPr>
        <w:t>;</w:t>
      </w:r>
      <w:r w:rsidR="00565360" w:rsidRPr="006C20E5">
        <w:rPr>
          <w:sz w:val="22"/>
          <w:szCs w:val="22"/>
        </w:rPr>
        <w:t>2(1):27-31.</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"Respiration and Singing" </w:t>
      </w:r>
      <w:r w:rsidRPr="006C20E5">
        <w:rPr>
          <w:i/>
          <w:sz w:val="22"/>
          <w:szCs w:val="22"/>
        </w:rPr>
        <w:t xml:space="preserve">J </w:t>
      </w:r>
      <w:r w:rsidR="005B723B" w:rsidRPr="006C20E5">
        <w:rPr>
          <w:i/>
          <w:sz w:val="22"/>
          <w:szCs w:val="22"/>
        </w:rPr>
        <w:t>Voice</w:t>
      </w:r>
      <w:r w:rsidR="005B723B" w:rsidRPr="006C20E5">
        <w:rPr>
          <w:sz w:val="22"/>
          <w:szCs w:val="22"/>
        </w:rPr>
        <w:t>.</w:t>
      </w:r>
      <w:r w:rsidRPr="006C20E5">
        <w:rPr>
          <w:sz w:val="22"/>
          <w:szCs w:val="22"/>
        </w:rPr>
        <w:t xml:space="preserve">  1988</w:t>
      </w:r>
      <w:r w:rsidR="005B723B" w:rsidRPr="006C20E5">
        <w:rPr>
          <w:sz w:val="22"/>
          <w:szCs w:val="22"/>
        </w:rPr>
        <w:t>;</w:t>
      </w:r>
      <w:r w:rsidRPr="006C20E5">
        <w:rPr>
          <w:sz w:val="22"/>
          <w:szCs w:val="22"/>
        </w:rPr>
        <w:t>2(1):1.</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Vaughan, C.W.</w:t>
      </w:r>
      <w:r w:rsidR="005B723B" w:rsidRPr="006C20E5">
        <w:rPr>
          <w:sz w:val="22"/>
          <w:szCs w:val="22"/>
        </w:rPr>
        <w:t>,</w:t>
      </w:r>
      <w:r w:rsidR="00565360" w:rsidRPr="006C20E5">
        <w:rPr>
          <w:sz w:val="22"/>
          <w:szCs w:val="22"/>
        </w:rPr>
        <w:t xml:space="preserve"> Blaugrund, S.M., Gould., W.J., Hirano, M., Os</w:t>
      </w:r>
      <w:r w:rsidR="005B723B" w:rsidRPr="006C20E5">
        <w:rPr>
          <w:sz w:val="22"/>
          <w:szCs w:val="22"/>
        </w:rPr>
        <w:t>s</w:t>
      </w:r>
      <w:r w:rsidR="00565360" w:rsidRPr="006C20E5">
        <w:rPr>
          <w:sz w:val="22"/>
          <w:szCs w:val="22"/>
        </w:rPr>
        <w:t>off, R</w:t>
      </w:r>
      <w:r w:rsidR="005B723B" w:rsidRPr="006C20E5">
        <w:rPr>
          <w:sz w:val="22"/>
          <w:szCs w:val="22"/>
        </w:rPr>
        <w:t>.</w:t>
      </w:r>
      <w:r w:rsidR="00565360" w:rsidRPr="006C20E5">
        <w:rPr>
          <w:sz w:val="22"/>
          <w:szCs w:val="22"/>
        </w:rPr>
        <w:t xml:space="preserve"> </w:t>
      </w:r>
      <w:r w:rsidR="005B723B" w:rsidRPr="006C20E5">
        <w:rPr>
          <w:sz w:val="22"/>
          <w:szCs w:val="22"/>
        </w:rPr>
        <w:t xml:space="preserve">and </w:t>
      </w:r>
      <w:r w:rsidR="00565360" w:rsidRPr="006C20E5">
        <w:rPr>
          <w:sz w:val="22"/>
          <w:szCs w:val="22"/>
        </w:rPr>
        <w:t xml:space="preserve">Sataloff, R.T. </w:t>
      </w:r>
      <w:r w:rsidR="005B723B" w:rsidRPr="006C20E5">
        <w:rPr>
          <w:sz w:val="22"/>
          <w:szCs w:val="22"/>
        </w:rPr>
        <w:t>“</w:t>
      </w:r>
      <w:r w:rsidR="00565360" w:rsidRPr="006C20E5">
        <w:rPr>
          <w:sz w:val="22"/>
          <w:szCs w:val="22"/>
        </w:rPr>
        <w:t>Surgical Management of Voice Disorders</w:t>
      </w:r>
      <w:r w:rsidR="005B723B" w:rsidRPr="006C20E5">
        <w:rPr>
          <w:sz w:val="22"/>
          <w:szCs w:val="22"/>
        </w:rPr>
        <w:t>”</w:t>
      </w:r>
      <w:r w:rsidR="00565360" w:rsidRPr="006C20E5">
        <w:rPr>
          <w:sz w:val="22"/>
          <w:szCs w:val="22"/>
        </w:rPr>
        <w:t xml:space="preserve"> </w:t>
      </w:r>
      <w:r w:rsidR="00565360" w:rsidRPr="006C20E5">
        <w:rPr>
          <w:i/>
          <w:sz w:val="22"/>
          <w:szCs w:val="22"/>
        </w:rPr>
        <w:t xml:space="preserve">J </w:t>
      </w:r>
      <w:r w:rsidR="005B723B" w:rsidRPr="006C20E5">
        <w:rPr>
          <w:i/>
          <w:sz w:val="22"/>
          <w:szCs w:val="22"/>
        </w:rPr>
        <w:t>Voice</w:t>
      </w:r>
      <w:r w:rsidR="005B723B" w:rsidRPr="006C20E5">
        <w:rPr>
          <w:sz w:val="22"/>
          <w:szCs w:val="22"/>
        </w:rPr>
        <w:t>.</w:t>
      </w:r>
      <w:r w:rsidR="00565360" w:rsidRPr="006C20E5">
        <w:rPr>
          <w:sz w:val="22"/>
          <w:szCs w:val="22"/>
        </w:rPr>
        <w:t xml:space="preserve"> 1988</w:t>
      </w:r>
      <w:r w:rsidR="005B723B" w:rsidRPr="006C20E5">
        <w:rPr>
          <w:sz w:val="22"/>
          <w:szCs w:val="22"/>
        </w:rPr>
        <w:t>;</w:t>
      </w:r>
      <w:r w:rsidR="00565360" w:rsidRPr="006C20E5">
        <w:rPr>
          <w:sz w:val="22"/>
          <w:szCs w:val="22"/>
        </w:rPr>
        <w:t>2(2):176-181.</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D.M. and Sataloff, R.T. "Obesity and the Professional Singer" </w:t>
      </w:r>
      <w:r w:rsidRPr="006C20E5">
        <w:rPr>
          <w:i/>
          <w:sz w:val="22"/>
          <w:szCs w:val="22"/>
        </w:rPr>
        <w:t xml:space="preserve">NATS </w:t>
      </w:r>
      <w:r w:rsidR="00F65737" w:rsidRPr="006C20E5">
        <w:rPr>
          <w:i/>
          <w:sz w:val="22"/>
          <w:szCs w:val="22"/>
        </w:rPr>
        <w:t>Journal</w:t>
      </w:r>
      <w:r w:rsidR="00F65737" w:rsidRPr="006C20E5">
        <w:rPr>
          <w:sz w:val="22"/>
          <w:szCs w:val="22"/>
        </w:rPr>
        <w:t>.</w:t>
      </w:r>
      <w:r w:rsidRPr="006C20E5">
        <w:rPr>
          <w:sz w:val="22"/>
          <w:szCs w:val="22"/>
        </w:rPr>
        <w:t xml:space="preserve"> 1988</w:t>
      </w:r>
      <w:r w:rsidR="00F65737" w:rsidRPr="006C20E5">
        <w:rPr>
          <w:sz w:val="22"/>
          <w:szCs w:val="22"/>
        </w:rPr>
        <w:t>;</w:t>
      </w:r>
      <w:r w:rsidRPr="006C20E5">
        <w:rPr>
          <w:sz w:val="22"/>
          <w:szCs w:val="22"/>
        </w:rPr>
        <w:t>44(5):26-28.</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Sataloff, R.T. and Hughes, M.E. "An Easy Guide to Electronystagmography</w:t>
      </w:r>
      <w:r w:rsidR="00931CDF" w:rsidRPr="006C20E5">
        <w:rPr>
          <w:sz w:val="22"/>
          <w:szCs w:val="22"/>
        </w:rPr>
        <w:t xml:space="preserve"> </w:t>
      </w:r>
      <w:r w:rsidR="00565360" w:rsidRPr="006C20E5">
        <w:rPr>
          <w:sz w:val="22"/>
          <w:szCs w:val="22"/>
        </w:rPr>
        <w:t xml:space="preserve">Interpretations" </w:t>
      </w:r>
      <w:r w:rsidR="00F65737" w:rsidRPr="006C20E5">
        <w:rPr>
          <w:i/>
          <w:sz w:val="22"/>
          <w:szCs w:val="22"/>
        </w:rPr>
        <w:t>American Journal of Otology</w:t>
      </w:r>
      <w:r w:rsidR="00F65737" w:rsidRPr="006C20E5">
        <w:rPr>
          <w:sz w:val="22"/>
          <w:szCs w:val="22"/>
        </w:rPr>
        <w:t>.</w:t>
      </w:r>
      <w:r w:rsidR="00565360" w:rsidRPr="006C20E5">
        <w:rPr>
          <w:sz w:val="22"/>
          <w:szCs w:val="22"/>
        </w:rPr>
        <w:t xml:space="preserve"> 1988</w:t>
      </w:r>
      <w:r w:rsidR="00F65737" w:rsidRPr="006C20E5">
        <w:rPr>
          <w:sz w:val="22"/>
          <w:szCs w:val="22"/>
        </w:rPr>
        <w:t>;</w:t>
      </w:r>
      <w:r w:rsidR="00565360" w:rsidRPr="006C20E5">
        <w:rPr>
          <w:sz w:val="22"/>
          <w:szCs w:val="22"/>
        </w:rPr>
        <w:t>9(2):144-151.</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Bowman, C., Baker, S.R. and Osterholm, J. "Transfacial Resection of Intracranial Tumors" </w:t>
      </w:r>
      <w:r w:rsidR="00F65737" w:rsidRPr="006C20E5">
        <w:rPr>
          <w:i/>
          <w:sz w:val="22"/>
          <w:szCs w:val="22"/>
        </w:rPr>
        <w:t>American Journal of Otology</w:t>
      </w:r>
      <w:r w:rsidR="00F65737" w:rsidRPr="006C20E5">
        <w:rPr>
          <w:sz w:val="22"/>
          <w:szCs w:val="22"/>
        </w:rPr>
        <w:t>.</w:t>
      </w:r>
      <w:r w:rsidR="00565360" w:rsidRPr="006C20E5">
        <w:rPr>
          <w:sz w:val="22"/>
          <w:szCs w:val="22"/>
        </w:rPr>
        <w:t xml:space="preserve"> 1988</w:t>
      </w:r>
      <w:r w:rsidR="00F65737" w:rsidRPr="006C20E5">
        <w:rPr>
          <w:sz w:val="22"/>
          <w:szCs w:val="22"/>
        </w:rPr>
        <w:t>;</w:t>
      </w:r>
      <w:r w:rsidR="00565360" w:rsidRPr="006C20E5">
        <w:rPr>
          <w:sz w:val="22"/>
          <w:szCs w:val="22"/>
        </w:rPr>
        <w:t>9(3):222-228.</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and Spiegel, J.R. "Objective Evaluation of the Voice" </w:t>
      </w:r>
      <w:r w:rsidR="00F65737" w:rsidRPr="006C20E5">
        <w:rPr>
          <w:i/>
          <w:sz w:val="22"/>
          <w:szCs w:val="22"/>
        </w:rPr>
        <w:t>Medical Problems of Performing Artists</w:t>
      </w:r>
      <w:r w:rsidR="00F65737" w:rsidRPr="006C20E5">
        <w:rPr>
          <w:sz w:val="22"/>
          <w:szCs w:val="22"/>
        </w:rPr>
        <w:t>.</w:t>
      </w:r>
      <w:r w:rsidR="00565360" w:rsidRPr="006C20E5">
        <w:rPr>
          <w:sz w:val="22"/>
          <w:szCs w:val="22"/>
        </w:rPr>
        <w:t xml:space="preserve"> 1988</w:t>
      </w:r>
      <w:r w:rsidR="00F65737" w:rsidRPr="006C20E5">
        <w:rPr>
          <w:sz w:val="22"/>
          <w:szCs w:val="22"/>
        </w:rPr>
        <w:t>;</w:t>
      </w:r>
      <w:r w:rsidR="00565360" w:rsidRPr="006C20E5">
        <w:rPr>
          <w:sz w:val="22"/>
          <w:szCs w:val="22"/>
        </w:rPr>
        <w:t>3(3):105-108.</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Roberts, B.R. and Feldman, M. "Intralabyrinthine Schwannoma" </w:t>
      </w:r>
      <w:r w:rsidR="00546D84" w:rsidRPr="006C20E5">
        <w:rPr>
          <w:i/>
          <w:sz w:val="22"/>
          <w:szCs w:val="22"/>
        </w:rPr>
        <w:t>American Journal of Otology</w:t>
      </w:r>
      <w:r w:rsidR="00565360" w:rsidRPr="006C20E5">
        <w:rPr>
          <w:sz w:val="22"/>
          <w:szCs w:val="22"/>
        </w:rPr>
        <w:t>. 1988</w:t>
      </w:r>
      <w:r w:rsidR="00546D84" w:rsidRPr="006C20E5">
        <w:rPr>
          <w:sz w:val="22"/>
          <w:szCs w:val="22"/>
        </w:rPr>
        <w:t>;</w:t>
      </w:r>
      <w:r w:rsidR="00565360" w:rsidRPr="006C20E5">
        <w:rPr>
          <w:sz w:val="22"/>
          <w:szCs w:val="22"/>
        </w:rPr>
        <w:t>9(4):323-326.</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Feldman, M.D., Sataloff, R.T. and Ballas, S.K. "Autologous Fibrin Tissue Adhesive for Cerebrospinal Fluid Leaks: A Controlled Study of Neurotoxicity" </w:t>
      </w:r>
      <w:r w:rsidR="00546D84" w:rsidRPr="006C20E5">
        <w:rPr>
          <w:i/>
          <w:sz w:val="22"/>
          <w:szCs w:val="22"/>
        </w:rPr>
        <w:t>American Journal of Otology</w:t>
      </w:r>
      <w:r w:rsidR="00546D84" w:rsidRPr="006C20E5">
        <w:rPr>
          <w:sz w:val="22"/>
          <w:szCs w:val="22"/>
        </w:rPr>
        <w:t>.</w:t>
      </w:r>
      <w:r w:rsidR="00565360" w:rsidRPr="006C20E5">
        <w:rPr>
          <w:sz w:val="22"/>
          <w:szCs w:val="22"/>
        </w:rPr>
        <w:t xml:space="preserve"> 1988</w:t>
      </w:r>
      <w:r w:rsidR="00546D84" w:rsidRPr="006C20E5">
        <w:rPr>
          <w:sz w:val="22"/>
          <w:szCs w:val="22"/>
        </w:rPr>
        <w:t>;</w:t>
      </w:r>
      <w:r w:rsidR="00565360" w:rsidRPr="006C20E5">
        <w:rPr>
          <w:sz w:val="22"/>
          <w:szCs w:val="22"/>
        </w:rPr>
        <w:t>9(4):302-305.</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Price, D.B. and Sataloff, R.T. "A Simple Technique for Consistent Microphone Placement in Voice Recording" </w:t>
      </w:r>
      <w:r w:rsidR="00565360" w:rsidRPr="006C20E5">
        <w:rPr>
          <w:i/>
          <w:sz w:val="22"/>
          <w:szCs w:val="22"/>
        </w:rPr>
        <w:t xml:space="preserve">J </w:t>
      </w:r>
      <w:r w:rsidR="00546D84" w:rsidRPr="006C20E5">
        <w:rPr>
          <w:i/>
          <w:sz w:val="22"/>
          <w:szCs w:val="22"/>
        </w:rPr>
        <w:t>Voice</w:t>
      </w:r>
      <w:r w:rsidR="00546D84" w:rsidRPr="006C20E5">
        <w:rPr>
          <w:sz w:val="22"/>
          <w:szCs w:val="22"/>
        </w:rPr>
        <w:t>.</w:t>
      </w:r>
      <w:r w:rsidR="00565360" w:rsidRPr="006C20E5">
        <w:rPr>
          <w:sz w:val="22"/>
          <w:szCs w:val="22"/>
        </w:rPr>
        <w:t xml:space="preserve"> 1988</w:t>
      </w:r>
      <w:r w:rsidR="00546D84" w:rsidRPr="006C20E5">
        <w:rPr>
          <w:sz w:val="22"/>
          <w:szCs w:val="22"/>
        </w:rPr>
        <w:t>;</w:t>
      </w:r>
      <w:r w:rsidR="00565360" w:rsidRPr="006C20E5">
        <w:rPr>
          <w:sz w:val="22"/>
          <w:szCs w:val="22"/>
        </w:rPr>
        <w:t>2(3):206-207.</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Scherer, R.C., Gould, W.J., Titze, I.R., Meyers, A.D. and Sataloff, R.T. "Preliminary Evaluation of Selected Acoustic and Glottographic Measures for Clinical Phonatory Function Analysis" </w:t>
      </w:r>
      <w:r w:rsidR="00565360" w:rsidRPr="006C20E5">
        <w:rPr>
          <w:i/>
          <w:sz w:val="22"/>
          <w:szCs w:val="22"/>
        </w:rPr>
        <w:t xml:space="preserve">J </w:t>
      </w:r>
      <w:r w:rsidR="00546D84" w:rsidRPr="006C20E5">
        <w:rPr>
          <w:i/>
          <w:sz w:val="22"/>
          <w:szCs w:val="22"/>
        </w:rPr>
        <w:t>Voice</w:t>
      </w:r>
      <w:r w:rsidR="00546D84" w:rsidRPr="006C20E5">
        <w:rPr>
          <w:sz w:val="22"/>
          <w:szCs w:val="22"/>
        </w:rPr>
        <w:t>.</w:t>
      </w:r>
      <w:r w:rsidR="00565360" w:rsidRPr="006C20E5">
        <w:rPr>
          <w:sz w:val="22"/>
          <w:szCs w:val="22"/>
        </w:rPr>
        <w:t xml:space="preserve"> 1988</w:t>
      </w:r>
      <w:r w:rsidR="00546D84" w:rsidRPr="006C20E5">
        <w:rPr>
          <w:sz w:val="22"/>
          <w:szCs w:val="22"/>
        </w:rPr>
        <w:t>;</w:t>
      </w:r>
      <w:r w:rsidR="00565360" w:rsidRPr="006C20E5">
        <w:rPr>
          <w:sz w:val="22"/>
          <w:szCs w:val="22"/>
        </w:rPr>
        <w:t>2(3):230-244.</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Myers, D.L., Spiegel, J.R., Roberts, B.R. and Telian, S. "Total Temporal Bone Resection for Osteogenic Sarcoma" </w:t>
      </w:r>
      <w:smartTag w:uri="urn:schemas-microsoft-com:office:smarttags" w:element="stockticker">
        <w:r w:rsidR="00546D84" w:rsidRPr="006C20E5">
          <w:rPr>
            <w:i/>
            <w:sz w:val="22"/>
            <w:szCs w:val="22"/>
          </w:rPr>
          <w:t>ENT</w:t>
        </w:r>
      </w:smartTag>
      <w:r w:rsidR="00546D84" w:rsidRPr="006C20E5">
        <w:rPr>
          <w:i/>
          <w:sz w:val="22"/>
          <w:szCs w:val="22"/>
        </w:rPr>
        <w:t>-J</w:t>
      </w:r>
      <w:r w:rsidR="00546D84" w:rsidRPr="006C20E5">
        <w:rPr>
          <w:sz w:val="22"/>
          <w:szCs w:val="22"/>
        </w:rPr>
        <w:t>.</w:t>
      </w:r>
      <w:r w:rsidR="00565360" w:rsidRPr="006C20E5">
        <w:rPr>
          <w:sz w:val="22"/>
          <w:szCs w:val="22"/>
        </w:rPr>
        <w:t xml:space="preserve"> 1988</w:t>
      </w:r>
      <w:r w:rsidR="00546D84" w:rsidRPr="006C20E5">
        <w:rPr>
          <w:sz w:val="22"/>
          <w:szCs w:val="22"/>
        </w:rPr>
        <w:t>;</w:t>
      </w:r>
      <w:r w:rsidR="00565360" w:rsidRPr="006C20E5">
        <w:rPr>
          <w:sz w:val="22"/>
          <w:szCs w:val="22"/>
        </w:rPr>
        <w:t>67(9):626-651.</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Roberts, B.R., Myers, D.L. and Spiegel, J.R. "Total Temporal Bone Resection: A Radical But Life-Saving Procedure" </w:t>
      </w:r>
      <w:r w:rsidR="00592A82" w:rsidRPr="006C20E5">
        <w:rPr>
          <w:i/>
          <w:sz w:val="22"/>
          <w:szCs w:val="22"/>
        </w:rPr>
        <w:t>AORN Journal</w:t>
      </w:r>
      <w:r w:rsidR="00565360" w:rsidRPr="006C20E5">
        <w:rPr>
          <w:sz w:val="22"/>
          <w:szCs w:val="22"/>
        </w:rPr>
        <w:t>. 1988</w:t>
      </w:r>
      <w:r w:rsidR="00592A82" w:rsidRPr="006C20E5">
        <w:rPr>
          <w:sz w:val="22"/>
          <w:szCs w:val="22"/>
        </w:rPr>
        <w:t>;</w:t>
      </w:r>
      <w:r w:rsidR="00565360" w:rsidRPr="006C20E5">
        <w:rPr>
          <w:sz w:val="22"/>
          <w:szCs w:val="22"/>
        </w:rPr>
        <w:t>48(5):932-948.</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and Hawkshaw, M.J. "Arts Medicine and the Professional Singer" </w:t>
      </w:r>
      <w:r w:rsidRPr="006C20E5">
        <w:rPr>
          <w:i/>
          <w:sz w:val="22"/>
          <w:szCs w:val="22"/>
        </w:rPr>
        <w:t xml:space="preserve">NATS </w:t>
      </w:r>
      <w:r w:rsidR="00592A82" w:rsidRPr="006C20E5">
        <w:rPr>
          <w:i/>
          <w:sz w:val="22"/>
          <w:szCs w:val="22"/>
        </w:rPr>
        <w:t>Journal</w:t>
      </w:r>
      <w:r w:rsidR="00592A82" w:rsidRPr="006C20E5">
        <w:rPr>
          <w:sz w:val="22"/>
          <w:szCs w:val="22"/>
        </w:rPr>
        <w:t>.</w:t>
      </w:r>
      <w:r w:rsidRPr="006C20E5">
        <w:rPr>
          <w:sz w:val="22"/>
          <w:szCs w:val="22"/>
        </w:rPr>
        <w:t xml:space="preserve"> 1988</w:t>
      </w:r>
      <w:r w:rsidR="00592A82" w:rsidRPr="006C20E5">
        <w:rPr>
          <w:sz w:val="22"/>
          <w:szCs w:val="22"/>
        </w:rPr>
        <w:t>;</w:t>
      </w:r>
      <w:r w:rsidRPr="006C20E5">
        <w:rPr>
          <w:sz w:val="22"/>
          <w:szCs w:val="22"/>
        </w:rPr>
        <w:t>45(1):24-26.</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Baron, B.C., Brodnitz, F.S., Lawrence, V.L., Rubin, W., Spiegel, J.R. and Woodson, G. "Acute Medical Problems of the Voice" </w:t>
      </w:r>
      <w:r w:rsidR="00565360" w:rsidRPr="006C20E5">
        <w:rPr>
          <w:i/>
          <w:sz w:val="22"/>
          <w:szCs w:val="22"/>
        </w:rPr>
        <w:t xml:space="preserve">J </w:t>
      </w:r>
      <w:r w:rsidR="00592A82" w:rsidRPr="006C20E5">
        <w:rPr>
          <w:i/>
          <w:sz w:val="22"/>
          <w:szCs w:val="22"/>
        </w:rPr>
        <w:t>Voice</w:t>
      </w:r>
      <w:r w:rsidR="00592A82" w:rsidRPr="006C20E5">
        <w:rPr>
          <w:sz w:val="22"/>
          <w:szCs w:val="22"/>
        </w:rPr>
        <w:t>.</w:t>
      </w:r>
      <w:r w:rsidR="00565360" w:rsidRPr="006C20E5">
        <w:rPr>
          <w:sz w:val="22"/>
          <w:szCs w:val="22"/>
        </w:rPr>
        <w:t xml:space="preserve"> 1988</w:t>
      </w:r>
      <w:r w:rsidR="00592A82" w:rsidRPr="006C20E5">
        <w:rPr>
          <w:sz w:val="22"/>
          <w:szCs w:val="22"/>
        </w:rPr>
        <w:t>;</w:t>
      </w:r>
      <w:r w:rsidR="00565360" w:rsidRPr="006C20E5">
        <w:rPr>
          <w:sz w:val="22"/>
          <w:szCs w:val="22"/>
        </w:rPr>
        <w:t>2(4):345</w:t>
      </w:r>
      <w:r w:rsidR="00592A82" w:rsidRPr="006C20E5">
        <w:rPr>
          <w:sz w:val="22"/>
          <w:szCs w:val="22"/>
        </w:rPr>
        <w:t>-</w:t>
      </w:r>
      <w:r w:rsidR="00565360" w:rsidRPr="006C20E5">
        <w:rPr>
          <w:sz w:val="22"/>
          <w:szCs w:val="22"/>
        </w:rPr>
        <w:t>353.</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w:t>
      </w:r>
      <w:r w:rsidR="007111FD" w:rsidRPr="006C20E5">
        <w:rPr>
          <w:sz w:val="22"/>
          <w:szCs w:val="22"/>
        </w:rPr>
        <w:t xml:space="preserve">and </w:t>
      </w:r>
      <w:r w:rsidRPr="006C20E5">
        <w:rPr>
          <w:sz w:val="22"/>
          <w:szCs w:val="22"/>
        </w:rPr>
        <w:t xml:space="preserve">Spiegel, J.R. "The Young Voice" </w:t>
      </w:r>
      <w:r w:rsidRPr="006C20E5">
        <w:rPr>
          <w:i/>
          <w:sz w:val="22"/>
          <w:szCs w:val="22"/>
        </w:rPr>
        <w:t xml:space="preserve">NATS </w:t>
      </w:r>
      <w:r w:rsidR="007111FD" w:rsidRPr="006C20E5">
        <w:rPr>
          <w:i/>
          <w:sz w:val="22"/>
          <w:szCs w:val="22"/>
        </w:rPr>
        <w:t>Journal</w:t>
      </w:r>
      <w:r w:rsidR="007111FD" w:rsidRPr="006C20E5">
        <w:rPr>
          <w:sz w:val="22"/>
          <w:szCs w:val="22"/>
        </w:rPr>
        <w:t>.</w:t>
      </w:r>
      <w:r w:rsidRPr="006C20E5">
        <w:rPr>
          <w:sz w:val="22"/>
          <w:szCs w:val="22"/>
        </w:rPr>
        <w:t xml:space="preserve"> 1989</w:t>
      </w:r>
      <w:r w:rsidR="007111FD" w:rsidRPr="006C20E5">
        <w:rPr>
          <w:sz w:val="22"/>
          <w:szCs w:val="22"/>
        </w:rPr>
        <w:t>;</w:t>
      </w:r>
      <w:r w:rsidRPr="006C20E5">
        <w:rPr>
          <w:sz w:val="22"/>
          <w:szCs w:val="22"/>
        </w:rPr>
        <w:t>45(3):35-37.</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"Surgery for Vocal Nodules" </w:t>
      </w:r>
      <w:r w:rsidR="007111FD" w:rsidRPr="006C20E5">
        <w:rPr>
          <w:i/>
          <w:sz w:val="22"/>
          <w:szCs w:val="22"/>
        </w:rPr>
        <w:t>Audio Digest</w:t>
      </w:r>
      <w:r w:rsidR="007111FD" w:rsidRPr="006C20E5">
        <w:rPr>
          <w:sz w:val="22"/>
          <w:szCs w:val="22"/>
        </w:rPr>
        <w:t>.</w:t>
      </w:r>
      <w:r w:rsidRPr="006C20E5">
        <w:rPr>
          <w:sz w:val="22"/>
          <w:szCs w:val="22"/>
        </w:rPr>
        <w:t xml:space="preserve"> 1989</w:t>
      </w:r>
      <w:r w:rsidR="007111FD" w:rsidRPr="006C20E5">
        <w:rPr>
          <w:sz w:val="22"/>
          <w:szCs w:val="22"/>
        </w:rPr>
        <w:t>;</w:t>
      </w:r>
      <w:r w:rsidRPr="006C20E5">
        <w:rPr>
          <w:sz w:val="22"/>
          <w:szCs w:val="22"/>
        </w:rPr>
        <w:t>22(7).</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"Tinnitus: Progress &amp; Problems in Research" </w:t>
      </w:r>
      <w:r w:rsidR="007111FD" w:rsidRPr="006C20E5">
        <w:rPr>
          <w:i/>
          <w:sz w:val="22"/>
          <w:szCs w:val="22"/>
        </w:rPr>
        <w:t>Hearing Instruments</w:t>
      </w:r>
      <w:r w:rsidR="007111FD" w:rsidRPr="006C20E5">
        <w:rPr>
          <w:sz w:val="22"/>
          <w:szCs w:val="22"/>
        </w:rPr>
        <w:t xml:space="preserve">. </w:t>
      </w:r>
      <w:r w:rsidRPr="006C20E5">
        <w:rPr>
          <w:sz w:val="22"/>
          <w:szCs w:val="22"/>
        </w:rPr>
        <w:t>1989</w:t>
      </w:r>
      <w:r w:rsidR="007111FD" w:rsidRPr="006C20E5">
        <w:rPr>
          <w:sz w:val="22"/>
          <w:szCs w:val="22"/>
        </w:rPr>
        <w:t>;</w:t>
      </w:r>
      <w:r w:rsidRPr="006C20E5">
        <w:rPr>
          <w:sz w:val="22"/>
          <w:szCs w:val="22"/>
        </w:rPr>
        <w:t>40(6):22.</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"Surgery for the Voice?" </w:t>
      </w:r>
      <w:r w:rsidR="007111FD" w:rsidRPr="006C20E5">
        <w:rPr>
          <w:i/>
          <w:sz w:val="22"/>
          <w:szCs w:val="22"/>
        </w:rPr>
        <w:t>Clinical Otolaryngology and Allied Sciences</w:t>
      </w:r>
      <w:r w:rsidR="007111FD" w:rsidRPr="006C20E5">
        <w:rPr>
          <w:sz w:val="22"/>
          <w:szCs w:val="22"/>
        </w:rPr>
        <w:t xml:space="preserve"> (England).</w:t>
      </w:r>
      <w:r w:rsidR="00565360" w:rsidRPr="006C20E5">
        <w:rPr>
          <w:sz w:val="22"/>
          <w:szCs w:val="22"/>
        </w:rPr>
        <w:t xml:space="preserve"> 1989</w:t>
      </w:r>
      <w:r w:rsidR="007111FD" w:rsidRPr="006C20E5">
        <w:rPr>
          <w:sz w:val="22"/>
          <w:szCs w:val="22"/>
        </w:rPr>
        <w:t>;</w:t>
      </w:r>
      <w:r w:rsidR="00565360" w:rsidRPr="006C20E5">
        <w:rPr>
          <w:sz w:val="22"/>
          <w:szCs w:val="22"/>
        </w:rPr>
        <w:t>14:185-188.</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and Bodgasarian, R. "Halitosis in Professional Singers" </w:t>
      </w:r>
      <w:r w:rsidRPr="006C20E5">
        <w:rPr>
          <w:i/>
          <w:sz w:val="22"/>
          <w:szCs w:val="22"/>
        </w:rPr>
        <w:t xml:space="preserve">NATS </w:t>
      </w:r>
      <w:r w:rsidR="0070765A" w:rsidRPr="006C20E5">
        <w:rPr>
          <w:i/>
          <w:sz w:val="22"/>
          <w:szCs w:val="22"/>
        </w:rPr>
        <w:t>Journal</w:t>
      </w:r>
      <w:r w:rsidR="0070765A" w:rsidRPr="006C20E5">
        <w:rPr>
          <w:sz w:val="22"/>
          <w:szCs w:val="22"/>
        </w:rPr>
        <w:t xml:space="preserve">. </w:t>
      </w:r>
      <w:r w:rsidRPr="006C20E5">
        <w:rPr>
          <w:sz w:val="22"/>
          <w:szCs w:val="22"/>
        </w:rPr>
        <w:t>1989</w:t>
      </w:r>
      <w:r w:rsidR="0070765A" w:rsidRPr="006C20E5">
        <w:rPr>
          <w:sz w:val="22"/>
          <w:szCs w:val="22"/>
        </w:rPr>
        <w:t>;</w:t>
      </w:r>
      <w:r w:rsidRPr="006C20E5">
        <w:rPr>
          <w:sz w:val="22"/>
          <w:szCs w:val="22"/>
        </w:rPr>
        <w:t>46(1):22-24.</w:t>
      </w:r>
    </w:p>
    <w:p w:rsidR="00565360" w:rsidRPr="006C20E5" w:rsidRDefault="0070765A" w:rsidP="00C95235">
      <w:pPr>
        <w:pStyle w:val="ListParagraph"/>
        <w:numPr>
          <w:ilvl w:val="0"/>
          <w:numId w:val="15"/>
        </w:numPr>
        <w:spacing w:before="120"/>
        <w:rPr>
          <w:sz w:val="22"/>
          <w:szCs w:val="22"/>
        </w:rPr>
      </w:pPr>
      <w:r w:rsidRPr="006C20E5">
        <w:rPr>
          <w:sz w:val="22"/>
          <w:szCs w:val="22"/>
        </w:rPr>
        <w:t>Sataloff, R.T. and D'Antoni, M.</w:t>
      </w:r>
      <w:r w:rsidR="00565360" w:rsidRPr="006C20E5">
        <w:rPr>
          <w:sz w:val="22"/>
          <w:szCs w:val="22"/>
        </w:rPr>
        <w:t xml:space="preserve"> "Van L. Lawrence: The Teacher's Teacher" </w:t>
      </w:r>
      <w:r w:rsidR="00565360" w:rsidRPr="006C20E5">
        <w:rPr>
          <w:i/>
          <w:sz w:val="22"/>
          <w:szCs w:val="22"/>
        </w:rPr>
        <w:t xml:space="preserve">NATS </w:t>
      </w:r>
      <w:r w:rsidRPr="006C20E5">
        <w:rPr>
          <w:i/>
          <w:sz w:val="22"/>
          <w:szCs w:val="22"/>
        </w:rPr>
        <w:t>Journal</w:t>
      </w:r>
      <w:r w:rsidRPr="006C20E5">
        <w:rPr>
          <w:sz w:val="22"/>
          <w:szCs w:val="22"/>
        </w:rPr>
        <w:t>.</w:t>
      </w:r>
      <w:r w:rsidR="00565360" w:rsidRPr="006C20E5">
        <w:rPr>
          <w:sz w:val="22"/>
          <w:szCs w:val="22"/>
        </w:rPr>
        <w:t xml:space="preserve"> 1989</w:t>
      </w:r>
      <w:r w:rsidRPr="006C20E5">
        <w:rPr>
          <w:sz w:val="22"/>
          <w:szCs w:val="22"/>
        </w:rPr>
        <w:t>;</w:t>
      </w:r>
      <w:r w:rsidR="00565360" w:rsidRPr="006C20E5">
        <w:rPr>
          <w:sz w:val="22"/>
          <w:szCs w:val="22"/>
        </w:rPr>
        <w:t>(6):23-24.</w:t>
      </w:r>
    </w:p>
    <w:p w:rsidR="00565360" w:rsidRPr="006C20E5" w:rsidRDefault="00565360" w:rsidP="00C95235">
      <w:pPr>
        <w:pStyle w:val="ListParagraph"/>
        <w:numPr>
          <w:ilvl w:val="0"/>
          <w:numId w:val="15"/>
        </w:numPr>
        <w:spacing w:before="120"/>
        <w:rPr>
          <w:sz w:val="22"/>
          <w:szCs w:val="22"/>
        </w:rPr>
      </w:pPr>
      <w:r w:rsidRPr="006C20E5">
        <w:rPr>
          <w:sz w:val="22"/>
          <w:szCs w:val="22"/>
        </w:rPr>
        <w:t>Sataloff, R.T., Spiegel, J.R. and Hawkshaw, M.</w:t>
      </w:r>
      <w:r w:rsidR="0070765A" w:rsidRPr="006C20E5">
        <w:rPr>
          <w:sz w:val="22"/>
          <w:szCs w:val="22"/>
        </w:rPr>
        <w:t>J.</w:t>
      </w:r>
      <w:r w:rsidRPr="006C20E5">
        <w:rPr>
          <w:sz w:val="22"/>
          <w:szCs w:val="22"/>
        </w:rPr>
        <w:t xml:space="preserve"> "Respiratory Function and Dysfunction</w:t>
      </w:r>
      <w:r w:rsidR="0070765A" w:rsidRPr="006C20E5">
        <w:rPr>
          <w:sz w:val="22"/>
          <w:szCs w:val="22"/>
        </w:rPr>
        <w:t xml:space="preserve"> </w:t>
      </w:r>
      <w:r w:rsidRPr="006C20E5">
        <w:rPr>
          <w:sz w:val="22"/>
          <w:szCs w:val="22"/>
        </w:rPr>
        <w:t xml:space="preserve">in Singers" </w:t>
      </w:r>
      <w:r w:rsidRPr="006C20E5">
        <w:rPr>
          <w:i/>
          <w:sz w:val="22"/>
          <w:szCs w:val="22"/>
        </w:rPr>
        <w:t xml:space="preserve">NATS </w:t>
      </w:r>
      <w:r w:rsidR="0070765A" w:rsidRPr="006C20E5">
        <w:rPr>
          <w:i/>
          <w:sz w:val="22"/>
          <w:szCs w:val="22"/>
        </w:rPr>
        <w:t>Journal</w:t>
      </w:r>
      <w:r w:rsidR="0070765A" w:rsidRPr="006C20E5">
        <w:rPr>
          <w:sz w:val="22"/>
          <w:szCs w:val="22"/>
        </w:rPr>
        <w:t>.</w:t>
      </w:r>
      <w:r w:rsidRPr="006C20E5">
        <w:rPr>
          <w:sz w:val="22"/>
          <w:szCs w:val="22"/>
        </w:rPr>
        <w:t xml:space="preserve"> 1990</w:t>
      </w:r>
      <w:r w:rsidR="0070765A" w:rsidRPr="006C20E5">
        <w:rPr>
          <w:sz w:val="22"/>
          <w:szCs w:val="22"/>
        </w:rPr>
        <w:t>;</w:t>
      </w:r>
      <w:r w:rsidRPr="006C20E5">
        <w:rPr>
          <w:sz w:val="22"/>
          <w:szCs w:val="22"/>
        </w:rPr>
        <w:t>46(4):23-25.</w:t>
      </w:r>
    </w:p>
    <w:p w:rsidR="00565360" w:rsidRPr="006C20E5" w:rsidRDefault="00565360" w:rsidP="00C95235">
      <w:pPr>
        <w:pStyle w:val="ListParagraph"/>
        <w:numPr>
          <w:ilvl w:val="0"/>
          <w:numId w:val="15"/>
        </w:numPr>
        <w:spacing w:before="120"/>
        <w:rPr>
          <w:sz w:val="22"/>
          <w:szCs w:val="22"/>
        </w:rPr>
      </w:pPr>
      <w:r w:rsidRPr="006C20E5">
        <w:rPr>
          <w:sz w:val="22"/>
          <w:szCs w:val="22"/>
        </w:rPr>
        <w:lastRenderedPageBreak/>
        <w:t>Sataloff, R.T., Spiegel, J.R. and Hawkshaw, M.</w:t>
      </w:r>
      <w:r w:rsidR="0070765A" w:rsidRPr="006C20E5">
        <w:rPr>
          <w:sz w:val="22"/>
          <w:szCs w:val="22"/>
        </w:rPr>
        <w:t>J.</w:t>
      </w:r>
      <w:r w:rsidRPr="006C20E5">
        <w:rPr>
          <w:sz w:val="22"/>
          <w:szCs w:val="22"/>
        </w:rPr>
        <w:t xml:space="preserve"> "Voice Training Applications of Medical Technology" </w:t>
      </w:r>
      <w:r w:rsidRPr="006C20E5">
        <w:rPr>
          <w:i/>
          <w:sz w:val="22"/>
          <w:szCs w:val="22"/>
        </w:rPr>
        <w:t xml:space="preserve">NATS </w:t>
      </w:r>
      <w:r w:rsidR="0070765A" w:rsidRPr="006C20E5">
        <w:rPr>
          <w:i/>
          <w:sz w:val="22"/>
          <w:szCs w:val="22"/>
        </w:rPr>
        <w:t>Journal</w:t>
      </w:r>
      <w:r w:rsidR="0070765A" w:rsidRPr="006C20E5">
        <w:rPr>
          <w:sz w:val="22"/>
          <w:szCs w:val="22"/>
        </w:rPr>
        <w:t>.</w:t>
      </w:r>
      <w:r w:rsidRPr="006C20E5">
        <w:rPr>
          <w:sz w:val="22"/>
          <w:szCs w:val="22"/>
        </w:rPr>
        <w:t xml:space="preserve"> </w:t>
      </w:r>
      <w:r w:rsidR="0070765A" w:rsidRPr="006C20E5">
        <w:rPr>
          <w:sz w:val="22"/>
          <w:szCs w:val="22"/>
        </w:rPr>
        <w:t>Jan./Feb.</w:t>
      </w:r>
      <w:r w:rsidRPr="006C20E5">
        <w:rPr>
          <w:sz w:val="22"/>
          <w:szCs w:val="22"/>
        </w:rPr>
        <w:t>1990</w:t>
      </w:r>
      <w:r w:rsidR="0070765A" w:rsidRPr="006C20E5">
        <w:rPr>
          <w:sz w:val="22"/>
          <w:szCs w:val="22"/>
        </w:rPr>
        <w:t>;</w:t>
      </w:r>
      <w:r w:rsidRPr="006C20E5">
        <w:rPr>
          <w:sz w:val="22"/>
          <w:szCs w:val="22"/>
        </w:rPr>
        <w:t>30-32.</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Spiegel, J.R., Sataloff, R.T. and Hawkshaw, M.</w:t>
      </w:r>
      <w:r w:rsidR="0070765A" w:rsidRPr="006C20E5">
        <w:rPr>
          <w:sz w:val="22"/>
          <w:szCs w:val="22"/>
        </w:rPr>
        <w:t>J.</w:t>
      </w:r>
      <w:r w:rsidR="00565360" w:rsidRPr="006C20E5">
        <w:rPr>
          <w:sz w:val="22"/>
          <w:szCs w:val="22"/>
        </w:rPr>
        <w:t xml:space="preserve"> "Plastic Surgery in Professional Voice Users: Special Considerations" </w:t>
      </w:r>
      <w:r w:rsidR="00565360" w:rsidRPr="006C20E5">
        <w:rPr>
          <w:i/>
          <w:sz w:val="22"/>
          <w:szCs w:val="22"/>
        </w:rPr>
        <w:t xml:space="preserve">J </w:t>
      </w:r>
      <w:r w:rsidR="0070765A" w:rsidRPr="006C20E5">
        <w:rPr>
          <w:i/>
          <w:sz w:val="22"/>
          <w:szCs w:val="22"/>
        </w:rPr>
        <w:t>Voice</w:t>
      </w:r>
      <w:r w:rsidR="0070765A" w:rsidRPr="006C20E5">
        <w:rPr>
          <w:sz w:val="22"/>
          <w:szCs w:val="22"/>
        </w:rPr>
        <w:t>.</w:t>
      </w:r>
      <w:r w:rsidR="00565360" w:rsidRPr="006C20E5">
        <w:rPr>
          <w:sz w:val="22"/>
          <w:szCs w:val="22"/>
        </w:rPr>
        <w:t xml:space="preserve"> 1990</w:t>
      </w:r>
      <w:r w:rsidR="0070765A" w:rsidRPr="006C20E5">
        <w:rPr>
          <w:sz w:val="22"/>
          <w:szCs w:val="22"/>
        </w:rPr>
        <w:t>;</w:t>
      </w:r>
      <w:r w:rsidR="00565360" w:rsidRPr="006C20E5">
        <w:rPr>
          <w:sz w:val="22"/>
          <w:szCs w:val="22"/>
        </w:rPr>
        <w:t>1(4):86-90.</w:t>
      </w:r>
    </w:p>
    <w:p w:rsidR="00565360" w:rsidRPr="006C20E5" w:rsidRDefault="00565360" w:rsidP="00C95235">
      <w:pPr>
        <w:pStyle w:val="ListParagraph"/>
        <w:numPr>
          <w:ilvl w:val="0"/>
          <w:numId w:val="15"/>
        </w:numPr>
        <w:spacing w:before="120"/>
        <w:rPr>
          <w:sz w:val="22"/>
          <w:szCs w:val="22"/>
        </w:rPr>
      </w:pPr>
      <w:r w:rsidRPr="006C20E5">
        <w:rPr>
          <w:sz w:val="22"/>
          <w:szCs w:val="22"/>
        </w:rPr>
        <w:t>Sataloff, R.T., Spiegel, J.R. and Hawkshaw, M.</w:t>
      </w:r>
      <w:r w:rsidR="0070765A" w:rsidRPr="006C20E5">
        <w:rPr>
          <w:sz w:val="22"/>
          <w:szCs w:val="22"/>
        </w:rPr>
        <w:t>J.</w:t>
      </w:r>
      <w:r w:rsidRPr="006C20E5">
        <w:rPr>
          <w:sz w:val="22"/>
          <w:szCs w:val="22"/>
        </w:rPr>
        <w:t xml:space="preserve"> "Surgery for the Voice" </w:t>
      </w:r>
      <w:r w:rsidRPr="006C20E5">
        <w:rPr>
          <w:i/>
          <w:sz w:val="22"/>
          <w:szCs w:val="22"/>
        </w:rPr>
        <w:t xml:space="preserve">NATS </w:t>
      </w:r>
      <w:r w:rsidR="0070765A" w:rsidRPr="006C20E5">
        <w:rPr>
          <w:i/>
          <w:sz w:val="22"/>
          <w:szCs w:val="22"/>
        </w:rPr>
        <w:t>Journal</w:t>
      </w:r>
      <w:r w:rsidR="0070765A" w:rsidRPr="006C20E5">
        <w:rPr>
          <w:sz w:val="22"/>
          <w:szCs w:val="22"/>
        </w:rPr>
        <w:t>.</w:t>
      </w:r>
      <w:r w:rsidRPr="006C20E5">
        <w:rPr>
          <w:sz w:val="22"/>
          <w:szCs w:val="22"/>
        </w:rPr>
        <w:t xml:space="preserve"> May/June 1990</w:t>
      </w:r>
      <w:r w:rsidR="0070765A" w:rsidRPr="006C20E5">
        <w:rPr>
          <w:sz w:val="22"/>
          <w:szCs w:val="22"/>
        </w:rPr>
        <w:t>;</w:t>
      </w:r>
      <w:r w:rsidRPr="006C20E5">
        <w:rPr>
          <w:sz w:val="22"/>
          <w:szCs w:val="22"/>
        </w:rPr>
        <w:t>28-30.</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Sataloff, R.T., Spiegel, J.R. and Hawkshaw, M.</w:t>
      </w:r>
      <w:r w:rsidR="0070765A" w:rsidRPr="006C20E5">
        <w:rPr>
          <w:sz w:val="22"/>
          <w:szCs w:val="22"/>
        </w:rPr>
        <w:t>J.</w:t>
      </w:r>
      <w:r w:rsidR="00565360" w:rsidRPr="006C20E5">
        <w:rPr>
          <w:sz w:val="22"/>
          <w:szCs w:val="22"/>
        </w:rPr>
        <w:t xml:space="preserve"> "Effects of Respiratory Dysfunction on Wind Instrumentalists" </w:t>
      </w:r>
      <w:r w:rsidR="0070765A" w:rsidRPr="006C20E5">
        <w:rPr>
          <w:i/>
          <w:sz w:val="22"/>
          <w:szCs w:val="22"/>
        </w:rPr>
        <w:t>Medical Problems of Performing Artists</w:t>
      </w:r>
      <w:r w:rsidR="0070765A" w:rsidRPr="006C20E5">
        <w:rPr>
          <w:sz w:val="22"/>
          <w:szCs w:val="22"/>
        </w:rPr>
        <w:t>.</w:t>
      </w:r>
      <w:r w:rsidR="00565360" w:rsidRPr="006C20E5">
        <w:rPr>
          <w:sz w:val="22"/>
          <w:szCs w:val="22"/>
        </w:rPr>
        <w:t xml:space="preserve"> 1990</w:t>
      </w:r>
      <w:r w:rsidR="0070765A" w:rsidRPr="006C20E5">
        <w:rPr>
          <w:sz w:val="22"/>
          <w:szCs w:val="22"/>
        </w:rPr>
        <w:t>;</w:t>
      </w:r>
      <w:r w:rsidR="00565360" w:rsidRPr="006C20E5">
        <w:rPr>
          <w:sz w:val="22"/>
          <w:szCs w:val="22"/>
        </w:rPr>
        <w:t>5(2):94-97.</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Spiegel, J.R., Carroll, </w:t>
      </w:r>
      <w:r w:rsidR="0070765A" w:rsidRPr="006C20E5">
        <w:rPr>
          <w:sz w:val="22"/>
          <w:szCs w:val="22"/>
        </w:rPr>
        <w:t>L.M.</w:t>
      </w:r>
      <w:r w:rsidR="00565360" w:rsidRPr="006C20E5">
        <w:rPr>
          <w:sz w:val="22"/>
          <w:szCs w:val="22"/>
        </w:rPr>
        <w:t>, Darby, K.S.</w:t>
      </w:r>
      <w:r w:rsidR="0070765A" w:rsidRPr="006C20E5">
        <w:rPr>
          <w:sz w:val="22"/>
          <w:szCs w:val="22"/>
        </w:rPr>
        <w:t>,</w:t>
      </w:r>
      <w:r w:rsidR="00565360" w:rsidRPr="006C20E5">
        <w:rPr>
          <w:sz w:val="22"/>
          <w:szCs w:val="22"/>
        </w:rPr>
        <w:t xml:space="preserve"> Hawkshaw, M</w:t>
      </w:r>
      <w:r w:rsidR="0070765A" w:rsidRPr="006C20E5">
        <w:rPr>
          <w:sz w:val="22"/>
          <w:szCs w:val="22"/>
        </w:rPr>
        <w:t>.</w:t>
      </w:r>
      <w:r w:rsidR="00565360" w:rsidRPr="006C20E5">
        <w:rPr>
          <w:sz w:val="22"/>
          <w:szCs w:val="22"/>
        </w:rPr>
        <w:t>J</w:t>
      </w:r>
      <w:r w:rsidR="0070765A" w:rsidRPr="006C20E5">
        <w:rPr>
          <w:sz w:val="22"/>
          <w:szCs w:val="22"/>
        </w:rPr>
        <w:t>.</w:t>
      </w:r>
      <w:r w:rsidR="00565360" w:rsidRPr="006C20E5">
        <w:rPr>
          <w:sz w:val="22"/>
          <w:szCs w:val="22"/>
        </w:rPr>
        <w:t xml:space="preserve"> and Rulnick, R</w:t>
      </w:r>
      <w:r w:rsidR="0070765A" w:rsidRPr="006C20E5">
        <w:rPr>
          <w:sz w:val="22"/>
          <w:szCs w:val="22"/>
        </w:rPr>
        <w:t>.</w:t>
      </w:r>
      <w:r w:rsidR="00565360" w:rsidRPr="006C20E5">
        <w:rPr>
          <w:sz w:val="22"/>
          <w:szCs w:val="22"/>
        </w:rPr>
        <w:t>K</w:t>
      </w:r>
      <w:r w:rsidR="0070765A" w:rsidRPr="006C20E5">
        <w:rPr>
          <w:sz w:val="22"/>
          <w:szCs w:val="22"/>
        </w:rPr>
        <w:t>.</w:t>
      </w:r>
      <w:r w:rsidR="00565360" w:rsidRPr="006C20E5">
        <w:rPr>
          <w:sz w:val="22"/>
          <w:szCs w:val="22"/>
        </w:rPr>
        <w:t xml:space="preserve"> "The Clinical Voice Laboratory: Practical Design and Clinical Application" </w:t>
      </w:r>
      <w:r w:rsidR="00565360" w:rsidRPr="006C20E5">
        <w:rPr>
          <w:i/>
          <w:sz w:val="22"/>
          <w:szCs w:val="22"/>
        </w:rPr>
        <w:t xml:space="preserve">J </w:t>
      </w:r>
      <w:r w:rsidR="0070765A" w:rsidRPr="006C20E5">
        <w:rPr>
          <w:i/>
          <w:sz w:val="22"/>
          <w:szCs w:val="22"/>
        </w:rPr>
        <w:t>Voice</w:t>
      </w:r>
      <w:r w:rsidR="0070765A" w:rsidRPr="006C20E5">
        <w:rPr>
          <w:sz w:val="22"/>
          <w:szCs w:val="22"/>
        </w:rPr>
        <w:t>.</w:t>
      </w:r>
      <w:r w:rsidR="00565360" w:rsidRPr="006C20E5">
        <w:rPr>
          <w:sz w:val="22"/>
          <w:szCs w:val="22"/>
        </w:rPr>
        <w:t xml:space="preserve"> 1990</w:t>
      </w:r>
      <w:r w:rsidR="0070765A" w:rsidRPr="006C20E5">
        <w:rPr>
          <w:sz w:val="22"/>
          <w:szCs w:val="22"/>
        </w:rPr>
        <w:t>;</w:t>
      </w:r>
      <w:r w:rsidR="00565360" w:rsidRPr="006C20E5">
        <w:rPr>
          <w:sz w:val="22"/>
          <w:szCs w:val="22"/>
        </w:rPr>
        <w:t>4(3):264-279.</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"Embryology of the Facial Nerve and Its Clinical Applications" </w:t>
      </w:r>
      <w:r w:rsidR="0070765A" w:rsidRPr="006C20E5">
        <w:rPr>
          <w:i/>
          <w:sz w:val="22"/>
          <w:szCs w:val="22"/>
        </w:rPr>
        <w:t>Laryngoscope</w:t>
      </w:r>
      <w:r w:rsidR="0070765A" w:rsidRPr="006C20E5">
        <w:rPr>
          <w:sz w:val="22"/>
          <w:szCs w:val="22"/>
        </w:rPr>
        <w:t>.</w:t>
      </w:r>
      <w:r w:rsidR="00565360" w:rsidRPr="006C20E5">
        <w:rPr>
          <w:sz w:val="22"/>
          <w:szCs w:val="22"/>
        </w:rPr>
        <w:t xml:space="preserve"> September 1990</w:t>
      </w:r>
      <w:r w:rsidR="0070765A" w:rsidRPr="006C20E5">
        <w:rPr>
          <w:sz w:val="22"/>
          <w:szCs w:val="22"/>
        </w:rPr>
        <w:t>;</w:t>
      </w:r>
      <w:r w:rsidR="00565360" w:rsidRPr="006C20E5">
        <w:rPr>
          <w:sz w:val="22"/>
          <w:szCs w:val="22"/>
        </w:rPr>
        <w:t>100:969-984.</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70765A" w:rsidRPr="006C20E5">
        <w:rPr>
          <w:sz w:val="22"/>
          <w:szCs w:val="22"/>
        </w:rPr>
        <w:t xml:space="preserve">Sataloff, R.T., Spiegel, J.R., </w:t>
      </w:r>
      <w:r w:rsidR="00565360" w:rsidRPr="006C20E5">
        <w:rPr>
          <w:sz w:val="22"/>
          <w:szCs w:val="22"/>
        </w:rPr>
        <w:t>Hawkshaw, M.</w:t>
      </w:r>
      <w:r w:rsidR="0070765A" w:rsidRPr="006C20E5">
        <w:rPr>
          <w:sz w:val="22"/>
          <w:szCs w:val="22"/>
        </w:rPr>
        <w:t>J.</w:t>
      </w:r>
      <w:r w:rsidR="00565360" w:rsidRPr="006C20E5">
        <w:rPr>
          <w:sz w:val="22"/>
          <w:szCs w:val="22"/>
        </w:rPr>
        <w:t>, Epstein, J.M. and Jackson, L.</w:t>
      </w:r>
      <w:r w:rsidR="0070765A" w:rsidRPr="006C20E5">
        <w:rPr>
          <w:sz w:val="22"/>
          <w:szCs w:val="22"/>
        </w:rPr>
        <w:t xml:space="preserve"> </w:t>
      </w:r>
      <w:r w:rsidR="00565360" w:rsidRPr="006C20E5">
        <w:rPr>
          <w:sz w:val="22"/>
          <w:szCs w:val="22"/>
        </w:rPr>
        <w:t xml:space="preserve">"Cornelia de Lange Syndrome: Otolaryngologic Manifestations" </w:t>
      </w:r>
      <w:r w:rsidR="0070765A" w:rsidRPr="006C20E5">
        <w:rPr>
          <w:i/>
          <w:sz w:val="22"/>
          <w:szCs w:val="22"/>
        </w:rPr>
        <w:t>Arch Otolaryngol</w:t>
      </w:r>
      <w:r w:rsidR="0070765A" w:rsidRPr="006C20E5">
        <w:rPr>
          <w:sz w:val="22"/>
          <w:szCs w:val="22"/>
        </w:rPr>
        <w:t>.</w:t>
      </w:r>
      <w:r w:rsidR="00565360" w:rsidRPr="006C20E5">
        <w:rPr>
          <w:sz w:val="22"/>
          <w:szCs w:val="22"/>
        </w:rPr>
        <w:t>1990;116:1044-1046.</w:t>
      </w:r>
    </w:p>
    <w:p w:rsidR="00565360" w:rsidRPr="006C20E5" w:rsidRDefault="00565360" w:rsidP="00C95235">
      <w:pPr>
        <w:pStyle w:val="ListParagraph"/>
        <w:numPr>
          <w:ilvl w:val="0"/>
          <w:numId w:val="15"/>
        </w:numPr>
        <w:spacing w:before="120"/>
        <w:rPr>
          <w:sz w:val="22"/>
          <w:szCs w:val="22"/>
        </w:rPr>
      </w:pPr>
      <w:r w:rsidRPr="006C20E5">
        <w:rPr>
          <w:sz w:val="22"/>
          <w:szCs w:val="22"/>
        </w:rPr>
        <w:t>Spiegel, J.R., Sataloff, R.T. and Hawkshaw, M.</w:t>
      </w:r>
      <w:r w:rsidR="0070765A" w:rsidRPr="006C20E5">
        <w:rPr>
          <w:sz w:val="22"/>
          <w:szCs w:val="22"/>
        </w:rPr>
        <w:t>J.</w:t>
      </w:r>
      <w:r w:rsidRPr="006C20E5">
        <w:rPr>
          <w:sz w:val="22"/>
          <w:szCs w:val="22"/>
        </w:rPr>
        <w:t xml:space="preserve"> "Facial Plastic Surgery in Singers" </w:t>
      </w:r>
      <w:r w:rsidRPr="006C20E5">
        <w:rPr>
          <w:i/>
          <w:sz w:val="22"/>
          <w:szCs w:val="22"/>
        </w:rPr>
        <w:t xml:space="preserve">NATS </w:t>
      </w:r>
      <w:r w:rsidR="0070765A" w:rsidRPr="006C20E5">
        <w:rPr>
          <w:i/>
          <w:sz w:val="22"/>
          <w:szCs w:val="22"/>
        </w:rPr>
        <w:t>Journal</w:t>
      </w:r>
      <w:r w:rsidR="0070765A" w:rsidRPr="006C20E5">
        <w:rPr>
          <w:sz w:val="22"/>
          <w:szCs w:val="22"/>
        </w:rPr>
        <w:t>.</w:t>
      </w:r>
      <w:r w:rsidRPr="006C20E5">
        <w:rPr>
          <w:sz w:val="22"/>
          <w:szCs w:val="22"/>
        </w:rPr>
        <w:t xml:space="preserve"> </w:t>
      </w:r>
      <w:r w:rsidR="0070765A" w:rsidRPr="006C20E5">
        <w:rPr>
          <w:sz w:val="22"/>
          <w:szCs w:val="22"/>
        </w:rPr>
        <w:t xml:space="preserve">Sept./Oct. </w:t>
      </w:r>
      <w:r w:rsidRPr="006C20E5">
        <w:rPr>
          <w:sz w:val="22"/>
          <w:szCs w:val="22"/>
        </w:rPr>
        <w:t>1990</w:t>
      </w:r>
      <w:r w:rsidR="0070765A" w:rsidRPr="006C20E5">
        <w:rPr>
          <w:sz w:val="22"/>
          <w:szCs w:val="22"/>
        </w:rPr>
        <w:t>;</w:t>
      </w:r>
      <w:r w:rsidRPr="006C20E5">
        <w:rPr>
          <w:sz w:val="22"/>
          <w:szCs w:val="22"/>
        </w:rPr>
        <w:t>29-32.</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"Preventive Medicine for the Professional Singer" </w:t>
      </w:r>
      <w:r w:rsidR="0070765A" w:rsidRPr="006C20E5">
        <w:rPr>
          <w:i/>
          <w:sz w:val="22"/>
          <w:szCs w:val="22"/>
        </w:rPr>
        <w:t>The Opera Journal</w:t>
      </w:r>
      <w:r w:rsidR="0070765A" w:rsidRPr="006C20E5">
        <w:rPr>
          <w:sz w:val="22"/>
          <w:szCs w:val="22"/>
        </w:rPr>
        <w:t>.</w:t>
      </w:r>
      <w:r w:rsidRPr="006C20E5">
        <w:rPr>
          <w:sz w:val="22"/>
          <w:szCs w:val="22"/>
        </w:rPr>
        <w:t xml:space="preserve"> Dec. 1990</w:t>
      </w:r>
      <w:r w:rsidR="0070765A" w:rsidRPr="006C20E5">
        <w:rPr>
          <w:sz w:val="22"/>
          <w:szCs w:val="22"/>
        </w:rPr>
        <w:t>;</w:t>
      </w:r>
      <w:r w:rsidRPr="006C20E5">
        <w:rPr>
          <w:sz w:val="22"/>
          <w:szCs w:val="22"/>
        </w:rPr>
        <w:t>Vol. XXIII(4).</w:t>
      </w:r>
    </w:p>
    <w:p w:rsidR="00565360" w:rsidRPr="006C20E5" w:rsidRDefault="00565360" w:rsidP="00C95235">
      <w:pPr>
        <w:pStyle w:val="ListParagraph"/>
        <w:numPr>
          <w:ilvl w:val="0"/>
          <w:numId w:val="15"/>
        </w:numPr>
        <w:spacing w:before="120"/>
        <w:rPr>
          <w:sz w:val="22"/>
          <w:szCs w:val="22"/>
        </w:rPr>
      </w:pPr>
      <w:r w:rsidRPr="006C20E5">
        <w:rPr>
          <w:sz w:val="22"/>
          <w:szCs w:val="22"/>
        </w:rPr>
        <w:t xml:space="preserve">Sataloff, R.T. "Hearing Loss in Singers" </w:t>
      </w:r>
      <w:r w:rsidRPr="006C20E5">
        <w:rPr>
          <w:i/>
          <w:sz w:val="22"/>
          <w:szCs w:val="22"/>
        </w:rPr>
        <w:t xml:space="preserve">NATS </w:t>
      </w:r>
      <w:r w:rsidR="0070765A" w:rsidRPr="006C20E5">
        <w:rPr>
          <w:i/>
          <w:sz w:val="22"/>
          <w:szCs w:val="22"/>
        </w:rPr>
        <w:t>Journal</w:t>
      </w:r>
      <w:r w:rsidR="0070765A" w:rsidRPr="006C20E5">
        <w:rPr>
          <w:sz w:val="22"/>
          <w:szCs w:val="22"/>
        </w:rPr>
        <w:t>.</w:t>
      </w:r>
      <w:r w:rsidRPr="006C20E5">
        <w:rPr>
          <w:sz w:val="22"/>
          <w:szCs w:val="22"/>
        </w:rPr>
        <w:t xml:space="preserve"> </w:t>
      </w:r>
      <w:r w:rsidR="0070765A" w:rsidRPr="006C20E5">
        <w:rPr>
          <w:sz w:val="22"/>
          <w:szCs w:val="22"/>
        </w:rPr>
        <w:t xml:space="preserve">Jan./Feb. </w:t>
      </w:r>
      <w:r w:rsidRPr="006C20E5">
        <w:rPr>
          <w:sz w:val="22"/>
          <w:szCs w:val="22"/>
        </w:rPr>
        <w:t>1991</w:t>
      </w:r>
      <w:r w:rsidR="0070765A" w:rsidRPr="006C20E5">
        <w:rPr>
          <w:sz w:val="22"/>
          <w:szCs w:val="22"/>
        </w:rPr>
        <w:t>;</w:t>
      </w:r>
      <w:r w:rsidRPr="006C20E5">
        <w:rPr>
          <w:sz w:val="22"/>
          <w:szCs w:val="22"/>
        </w:rPr>
        <w:t>35-39.</w:t>
      </w:r>
    </w:p>
    <w:p w:rsidR="00565360" w:rsidRPr="006C20E5" w:rsidRDefault="006C20E5" w:rsidP="00C95235">
      <w:pPr>
        <w:pStyle w:val="ListParagraph"/>
        <w:numPr>
          <w:ilvl w:val="0"/>
          <w:numId w:val="15"/>
        </w:numPr>
        <w:spacing w:before="120"/>
        <w:rPr>
          <w:sz w:val="22"/>
          <w:szCs w:val="22"/>
        </w:rPr>
      </w:pPr>
      <w:r w:rsidRPr="006C20E5">
        <w:rPr>
          <w:sz w:val="22"/>
          <w:szCs w:val="22"/>
        </w:rPr>
        <w:t>*</w:t>
      </w:r>
      <w:r w:rsidR="00565360" w:rsidRPr="006C20E5">
        <w:rPr>
          <w:sz w:val="22"/>
          <w:szCs w:val="22"/>
        </w:rPr>
        <w:t xml:space="preserve">Sataloff, R.T. and Sataloff, J. "Hearing Loss in Musicians" </w:t>
      </w:r>
      <w:r w:rsidR="0070765A" w:rsidRPr="006C20E5">
        <w:rPr>
          <w:i/>
          <w:sz w:val="22"/>
          <w:szCs w:val="22"/>
        </w:rPr>
        <w:t>American Journal of Otology</w:t>
      </w:r>
      <w:r w:rsidR="0070765A" w:rsidRPr="006C20E5">
        <w:rPr>
          <w:sz w:val="22"/>
          <w:szCs w:val="22"/>
        </w:rPr>
        <w:t xml:space="preserve">. </w:t>
      </w:r>
      <w:r w:rsidR="00565360" w:rsidRPr="006C20E5">
        <w:rPr>
          <w:sz w:val="22"/>
          <w:szCs w:val="22"/>
        </w:rPr>
        <w:t>March 1991</w:t>
      </w:r>
      <w:r w:rsidR="0070765A" w:rsidRPr="006C20E5">
        <w:rPr>
          <w:sz w:val="22"/>
          <w:szCs w:val="22"/>
        </w:rPr>
        <w:t>;</w:t>
      </w:r>
      <w:r w:rsidR="00565360" w:rsidRPr="006C20E5">
        <w:rPr>
          <w:sz w:val="22"/>
          <w:szCs w:val="22"/>
        </w:rPr>
        <w:t>12(2):122-127.</w:t>
      </w:r>
    </w:p>
    <w:p w:rsidR="00565360" w:rsidRPr="006C20E5" w:rsidRDefault="006C20E5" w:rsidP="00C95235">
      <w:pPr>
        <w:pStyle w:val="ListParagraph"/>
        <w:numPr>
          <w:ilvl w:val="0"/>
          <w:numId w:val="17"/>
        </w:numPr>
        <w:spacing w:before="120"/>
        <w:rPr>
          <w:sz w:val="22"/>
          <w:szCs w:val="22"/>
        </w:rPr>
      </w:pPr>
      <w:r w:rsidRPr="006C20E5">
        <w:rPr>
          <w:sz w:val="22"/>
          <w:szCs w:val="22"/>
        </w:rPr>
        <w:t>*</w:t>
      </w:r>
      <w:r w:rsidR="00565360" w:rsidRPr="006C20E5">
        <w:rPr>
          <w:sz w:val="22"/>
          <w:szCs w:val="22"/>
        </w:rPr>
        <w:t xml:space="preserve">Sataloff, R.T. and Sataloff, J. "Good Hearing Conservation Program Detects Impairment and Saves Lives: Detection of Acoustic Neuromas" </w:t>
      </w:r>
      <w:r w:rsidR="0070765A" w:rsidRPr="006C20E5">
        <w:rPr>
          <w:i/>
          <w:sz w:val="22"/>
          <w:szCs w:val="22"/>
        </w:rPr>
        <w:t>Occupational Health and Safety</w:t>
      </w:r>
      <w:r w:rsidR="0070765A" w:rsidRPr="006C20E5">
        <w:rPr>
          <w:sz w:val="22"/>
          <w:szCs w:val="22"/>
        </w:rPr>
        <w:t>.</w:t>
      </w:r>
      <w:r w:rsidR="00565360" w:rsidRPr="006C20E5">
        <w:rPr>
          <w:sz w:val="22"/>
          <w:szCs w:val="22"/>
        </w:rPr>
        <w:t xml:space="preserve"> April</w:t>
      </w:r>
      <w:r w:rsidR="0070765A" w:rsidRPr="006C20E5">
        <w:rPr>
          <w:sz w:val="22"/>
          <w:szCs w:val="22"/>
        </w:rPr>
        <w:t xml:space="preserve"> 1991;1</w:t>
      </w:r>
      <w:r w:rsidR="00565360" w:rsidRPr="006C20E5">
        <w:rPr>
          <w:sz w:val="22"/>
          <w:szCs w:val="22"/>
        </w:rPr>
        <w:t>6(4):46-50.</w:t>
      </w:r>
    </w:p>
    <w:p w:rsidR="00565360" w:rsidRPr="006C20E5" w:rsidRDefault="00565360" w:rsidP="00C95235">
      <w:pPr>
        <w:pStyle w:val="ListParagraph"/>
        <w:numPr>
          <w:ilvl w:val="0"/>
          <w:numId w:val="17"/>
        </w:numPr>
        <w:spacing w:before="120"/>
        <w:rPr>
          <w:sz w:val="22"/>
          <w:szCs w:val="22"/>
        </w:rPr>
      </w:pPr>
      <w:r w:rsidRPr="006C20E5">
        <w:rPr>
          <w:sz w:val="22"/>
          <w:szCs w:val="22"/>
        </w:rPr>
        <w:t xml:space="preserve">Spiegel, J.R., Sataloff, R.T. and Hawkshaw, M.J. "Sinusitis: Update on Diagnosis and Treatment" </w:t>
      </w:r>
      <w:r w:rsidRPr="006C20E5">
        <w:rPr>
          <w:i/>
          <w:sz w:val="22"/>
          <w:szCs w:val="22"/>
        </w:rPr>
        <w:t xml:space="preserve">NATS </w:t>
      </w:r>
      <w:r w:rsidR="0070765A" w:rsidRPr="006C20E5">
        <w:rPr>
          <w:i/>
          <w:sz w:val="22"/>
          <w:szCs w:val="22"/>
        </w:rPr>
        <w:t>Journal</w:t>
      </w:r>
      <w:r w:rsidR="0070765A" w:rsidRPr="006C20E5">
        <w:rPr>
          <w:sz w:val="22"/>
          <w:szCs w:val="22"/>
        </w:rPr>
        <w:t>.</w:t>
      </w:r>
      <w:r w:rsidRPr="006C20E5">
        <w:rPr>
          <w:sz w:val="22"/>
          <w:szCs w:val="22"/>
        </w:rPr>
        <w:t xml:space="preserve"> </w:t>
      </w:r>
      <w:r w:rsidR="0070765A" w:rsidRPr="006C20E5">
        <w:rPr>
          <w:sz w:val="22"/>
          <w:szCs w:val="22"/>
        </w:rPr>
        <w:t xml:space="preserve">May/June </w:t>
      </w:r>
      <w:r w:rsidRPr="006C20E5">
        <w:rPr>
          <w:sz w:val="22"/>
          <w:szCs w:val="22"/>
        </w:rPr>
        <w:t>1991</w:t>
      </w:r>
      <w:r w:rsidR="0070765A" w:rsidRPr="006C20E5">
        <w:rPr>
          <w:sz w:val="22"/>
          <w:szCs w:val="22"/>
        </w:rPr>
        <w:t>;</w:t>
      </w:r>
      <w:r w:rsidRPr="006C20E5">
        <w:rPr>
          <w:sz w:val="22"/>
          <w:szCs w:val="22"/>
        </w:rPr>
        <w:t>24-25.</w:t>
      </w:r>
    </w:p>
    <w:p w:rsidR="00565360" w:rsidRPr="006C20E5" w:rsidRDefault="006C20E5" w:rsidP="00C95235">
      <w:pPr>
        <w:pStyle w:val="ListParagraph"/>
        <w:numPr>
          <w:ilvl w:val="0"/>
          <w:numId w:val="17"/>
        </w:numPr>
        <w:spacing w:before="120"/>
        <w:rPr>
          <w:sz w:val="22"/>
          <w:szCs w:val="22"/>
        </w:rPr>
      </w:pPr>
      <w:r w:rsidRPr="006C20E5">
        <w:rPr>
          <w:sz w:val="22"/>
          <w:szCs w:val="22"/>
        </w:rPr>
        <w:t>*</w:t>
      </w:r>
      <w:r w:rsidR="00565360" w:rsidRPr="006C20E5">
        <w:rPr>
          <w:sz w:val="22"/>
          <w:szCs w:val="22"/>
        </w:rPr>
        <w:t xml:space="preserve">Mikaelian, D., Lowry, L.D. and Sataloff, R.T. "Lipoinjection for Unilateral Vocal Cord Paralysis" </w:t>
      </w:r>
      <w:r w:rsidR="0070765A" w:rsidRPr="006C20E5">
        <w:rPr>
          <w:i/>
          <w:sz w:val="22"/>
          <w:szCs w:val="22"/>
        </w:rPr>
        <w:t>Laryngoscope</w:t>
      </w:r>
      <w:r w:rsidR="0070765A" w:rsidRPr="006C20E5">
        <w:rPr>
          <w:sz w:val="22"/>
          <w:szCs w:val="22"/>
        </w:rPr>
        <w:t>.</w:t>
      </w:r>
      <w:r w:rsidR="00565360" w:rsidRPr="006C20E5">
        <w:rPr>
          <w:sz w:val="22"/>
          <w:szCs w:val="22"/>
        </w:rPr>
        <w:t xml:space="preserve"> 1991</w:t>
      </w:r>
      <w:r w:rsidR="0070765A" w:rsidRPr="006C20E5">
        <w:rPr>
          <w:sz w:val="22"/>
          <w:szCs w:val="22"/>
        </w:rPr>
        <w:t>;</w:t>
      </w:r>
      <w:r w:rsidR="00565360" w:rsidRPr="006C20E5">
        <w:rPr>
          <w:sz w:val="22"/>
          <w:szCs w:val="22"/>
        </w:rPr>
        <w:t>101(5):465-468.</w:t>
      </w:r>
    </w:p>
    <w:p w:rsidR="00565360" w:rsidRPr="006C20E5" w:rsidRDefault="006C20E5" w:rsidP="00C95235">
      <w:pPr>
        <w:pStyle w:val="ListParagraph"/>
        <w:numPr>
          <w:ilvl w:val="0"/>
          <w:numId w:val="17"/>
        </w:numPr>
        <w:spacing w:before="120"/>
        <w:rPr>
          <w:sz w:val="22"/>
          <w:szCs w:val="22"/>
        </w:rPr>
      </w:pPr>
      <w:r w:rsidRPr="006C20E5">
        <w:rPr>
          <w:sz w:val="22"/>
          <w:szCs w:val="22"/>
        </w:rPr>
        <w:t>*</w:t>
      </w:r>
      <w:r w:rsidR="00565360" w:rsidRPr="006C20E5">
        <w:rPr>
          <w:sz w:val="22"/>
          <w:szCs w:val="22"/>
        </w:rPr>
        <w:t xml:space="preserve">Sataloff, R.T., Spiegel, J.R. and Hawkshaw, M.J. </w:t>
      </w:r>
      <w:r w:rsidR="0070765A" w:rsidRPr="006C20E5">
        <w:rPr>
          <w:sz w:val="22"/>
          <w:szCs w:val="22"/>
        </w:rPr>
        <w:t>“</w:t>
      </w:r>
      <w:r w:rsidR="00565360" w:rsidRPr="006C20E5">
        <w:rPr>
          <w:sz w:val="22"/>
          <w:szCs w:val="22"/>
        </w:rPr>
        <w:t>Strobovideolaryngoscopy: Results and Clinical Value</w:t>
      </w:r>
      <w:r w:rsidR="0070765A" w:rsidRPr="006C20E5">
        <w:rPr>
          <w:sz w:val="22"/>
          <w:szCs w:val="22"/>
        </w:rPr>
        <w:t>”</w:t>
      </w:r>
      <w:r w:rsidR="00565360" w:rsidRPr="006C20E5">
        <w:rPr>
          <w:sz w:val="22"/>
          <w:szCs w:val="22"/>
        </w:rPr>
        <w:t xml:space="preserve"> </w:t>
      </w:r>
      <w:r w:rsidR="0070765A" w:rsidRPr="006C20E5">
        <w:rPr>
          <w:i/>
          <w:sz w:val="22"/>
          <w:szCs w:val="22"/>
        </w:rPr>
        <w:t>Annals of Otology, Rhinology and Laryngology</w:t>
      </w:r>
      <w:r w:rsidR="00565360" w:rsidRPr="006C20E5">
        <w:rPr>
          <w:sz w:val="22"/>
          <w:szCs w:val="22"/>
        </w:rPr>
        <w:t>. 1991;100(9):725-727.</w:t>
      </w:r>
    </w:p>
    <w:p w:rsidR="00565360" w:rsidRPr="006C20E5" w:rsidRDefault="006C20E5" w:rsidP="00C95235">
      <w:pPr>
        <w:pStyle w:val="ListParagraph"/>
        <w:numPr>
          <w:ilvl w:val="0"/>
          <w:numId w:val="17"/>
        </w:numPr>
        <w:spacing w:before="120"/>
        <w:rPr>
          <w:sz w:val="22"/>
          <w:szCs w:val="22"/>
        </w:rPr>
      </w:pPr>
      <w:r w:rsidRPr="006C20E5">
        <w:rPr>
          <w:sz w:val="22"/>
          <w:szCs w:val="22"/>
        </w:rPr>
        <w:t>*</w:t>
      </w:r>
      <w:r w:rsidR="00565360" w:rsidRPr="006C20E5">
        <w:rPr>
          <w:sz w:val="22"/>
          <w:szCs w:val="22"/>
        </w:rPr>
        <w:t>Cohn</w:t>
      </w:r>
      <w:r w:rsidR="0070765A" w:rsidRPr="006C20E5">
        <w:rPr>
          <w:sz w:val="22"/>
          <w:szCs w:val="22"/>
        </w:rPr>
        <w:t>,</w:t>
      </w:r>
      <w:r w:rsidR="00565360" w:rsidRPr="006C20E5">
        <w:rPr>
          <w:sz w:val="22"/>
          <w:szCs w:val="22"/>
        </w:rPr>
        <w:t xml:space="preserve"> J</w:t>
      </w:r>
      <w:r w:rsidR="0070765A" w:rsidRPr="006C20E5">
        <w:rPr>
          <w:sz w:val="22"/>
          <w:szCs w:val="22"/>
        </w:rPr>
        <w:t>.</w:t>
      </w:r>
      <w:r w:rsidR="00565360" w:rsidRPr="006C20E5">
        <w:rPr>
          <w:sz w:val="22"/>
          <w:szCs w:val="22"/>
        </w:rPr>
        <w:t>R</w:t>
      </w:r>
      <w:r w:rsidR="0070765A" w:rsidRPr="006C20E5">
        <w:rPr>
          <w:sz w:val="22"/>
          <w:szCs w:val="22"/>
        </w:rPr>
        <w:t>.</w:t>
      </w:r>
      <w:r w:rsidR="00565360" w:rsidRPr="006C20E5">
        <w:rPr>
          <w:sz w:val="22"/>
          <w:szCs w:val="22"/>
        </w:rPr>
        <w:t>, Sataloff</w:t>
      </w:r>
      <w:r w:rsidR="0070765A" w:rsidRPr="006C20E5">
        <w:rPr>
          <w:sz w:val="22"/>
          <w:szCs w:val="22"/>
        </w:rPr>
        <w:t>,</w:t>
      </w:r>
      <w:r w:rsidR="00565360" w:rsidRPr="006C20E5">
        <w:rPr>
          <w:sz w:val="22"/>
          <w:szCs w:val="22"/>
        </w:rPr>
        <w:t xml:space="preserve"> R</w:t>
      </w:r>
      <w:r w:rsidR="0070765A" w:rsidRPr="006C20E5">
        <w:rPr>
          <w:sz w:val="22"/>
          <w:szCs w:val="22"/>
        </w:rPr>
        <w:t>.</w:t>
      </w:r>
      <w:r w:rsidR="00565360" w:rsidRPr="006C20E5">
        <w:rPr>
          <w:sz w:val="22"/>
          <w:szCs w:val="22"/>
        </w:rPr>
        <w:t>T</w:t>
      </w:r>
      <w:r w:rsidR="0070765A" w:rsidRPr="006C20E5">
        <w:rPr>
          <w:sz w:val="22"/>
          <w:szCs w:val="22"/>
        </w:rPr>
        <w:t>.</w:t>
      </w:r>
      <w:r w:rsidR="00565360" w:rsidRPr="006C20E5">
        <w:rPr>
          <w:sz w:val="22"/>
          <w:szCs w:val="22"/>
        </w:rPr>
        <w:t>, Spiegel</w:t>
      </w:r>
      <w:r w:rsidR="0070765A" w:rsidRPr="006C20E5">
        <w:rPr>
          <w:sz w:val="22"/>
          <w:szCs w:val="22"/>
        </w:rPr>
        <w:t>,</w:t>
      </w:r>
      <w:r w:rsidR="00565360" w:rsidRPr="006C20E5">
        <w:rPr>
          <w:sz w:val="22"/>
          <w:szCs w:val="22"/>
        </w:rPr>
        <w:t xml:space="preserve"> J</w:t>
      </w:r>
      <w:r w:rsidR="0070765A" w:rsidRPr="006C20E5">
        <w:rPr>
          <w:sz w:val="22"/>
          <w:szCs w:val="22"/>
        </w:rPr>
        <w:t>.</w:t>
      </w:r>
      <w:r w:rsidR="00565360" w:rsidRPr="006C20E5">
        <w:rPr>
          <w:sz w:val="22"/>
          <w:szCs w:val="22"/>
        </w:rPr>
        <w:t>R</w:t>
      </w:r>
      <w:r w:rsidR="0070765A" w:rsidRPr="006C20E5">
        <w:rPr>
          <w:sz w:val="22"/>
          <w:szCs w:val="22"/>
        </w:rPr>
        <w:t>.</w:t>
      </w:r>
      <w:r w:rsidR="00565360" w:rsidRPr="006C20E5">
        <w:rPr>
          <w:sz w:val="22"/>
          <w:szCs w:val="22"/>
        </w:rPr>
        <w:t>, Fish</w:t>
      </w:r>
      <w:r w:rsidR="0070765A" w:rsidRPr="006C20E5">
        <w:rPr>
          <w:sz w:val="22"/>
          <w:szCs w:val="22"/>
        </w:rPr>
        <w:t>,</w:t>
      </w:r>
      <w:r w:rsidR="00565360" w:rsidRPr="006C20E5">
        <w:rPr>
          <w:sz w:val="22"/>
          <w:szCs w:val="22"/>
        </w:rPr>
        <w:t xml:space="preserve"> J</w:t>
      </w:r>
      <w:r w:rsidR="0070765A" w:rsidRPr="006C20E5">
        <w:rPr>
          <w:sz w:val="22"/>
          <w:szCs w:val="22"/>
        </w:rPr>
        <w:t>.</w:t>
      </w:r>
      <w:r w:rsidR="00565360" w:rsidRPr="006C20E5">
        <w:rPr>
          <w:sz w:val="22"/>
          <w:szCs w:val="22"/>
        </w:rPr>
        <w:t>E</w:t>
      </w:r>
      <w:r w:rsidR="0070765A" w:rsidRPr="006C20E5">
        <w:rPr>
          <w:sz w:val="22"/>
          <w:szCs w:val="22"/>
        </w:rPr>
        <w:t>.</w:t>
      </w:r>
      <w:r w:rsidR="00565360" w:rsidRPr="006C20E5">
        <w:rPr>
          <w:sz w:val="22"/>
          <w:szCs w:val="22"/>
        </w:rPr>
        <w:t xml:space="preserve"> </w:t>
      </w:r>
      <w:r w:rsidR="0070765A" w:rsidRPr="006C20E5">
        <w:rPr>
          <w:sz w:val="22"/>
          <w:szCs w:val="22"/>
        </w:rPr>
        <w:t>and</w:t>
      </w:r>
      <w:r w:rsidR="00565360" w:rsidRPr="006C20E5">
        <w:rPr>
          <w:sz w:val="22"/>
          <w:szCs w:val="22"/>
        </w:rPr>
        <w:t xml:space="preserve"> Kennedy</w:t>
      </w:r>
      <w:r w:rsidR="0070765A" w:rsidRPr="006C20E5">
        <w:rPr>
          <w:sz w:val="22"/>
          <w:szCs w:val="22"/>
        </w:rPr>
        <w:t>,</w:t>
      </w:r>
      <w:r w:rsidR="00565360" w:rsidRPr="006C20E5">
        <w:rPr>
          <w:sz w:val="22"/>
          <w:szCs w:val="22"/>
        </w:rPr>
        <w:t xml:space="preserve"> K</w:t>
      </w:r>
      <w:r w:rsidR="0070765A" w:rsidRPr="006C20E5">
        <w:rPr>
          <w:sz w:val="22"/>
          <w:szCs w:val="22"/>
        </w:rPr>
        <w:t>.</w:t>
      </w:r>
      <w:r w:rsidR="00565360" w:rsidRPr="006C20E5">
        <w:rPr>
          <w:sz w:val="22"/>
          <w:szCs w:val="22"/>
        </w:rPr>
        <w:t xml:space="preserve"> "Airway Reactivity-Induced Asthma in Singers (ARIAS)" </w:t>
      </w:r>
      <w:r w:rsidR="00565360" w:rsidRPr="006C20E5">
        <w:rPr>
          <w:i/>
          <w:sz w:val="22"/>
          <w:szCs w:val="22"/>
        </w:rPr>
        <w:t xml:space="preserve">J </w:t>
      </w:r>
      <w:r w:rsidR="0070765A" w:rsidRPr="006C20E5">
        <w:rPr>
          <w:i/>
          <w:sz w:val="22"/>
          <w:szCs w:val="22"/>
        </w:rPr>
        <w:t>Voice</w:t>
      </w:r>
      <w:r w:rsidR="0070765A" w:rsidRPr="006C20E5">
        <w:rPr>
          <w:sz w:val="22"/>
          <w:szCs w:val="22"/>
        </w:rPr>
        <w:t>.</w:t>
      </w:r>
      <w:r w:rsidR="00565360" w:rsidRPr="006C20E5">
        <w:rPr>
          <w:sz w:val="22"/>
          <w:szCs w:val="22"/>
        </w:rPr>
        <w:t xml:space="preserve"> 1991; 5(4):332-337.</w:t>
      </w:r>
    </w:p>
    <w:p w:rsidR="00565360" w:rsidRPr="006C20E5" w:rsidRDefault="006C20E5" w:rsidP="00C95235">
      <w:pPr>
        <w:pStyle w:val="ListParagraph"/>
        <w:numPr>
          <w:ilvl w:val="0"/>
          <w:numId w:val="17"/>
        </w:numPr>
        <w:spacing w:before="120"/>
        <w:rPr>
          <w:sz w:val="22"/>
          <w:szCs w:val="22"/>
        </w:rPr>
      </w:pPr>
      <w:r w:rsidRPr="006C20E5">
        <w:rPr>
          <w:sz w:val="22"/>
          <w:szCs w:val="22"/>
        </w:rPr>
        <w:t>*</w:t>
      </w:r>
      <w:r w:rsidR="00565360" w:rsidRPr="006C20E5">
        <w:rPr>
          <w:sz w:val="22"/>
          <w:szCs w:val="22"/>
        </w:rPr>
        <w:t>Sataloff</w:t>
      </w:r>
      <w:r w:rsidR="00200D1F" w:rsidRPr="006C20E5">
        <w:rPr>
          <w:sz w:val="22"/>
          <w:szCs w:val="22"/>
        </w:rPr>
        <w:t>,</w:t>
      </w:r>
      <w:r w:rsidR="00565360" w:rsidRPr="006C20E5">
        <w:rPr>
          <w:sz w:val="22"/>
          <w:szCs w:val="22"/>
        </w:rPr>
        <w:t xml:space="preserve"> R</w:t>
      </w:r>
      <w:r w:rsidR="00200D1F" w:rsidRPr="006C20E5">
        <w:rPr>
          <w:sz w:val="22"/>
          <w:szCs w:val="22"/>
        </w:rPr>
        <w:t>.</w:t>
      </w:r>
      <w:r w:rsidR="00565360" w:rsidRPr="006C20E5">
        <w:rPr>
          <w:sz w:val="22"/>
          <w:szCs w:val="22"/>
        </w:rPr>
        <w:t>T</w:t>
      </w:r>
      <w:r w:rsidR="00200D1F" w:rsidRPr="006C20E5">
        <w:rPr>
          <w:sz w:val="22"/>
          <w:szCs w:val="22"/>
        </w:rPr>
        <w:t>.</w:t>
      </w:r>
      <w:r w:rsidR="00565360" w:rsidRPr="006C20E5">
        <w:rPr>
          <w:sz w:val="22"/>
          <w:szCs w:val="22"/>
        </w:rPr>
        <w:t>, Spiegel</w:t>
      </w:r>
      <w:r w:rsidR="00200D1F" w:rsidRPr="006C20E5">
        <w:rPr>
          <w:sz w:val="22"/>
          <w:szCs w:val="22"/>
        </w:rPr>
        <w:t>,</w:t>
      </w:r>
      <w:r w:rsidR="00565360" w:rsidRPr="006C20E5">
        <w:rPr>
          <w:sz w:val="22"/>
          <w:szCs w:val="22"/>
        </w:rPr>
        <w:t xml:space="preserve"> J</w:t>
      </w:r>
      <w:r w:rsidR="00200D1F" w:rsidRPr="006C20E5">
        <w:rPr>
          <w:sz w:val="22"/>
          <w:szCs w:val="22"/>
        </w:rPr>
        <w:t>.</w:t>
      </w:r>
      <w:r w:rsidR="00565360" w:rsidRPr="006C20E5">
        <w:rPr>
          <w:sz w:val="22"/>
          <w:szCs w:val="22"/>
        </w:rPr>
        <w:t>R</w:t>
      </w:r>
      <w:r w:rsidR="00200D1F" w:rsidRPr="006C20E5">
        <w:rPr>
          <w:sz w:val="22"/>
          <w:szCs w:val="22"/>
        </w:rPr>
        <w:t>.</w:t>
      </w:r>
      <w:r w:rsidR="00565360" w:rsidRPr="006C20E5">
        <w:rPr>
          <w:sz w:val="22"/>
          <w:szCs w:val="22"/>
        </w:rPr>
        <w:t>, Carroll</w:t>
      </w:r>
      <w:r w:rsidR="00200D1F" w:rsidRPr="006C20E5">
        <w:rPr>
          <w:sz w:val="22"/>
          <w:szCs w:val="22"/>
        </w:rPr>
        <w:t>,</w:t>
      </w:r>
      <w:r w:rsidR="00565360" w:rsidRPr="006C20E5">
        <w:rPr>
          <w:sz w:val="22"/>
          <w:szCs w:val="22"/>
        </w:rPr>
        <w:t xml:space="preserve"> L</w:t>
      </w:r>
      <w:r w:rsidR="00200D1F" w:rsidRPr="006C20E5">
        <w:rPr>
          <w:sz w:val="22"/>
          <w:szCs w:val="22"/>
        </w:rPr>
        <w:t>.</w:t>
      </w:r>
      <w:r w:rsidR="00565360" w:rsidRPr="006C20E5">
        <w:rPr>
          <w:sz w:val="22"/>
          <w:szCs w:val="22"/>
        </w:rPr>
        <w:t>M</w:t>
      </w:r>
      <w:r w:rsidR="00200D1F" w:rsidRPr="006C20E5">
        <w:rPr>
          <w:sz w:val="22"/>
          <w:szCs w:val="22"/>
        </w:rPr>
        <w:t xml:space="preserve">. and </w:t>
      </w:r>
      <w:r w:rsidR="00565360" w:rsidRPr="006C20E5">
        <w:rPr>
          <w:sz w:val="22"/>
          <w:szCs w:val="22"/>
        </w:rPr>
        <w:t>Heuer</w:t>
      </w:r>
      <w:r w:rsidR="00200D1F" w:rsidRPr="006C20E5">
        <w:rPr>
          <w:sz w:val="22"/>
          <w:szCs w:val="22"/>
        </w:rPr>
        <w:t>,</w:t>
      </w:r>
      <w:r w:rsidR="00565360" w:rsidRPr="006C20E5">
        <w:rPr>
          <w:sz w:val="22"/>
          <w:szCs w:val="22"/>
        </w:rPr>
        <w:t xml:space="preserve"> R</w:t>
      </w:r>
      <w:r w:rsidR="00200D1F" w:rsidRPr="006C20E5">
        <w:rPr>
          <w:sz w:val="22"/>
          <w:szCs w:val="22"/>
        </w:rPr>
        <w:t>.</w:t>
      </w:r>
      <w:r w:rsidR="00565360" w:rsidRPr="006C20E5">
        <w:rPr>
          <w:sz w:val="22"/>
          <w:szCs w:val="22"/>
        </w:rPr>
        <w:t>J</w:t>
      </w:r>
      <w:r w:rsidR="00200D1F" w:rsidRPr="006C20E5">
        <w:rPr>
          <w:sz w:val="22"/>
          <w:szCs w:val="22"/>
        </w:rPr>
        <w:t>.</w:t>
      </w:r>
      <w:r w:rsidR="00565360" w:rsidRPr="006C20E5">
        <w:rPr>
          <w:sz w:val="22"/>
          <w:szCs w:val="22"/>
        </w:rPr>
        <w:t xml:space="preserve"> "Male Soprano Voice: A Rare</w:t>
      </w:r>
      <w:r w:rsidR="000F7DB8" w:rsidRPr="006C20E5">
        <w:rPr>
          <w:sz w:val="22"/>
          <w:szCs w:val="22"/>
        </w:rPr>
        <w:t xml:space="preserve"> </w:t>
      </w:r>
      <w:r w:rsidR="00565360" w:rsidRPr="006C20E5">
        <w:rPr>
          <w:sz w:val="22"/>
          <w:szCs w:val="22"/>
        </w:rPr>
        <w:t xml:space="preserve">Complication of Thyroidectomy" </w:t>
      </w:r>
      <w:r w:rsidR="00200D1F" w:rsidRPr="006C20E5">
        <w:rPr>
          <w:i/>
          <w:sz w:val="22"/>
          <w:szCs w:val="22"/>
        </w:rPr>
        <w:t>Laryngoscope</w:t>
      </w:r>
      <w:r w:rsidR="00200D1F" w:rsidRPr="006C20E5">
        <w:rPr>
          <w:sz w:val="22"/>
          <w:szCs w:val="22"/>
        </w:rPr>
        <w:t>.</w:t>
      </w:r>
      <w:r w:rsidR="00565360" w:rsidRPr="006C20E5">
        <w:rPr>
          <w:sz w:val="22"/>
          <w:szCs w:val="22"/>
        </w:rPr>
        <w:t xml:space="preserve"> 1992</w:t>
      </w:r>
      <w:r w:rsidR="00200D1F" w:rsidRPr="006C20E5">
        <w:rPr>
          <w:sz w:val="22"/>
          <w:szCs w:val="22"/>
        </w:rPr>
        <w:t>;</w:t>
      </w:r>
      <w:r w:rsidR="00565360" w:rsidRPr="006C20E5">
        <w:rPr>
          <w:sz w:val="22"/>
          <w:szCs w:val="22"/>
        </w:rPr>
        <w:t>102(1):90-93.</w:t>
      </w:r>
    </w:p>
    <w:p w:rsidR="00565360" w:rsidRPr="006C20E5" w:rsidRDefault="006C20E5" w:rsidP="00C95235">
      <w:pPr>
        <w:pStyle w:val="ListParagraph"/>
        <w:numPr>
          <w:ilvl w:val="0"/>
          <w:numId w:val="17"/>
        </w:numPr>
        <w:spacing w:before="120"/>
        <w:rPr>
          <w:sz w:val="22"/>
          <w:szCs w:val="22"/>
        </w:rPr>
      </w:pPr>
      <w:r w:rsidRPr="006C20E5">
        <w:rPr>
          <w:sz w:val="22"/>
          <w:szCs w:val="22"/>
        </w:rPr>
        <w:t>*</w:t>
      </w:r>
      <w:r w:rsidR="00565360" w:rsidRPr="006C20E5">
        <w:rPr>
          <w:sz w:val="22"/>
          <w:szCs w:val="22"/>
        </w:rPr>
        <w:t>Sataloff</w:t>
      </w:r>
      <w:r w:rsidR="00200D1F" w:rsidRPr="006C20E5">
        <w:rPr>
          <w:sz w:val="22"/>
          <w:szCs w:val="22"/>
        </w:rPr>
        <w:t>,</w:t>
      </w:r>
      <w:r w:rsidR="00565360" w:rsidRPr="006C20E5">
        <w:rPr>
          <w:sz w:val="22"/>
          <w:szCs w:val="22"/>
        </w:rPr>
        <w:t xml:space="preserve"> R</w:t>
      </w:r>
      <w:r w:rsidR="00200D1F" w:rsidRPr="006C20E5">
        <w:rPr>
          <w:sz w:val="22"/>
          <w:szCs w:val="22"/>
        </w:rPr>
        <w:t>.</w:t>
      </w:r>
      <w:r w:rsidR="00565360" w:rsidRPr="006C20E5">
        <w:rPr>
          <w:sz w:val="22"/>
          <w:szCs w:val="22"/>
        </w:rPr>
        <w:t>T</w:t>
      </w:r>
      <w:r w:rsidR="00200D1F" w:rsidRPr="006C20E5">
        <w:rPr>
          <w:sz w:val="22"/>
          <w:szCs w:val="22"/>
        </w:rPr>
        <w:t>.</w:t>
      </w:r>
      <w:r w:rsidR="00565360" w:rsidRPr="006C20E5">
        <w:rPr>
          <w:sz w:val="22"/>
          <w:szCs w:val="22"/>
        </w:rPr>
        <w:t xml:space="preserve"> "Proposal for Establishing a Degree of Doctor of Philosophy in Arts Medicine" </w:t>
      </w:r>
      <w:r w:rsidR="00565360" w:rsidRPr="006C20E5">
        <w:rPr>
          <w:i/>
          <w:sz w:val="22"/>
          <w:szCs w:val="22"/>
        </w:rPr>
        <w:t xml:space="preserve">J </w:t>
      </w:r>
      <w:r w:rsidR="00200D1F" w:rsidRPr="006C20E5">
        <w:rPr>
          <w:i/>
          <w:sz w:val="22"/>
          <w:szCs w:val="22"/>
        </w:rPr>
        <w:t>Voice</w:t>
      </w:r>
      <w:r w:rsidR="00200D1F" w:rsidRPr="006C20E5">
        <w:rPr>
          <w:sz w:val="22"/>
          <w:szCs w:val="22"/>
        </w:rPr>
        <w:t>.</w:t>
      </w:r>
      <w:r w:rsidR="00565360" w:rsidRPr="006C20E5">
        <w:rPr>
          <w:sz w:val="22"/>
          <w:szCs w:val="22"/>
        </w:rPr>
        <w:t xml:space="preserve"> 1992; 6(1):17-21.</w:t>
      </w:r>
    </w:p>
    <w:p w:rsidR="00565360" w:rsidRPr="006C20E5" w:rsidRDefault="00565360" w:rsidP="00C95235">
      <w:pPr>
        <w:pStyle w:val="ListParagraph"/>
        <w:numPr>
          <w:ilvl w:val="0"/>
          <w:numId w:val="17"/>
        </w:numPr>
        <w:spacing w:before="120"/>
        <w:rPr>
          <w:sz w:val="22"/>
          <w:szCs w:val="22"/>
        </w:rPr>
      </w:pPr>
      <w:r w:rsidRPr="006C20E5">
        <w:rPr>
          <w:sz w:val="22"/>
          <w:szCs w:val="22"/>
        </w:rPr>
        <w:t xml:space="preserve">Sataloff, R.T. and Spiegel, J.R. "Care of the Professional Voice" </w:t>
      </w:r>
      <w:r w:rsidR="003D11E6" w:rsidRPr="006C20E5">
        <w:rPr>
          <w:i/>
          <w:sz w:val="22"/>
          <w:szCs w:val="22"/>
        </w:rPr>
        <w:t>Otolaryngologic Clinics of North America</w:t>
      </w:r>
      <w:r w:rsidRPr="006C20E5">
        <w:rPr>
          <w:sz w:val="22"/>
          <w:szCs w:val="22"/>
        </w:rPr>
        <w:t>. 1991; 24(5):1093-1124.</w:t>
      </w:r>
    </w:p>
    <w:p w:rsidR="00565360" w:rsidRPr="00AD07FD" w:rsidRDefault="00CE51CB" w:rsidP="00EE1C22">
      <w:pPr>
        <w:pStyle w:val="ListParagraph"/>
        <w:numPr>
          <w:ilvl w:val="0"/>
          <w:numId w:val="18"/>
        </w:numPr>
        <w:spacing w:before="120"/>
        <w:rPr>
          <w:sz w:val="22"/>
          <w:szCs w:val="22"/>
        </w:rPr>
      </w:pPr>
      <w:r w:rsidRPr="00AD07FD">
        <w:rPr>
          <w:sz w:val="22"/>
          <w:szCs w:val="22"/>
        </w:rPr>
        <w:t>*</w:t>
      </w:r>
      <w:r w:rsidR="00565360" w:rsidRPr="00AD07FD">
        <w:rPr>
          <w:sz w:val="22"/>
          <w:szCs w:val="22"/>
        </w:rPr>
        <w:t xml:space="preserve">Sataloff, R.T., Szeremeta, W., Maddox, H.E. </w:t>
      </w:r>
      <w:r w:rsidR="008738C1" w:rsidRPr="00AD07FD">
        <w:rPr>
          <w:sz w:val="22"/>
          <w:szCs w:val="22"/>
        </w:rPr>
        <w:t xml:space="preserve">and </w:t>
      </w:r>
      <w:r w:rsidR="00565360" w:rsidRPr="00AD07FD">
        <w:rPr>
          <w:sz w:val="22"/>
          <w:szCs w:val="22"/>
        </w:rPr>
        <w:t xml:space="preserve">Spiegel, J.R. "Contralateral Deafness Following Ear Surgery" </w:t>
      </w:r>
      <w:r w:rsidR="008738C1" w:rsidRPr="00AD07FD">
        <w:rPr>
          <w:i/>
          <w:sz w:val="22"/>
          <w:szCs w:val="22"/>
        </w:rPr>
        <w:t>Cidade, Canderno De ORL</w:t>
      </w:r>
      <w:r w:rsidR="008738C1" w:rsidRPr="00AD07FD">
        <w:rPr>
          <w:sz w:val="22"/>
          <w:szCs w:val="22"/>
        </w:rPr>
        <w:t>.</w:t>
      </w:r>
      <w:r w:rsidR="00565360" w:rsidRPr="00AD07FD">
        <w:rPr>
          <w:sz w:val="22"/>
          <w:szCs w:val="22"/>
        </w:rPr>
        <w:t xml:space="preserve"> 1991;102(5):187-190.</w:t>
      </w:r>
    </w:p>
    <w:p w:rsidR="00565360" w:rsidRPr="00AD07FD" w:rsidRDefault="00CE51CB" w:rsidP="00EE1C22">
      <w:pPr>
        <w:pStyle w:val="ListParagraph"/>
        <w:numPr>
          <w:ilvl w:val="0"/>
          <w:numId w:val="18"/>
        </w:numPr>
        <w:spacing w:before="120"/>
        <w:rPr>
          <w:sz w:val="22"/>
          <w:szCs w:val="22"/>
        </w:rPr>
      </w:pPr>
      <w:r w:rsidRPr="00AD07FD">
        <w:rPr>
          <w:sz w:val="22"/>
          <w:szCs w:val="22"/>
        </w:rPr>
        <w:t>*</w:t>
      </w:r>
      <w:r w:rsidR="00565360" w:rsidRPr="00AD07FD">
        <w:rPr>
          <w:sz w:val="22"/>
          <w:szCs w:val="22"/>
        </w:rPr>
        <w:t>Sataloff</w:t>
      </w:r>
      <w:r w:rsidR="008738C1" w:rsidRPr="00AD07FD">
        <w:rPr>
          <w:sz w:val="22"/>
          <w:szCs w:val="22"/>
        </w:rPr>
        <w:t>,</w:t>
      </w:r>
      <w:r w:rsidR="00565360" w:rsidRPr="00AD07FD">
        <w:rPr>
          <w:sz w:val="22"/>
          <w:szCs w:val="22"/>
        </w:rPr>
        <w:t xml:space="preserve"> R</w:t>
      </w:r>
      <w:r w:rsidR="008738C1" w:rsidRPr="00AD07FD">
        <w:rPr>
          <w:sz w:val="22"/>
          <w:szCs w:val="22"/>
        </w:rPr>
        <w:t>.</w:t>
      </w:r>
      <w:r w:rsidR="00565360" w:rsidRPr="00AD07FD">
        <w:rPr>
          <w:sz w:val="22"/>
          <w:szCs w:val="22"/>
        </w:rPr>
        <w:t>T</w:t>
      </w:r>
      <w:r w:rsidR="008738C1" w:rsidRPr="00AD07FD">
        <w:rPr>
          <w:sz w:val="22"/>
          <w:szCs w:val="22"/>
        </w:rPr>
        <w:t>.</w:t>
      </w:r>
      <w:r w:rsidR="00565360" w:rsidRPr="00AD07FD">
        <w:rPr>
          <w:sz w:val="22"/>
          <w:szCs w:val="22"/>
        </w:rPr>
        <w:t xml:space="preserve"> "Vocal Aging: Medical Considerations in Professional Voice Users" </w:t>
      </w:r>
      <w:r w:rsidR="008738C1" w:rsidRPr="00AD07FD">
        <w:rPr>
          <w:i/>
          <w:sz w:val="22"/>
          <w:szCs w:val="22"/>
        </w:rPr>
        <w:t>Medical Problems of Performing Artsists</w:t>
      </w:r>
      <w:r w:rsidR="008738C1" w:rsidRPr="00AD07FD">
        <w:rPr>
          <w:sz w:val="22"/>
          <w:szCs w:val="22"/>
        </w:rPr>
        <w:t>.</w:t>
      </w:r>
      <w:r w:rsidR="00565360" w:rsidRPr="00AD07FD">
        <w:rPr>
          <w:sz w:val="22"/>
          <w:szCs w:val="22"/>
        </w:rPr>
        <w:t xml:space="preserve"> 1992; 7(1):17-21.</w:t>
      </w:r>
    </w:p>
    <w:p w:rsidR="00565360" w:rsidRPr="00AD07FD" w:rsidRDefault="00565360" w:rsidP="00EE1C22">
      <w:pPr>
        <w:pStyle w:val="ListParagraph"/>
        <w:numPr>
          <w:ilvl w:val="0"/>
          <w:numId w:val="18"/>
        </w:numPr>
        <w:spacing w:before="120"/>
        <w:rPr>
          <w:sz w:val="22"/>
          <w:szCs w:val="22"/>
        </w:rPr>
      </w:pPr>
      <w:r w:rsidRPr="00AD07FD">
        <w:rPr>
          <w:sz w:val="22"/>
          <w:szCs w:val="22"/>
        </w:rPr>
        <w:t xml:space="preserve">Sataloff, R.T. "Office Evaluation of Dysphonia" </w:t>
      </w:r>
      <w:r w:rsidR="008738C1" w:rsidRPr="00AD07FD">
        <w:rPr>
          <w:i/>
          <w:sz w:val="22"/>
          <w:szCs w:val="22"/>
        </w:rPr>
        <w:t>Otolaryngologic Clinics of North America</w:t>
      </w:r>
      <w:r w:rsidR="008738C1" w:rsidRPr="00AD07FD">
        <w:rPr>
          <w:sz w:val="22"/>
          <w:szCs w:val="22"/>
        </w:rPr>
        <w:t>.</w:t>
      </w:r>
      <w:r w:rsidRPr="00AD07FD">
        <w:rPr>
          <w:sz w:val="22"/>
          <w:szCs w:val="22"/>
        </w:rPr>
        <w:t xml:space="preserve"> 1992; 25(4):843-855.</w:t>
      </w:r>
    </w:p>
    <w:p w:rsidR="00565360" w:rsidRPr="00AD07FD" w:rsidRDefault="00565360" w:rsidP="00EE1C22">
      <w:pPr>
        <w:pStyle w:val="ListParagraph"/>
        <w:numPr>
          <w:ilvl w:val="0"/>
          <w:numId w:val="18"/>
        </w:numPr>
        <w:spacing w:before="120"/>
        <w:rPr>
          <w:sz w:val="22"/>
          <w:szCs w:val="22"/>
        </w:rPr>
      </w:pPr>
      <w:r w:rsidRPr="00AD07FD">
        <w:rPr>
          <w:sz w:val="22"/>
          <w:szCs w:val="22"/>
        </w:rPr>
        <w:t>Sataloff</w:t>
      </w:r>
      <w:r w:rsidR="008738C1" w:rsidRPr="00AD07FD">
        <w:rPr>
          <w:sz w:val="22"/>
          <w:szCs w:val="22"/>
        </w:rPr>
        <w:t>,</w:t>
      </w:r>
      <w:r w:rsidRPr="00AD07FD">
        <w:rPr>
          <w:sz w:val="22"/>
          <w:szCs w:val="22"/>
        </w:rPr>
        <w:t xml:space="preserve"> R.T. "Medical Care of the Professional Voice: The Conductor's Responsibility (Part I)"</w:t>
      </w:r>
      <w:r w:rsidR="008738C1" w:rsidRPr="00AD07FD">
        <w:rPr>
          <w:sz w:val="22"/>
          <w:szCs w:val="22"/>
        </w:rPr>
        <w:t xml:space="preserve"> </w:t>
      </w:r>
      <w:r w:rsidR="008738C1" w:rsidRPr="00AD07FD">
        <w:rPr>
          <w:i/>
          <w:sz w:val="22"/>
          <w:szCs w:val="22"/>
        </w:rPr>
        <w:t>Journal of the Conductors Guild</w:t>
      </w:r>
      <w:r w:rsidR="008738C1" w:rsidRPr="00AD07FD">
        <w:rPr>
          <w:sz w:val="22"/>
          <w:szCs w:val="22"/>
        </w:rPr>
        <w:t>.</w:t>
      </w:r>
      <w:r w:rsidRPr="00AD07FD">
        <w:rPr>
          <w:sz w:val="22"/>
          <w:szCs w:val="22"/>
        </w:rPr>
        <w:t xml:space="preserve"> 1992; 12(1</w:t>
      </w:r>
      <w:r w:rsidR="008738C1" w:rsidRPr="00AD07FD">
        <w:rPr>
          <w:sz w:val="22"/>
          <w:szCs w:val="22"/>
        </w:rPr>
        <w:t>-</w:t>
      </w:r>
      <w:r w:rsidRPr="00AD07FD">
        <w:rPr>
          <w:sz w:val="22"/>
          <w:szCs w:val="22"/>
        </w:rPr>
        <w:t>2):30-44.</w:t>
      </w:r>
    </w:p>
    <w:p w:rsidR="00565360" w:rsidRPr="00AD07FD" w:rsidRDefault="00CE51CB" w:rsidP="00EE1C22">
      <w:pPr>
        <w:pStyle w:val="ListParagraph"/>
        <w:numPr>
          <w:ilvl w:val="0"/>
          <w:numId w:val="18"/>
        </w:numPr>
        <w:spacing w:before="120"/>
        <w:rPr>
          <w:sz w:val="22"/>
          <w:szCs w:val="22"/>
        </w:rPr>
      </w:pPr>
      <w:r w:rsidRPr="00AD07FD">
        <w:rPr>
          <w:sz w:val="22"/>
          <w:szCs w:val="22"/>
        </w:rPr>
        <w:t>*</w:t>
      </w:r>
      <w:r w:rsidR="008738C1" w:rsidRPr="00AD07FD">
        <w:rPr>
          <w:sz w:val="22"/>
          <w:szCs w:val="22"/>
        </w:rPr>
        <w:t xml:space="preserve">Sataloff, </w:t>
      </w:r>
      <w:r w:rsidR="00565360" w:rsidRPr="00AD07FD">
        <w:rPr>
          <w:sz w:val="22"/>
          <w:szCs w:val="22"/>
        </w:rPr>
        <w:t>R</w:t>
      </w:r>
      <w:r w:rsidR="008738C1" w:rsidRPr="00AD07FD">
        <w:rPr>
          <w:sz w:val="22"/>
          <w:szCs w:val="22"/>
        </w:rPr>
        <w:t>.</w:t>
      </w:r>
      <w:r w:rsidR="00565360" w:rsidRPr="00AD07FD">
        <w:rPr>
          <w:sz w:val="22"/>
          <w:szCs w:val="22"/>
        </w:rPr>
        <w:t>T</w:t>
      </w:r>
      <w:r w:rsidR="008738C1" w:rsidRPr="00AD07FD">
        <w:rPr>
          <w:sz w:val="22"/>
          <w:szCs w:val="22"/>
        </w:rPr>
        <w:t>.</w:t>
      </w:r>
      <w:r w:rsidR="00565360" w:rsidRPr="00AD07FD">
        <w:rPr>
          <w:sz w:val="22"/>
          <w:szCs w:val="22"/>
        </w:rPr>
        <w:t xml:space="preserve"> "The Impact of Pollution on the Voice" </w:t>
      </w:r>
      <w:r w:rsidR="008738C1" w:rsidRPr="00AD07FD">
        <w:rPr>
          <w:i/>
          <w:sz w:val="22"/>
          <w:szCs w:val="22"/>
        </w:rPr>
        <w:t>Otolaryngology – Head and Neck Surgery</w:t>
      </w:r>
      <w:r w:rsidR="008738C1" w:rsidRPr="00AD07FD">
        <w:rPr>
          <w:sz w:val="22"/>
          <w:szCs w:val="22"/>
        </w:rPr>
        <w:t>.</w:t>
      </w:r>
      <w:r w:rsidR="00565360" w:rsidRPr="00AD07FD">
        <w:rPr>
          <w:sz w:val="22"/>
          <w:szCs w:val="22"/>
        </w:rPr>
        <w:t xml:space="preserve"> 1992; 106(6):701-705.</w:t>
      </w:r>
    </w:p>
    <w:p w:rsidR="00565360" w:rsidRPr="00AD07FD" w:rsidRDefault="00CE51CB" w:rsidP="00EE1C22">
      <w:pPr>
        <w:pStyle w:val="ListParagraph"/>
        <w:numPr>
          <w:ilvl w:val="0"/>
          <w:numId w:val="18"/>
        </w:numPr>
        <w:spacing w:before="120"/>
        <w:rPr>
          <w:sz w:val="22"/>
          <w:szCs w:val="22"/>
        </w:rPr>
      </w:pPr>
      <w:r w:rsidRPr="00AD07FD">
        <w:rPr>
          <w:sz w:val="22"/>
          <w:szCs w:val="22"/>
        </w:rPr>
        <w:t>*</w:t>
      </w:r>
      <w:r w:rsidR="00565360" w:rsidRPr="00AD07FD">
        <w:rPr>
          <w:sz w:val="22"/>
          <w:szCs w:val="22"/>
        </w:rPr>
        <w:t>Sataloff</w:t>
      </w:r>
      <w:r w:rsidR="008738C1" w:rsidRPr="00AD07FD">
        <w:rPr>
          <w:sz w:val="22"/>
          <w:szCs w:val="22"/>
        </w:rPr>
        <w:t>,</w:t>
      </w:r>
      <w:r w:rsidR="00565360" w:rsidRPr="00AD07FD">
        <w:rPr>
          <w:sz w:val="22"/>
          <w:szCs w:val="22"/>
        </w:rPr>
        <w:t xml:space="preserve"> R</w:t>
      </w:r>
      <w:r w:rsidR="008738C1" w:rsidRPr="00AD07FD">
        <w:rPr>
          <w:sz w:val="22"/>
          <w:szCs w:val="22"/>
        </w:rPr>
        <w:t>.</w:t>
      </w:r>
      <w:r w:rsidR="00565360" w:rsidRPr="00AD07FD">
        <w:rPr>
          <w:sz w:val="22"/>
          <w:szCs w:val="22"/>
        </w:rPr>
        <w:t>T</w:t>
      </w:r>
      <w:r w:rsidR="008738C1" w:rsidRPr="00AD07FD">
        <w:rPr>
          <w:sz w:val="22"/>
          <w:szCs w:val="22"/>
        </w:rPr>
        <w:t>.</w:t>
      </w:r>
      <w:r w:rsidR="00565360" w:rsidRPr="00AD07FD">
        <w:rPr>
          <w:sz w:val="22"/>
          <w:szCs w:val="22"/>
        </w:rPr>
        <w:t>, Spiegel</w:t>
      </w:r>
      <w:r w:rsidR="008738C1" w:rsidRPr="00AD07FD">
        <w:rPr>
          <w:sz w:val="22"/>
          <w:szCs w:val="22"/>
        </w:rPr>
        <w:t>,</w:t>
      </w:r>
      <w:r w:rsidR="00565360" w:rsidRPr="00AD07FD">
        <w:rPr>
          <w:sz w:val="22"/>
          <w:szCs w:val="22"/>
        </w:rPr>
        <w:t xml:space="preserve"> J</w:t>
      </w:r>
      <w:r w:rsidR="008738C1" w:rsidRPr="00AD07FD">
        <w:rPr>
          <w:sz w:val="22"/>
          <w:szCs w:val="22"/>
        </w:rPr>
        <w:t>.</w:t>
      </w:r>
      <w:r w:rsidR="00565360" w:rsidRPr="00AD07FD">
        <w:rPr>
          <w:sz w:val="22"/>
          <w:szCs w:val="22"/>
        </w:rPr>
        <w:t>R</w:t>
      </w:r>
      <w:r w:rsidR="008738C1" w:rsidRPr="00AD07FD">
        <w:rPr>
          <w:sz w:val="22"/>
          <w:szCs w:val="22"/>
        </w:rPr>
        <w:t>.</w:t>
      </w:r>
      <w:r w:rsidR="00565360" w:rsidRPr="00AD07FD">
        <w:rPr>
          <w:sz w:val="22"/>
          <w:szCs w:val="22"/>
        </w:rPr>
        <w:t>, Hawkshaw</w:t>
      </w:r>
      <w:r w:rsidR="008738C1" w:rsidRPr="00AD07FD">
        <w:rPr>
          <w:sz w:val="22"/>
          <w:szCs w:val="22"/>
        </w:rPr>
        <w:t>,</w:t>
      </w:r>
      <w:r w:rsidR="00565360" w:rsidRPr="00AD07FD">
        <w:rPr>
          <w:sz w:val="22"/>
          <w:szCs w:val="22"/>
        </w:rPr>
        <w:t xml:space="preserve"> M</w:t>
      </w:r>
      <w:r w:rsidR="008738C1" w:rsidRPr="00AD07FD">
        <w:rPr>
          <w:sz w:val="22"/>
          <w:szCs w:val="22"/>
        </w:rPr>
        <w:t>.J.</w:t>
      </w:r>
      <w:r w:rsidR="00565360" w:rsidRPr="00AD07FD">
        <w:rPr>
          <w:sz w:val="22"/>
          <w:szCs w:val="22"/>
        </w:rPr>
        <w:t xml:space="preserve"> and Jones</w:t>
      </w:r>
      <w:r w:rsidR="008738C1" w:rsidRPr="00AD07FD">
        <w:rPr>
          <w:sz w:val="22"/>
          <w:szCs w:val="22"/>
        </w:rPr>
        <w:t>,</w:t>
      </w:r>
      <w:r w:rsidR="00565360" w:rsidRPr="00AD07FD">
        <w:rPr>
          <w:sz w:val="22"/>
          <w:szCs w:val="22"/>
        </w:rPr>
        <w:t xml:space="preserve"> A</w:t>
      </w:r>
      <w:r w:rsidR="008738C1" w:rsidRPr="00AD07FD">
        <w:rPr>
          <w:sz w:val="22"/>
          <w:szCs w:val="22"/>
        </w:rPr>
        <w:t>.</w:t>
      </w:r>
      <w:r w:rsidR="00565360" w:rsidRPr="00AD07FD">
        <w:rPr>
          <w:sz w:val="22"/>
          <w:szCs w:val="22"/>
        </w:rPr>
        <w:t xml:space="preserve"> "Laser Surgery of the Larynx: The Case for Caution" </w:t>
      </w:r>
      <w:smartTag w:uri="urn:schemas-microsoft-com:office:smarttags" w:element="stockticker">
        <w:r w:rsidR="008738C1" w:rsidRPr="00AD07FD">
          <w:rPr>
            <w:i/>
            <w:sz w:val="22"/>
            <w:szCs w:val="22"/>
          </w:rPr>
          <w:t>ENT</w:t>
        </w:r>
      </w:smartTag>
      <w:r w:rsidR="008738C1" w:rsidRPr="00AD07FD">
        <w:rPr>
          <w:i/>
          <w:sz w:val="22"/>
          <w:szCs w:val="22"/>
        </w:rPr>
        <w:t>-J</w:t>
      </w:r>
      <w:r w:rsidR="008738C1" w:rsidRPr="00AD07FD">
        <w:rPr>
          <w:sz w:val="22"/>
          <w:szCs w:val="22"/>
        </w:rPr>
        <w:t>.</w:t>
      </w:r>
      <w:r w:rsidR="00565360" w:rsidRPr="00AD07FD">
        <w:rPr>
          <w:sz w:val="22"/>
          <w:szCs w:val="22"/>
        </w:rPr>
        <w:t xml:space="preserve"> 1992; 71(11):593-595.</w:t>
      </w:r>
    </w:p>
    <w:p w:rsidR="00565360" w:rsidRPr="00AD07FD" w:rsidRDefault="00565360" w:rsidP="00EE1C22">
      <w:pPr>
        <w:pStyle w:val="ListParagraph"/>
        <w:numPr>
          <w:ilvl w:val="0"/>
          <w:numId w:val="18"/>
        </w:numPr>
        <w:spacing w:before="120"/>
        <w:rPr>
          <w:sz w:val="22"/>
          <w:szCs w:val="22"/>
        </w:rPr>
      </w:pPr>
      <w:r w:rsidRPr="00AD07FD">
        <w:rPr>
          <w:sz w:val="22"/>
          <w:szCs w:val="22"/>
        </w:rPr>
        <w:t xml:space="preserve">Sataloff, R.T. "The Human Voice" </w:t>
      </w:r>
      <w:r w:rsidR="008738C1" w:rsidRPr="00AD07FD">
        <w:rPr>
          <w:i/>
          <w:sz w:val="22"/>
          <w:szCs w:val="22"/>
        </w:rPr>
        <w:t>Scientific American</w:t>
      </w:r>
      <w:r w:rsidR="008738C1" w:rsidRPr="00AD07FD">
        <w:rPr>
          <w:sz w:val="22"/>
          <w:szCs w:val="22"/>
        </w:rPr>
        <w:t>.</w:t>
      </w:r>
      <w:r w:rsidRPr="00AD07FD">
        <w:rPr>
          <w:sz w:val="22"/>
          <w:szCs w:val="22"/>
        </w:rPr>
        <w:t xml:space="preserve"> 1992; 267(6):108-115.</w:t>
      </w:r>
    </w:p>
    <w:p w:rsidR="00565360" w:rsidRPr="00AD07FD" w:rsidRDefault="00565360" w:rsidP="00EE1C22">
      <w:pPr>
        <w:pStyle w:val="ListParagraph"/>
        <w:numPr>
          <w:ilvl w:val="0"/>
          <w:numId w:val="18"/>
        </w:numPr>
        <w:spacing w:before="120"/>
        <w:rPr>
          <w:sz w:val="22"/>
          <w:szCs w:val="22"/>
        </w:rPr>
      </w:pPr>
      <w:r w:rsidRPr="00AD07FD">
        <w:rPr>
          <w:sz w:val="22"/>
          <w:szCs w:val="22"/>
        </w:rPr>
        <w:t>Sataloff</w:t>
      </w:r>
      <w:r w:rsidR="008738C1" w:rsidRPr="00AD07FD">
        <w:rPr>
          <w:sz w:val="22"/>
          <w:szCs w:val="22"/>
        </w:rPr>
        <w:t>,</w:t>
      </w:r>
      <w:r w:rsidRPr="00AD07FD">
        <w:rPr>
          <w:sz w:val="22"/>
          <w:szCs w:val="22"/>
        </w:rPr>
        <w:t xml:space="preserve"> R</w:t>
      </w:r>
      <w:r w:rsidR="008738C1" w:rsidRPr="00AD07FD">
        <w:rPr>
          <w:sz w:val="22"/>
          <w:szCs w:val="22"/>
        </w:rPr>
        <w:t>.</w:t>
      </w:r>
      <w:r w:rsidRPr="00AD07FD">
        <w:rPr>
          <w:sz w:val="22"/>
          <w:szCs w:val="22"/>
        </w:rPr>
        <w:t>T</w:t>
      </w:r>
      <w:r w:rsidR="008738C1" w:rsidRPr="00AD07FD">
        <w:rPr>
          <w:sz w:val="22"/>
          <w:szCs w:val="22"/>
        </w:rPr>
        <w:t>.</w:t>
      </w:r>
      <w:r w:rsidRPr="00AD07FD">
        <w:rPr>
          <w:sz w:val="22"/>
          <w:szCs w:val="22"/>
        </w:rPr>
        <w:t xml:space="preserve"> "Training Teachers to Work with Injured Voices" </w:t>
      </w:r>
      <w:r w:rsidRPr="00AD07FD">
        <w:rPr>
          <w:i/>
          <w:sz w:val="22"/>
          <w:szCs w:val="22"/>
        </w:rPr>
        <w:t xml:space="preserve">NATS </w:t>
      </w:r>
      <w:r w:rsidR="008738C1" w:rsidRPr="00AD07FD">
        <w:rPr>
          <w:i/>
          <w:sz w:val="22"/>
          <w:szCs w:val="22"/>
        </w:rPr>
        <w:t>Journal</w:t>
      </w:r>
      <w:r w:rsidR="008738C1" w:rsidRPr="00AD07FD">
        <w:rPr>
          <w:sz w:val="22"/>
          <w:szCs w:val="22"/>
        </w:rPr>
        <w:t>.</w:t>
      </w:r>
      <w:r w:rsidRPr="00AD07FD">
        <w:rPr>
          <w:sz w:val="22"/>
          <w:szCs w:val="22"/>
        </w:rPr>
        <w:t xml:space="preserve"> Sep</w:t>
      </w:r>
      <w:r w:rsidR="008738C1" w:rsidRPr="00AD07FD">
        <w:rPr>
          <w:sz w:val="22"/>
          <w:szCs w:val="22"/>
        </w:rPr>
        <w:t>t.</w:t>
      </w:r>
      <w:r w:rsidRPr="00AD07FD">
        <w:rPr>
          <w:sz w:val="22"/>
          <w:szCs w:val="22"/>
        </w:rPr>
        <w:t>/Oct</w:t>
      </w:r>
      <w:r w:rsidR="008738C1" w:rsidRPr="00AD07FD">
        <w:rPr>
          <w:sz w:val="22"/>
          <w:szCs w:val="22"/>
        </w:rPr>
        <w:t xml:space="preserve">. </w:t>
      </w:r>
      <w:r w:rsidRPr="00AD07FD">
        <w:rPr>
          <w:sz w:val="22"/>
          <w:szCs w:val="22"/>
        </w:rPr>
        <w:t>1992</w:t>
      </w:r>
      <w:r w:rsidR="008738C1" w:rsidRPr="00AD07FD">
        <w:rPr>
          <w:sz w:val="22"/>
          <w:szCs w:val="22"/>
        </w:rPr>
        <w:t>;</w:t>
      </w:r>
      <w:r w:rsidRPr="00AD07FD">
        <w:rPr>
          <w:sz w:val="22"/>
          <w:szCs w:val="22"/>
        </w:rPr>
        <w:t xml:space="preserve"> 49(1):24-26.</w:t>
      </w:r>
    </w:p>
    <w:p w:rsidR="00565360" w:rsidRPr="00AD07FD" w:rsidRDefault="00565360" w:rsidP="00EE1C22">
      <w:pPr>
        <w:pStyle w:val="ListParagraph"/>
        <w:numPr>
          <w:ilvl w:val="0"/>
          <w:numId w:val="18"/>
        </w:numPr>
        <w:spacing w:before="120"/>
        <w:rPr>
          <w:sz w:val="22"/>
          <w:szCs w:val="22"/>
        </w:rPr>
      </w:pPr>
      <w:r w:rsidRPr="00AD07FD">
        <w:rPr>
          <w:sz w:val="22"/>
          <w:szCs w:val="22"/>
        </w:rPr>
        <w:t>Sataloff</w:t>
      </w:r>
      <w:r w:rsidR="008738C1" w:rsidRPr="00AD07FD">
        <w:rPr>
          <w:sz w:val="22"/>
          <w:szCs w:val="22"/>
        </w:rPr>
        <w:t>,</w:t>
      </w:r>
      <w:r w:rsidRPr="00AD07FD">
        <w:rPr>
          <w:sz w:val="22"/>
          <w:szCs w:val="22"/>
        </w:rPr>
        <w:t xml:space="preserve"> R</w:t>
      </w:r>
      <w:r w:rsidR="008738C1" w:rsidRPr="00AD07FD">
        <w:rPr>
          <w:sz w:val="22"/>
          <w:szCs w:val="22"/>
        </w:rPr>
        <w:t>.</w:t>
      </w:r>
      <w:r w:rsidRPr="00AD07FD">
        <w:rPr>
          <w:sz w:val="22"/>
          <w:szCs w:val="22"/>
        </w:rPr>
        <w:t>T</w:t>
      </w:r>
      <w:r w:rsidR="008738C1" w:rsidRPr="00AD07FD">
        <w:rPr>
          <w:sz w:val="22"/>
          <w:szCs w:val="22"/>
        </w:rPr>
        <w:t>.</w:t>
      </w:r>
      <w:r w:rsidRPr="00AD07FD">
        <w:rPr>
          <w:sz w:val="22"/>
          <w:szCs w:val="22"/>
        </w:rPr>
        <w:t>, Castell</w:t>
      </w:r>
      <w:r w:rsidR="008738C1" w:rsidRPr="00AD07FD">
        <w:rPr>
          <w:sz w:val="22"/>
          <w:szCs w:val="22"/>
        </w:rPr>
        <w:t>,</w:t>
      </w:r>
      <w:r w:rsidRPr="00AD07FD">
        <w:rPr>
          <w:sz w:val="22"/>
          <w:szCs w:val="22"/>
        </w:rPr>
        <w:t xml:space="preserve"> D</w:t>
      </w:r>
      <w:r w:rsidR="008738C1" w:rsidRPr="00AD07FD">
        <w:rPr>
          <w:sz w:val="22"/>
          <w:szCs w:val="22"/>
        </w:rPr>
        <w:t>.</w:t>
      </w:r>
      <w:r w:rsidRPr="00AD07FD">
        <w:rPr>
          <w:sz w:val="22"/>
          <w:szCs w:val="22"/>
        </w:rPr>
        <w:t>O</w:t>
      </w:r>
      <w:r w:rsidR="008738C1" w:rsidRPr="00AD07FD">
        <w:rPr>
          <w:sz w:val="22"/>
          <w:szCs w:val="22"/>
        </w:rPr>
        <w:t>.</w:t>
      </w:r>
      <w:r w:rsidRPr="00AD07FD">
        <w:rPr>
          <w:sz w:val="22"/>
          <w:szCs w:val="22"/>
        </w:rPr>
        <w:t>, Jones</w:t>
      </w:r>
      <w:r w:rsidR="008738C1" w:rsidRPr="00AD07FD">
        <w:rPr>
          <w:sz w:val="22"/>
          <w:szCs w:val="22"/>
        </w:rPr>
        <w:t>,</w:t>
      </w:r>
      <w:r w:rsidRPr="00AD07FD">
        <w:rPr>
          <w:sz w:val="22"/>
          <w:szCs w:val="22"/>
        </w:rPr>
        <w:t xml:space="preserve"> A</w:t>
      </w:r>
      <w:r w:rsidR="008738C1" w:rsidRPr="00AD07FD">
        <w:rPr>
          <w:sz w:val="22"/>
          <w:szCs w:val="22"/>
        </w:rPr>
        <w:t>. and</w:t>
      </w:r>
      <w:r w:rsidRPr="00AD07FD">
        <w:rPr>
          <w:sz w:val="22"/>
          <w:szCs w:val="22"/>
        </w:rPr>
        <w:t xml:space="preserve"> Spiegel</w:t>
      </w:r>
      <w:r w:rsidR="008738C1" w:rsidRPr="00AD07FD">
        <w:rPr>
          <w:sz w:val="22"/>
          <w:szCs w:val="22"/>
        </w:rPr>
        <w:t>,</w:t>
      </w:r>
      <w:r w:rsidRPr="00AD07FD">
        <w:rPr>
          <w:sz w:val="22"/>
          <w:szCs w:val="22"/>
        </w:rPr>
        <w:t xml:space="preserve"> J</w:t>
      </w:r>
      <w:r w:rsidR="008738C1" w:rsidRPr="00AD07FD">
        <w:rPr>
          <w:sz w:val="22"/>
          <w:szCs w:val="22"/>
        </w:rPr>
        <w:t>.</w:t>
      </w:r>
      <w:r w:rsidRPr="00AD07FD">
        <w:rPr>
          <w:sz w:val="22"/>
          <w:szCs w:val="22"/>
        </w:rPr>
        <w:t>R</w:t>
      </w:r>
      <w:r w:rsidR="008738C1" w:rsidRPr="00AD07FD">
        <w:rPr>
          <w:sz w:val="22"/>
          <w:szCs w:val="22"/>
        </w:rPr>
        <w:t>.</w:t>
      </w:r>
      <w:r w:rsidRPr="00AD07FD">
        <w:rPr>
          <w:sz w:val="22"/>
          <w:szCs w:val="22"/>
        </w:rPr>
        <w:t xml:space="preserve"> "Gastroesophageal Reflux Laryngitis" </w:t>
      </w:r>
      <w:r w:rsidRPr="00AD07FD">
        <w:rPr>
          <w:i/>
          <w:sz w:val="22"/>
          <w:szCs w:val="22"/>
        </w:rPr>
        <w:t xml:space="preserve">NATS </w:t>
      </w:r>
      <w:r w:rsidR="008738C1" w:rsidRPr="00AD07FD">
        <w:rPr>
          <w:i/>
          <w:sz w:val="22"/>
          <w:szCs w:val="22"/>
        </w:rPr>
        <w:t>Journal</w:t>
      </w:r>
      <w:r w:rsidR="008738C1" w:rsidRPr="00AD07FD">
        <w:rPr>
          <w:sz w:val="22"/>
          <w:szCs w:val="22"/>
        </w:rPr>
        <w:t>.</w:t>
      </w:r>
      <w:r w:rsidRPr="00AD07FD">
        <w:rPr>
          <w:sz w:val="22"/>
          <w:szCs w:val="22"/>
        </w:rPr>
        <w:t xml:space="preserve"> Nov</w:t>
      </w:r>
      <w:r w:rsidR="008738C1" w:rsidRPr="00AD07FD">
        <w:rPr>
          <w:sz w:val="22"/>
          <w:szCs w:val="22"/>
        </w:rPr>
        <w:t>.</w:t>
      </w:r>
      <w:r w:rsidRPr="00AD07FD">
        <w:rPr>
          <w:sz w:val="22"/>
          <w:szCs w:val="22"/>
        </w:rPr>
        <w:t>/Dec</w:t>
      </w:r>
      <w:r w:rsidR="008738C1" w:rsidRPr="00AD07FD">
        <w:rPr>
          <w:sz w:val="22"/>
          <w:szCs w:val="22"/>
        </w:rPr>
        <w:t>.</w:t>
      </w:r>
      <w:r w:rsidRPr="00AD07FD">
        <w:rPr>
          <w:sz w:val="22"/>
          <w:szCs w:val="22"/>
        </w:rPr>
        <w:t xml:space="preserve"> 1992; 21-22.</w:t>
      </w:r>
    </w:p>
    <w:p w:rsidR="00565360" w:rsidRPr="00AD07FD" w:rsidRDefault="008738C1" w:rsidP="00EE1C22">
      <w:pPr>
        <w:pStyle w:val="ListParagraph"/>
        <w:numPr>
          <w:ilvl w:val="0"/>
          <w:numId w:val="18"/>
        </w:numPr>
        <w:spacing w:before="120"/>
        <w:rPr>
          <w:sz w:val="22"/>
          <w:szCs w:val="22"/>
        </w:rPr>
      </w:pPr>
      <w:r w:rsidRPr="00AD07FD">
        <w:rPr>
          <w:sz w:val="22"/>
          <w:szCs w:val="22"/>
        </w:rPr>
        <w:t>Sataloff, R.T. “</w:t>
      </w:r>
      <w:r w:rsidR="00565360" w:rsidRPr="00AD07FD">
        <w:rPr>
          <w:sz w:val="22"/>
          <w:szCs w:val="22"/>
        </w:rPr>
        <w:t>Vocal Problems in Singers: Not Always Hoarseness</w:t>
      </w:r>
      <w:r w:rsidRPr="00AD07FD">
        <w:rPr>
          <w:sz w:val="22"/>
          <w:szCs w:val="22"/>
        </w:rPr>
        <w:t>”</w:t>
      </w:r>
      <w:r w:rsidR="00565360" w:rsidRPr="00AD07FD">
        <w:rPr>
          <w:sz w:val="22"/>
          <w:szCs w:val="22"/>
        </w:rPr>
        <w:t xml:space="preserve"> </w:t>
      </w:r>
      <w:r w:rsidRPr="00AD07FD">
        <w:rPr>
          <w:i/>
          <w:sz w:val="22"/>
          <w:szCs w:val="22"/>
        </w:rPr>
        <w:t>The Voice Foundation Newsletter</w:t>
      </w:r>
      <w:r w:rsidRPr="00AD07FD">
        <w:rPr>
          <w:sz w:val="22"/>
          <w:szCs w:val="22"/>
        </w:rPr>
        <w:t>.</w:t>
      </w:r>
      <w:r w:rsidR="00565360" w:rsidRPr="00AD07FD">
        <w:rPr>
          <w:sz w:val="22"/>
          <w:szCs w:val="22"/>
        </w:rPr>
        <w:t xml:space="preserve"> 1992; 1(1):1</w:t>
      </w:r>
      <w:r w:rsidRPr="00AD07FD">
        <w:rPr>
          <w:sz w:val="22"/>
          <w:szCs w:val="22"/>
        </w:rPr>
        <w:t>-</w:t>
      </w:r>
      <w:r w:rsidR="00565360" w:rsidRPr="00AD07FD">
        <w:rPr>
          <w:sz w:val="22"/>
          <w:szCs w:val="22"/>
        </w:rPr>
        <w:t>2.</w:t>
      </w:r>
    </w:p>
    <w:p w:rsidR="00565360" w:rsidRPr="00AD07FD" w:rsidRDefault="00CE51CB" w:rsidP="00EE1C22">
      <w:pPr>
        <w:pStyle w:val="ListParagraph"/>
        <w:numPr>
          <w:ilvl w:val="0"/>
          <w:numId w:val="18"/>
        </w:numPr>
        <w:spacing w:before="120"/>
        <w:rPr>
          <w:sz w:val="22"/>
          <w:szCs w:val="22"/>
        </w:rPr>
      </w:pPr>
      <w:r w:rsidRPr="00AD07FD">
        <w:rPr>
          <w:sz w:val="22"/>
          <w:szCs w:val="22"/>
        </w:rPr>
        <w:t>*</w:t>
      </w:r>
      <w:r w:rsidR="00565360" w:rsidRPr="00AD07FD">
        <w:rPr>
          <w:sz w:val="22"/>
          <w:szCs w:val="22"/>
        </w:rPr>
        <w:t>Brooks</w:t>
      </w:r>
      <w:r w:rsidR="00EF5451" w:rsidRPr="00AD07FD">
        <w:rPr>
          <w:sz w:val="22"/>
          <w:szCs w:val="22"/>
        </w:rPr>
        <w:t>,</w:t>
      </w:r>
      <w:r w:rsidR="00565360" w:rsidRPr="00AD07FD">
        <w:rPr>
          <w:sz w:val="22"/>
          <w:szCs w:val="22"/>
        </w:rPr>
        <w:t xml:space="preserve"> M</w:t>
      </w:r>
      <w:r w:rsidR="00EF5451" w:rsidRPr="00AD07FD">
        <w:rPr>
          <w:sz w:val="22"/>
          <w:szCs w:val="22"/>
        </w:rPr>
        <w:t>.</w:t>
      </w:r>
      <w:r w:rsidR="00565360" w:rsidRPr="00AD07FD">
        <w:rPr>
          <w:sz w:val="22"/>
          <w:szCs w:val="22"/>
        </w:rPr>
        <w:t>L</w:t>
      </w:r>
      <w:r w:rsidR="00EF5451" w:rsidRPr="00AD07FD">
        <w:rPr>
          <w:sz w:val="22"/>
          <w:szCs w:val="22"/>
        </w:rPr>
        <w:t>.</w:t>
      </w:r>
      <w:r w:rsidR="00565360" w:rsidRPr="00AD07FD">
        <w:rPr>
          <w:sz w:val="22"/>
          <w:szCs w:val="22"/>
        </w:rPr>
        <w:t>, Mayer</w:t>
      </w:r>
      <w:r w:rsidR="00EF5451" w:rsidRPr="00AD07FD">
        <w:rPr>
          <w:sz w:val="22"/>
          <w:szCs w:val="22"/>
        </w:rPr>
        <w:t>,</w:t>
      </w:r>
      <w:r w:rsidR="00565360" w:rsidRPr="00AD07FD">
        <w:rPr>
          <w:sz w:val="22"/>
          <w:szCs w:val="22"/>
        </w:rPr>
        <w:t xml:space="preserve"> D</w:t>
      </w:r>
      <w:r w:rsidR="00EF5451" w:rsidRPr="00AD07FD">
        <w:rPr>
          <w:sz w:val="22"/>
          <w:szCs w:val="22"/>
        </w:rPr>
        <w:t>.</w:t>
      </w:r>
      <w:r w:rsidR="00565360" w:rsidRPr="00AD07FD">
        <w:rPr>
          <w:sz w:val="22"/>
          <w:szCs w:val="22"/>
        </w:rPr>
        <w:t>P</w:t>
      </w:r>
      <w:r w:rsidR="00EF5451" w:rsidRPr="00AD07FD">
        <w:rPr>
          <w:sz w:val="22"/>
          <w:szCs w:val="22"/>
        </w:rPr>
        <w:t>.</w:t>
      </w:r>
      <w:r w:rsidR="00565360" w:rsidRPr="00AD07FD">
        <w:rPr>
          <w:sz w:val="22"/>
          <w:szCs w:val="22"/>
        </w:rPr>
        <w:t>, Sataloff</w:t>
      </w:r>
      <w:r w:rsidR="00EF5451" w:rsidRPr="00AD07FD">
        <w:rPr>
          <w:sz w:val="22"/>
          <w:szCs w:val="22"/>
        </w:rPr>
        <w:t>,</w:t>
      </w:r>
      <w:r w:rsidR="00565360" w:rsidRPr="00AD07FD">
        <w:rPr>
          <w:sz w:val="22"/>
          <w:szCs w:val="22"/>
        </w:rPr>
        <w:t xml:space="preserve"> R</w:t>
      </w:r>
      <w:r w:rsidR="00EF5451" w:rsidRPr="00AD07FD">
        <w:rPr>
          <w:sz w:val="22"/>
          <w:szCs w:val="22"/>
        </w:rPr>
        <w:t>.</w:t>
      </w:r>
      <w:r w:rsidR="00565360" w:rsidRPr="00AD07FD">
        <w:rPr>
          <w:sz w:val="22"/>
          <w:szCs w:val="22"/>
        </w:rPr>
        <w:t>T</w:t>
      </w:r>
      <w:r w:rsidR="00EF5451" w:rsidRPr="00AD07FD">
        <w:rPr>
          <w:sz w:val="22"/>
          <w:szCs w:val="22"/>
        </w:rPr>
        <w:t>.</w:t>
      </w:r>
      <w:r w:rsidR="00565360" w:rsidRPr="00AD07FD">
        <w:rPr>
          <w:sz w:val="22"/>
          <w:szCs w:val="22"/>
        </w:rPr>
        <w:t>, Myers</w:t>
      </w:r>
      <w:r w:rsidR="00EF5451" w:rsidRPr="00AD07FD">
        <w:rPr>
          <w:sz w:val="22"/>
          <w:szCs w:val="22"/>
        </w:rPr>
        <w:t>,</w:t>
      </w:r>
      <w:r w:rsidR="00565360" w:rsidRPr="00AD07FD">
        <w:rPr>
          <w:sz w:val="22"/>
          <w:szCs w:val="22"/>
        </w:rPr>
        <w:t xml:space="preserve"> D</w:t>
      </w:r>
      <w:r w:rsidR="00EF5451" w:rsidRPr="00AD07FD">
        <w:rPr>
          <w:sz w:val="22"/>
          <w:szCs w:val="22"/>
        </w:rPr>
        <w:t>.</w:t>
      </w:r>
      <w:r w:rsidR="00565360" w:rsidRPr="00AD07FD">
        <w:rPr>
          <w:sz w:val="22"/>
          <w:szCs w:val="22"/>
        </w:rPr>
        <w:t>L</w:t>
      </w:r>
      <w:r w:rsidR="00EF5451" w:rsidRPr="00AD07FD">
        <w:rPr>
          <w:sz w:val="22"/>
          <w:szCs w:val="22"/>
        </w:rPr>
        <w:t>.</w:t>
      </w:r>
      <w:r w:rsidR="00565360" w:rsidRPr="00AD07FD">
        <w:rPr>
          <w:sz w:val="22"/>
          <w:szCs w:val="22"/>
        </w:rPr>
        <w:t>, Spiegel</w:t>
      </w:r>
      <w:r w:rsidR="00EF5451" w:rsidRPr="00AD07FD">
        <w:rPr>
          <w:sz w:val="22"/>
          <w:szCs w:val="22"/>
        </w:rPr>
        <w:t>,</w:t>
      </w:r>
      <w:r w:rsidR="00565360" w:rsidRPr="00AD07FD">
        <w:rPr>
          <w:sz w:val="22"/>
          <w:szCs w:val="22"/>
        </w:rPr>
        <w:t xml:space="preserve"> J</w:t>
      </w:r>
      <w:r w:rsidR="00EF5451" w:rsidRPr="00AD07FD">
        <w:rPr>
          <w:sz w:val="22"/>
          <w:szCs w:val="22"/>
        </w:rPr>
        <w:t>.</w:t>
      </w:r>
      <w:r w:rsidR="00565360" w:rsidRPr="00AD07FD">
        <w:rPr>
          <w:sz w:val="22"/>
          <w:szCs w:val="22"/>
        </w:rPr>
        <w:t>R</w:t>
      </w:r>
      <w:r w:rsidR="00EF5451" w:rsidRPr="00AD07FD">
        <w:rPr>
          <w:sz w:val="22"/>
          <w:szCs w:val="22"/>
        </w:rPr>
        <w:t>.</w:t>
      </w:r>
      <w:r w:rsidR="00565360" w:rsidRPr="00AD07FD">
        <w:rPr>
          <w:sz w:val="22"/>
          <w:szCs w:val="22"/>
        </w:rPr>
        <w:t xml:space="preserve"> </w:t>
      </w:r>
      <w:r w:rsidR="00EF5451" w:rsidRPr="00AD07FD">
        <w:rPr>
          <w:sz w:val="22"/>
          <w:szCs w:val="22"/>
        </w:rPr>
        <w:t xml:space="preserve">and </w:t>
      </w:r>
      <w:r w:rsidR="00565360" w:rsidRPr="00AD07FD">
        <w:rPr>
          <w:sz w:val="22"/>
          <w:szCs w:val="22"/>
        </w:rPr>
        <w:t>Ruiz</w:t>
      </w:r>
      <w:r w:rsidR="00EF5451" w:rsidRPr="00AD07FD">
        <w:rPr>
          <w:sz w:val="22"/>
          <w:szCs w:val="22"/>
        </w:rPr>
        <w:t>,</w:t>
      </w:r>
      <w:r w:rsidR="00565360" w:rsidRPr="00AD07FD">
        <w:rPr>
          <w:sz w:val="22"/>
          <w:szCs w:val="22"/>
        </w:rPr>
        <w:t xml:space="preserve"> S</w:t>
      </w:r>
      <w:r w:rsidR="00EF5451" w:rsidRPr="00AD07FD">
        <w:rPr>
          <w:sz w:val="22"/>
          <w:szCs w:val="22"/>
        </w:rPr>
        <w:t>.</w:t>
      </w:r>
      <w:r w:rsidR="00565360" w:rsidRPr="00AD07FD">
        <w:rPr>
          <w:sz w:val="22"/>
          <w:szCs w:val="22"/>
        </w:rPr>
        <w:t xml:space="preserve"> "Intracanalicular Arachnoid Cyst Mimicking Acoustic Neuroma: CT and MR Imaging" </w:t>
      </w:r>
      <w:r w:rsidR="00EF5451" w:rsidRPr="00AD07FD">
        <w:rPr>
          <w:i/>
          <w:sz w:val="22"/>
          <w:szCs w:val="22"/>
        </w:rPr>
        <w:t>Computerized Medical Imaging and Graphics</w:t>
      </w:r>
      <w:r w:rsidR="00EF5451" w:rsidRPr="00AD07FD">
        <w:rPr>
          <w:sz w:val="22"/>
          <w:szCs w:val="22"/>
        </w:rPr>
        <w:t>.</w:t>
      </w:r>
      <w:r w:rsidR="00565360" w:rsidRPr="00AD07FD">
        <w:rPr>
          <w:sz w:val="22"/>
          <w:szCs w:val="22"/>
        </w:rPr>
        <w:t xml:space="preserve"> 1992; 16(4):283-285.</w:t>
      </w:r>
    </w:p>
    <w:p w:rsidR="00565360" w:rsidRPr="00AD07FD" w:rsidRDefault="00CE51CB" w:rsidP="00EE1C22">
      <w:pPr>
        <w:pStyle w:val="ListParagraph"/>
        <w:numPr>
          <w:ilvl w:val="0"/>
          <w:numId w:val="18"/>
        </w:numPr>
        <w:spacing w:before="120"/>
        <w:rPr>
          <w:sz w:val="22"/>
          <w:szCs w:val="22"/>
        </w:rPr>
      </w:pPr>
      <w:r w:rsidRPr="00AD07FD">
        <w:rPr>
          <w:sz w:val="22"/>
          <w:szCs w:val="22"/>
        </w:rPr>
        <w:lastRenderedPageBreak/>
        <w:t>*</w:t>
      </w:r>
      <w:r w:rsidR="00565360" w:rsidRPr="00AD07FD">
        <w:rPr>
          <w:sz w:val="22"/>
          <w:szCs w:val="22"/>
        </w:rPr>
        <w:t>Sataloff</w:t>
      </w:r>
      <w:r w:rsidR="006D4856" w:rsidRPr="00AD07FD">
        <w:rPr>
          <w:sz w:val="22"/>
          <w:szCs w:val="22"/>
        </w:rPr>
        <w:t>,</w:t>
      </w:r>
      <w:r w:rsidR="00565360" w:rsidRPr="00AD07FD">
        <w:rPr>
          <w:sz w:val="22"/>
          <w:szCs w:val="22"/>
        </w:rPr>
        <w:t xml:space="preserve"> R</w:t>
      </w:r>
      <w:r w:rsidR="006D4856" w:rsidRPr="00AD07FD">
        <w:rPr>
          <w:sz w:val="22"/>
          <w:szCs w:val="22"/>
        </w:rPr>
        <w:t>.</w:t>
      </w:r>
      <w:r w:rsidR="00565360" w:rsidRPr="00AD07FD">
        <w:rPr>
          <w:sz w:val="22"/>
          <w:szCs w:val="22"/>
        </w:rPr>
        <w:t>T</w:t>
      </w:r>
      <w:r w:rsidR="006D4856" w:rsidRPr="00AD07FD">
        <w:rPr>
          <w:sz w:val="22"/>
          <w:szCs w:val="22"/>
        </w:rPr>
        <w:t>.</w:t>
      </w:r>
      <w:r w:rsidR="00565360" w:rsidRPr="00AD07FD">
        <w:rPr>
          <w:sz w:val="22"/>
          <w:szCs w:val="22"/>
        </w:rPr>
        <w:t xml:space="preserve"> "Normal Anatomy of the Vocal Folds"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1993; 72(1):12-13.</w:t>
      </w:r>
    </w:p>
    <w:p w:rsidR="00565360" w:rsidRPr="00AD07FD" w:rsidRDefault="00CE51CB" w:rsidP="00EE1C22">
      <w:pPr>
        <w:pStyle w:val="ListParagraph"/>
        <w:numPr>
          <w:ilvl w:val="0"/>
          <w:numId w:val="18"/>
        </w:numPr>
        <w:spacing w:before="120"/>
        <w:rPr>
          <w:sz w:val="22"/>
          <w:szCs w:val="22"/>
        </w:rPr>
      </w:pPr>
      <w:r w:rsidRPr="00AD07FD">
        <w:rPr>
          <w:sz w:val="22"/>
          <w:szCs w:val="22"/>
        </w:rPr>
        <w:t>*</w:t>
      </w:r>
      <w:r w:rsidR="00565360" w:rsidRPr="00AD07FD">
        <w:rPr>
          <w:sz w:val="22"/>
          <w:szCs w:val="22"/>
        </w:rPr>
        <w:t>Sataloff</w:t>
      </w:r>
      <w:r w:rsidR="006D4856" w:rsidRPr="00AD07FD">
        <w:rPr>
          <w:sz w:val="22"/>
          <w:szCs w:val="22"/>
        </w:rPr>
        <w:t>,</w:t>
      </w:r>
      <w:r w:rsidR="00565360" w:rsidRPr="00AD07FD">
        <w:rPr>
          <w:sz w:val="22"/>
          <w:szCs w:val="22"/>
        </w:rPr>
        <w:t xml:space="preserve"> R</w:t>
      </w:r>
      <w:r w:rsidR="006D4856" w:rsidRPr="00AD07FD">
        <w:rPr>
          <w:sz w:val="22"/>
          <w:szCs w:val="22"/>
        </w:rPr>
        <w:t>.</w:t>
      </w:r>
      <w:r w:rsidR="00565360" w:rsidRPr="00AD07FD">
        <w:rPr>
          <w:sz w:val="22"/>
          <w:szCs w:val="22"/>
        </w:rPr>
        <w:t>T</w:t>
      </w:r>
      <w:r w:rsidR="006D4856" w:rsidRPr="00AD07FD">
        <w:rPr>
          <w:sz w:val="22"/>
          <w:szCs w:val="22"/>
        </w:rPr>
        <w:t>.</w:t>
      </w:r>
      <w:r w:rsidR="00565360" w:rsidRPr="00AD07FD">
        <w:rPr>
          <w:sz w:val="22"/>
          <w:szCs w:val="22"/>
        </w:rPr>
        <w:t>, Spiegel</w:t>
      </w:r>
      <w:r w:rsidR="006D4856" w:rsidRPr="00AD07FD">
        <w:rPr>
          <w:sz w:val="22"/>
          <w:szCs w:val="22"/>
        </w:rPr>
        <w:t>,</w:t>
      </w:r>
      <w:r w:rsidR="00565360" w:rsidRPr="00AD07FD">
        <w:rPr>
          <w:sz w:val="22"/>
          <w:szCs w:val="22"/>
        </w:rPr>
        <w:t xml:space="preserve"> J</w:t>
      </w:r>
      <w:r w:rsidR="006D4856" w:rsidRPr="00AD07FD">
        <w:rPr>
          <w:sz w:val="22"/>
          <w:szCs w:val="22"/>
        </w:rPr>
        <w:t>.</w:t>
      </w:r>
      <w:r w:rsidR="00565360" w:rsidRPr="00AD07FD">
        <w:rPr>
          <w:sz w:val="22"/>
          <w:szCs w:val="22"/>
        </w:rPr>
        <w:t>R</w:t>
      </w:r>
      <w:r w:rsidR="006D4856" w:rsidRPr="00AD07FD">
        <w:rPr>
          <w:sz w:val="22"/>
          <w:szCs w:val="22"/>
        </w:rPr>
        <w:t>.</w:t>
      </w:r>
      <w:r w:rsidR="00565360" w:rsidRPr="00AD07FD">
        <w:rPr>
          <w:sz w:val="22"/>
          <w:szCs w:val="22"/>
        </w:rPr>
        <w:t>, Hawkshaw</w:t>
      </w:r>
      <w:r w:rsidR="006D4856" w:rsidRPr="00AD07FD">
        <w:rPr>
          <w:sz w:val="22"/>
          <w:szCs w:val="22"/>
        </w:rPr>
        <w:t>,</w:t>
      </w:r>
      <w:r w:rsidR="00565360" w:rsidRPr="00AD07FD">
        <w:rPr>
          <w:sz w:val="22"/>
          <w:szCs w:val="22"/>
        </w:rPr>
        <w:t xml:space="preserve"> M</w:t>
      </w:r>
      <w:r w:rsidR="006D4856" w:rsidRPr="00AD07FD">
        <w:rPr>
          <w:sz w:val="22"/>
          <w:szCs w:val="22"/>
        </w:rPr>
        <w:t>.</w:t>
      </w:r>
      <w:r w:rsidR="00565360" w:rsidRPr="00AD07FD">
        <w:rPr>
          <w:sz w:val="22"/>
          <w:szCs w:val="22"/>
        </w:rPr>
        <w:t>J</w:t>
      </w:r>
      <w:r w:rsidR="006D4856" w:rsidRPr="00AD07FD">
        <w:rPr>
          <w:sz w:val="22"/>
          <w:szCs w:val="22"/>
        </w:rPr>
        <w:t>.</w:t>
      </w:r>
      <w:r w:rsidR="00565360" w:rsidRPr="00AD07FD">
        <w:rPr>
          <w:sz w:val="22"/>
          <w:szCs w:val="22"/>
        </w:rPr>
        <w:t xml:space="preserve"> and Rosen</w:t>
      </w:r>
      <w:r w:rsidR="006D4856" w:rsidRPr="00AD07FD">
        <w:rPr>
          <w:sz w:val="22"/>
          <w:szCs w:val="22"/>
        </w:rPr>
        <w:t>,</w:t>
      </w:r>
      <w:r w:rsidR="00565360" w:rsidRPr="00AD07FD">
        <w:rPr>
          <w:sz w:val="22"/>
          <w:szCs w:val="22"/>
        </w:rPr>
        <w:t xml:space="preserve"> D</w:t>
      </w:r>
      <w:r w:rsidR="006D4856" w:rsidRPr="00AD07FD">
        <w:rPr>
          <w:sz w:val="22"/>
          <w:szCs w:val="22"/>
        </w:rPr>
        <w:t>.</w:t>
      </w:r>
      <w:r w:rsidR="00565360" w:rsidRPr="00AD07FD">
        <w:rPr>
          <w:sz w:val="22"/>
          <w:szCs w:val="22"/>
        </w:rPr>
        <w:t>C</w:t>
      </w:r>
      <w:r w:rsidR="006D4856" w:rsidRPr="00AD07FD">
        <w:rPr>
          <w:sz w:val="22"/>
          <w:szCs w:val="22"/>
        </w:rPr>
        <w:t>.</w:t>
      </w:r>
      <w:r w:rsidR="00565360" w:rsidRPr="00AD07FD">
        <w:rPr>
          <w:sz w:val="22"/>
          <w:szCs w:val="22"/>
        </w:rPr>
        <w:t xml:space="preserve"> "Gastroesophageal Reflux Laryngitis</w:t>
      </w:r>
      <w:r w:rsidR="006D4856" w:rsidRPr="00AD07FD">
        <w:rPr>
          <w:sz w:val="22"/>
          <w:szCs w:val="22"/>
        </w:rPr>
        <w:t>”</w:t>
      </w:r>
      <w:r w:rsidR="00565360" w:rsidRPr="00AD07FD">
        <w:rPr>
          <w:sz w:val="22"/>
          <w:szCs w:val="22"/>
        </w:rPr>
        <w:t xml:space="preserve"> </w:t>
      </w:r>
      <w:smartTag w:uri="urn:schemas-microsoft-com:office:smarttags" w:element="stockticker">
        <w:r w:rsidR="00565360" w:rsidRPr="00AD07FD">
          <w:rPr>
            <w:i/>
            <w:sz w:val="22"/>
            <w:szCs w:val="22"/>
          </w:rPr>
          <w:t>ENT</w:t>
        </w:r>
      </w:smartTag>
      <w:r w:rsidR="000F7DB8" w:rsidRPr="00AD07FD">
        <w:rPr>
          <w:i/>
          <w:sz w:val="22"/>
          <w:szCs w:val="22"/>
        </w:rPr>
        <w:t>-J</w:t>
      </w:r>
      <w:r w:rsidR="006D4856" w:rsidRPr="00AD07FD">
        <w:rPr>
          <w:sz w:val="22"/>
          <w:szCs w:val="22"/>
        </w:rPr>
        <w:t>.</w:t>
      </w:r>
      <w:r w:rsidR="000F7DB8" w:rsidRPr="00AD07FD">
        <w:rPr>
          <w:sz w:val="22"/>
          <w:szCs w:val="22"/>
        </w:rPr>
        <w:t xml:space="preserve"> 1993, </w:t>
      </w:r>
      <w:r w:rsidR="00565360" w:rsidRPr="00AD07FD">
        <w:rPr>
          <w:sz w:val="22"/>
          <w:szCs w:val="22"/>
        </w:rPr>
        <w:t>72(2):113-114.</w:t>
      </w:r>
    </w:p>
    <w:p w:rsidR="00565360" w:rsidRPr="00AD07FD" w:rsidRDefault="00565360" w:rsidP="00EE1C22">
      <w:pPr>
        <w:pStyle w:val="ListParagraph"/>
        <w:numPr>
          <w:ilvl w:val="0"/>
          <w:numId w:val="18"/>
        </w:numPr>
        <w:spacing w:before="120"/>
        <w:rPr>
          <w:sz w:val="22"/>
          <w:szCs w:val="22"/>
        </w:rPr>
      </w:pPr>
      <w:r w:rsidRPr="00AD07FD">
        <w:rPr>
          <w:sz w:val="22"/>
          <w:szCs w:val="22"/>
        </w:rPr>
        <w:t>Rosen</w:t>
      </w:r>
      <w:r w:rsidR="006D4856" w:rsidRPr="00AD07FD">
        <w:rPr>
          <w:sz w:val="22"/>
          <w:szCs w:val="22"/>
        </w:rPr>
        <w:t>,</w:t>
      </w:r>
      <w:r w:rsidRPr="00AD07FD">
        <w:rPr>
          <w:sz w:val="22"/>
          <w:szCs w:val="22"/>
        </w:rPr>
        <w:t xml:space="preserve"> D</w:t>
      </w:r>
      <w:r w:rsidR="006D4856" w:rsidRPr="00AD07FD">
        <w:rPr>
          <w:sz w:val="22"/>
          <w:szCs w:val="22"/>
        </w:rPr>
        <w:t>.</w:t>
      </w:r>
      <w:r w:rsidRPr="00AD07FD">
        <w:rPr>
          <w:sz w:val="22"/>
          <w:szCs w:val="22"/>
        </w:rPr>
        <w:t>, Sataloff</w:t>
      </w:r>
      <w:r w:rsidR="006D4856" w:rsidRPr="00AD07FD">
        <w:rPr>
          <w:sz w:val="22"/>
          <w:szCs w:val="22"/>
        </w:rPr>
        <w:t>,</w:t>
      </w:r>
      <w:r w:rsidRPr="00AD07FD">
        <w:rPr>
          <w:sz w:val="22"/>
          <w:szCs w:val="22"/>
        </w:rPr>
        <w:t xml:space="preserve"> R</w:t>
      </w:r>
      <w:r w:rsidR="006D4856" w:rsidRPr="00AD07FD">
        <w:rPr>
          <w:sz w:val="22"/>
          <w:szCs w:val="22"/>
        </w:rPr>
        <w:t>.</w:t>
      </w:r>
      <w:r w:rsidRPr="00AD07FD">
        <w:rPr>
          <w:sz w:val="22"/>
          <w:szCs w:val="22"/>
        </w:rPr>
        <w:t>T</w:t>
      </w:r>
      <w:r w:rsidR="006D4856" w:rsidRPr="00AD07FD">
        <w:rPr>
          <w:sz w:val="22"/>
          <w:szCs w:val="22"/>
        </w:rPr>
        <w:t>.</w:t>
      </w:r>
      <w:r w:rsidRPr="00AD07FD">
        <w:rPr>
          <w:sz w:val="22"/>
          <w:szCs w:val="22"/>
        </w:rPr>
        <w:t>, Evans</w:t>
      </w:r>
      <w:r w:rsidR="006D4856" w:rsidRPr="00AD07FD">
        <w:rPr>
          <w:sz w:val="22"/>
          <w:szCs w:val="22"/>
        </w:rPr>
        <w:t>,</w:t>
      </w:r>
      <w:r w:rsidRPr="00AD07FD">
        <w:rPr>
          <w:sz w:val="22"/>
          <w:szCs w:val="22"/>
        </w:rPr>
        <w:t xml:space="preserve"> H</w:t>
      </w:r>
      <w:r w:rsidR="006D4856" w:rsidRPr="00AD07FD">
        <w:rPr>
          <w:sz w:val="22"/>
          <w:szCs w:val="22"/>
        </w:rPr>
        <w:t>.</w:t>
      </w:r>
      <w:r w:rsidRPr="00AD07FD">
        <w:rPr>
          <w:sz w:val="22"/>
          <w:szCs w:val="22"/>
        </w:rPr>
        <w:t xml:space="preserve"> </w:t>
      </w:r>
      <w:r w:rsidR="006D4856" w:rsidRPr="00AD07FD">
        <w:rPr>
          <w:sz w:val="22"/>
          <w:szCs w:val="22"/>
        </w:rPr>
        <w:t xml:space="preserve">and </w:t>
      </w:r>
      <w:r w:rsidRPr="00AD07FD">
        <w:rPr>
          <w:sz w:val="22"/>
          <w:szCs w:val="22"/>
        </w:rPr>
        <w:t>Hawkshaw</w:t>
      </w:r>
      <w:r w:rsidR="006D4856" w:rsidRPr="00AD07FD">
        <w:rPr>
          <w:sz w:val="22"/>
          <w:szCs w:val="22"/>
        </w:rPr>
        <w:t>,</w:t>
      </w:r>
      <w:r w:rsidRPr="00AD07FD">
        <w:rPr>
          <w:sz w:val="22"/>
          <w:szCs w:val="22"/>
        </w:rPr>
        <w:t xml:space="preserve"> M</w:t>
      </w:r>
      <w:r w:rsidR="006D4856" w:rsidRPr="00AD07FD">
        <w:rPr>
          <w:sz w:val="22"/>
          <w:szCs w:val="22"/>
        </w:rPr>
        <w:t>.</w:t>
      </w:r>
      <w:r w:rsidRPr="00AD07FD">
        <w:rPr>
          <w:sz w:val="22"/>
          <w:szCs w:val="22"/>
        </w:rPr>
        <w:t>J</w:t>
      </w:r>
      <w:r w:rsidR="006D4856" w:rsidRPr="00AD07FD">
        <w:rPr>
          <w:sz w:val="22"/>
          <w:szCs w:val="22"/>
        </w:rPr>
        <w:t>.</w:t>
      </w:r>
      <w:r w:rsidRPr="00AD07FD">
        <w:rPr>
          <w:sz w:val="22"/>
          <w:szCs w:val="22"/>
        </w:rPr>
        <w:t xml:space="preserve"> "Self-Esteem and Singers: Singing Healthy, Singing Hurt" </w:t>
      </w:r>
      <w:r w:rsidRPr="00AD07FD">
        <w:rPr>
          <w:i/>
          <w:sz w:val="22"/>
          <w:szCs w:val="22"/>
        </w:rPr>
        <w:t xml:space="preserve">NATS </w:t>
      </w:r>
      <w:r w:rsidR="006D4856" w:rsidRPr="00AD07FD">
        <w:rPr>
          <w:i/>
          <w:sz w:val="22"/>
          <w:szCs w:val="22"/>
        </w:rPr>
        <w:t>Journal</w:t>
      </w:r>
      <w:r w:rsidR="006D4856" w:rsidRPr="00AD07FD">
        <w:rPr>
          <w:sz w:val="22"/>
          <w:szCs w:val="22"/>
        </w:rPr>
        <w:t>.</w:t>
      </w:r>
      <w:r w:rsidRPr="00AD07FD">
        <w:rPr>
          <w:sz w:val="22"/>
          <w:szCs w:val="22"/>
        </w:rPr>
        <w:t xml:space="preserve"> March/April 1993</w:t>
      </w:r>
      <w:r w:rsidR="006D4856" w:rsidRPr="00AD07FD">
        <w:rPr>
          <w:sz w:val="22"/>
          <w:szCs w:val="22"/>
        </w:rPr>
        <w:t xml:space="preserve">; </w:t>
      </w:r>
      <w:r w:rsidRPr="00AD07FD">
        <w:rPr>
          <w:sz w:val="22"/>
          <w:szCs w:val="22"/>
        </w:rPr>
        <w:t>32-34.</w:t>
      </w:r>
    </w:p>
    <w:p w:rsidR="00565360" w:rsidRPr="00AD07FD" w:rsidRDefault="00CE51CB" w:rsidP="00EE1C22">
      <w:pPr>
        <w:pStyle w:val="ListParagraph"/>
        <w:numPr>
          <w:ilvl w:val="0"/>
          <w:numId w:val="18"/>
        </w:numPr>
        <w:spacing w:before="120"/>
        <w:rPr>
          <w:sz w:val="22"/>
          <w:szCs w:val="22"/>
        </w:rPr>
      </w:pPr>
      <w:r w:rsidRPr="00AD07FD">
        <w:rPr>
          <w:sz w:val="22"/>
          <w:szCs w:val="22"/>
        </w:rPr>
        <w:t>*</w:t>
      </w:r>
      <w:r w:rsidR="00565360" w:rsidRPr="00AD07FD">
        <w:rPr>
          <w:sz w:val="22"/>
          <w:szCs w:val="22"/>
        </w:rPr>
        <w:t>Sataloff</w:t>
      </w:r>
      <w:r w:rsidR="006D4856" w:rsidRPr="00AD07FD">
        <w:rPr>
          <w:sz w:val="22"/>
          <w:szCs w:val="22"/>
        </w:rPr>
        <w:t>,</w:t>
      </w:r>
      <w:r w:rsidR="00565360" w:rsidRPr="00AD07FD">
        <w:rPr>
          <w:sz w:val="22"/>
          <w:szCs w:val="22"/>
        </w:rPr>
        <w:t xml:space="preserve"> R</w:t>
      </w:r>
      <w:r w:rsidR="006D4856" w:rsidRPr="00AD07FD">
        <w:rPr>
          <w:sz w:val="22"/>
          <w:szCs w:val="22"/>
        </w:rPr>
        <w:t>.</w:t>
      </w:r>
      <w:r w:rsidR="00565360" w:rsidRPr="00AD07FD">
        <w:rPr>
          <w:sz w:val="22"/>
          <w:szCs w:val="22"/>
        </w:rPr>
        <w:t>T</w:t>
      </w:r>
      <w:r w:rsidR="006D4856" w:rsidRPr="00AD07FD">
        <w:rPr>
          <w:sz w:val="22"/>
          <w:szCs w:val="22"/>
        </w:rPr>
        <w:t>.</w:t>
      </w:r>
      <w:r w:rsidR="00565360" w:rsidRPr="00AD07FD">
        <w:rPr>
          <w:sz w:val="22"/>
          <w:szCs w:val="22"/>
        </w:rPr>
        <w:t>, Spiegel</w:t>
      </w:r>
      <w:r w:rsidR="006D4856" w:rsidRPr="00AD07FD">
        <w:rPr>
          <w:sz w:val="22"/>
          <w:szCs w:val="22"/>
        </w:rPr>
        <w:t>,</w:t>
      </w:r>
      <w:r w:rsidR="00565360" w:rsidRPr="00AD07FD">
        <w:rPr>
          <w:sz w:val="22"/>
          <w:szCs w:val="22"/>
        </w:rPr>
        <w:t xml:space="preserve"> J</w:t>
      </w:r>
      <w:r w:rsidR="006D4856" w:rsidRPr="00AD07FD">
        <w:rPr>
          <w:sz w:val="22"/>
          <w:szCs w:val="22"/>
        </w:rPr>
        <w:t>.</w:t>
      </w:r>
      <w:r w:rsidR="00565360" w:rsidRPr="00AD07FD">
        <w:rPr>
          <w:sz w:val="22"/>
          <w:szCs w:val="22"/>
        </w:rPr>
        <w:t>R</w:t>
      </w:r>
      <w:r w:rsidR="006D4856" w:rsidRPr="00AD07FD">
        <w:rPr>
          <w:sz w:val="22"/>
          <w:szCs w:val="22"/>
        </w:rPr>
        <w:t>.</w:t>
      </w:r>
      <w:r w:rsidR="00565360" w:rsidRPr="00AD07FD">
        <w:rPr>
          <w:sz w:val="22"/>
          <w:szCs w:val="22"/>
        </w:rPr>
        <w:t>, Hawkshaw</w:t>
      </w:r>
      <w:r w:rsidR="006D4856" w:rsidRPr="00AD07FD">
        <w:rPr>
          <w:sz w:val="22"/>
          <w:szCs w:val="22"/>
        </w:rPr>
        <w:t>,</w:t>
      </w:r>
      <w:r w:rsidR="00565360" w:rsidRPr="00AD07FD">
        <w:rPr>
          <w:sz w:val="22"/>
          <w:szCs w:val="22"/>
        </w:rPr>
        <w:t xml:space="preserve"> M</w:t>
      </w:r>
      <w:r w:rsidR="006D4856" w:rsidRPr="00AD07FD">
        <w:rPr>
          <w:sz w:val="22"/>
          <w:szCs w:val="22"/>
        </w:rPr>
        <w:t>.</w:t>
      </w:r>
      <w:r w:rsidR="00565360" w:rsidRPr="00AD07FD">
        <w:rPr>
          <w:sz w:val="22"/>
          <w:szCs w:val="22"/>
        </w:rPr>
        <w:t>J</w:t>
      </w:r>
      <w:r w:rsidR="006D4856" w:rsidRPr="00AD07FD">
        <w:rPr>
          <w:sz w:val="22"/>
          <w:szCs w:val="22"/>
        </w:rPr>
        <w:t>.</w:t>
      </w:r>
      <w:r w:rsidR="00565360" w:rsidRPr="00AD07FD">
        <w:rPr>
          <w:sz w:val="22"/>
          <w:szCs w:val="22"/>
        </w:rPr>
        <w:t xml:space="preserve"> and Rosen</w:t>
      </w:r>
      <w:r w:rsidR="006D4856" w:rsidRPr="00AD07FD">
        <w:rPr>
          <w:sz w:val="22"/>
          <w:szCs w:val="22"/>
        </w:rPr>
        <w:t>,</w:t>
      </w:r>
      <w:r w:rsidR="00565360" w:rsidRPr="00AD07FD">
        <w:rPr>
          <w:sz w:val="22"/>
          <w:szCs w:val="22"/>
        </w:rPr>
        <w:t xml:space="preserve"> D</w:t>
      </w:r>
      <w:r w:rsidR="006D4856" w:rsidRPr="00AD07FD">
        <w:rPr>
          <w:sz w:val="22"/>
          <w:szCs w:val="22"/>
        </w:rPr>
        <w:t>.</w:t>
      </w:r>
      <w:r w:rsidR="00565360" w:rsidRPr="00AD07FD">
        <w:rPr>
          <w:sz w:val="22"/>
          <w:szCs w:val="22"/>
        </w:rPr>
        <w:t>C</w:t>
      </w:r>
      <w:r w:rsidR="006D4856" w:rsidRPr="00AD07FD">
        <w:rPr>
          <w:sz w:val="22"/>
          <w:szCs w:val="22"/>
        </w:rPr>
        <w:t>.</w:t>
      </w:r>
      <w:r w:rsidR="00565360" w:rsidRPr="00AD07FD">
        <w:rPr>
          <w:sz w:val="22"/>
          <w:szCs w:val="22"/>
        </w:rPr>
        <w:t xml:space="preserve"> "Vocal Fold Varicosities"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1993; 72(3):194.</w:t>
      </w:r>
    </w:p>
    <w:p w:rsidR="00565360" w:rsidRPr="00AD07FD" w:rsidRDefault="00565360" w:rsidP="00EE1C22">
      <w:pPr>
        <w:pStyle w:val="ListParagraph"/>
        <w:numPr>
          <w:ilvl w:val="0"/>
          <w:numId w:val="18"/>
        </w:numPr>
        <w:spacing w:before="120"/>
        <w:rPr>
          <w:sz w:val="22"/>
          <w:szCs w:val="22"/>
        </w:rPr>
      </w:pPr>
      <w:r w:rsidRPr="00AD07FD">
        <w:rPr>
          <w:sz w:val="22"/>
          <w:szCs w:val="22"/>
        </w:rPr>
        <w:t>Sataloff</w:t>
      </w:r>
      <w:r w:rsidR="006D4856" w:rsidRPr="00AD07FD">
        <w:rPr>
          <w:sz w:val="22"/>
          <w:szCs w:val="22"/>
        </w:rPr>
        <w:t>,</w:t>
      </w:r>
      <w:r w:rsidRPr="00AD07FD">
        <w:rPr>
          <w:sz w:val="22"/>
          <w:szCs w:val="22"/>
        </w:rPr>
        <w:t xml:space="preserve"> R.T. "Medical Care of the Professional Voice: The Conductor's Responsibility (Part II)" </w:t>
      </w:r>
      <w:r w:rsidR="006D4856" w:rsidRPr="00AD07FD">
        <w:rPr>
          <w:i/>
          <w:sz w:val="22"/>
          <w:szCs w:val="22"/>
        </w:rPr>
        <w:t>Journal of the Conductor’s Guild</w:t>
      </w:r>
      <w:r w:rsidR="006D4856" w:rsidRPr="00AD07FD">
        <w:rPr>
          <w:sz w:val="22"/>
          <w:szCs w:val="22"/>
        </w:rPr>
        <w:t>.</w:t>
      </w:r>
      <w:r w:rsidRPr="00AD07FD">
        <w:rPr>
          <w:sz w:val="22"/>
          <w:szCs w:val="22"/>
        </w:rPr>
        <w:t xml:space="preserve"> 1993; 12(3</w:t>
      </w:r>
      <w:r w:rsidR="006D4856" w:rsidRPr="00AD07FD">
        <w:rPr>
          <w:sz w:val="22"/>
          <w:szCs w:val="22"/>
        </w:rPr>
        <w:t>-</w:t>
      </w:r>
      <w:r w:rsidRPr="00AD07FD">
        <w:rPr>
          <w:sz w:val="22"/>
          <w:szCs w:val="22"/>
        </w:rPr>
        <w:t>4):114-124.</w:t>
      </w:r>
    </w:p>
    <w:p w:rsidR="00565360" w:rsidRPr="00AD07FD" w:rsidRDefault="00565360" w:rsidP="00EE1C22">
      <w:pPr>
        <w:pStyle w:val="ListParagraph"/>
        <w:numPr>
          <w:ilvl w:val="0"/>
          <w:numId w:val="19"/>
        </w:numPr>
        <w:spacing w:before="120"/>
        <w:rPr>
          <w:sz w:val="22"/>
          <w:szCs w:val="22"/>
        </w:rPr>
      </w:pPr>
      <w:r w:rsidRPr="00AD07FD">
        <w:rPr>
          <w:sz w:val="22"/>
          <w:szCs w:val="22"/>
        </w:rPr>
        <w:t xml:space="preserve">Sataloff, R.T., Spiegel, J.R. </w:t>
      </w:r>
      <w:r w:rsidR="00ED791F" w:rsidRPr="00AD07FD">
        <w:rPr>
          <w:sz w:val="22"/>
          <w:szCs w:val="22"/>
        </w:rPr>
        <w:t xml:space="preserve">and </w:t>
      </w:r>
      <w:r w:rsidRPr="00AD07FD">
        <w:rPr>
          <w:sz w:val="22"/>
          <w:szCs w:val="22"/>
        </w:rPr>
        <w:t xml:space="preserve">Hawkshaw, M.J. "Voice Disorders" </w:t>
      </w:r>
      <w:r w:rsidR="00ED791F" w:rsidRPr="00AD07FD">
        <w:rPr>
          <w:i/>
          <w:sz w:val="22"/>
          <w:szCs w:val="22"/>
        </w:rPr>
        <w:t>Medical Clinics of North America</w:t>
      </w:r>
      <w:r w:rsidR="00ED791F" w:rsidRPr="00AD07FD">
        <w:rPr>
          <w:sz w:val="22"/>
          <w:szCs w:val="22"/>
        </w:rPr>
        <w:t>.</w:t>
      </w:r>
      <w:r w:rsidRPr="00AD07FD">
        <w:rPr>
          <w:sz w:val="22"/>
          <w:szCs w:val="22"/>
        </w:rPr>
        <w:t xml:space="preserve"> 1993; 77(3):551-570.</w:t>
      </w:r>
    </w:p>
    <w:p w:rsidR="00565360" w:rsidRPr="00AD07FD" w:rsidRDefault="00565360" w:rsidP="00EE1C22">
      <w:pPr>
        <w:pStyle w:val="ListParagraph"/>
        <w:numPr>
          <w:ilvl w:val="0"/>
          <w:numId w:val="19"/>
        </w:numPr>
        <w:spacing w:before="120"/>
        <w:rPr>
          <w:sz w:val="22"/>
          <w:szCs w:val="22"/>
        </w:rPr>
      </w:pPr>
      <w:r w:rsidRPr="00AD07FD">
        <w:rPr>
          <w:sz w:val="22"/>
          <w:szCs w:val="22"/>
        </w:rPr>
        <w:t>Heuer</w:t>
      </w:r>
      <w:r w:rsidR="00ED791F" w:rsidRPr="00AD07FD">
        <w:rPr>
          <w:sz w:val="22"/>
          <w:szCs w:val="22"/>
        </w:rPr>
        <w:t>,</w:t>
      </w:r>
      <w:r w:rsidRPr="00AD07FD">
        <w:rPr>
          <w:sz w:val="22"/>
          <w:szCs w:val="22"/>
        </w:rPr>
        <w:t xml:space="preserve"> R</w:t>
      </w:r>
      <w:r w:rsidR="00ED791F" w:rsidRPr="00AD07FD">
        <w:rPr>
          <w:sz w:val="22"/>
          <w:szCs w:val="22"/>
        </w:rPr>
        <w:t>.</w:t>
      </w:r>
      <w:r w:rsidRPr="00AD07FD">
        <w:rPr>
          <w:sz w:val="22"/>
          <w:szCs w:val="22"/>
        </w:rPr>
        <w:t>J</w:t>
      </w:r>
      <w:r w:rsidR="00ED791F" w:rsidRPr="00AD07FD">
        <w:rPr>
          <w:sz w:val="22"/>
          <w:szCs w:val="22"/>
        </w:rPr>
        <w:t>.</w:t>
      </w:r>
      <w:r w:rsidRPr="00AD07FD">
        <w:rPr>
          <w:sz w:val="22"/>
          <w:szCs w:val="22"/>
        </w:rPr>
        <w:t>, Hoover</w:t>
      </w:r>
      <w:r w:rsidR="00ED791F" w:rsidRPr="00AD07FD">
        <w:rPr>
          <w:sz w:val="22"/>
          <w:szCs w:val="22"/>
        </w:rPr>
        <w:t>,</w:t>
      </w:r>
      <w:r w:rsidRPr="00AD07FD">
        <w:rPr>
          <w:sz w:val="22"/>
          <w:szCs w:val="22"/>
        </w:rPr>
        <w:t xml:space="preserve"> C</w:t>
      </w:r>
      <w:r w:rsidR="00ED791F" w:rsidRPr="00AD07FD">
        <w:rPr>
          <w:sz w:val="22"/>
          <w:szCs w:val="22"/>
        </w:rPr>
        <w:t>.</w:t>
      </w:r>
      <w:r w:rsidRPr="00AD07FD">
        <w:rPr>
          <w:sz w:val="22"/>
          <w:szCs w:val="22"/>
        </w:rPr>
        <w:t>, Baroody</w:t>
      </w:r>
      <w:r w:rsidR="00ED791F" w:rsidRPr="00AD07FD">
        <w:rPr>
          <w:sz w:val="22"/>
          <w:szCs w:val="22"/>
        </w:rPr>
        <w:t>,</w:t>
      </w:r>
      <w:r w:rsidRPr="00AD07FD">
        <w:rPr>
          <w:sz w:val="22"/>
          <w:szCs w:val="22"/>
        </w:rPr>
        <w:t xml:space="preserve"> M</w:t>
      </w:r>
      <w:r w:rsidR="00ED791F" w:rsidRPr="00AD07FD">
        <w:rPr>
          <w:sz w:val="22"/>
          <w:szCs w:val="22"/>
        </w:rPr>
        <w:t>.</w:t>
      </w:r>
      <w:r w:rsidRPr="00AD07FD">
        <w:rPr>
          <w:sz w:val="22"/>
          <w:szCs w:val="22"/>
        </w:rPr>
        <w:t>, Rulnick</w:t>
      </w:r>
      <w:r w:rsidR="00ED791F" w:rsidRPr="00AD07FD">
        <w:rPr>
          <w:sz w:val="22"/>
          <w:szCs w:val="22"/>
        </w:rPr>
        <w:t>,</w:t>
      </w:r>
      <w:r w:rsidRPr="00AD07FD">
        <w:rPr>
          <w:sz w:val="22"/>
          <w:szCs w:val="22"/>
        </w:rPr>
        <w:t xml:space="preserve"> R</w:t>
      </w:r>
      <w:r w:rsidR="00ED791F" w:rsidRPr="00AD07FD">
        <w:rPr>
          <w:sz w:val="22"/>
          <w:szCs w:val="22"/>
        </w:rPr>
        <w:t>.</w:t>
      </w:r>
      <w:r w:rsidRPr="00AD07FD">
        <w:rPr>
          <w:sz w:val="22"/>
          <w:szCs w:val="22"/>
        </w:rPr>
        <w:t>K</w:t>
      </w:r>
      <w:r w:rsidR="00ED791F" w:rsidRPr="00AD07FD">
        <w:rPr>
          <w:sz w:val="22"/>
          <w:szCs w:val="22"/>
        </w:rPr>
        <w:t>.</w:t>
      </w:r>
      <w:r w:rsidRPr="00AD07FD">
        <w:rPr>
          <w:sz w:val="22"/>
          <w:szCs w:val="22"/>
        </w:rPr>
        <w:t xml:space="preserve"> and Sataloff</w:t>
      </w:r>
      <w:r w:rsidR="00ED791F" w:rsidRPr="00AD07FD">
        <w:rPr>
          <w:sz w:val="22"/>
          <w:szCs w:val="22"/>
        </w:rPr>
        <w:t>,</w:t>
      </w:r>
      <w:r w:rsidRPr="00AD07FD">
        <w:rPr>
          <w:sz w:val="22"/>
          <w:szCs w:val="22"/>
        </w:rPr>
        <w:t xml:space="preserve"> R</w:t>
      </w:r>
      <w:r w:rsidR="00ED791F" w:rsidRPr="00AD07FD">
        <w:rPr>
          <w:sz w:val="22"/>
          <w:szCs w:val="22"/>
        </w:rPr>
        <w:t>.</w:t>
      </w:r>
      <w:r w:rsidRPr="00AD07FD">
        <w:rPr>
          <w:sz w:val="22"/>
          <w:szCs w:val="22"/>
        </w:rPr>
        <w:t>T</w:t>
      </w:r>
      <w:r w:rsidR="00ED791F" w:rsidRPr="00AD07FD">
        <w:rPr>
          <w:sz w:val="22"/>
          <w:szCs w:val="22"/>
        </w:rPr>
        <w:t>.</w:t>
      </w:r>
      <w:r w:rsidRPr="00AD07FD">
        <w:rPr>
          <w:sz w:val="22"/>
          <w:szCs w:val="22"/>
        </w:rPr>
        <w:t xml:space="preserve"> "The Role of the Speech-Language Pathologist in the Treatment of the Vocally Impaired Singer" </w:t>
      </w:r>
      <w:r w:rsidRPr="00AD07FD">
        <w:rPr>
          <w:i/>
          <w:sz w:val="22"/>
          <w:szCs w:val="22"/>
        </w:rPr>
        <w:t xml:space="preserve">NATS </w:t>
      </w:r>
      <w:r w:rsidR="00ED791F" w:rsidRPr="00AD07FD">
        <w:rPr>
          <w:i/>
          <w:sz w:val="22"/>
          <w:szCs w:val="22"/>
        </w:rPr>
        <w:t>Journal</w:t>
      </w:r>
      <w:r w:rsidR="00ED791F" w:rsidRPr="00AD07FD">
        <w:rPr>
          <w:sz w:val="22"/>
          <w:szCs w:val="22"/>
        </w:rPr>
        <w:t>.</w:t>
      </w:r>
      <w:r w:rsidRPr="00AD07FD">
        <w:rPr>
          <w:sz w:val="22"/>
          <w:szCs w:val="22"/>
        </w:rPr>
        <w:t xml:space="preserve"> 1993; 49(5):25-26.</w:t>
      </w:r>
    </w:p>
    <w:p w:rsidR="00565360" w:rsidRPr="00AD07FD" w:rsidRDefault="00565360" w:rsidP="00EE1C22">
      <w:pPr>
        <w:pStyle w:val="ListParagraph"/>
        <w:numPr>
          <w:ilvl w:val="0"/>
          <w:numId w:val="19"/>
        </w:numPr>
        <w:spacing w:before="120"/>
        <w:rPr>
          <w:sz w:val="22"/>
          <w:szCs w:val="22"/>
        </w:rPr>
      </w:pPr>
      <w:r w:rsidRPr="00AD07FD">
        <w:rPr>
          <w:sz w:val="22"/>
          <w:szCs w:val="22"/>
        </w:rPr>
        <w:t>Sataloff</w:t>
      </w:r>
      <w:r w:rsidR="00ED791F" w:rsidRPr="00AD07FD">
        <w:rPr>
          <w:sz w:val="22"/>
          <w:szCs w:val="22"/>
        </w:rPr>
        <w:t>,</w:t>
      </w:r>
      <w:r w:rsidRPr="00AD07FD">
        <w:rPr>
          <w:sz w:val="22"/>
          <w:szCs w:val="22"/>
        </w:rPr>
        <w:t xml:space="preserve"> R</w:t>
      </w:r>
      <w:r w:rsidR="00ED791F" w:rsidRPr="00AD07FD">
        <w:rPr>
          <w:sz w:val="22"/>
          <w:szCs w:val="22"/>
        </w:rPr>
        <w:t>.</w:t>
      </w:r>
      <w:r w:rsidRPr="00AD07FD">
        <w:rPr>
          <w:sz w:val="22"/>
          <w:szCs w:val="22"/>
        </w:rPr>
        <w:t>T</w:t>
      </w:r>
      <w:r w:rsidR="00ED791F" w:rsidRPr="00AD07FD">
        <w:rPr>
          <w:sz w:val="22"/>
          <w:szCs w:val="22"/>
        </w:rPr>
        <w:t>.</w:t>
      </w:r>
      <w:r w:rsidRPr="00AD07FD">
        <w:rPr>
          <w:sz w:val="22"/>
          <w:szCs w:val="22"/>
        </w:rPr>
        <w:t xml:space="preserve"> "A Singer's Guide to a Short Career: Five Good Ways to Abuse Your Voice (Pt. 1)" </w:t>
      </w:r>
      <w:r w:rsidR="00ED791F" w:rsidRPr="00AD07FD">
        <w:rPr>
          <w:i/>
          <w:sz w:val="22"/>
          <w:szCs w:val="22"/>
        </w:rPr>
        <w:t>The Voice Foundation Newsletter</w:t>
      </w:r>
      <w:r w:rsidR="00ED791F" w:rsidRPr="00AD07FD">
        <w:rPr>
          <w:sz w:val="22"/>
          <w:szCs w:val="22"/>
        </w:rPr>
        <w:t>.</w:t>
      </w:r>
      <w:r w:rsidRPr="00AD07FD">
        <w:rPr>
          <w:sz w:val="22"/>
          <w:szCs w:val="22"/>
        </w:rPr>
        <w:t xml:space="preserve"> 1993; 1(2):1</w:t>
      </w:r>
      <w:r w:rsidR="00ED791F" w:rsidRPr="00AD07FD">
        <w:rPr>
          <w:sz w:val="22"/>
          <w:szCs w:val="22"/>
        </w:rPr>
        <w:t>-</w:t>
      </w:r>
      <w:r w:rsidRPr="00AD07FD">
        <w:rPr>
          <w:sz w:val="22"/>
          <w:szCs w:val="22"/>
        </w:rPr>
        <w:t>2.</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Wilborn</w:t>
      </w:r>
      <w:r w:rsidR="00D13085" w:rsidRPr="00AD07FD">
        <w:rPr>
          <w:sz w:val="22"/>
          <w:szCs w:val="22"/>
        </w:rPr>
        <w:t>,</w:t>
      </w:r>
      <w:r w:rsidR="00565360" w:rsidRPr="00AD07FD">
        <w:rPr>
          <w:sz w:val="22"/>
          <w:szCs w:val="22"/>
        </w:rPr>
        <w:t xml:space="preserve"> A</w:t>
      </w:r>
      <w:r w:rsidR="00D13085" w:rsidRPr="00AD07FD">
        <w:rPr>
          <w:sz w:val="22"/>
          <w:szCs w:val="22"/>
        </w:rPr>
        <w:t>.</w:t>
      </w:r>
      <w:r w:rsidR="00565360" w:rsidRPr="00AD07FD">
        <w:rPr>
          <w:sz w:val="22"/>
          <w:szCs w:val="22"/>
        </w:rPr>
        <w:t>, Prestipino</w:t>
      </w:r>
      <w:r w:rsidR="00D13085" w:rsidRPr="00AD07FD">
        <w:rPr>
          <w:sz w:val="22"/>
          <w:szCs w:val="22"/>
        </w:rPr>
        <w:t>,</w:t>
      </w:r>
      <w:r w:rsidR="00565360" w:rsidRPr="00AD07FD">
        <w:rPr>
          <w:sz w:val="22"/>
          <w:szCs w:val="22"/>
        </w:rPr>
        <w:t xml:space="preserve"> A</w:t>
      </w:r>
      <w:r w:rsidR="00D13085" w:rsidRPr="00AD07FD">
        <w:rPr>
          <w:sz w:val="22"/>
          <w:szCs w:val="22"/>
        </w:rPr>
        <w:t>.</w:t>
      </w:r>
      <w:r w:rsidR="00565360" w:rsidRPr="00AD07FD">
        <w:rPr>
          <w:sz w:val="22"/>
          <w:szCs w:val="22"/>
        </w:rPr>
        <w:t>, Hawkshaw</w:t>
      </w:r>
      <w:r w:rsidR="00D13085" w:rsidRPr="00AD07FD">
        <w:rPr>
          <w:sz w:val="22"/>
          <w:szCs w:val="22"/>
        </w:rPr>
        <w:t>,</w:t>
      </w:r>
      <w:r w:rsidR="00565360" w:rsidRPr="00AD07FD">
        <w:rPr>
          <w:sz w:val="22"/>
          <w:szCs w:val="22"/>
        </w:rPr>
        <w:t xml:space="preserve"> M</w:t>
      </w:r>
      <w:r w:rsidR="00D13085" w:rsidRPr="00AD07FD">
        <w:rPr>
          <w:sz w:val="22"/>
          <w:szCs w:val="22"/>
        </w:rPr>
        <w:t>.J.</w:t>
      </w:r>
      <w:r w:rsidR="00565360" w:rsidRPr="00AD07FD">
        <w:rPr>
          <w:sz w:val="22"/>
          <w:szCs w:val="22"/>
        </w:rPr>
        <w:t>, Heuer</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w:t>
      </w:r>
      <w:r w:rsidR="00D13085" w:rsidRPr="00AD07FD">
        <w:rPr>
          <w:sz w:val="22"/>
          <w:szCs w:val="22"/>
        </w:rPr>
        <w:t xml:space="preserve">and </w:t>
      </w:r>
      <w:r w:rsidR="00565360" w:rsidRPr="00AD07FD">
        <w:rPr>
          <w:sz w:val="22"/>
          <w:szCs w:val="22"/>
        </w:rPr>
        <w:t>Cohn</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xml:space="preserve"> "Histoplasmosis of the Larynx" </w:t>
      </w:r>
      <w:r w:rsidR="00D13085" w:rsidRPr="00AD07FD">
        <w:rPr>
          <w:i/>
          <w:sz w:val="22"/>
          <w:szCs w:val="22"/>
        </w:rPr>
        <w:t>American Journal of Otolaryngology</w:t>
      </w:r>
      <w:r w:rsidR="00D13085" w:rsidRPr="00AD07FD">
        <w:rPr>
          <w:sz w:val="22"/>
          <w:szCs w:val="22"/>
        </w:rPr>
        <w:t>.</w:t>
      </w:r>
      <w:r w:rsidR="00565360" w:rsidRPr="00AD07FD">
        <w:rPr>
          <w:sz w:val="22"/>
          <w:szCs w:val="22"/>
        </w:rPr>
        <w:t xml:space="preserve"> 1993; 14(3):199-205.</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Frattali</w:t>
      </w:r>
      <w:r w:rsidR="00D13085" w:rsidRPr="00AD07FD">
        <w:rPr>
          <w:sz w:val="22"/>
          <w:szCs w:val="22"/>
        </w:rPr>
        <w:t>,</w:t>
      </w:r>
      <w:r w:rsidR="00565360" w:rsidRPr="00AD07FD">
        <w:rPr>
          <w:sz w:val="22"/>
          <w:szCs w:val="22"/>
        </w:rPr>
        <w:t xml:space="preserve"> M</w:t>
      </w:r>
      <w:r w:rsidR="00D13085" w:rsidRPr="00AD07FD">
        <w:rPr>
          <w:sz w:val="22"/>
          <w:szCs w:val="22"/>
        </w:rPr>
        <w:t>.</w:t>
      </w:r>
      <w:r w:rsidR="00565360" w:rsidRPr="00AD07FD">
        <w:rPr>
          <w:sz w:val="22"/>
          <w:szCs w:val="22"/>
        </w:rPr>
        <w:t>A</w:t>
      </w:r>
      <w:r w:rsidR="00D13085" w:rsidRPr="00AD07FD">
        <w:rPr>
          <w:sz w:val="22"/>
          <w:szCs w:val="22"/>
        </w:rPr>
        <w:t>.</w:t>
      </w:r>
      <w:r w:rsidR="00565360" w:rsidRPr="00AD07FD">
        <w:rPr>
          <w:sz w:val="22"/>
          <w:szCs w:val="22"/>
        </w:rPr>
        <w:t xml:space="preserve"> </w:t>
      </w:r>
      <w:r w:rsidR="00D13085" w:rsidRPr="00AD07FD">
        <w:rPr>
          <w:sz w:val="22"/>
          <w:szCs w:val="22"/>
        </w:rPr>
        <w:t xml:space="preserve">and </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xml:space="preserve"> "Far-Advanced Otosclerosis" </w:t>
      </w:r>
      <w:r w:rsidR="00D13085" w:rsidRPr="00AD07FD">
        <w:rPr>
          <w:i/>
          <w:sz w:val="22"/>
          <w:szCs w:val="22"/>
        </w:rPr>
        <w:t>Annals of Otology, Rhinology and Laryngology</w:t>
      </w:r>
      <w:r w:rsidR="00D13085" w:rsidRPr="00AD07FD">
        <w:rPr>
          <w:sz w:val="22"/>
          <w:szCs w:val="22"/>
        </w:rPr>
        <w:t>.</w:t>
      </w:r>
      <w:r w:rsidR="00565360" w:rsidRPr="00AD07FD">
        <w:rPr>
          <w:sz w:val="22"/>
          <w:szCs w:val="22"/>
        </w:rPr>
        <w:t xml:space="preserve"> 1993;102(6):433-437.</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Spiegel</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xml:space="preserve"> and Heuer</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"Consequences of Vocal Fold Hemorrhage"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1993; 72(4):252.</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Spiegel</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Hawkshaw</w:t>
      </w:r>
      <w:r w:rsidR="00D13085" w:rsidRPr="00AD07FD">
        <w:rPr>
          <w:sz w:val="22"/>
          <w:szCs w:val="22"/>
        </w:rPr>
        <w:t>,</w:t>
      </w:r>
      <w:r w:rsidR="00565360" w:rsidRPr="00AD07FD">
        <w:rPr>
          <w:sz w:val="22"/>
          <w:szCs w:val="22"/>
        </w:rPr>
        <w:t xml:space="preserve"> M</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and Rosen</w:t>
      </w:r>
      <w:r w:rsidR="00D13085" w:rsidRPr="00AD07FD">
        <w:rPr>
          <w:sz w:val="22"/>
          <w:szCs w:val="22"/>
        </w:rPr>
        <w:t>,</w:t>
      </w:r>
      <w:r w:rsidR="00565360" w:rsidRPr="00AD07FD">
        <w:rPr>
          <w:sz w:val="22"/>
          <w:szCs w:val="22"/>
        </w:rPr>
        <w:t xml:space="preserve"> D</w:t>
      </w:r>
      <w:r w:rsidR="00D13085" w:rsidRPr="00AD07FD">
        <w:rPr>
          <w:sz w:val="22"/>
          <w:szCs w:val="22"/>
        </w:rPr>
        <w:t>.</w:t>
      </w:r>
      <w:r w:rsidR="00565360" w:rsidRPr="00AD07FD">
        <w:rPr>
          <w:sz w:val="22"/>
          <w:szCs w:val="22"/>
        </w:rPr>
        <w:t>C</w:t>
      </w:r>
      <w:r w:rsidR="00D13085" w:rsidRPr="00AD07FD">
        <w:rPr>
          <w:sz w:val="22"/>
          <w:szCs w:val="22"/>
        </w:rPr>
        <w:t>.</w:t>
      </w:r>
      <w:r w:rsidR="00565360" w:rsidRPr="00AD07FD">
        <w:rPr>
          <w:sz w:val="22"/>
          <w:szCs w:val="22"/>
        </w:rPr>
        <w:t xml:space="preserve"> "Vocal Fold Cysts"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1993; 72(5):328.</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Spiegel</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xml:space="preserve"> and Hawkshaw</w:t>
      </w:r>
      <w:r w:rsidR="00D13085" w:rsidRPr="00AD07FD">
        <w:rPr>
          <w:sz w:val="22"/>
          <w:szCs w:val="22"/>
        </w:rPr>
        <w:t>,</w:t>
      </w:r>
      <w:r w:rsidR="00565360" w:rsidRPr="00AD07FD">
        <w:rPr>
          <w:sz w:val="22"/>
          <w:szCs w:val="22"/>
        </w:rPr>
        <w:t xml:space="preserve"> M</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"Severe Laryngitis and Reinke's Edema"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1993; 72(6):390.</w:t>
      </w:r>
    </w:p>
    <w:p w:rsidR="00565360" w:rsidRPr="00AD07FD" w:rsidRDefault="00565360" w:rsidP="00EE1C22">
      <w:pPr>
        <w:pStyle w:val="ListParagraph"/>
        <w:numPr>
          <w:ilvl w:val="0"/>
          <w:numId w:val="19"/>
        </w:numPr>
        <w:spacing w:before="120"/>
        <w:rPr>
          <w:sz w:val="22"/>
          <w:szCs w:val="22"/>
        </w:rPr>
      </w:pPr>
      <w:r w:rsidRPr="00AD07FD">
        <w:rPr>
          <w:sz w:val="22"/>
          <w:szCs w:val="22"/>
        </w:rPr>
        <w:t>Sataloff</w:t>
      </w:r>
      <w:r w:rsidR="00D13085" w:rsidRPr="00AD07FD">
        <w:rPr>
          <w:sz w:val="22"/>
          <w:szCs w:val="22"/>
        </w:rPr>
        <w:t>,</w:t>
      </w:r>
      <w:r w:rsidRPr="00AD07FD">
        <w:rPr>
          <w:sz w:val="22"/>
          <w:szCs w:val="22"/>
        </w:rPr>
        <w:t xml:space="preserve"> R</w:t>
      </w:r>
      <w:r w:rsidR="00D13085" w:rsidRPr="00AD07FD">
        <w:rPr>
          <w:sz w:val="22"/>
          <w:szCs w:val="22"/>
        </w:rPr>
        <w:t>.</w:t>
      </w:r>
      <w:r w:rsidRPr="00AD07FD">
        <w:rPr>
          <w:sz w:val="22"/>
          <w:szCs w:val="22"/>
        </w:rPr>
        <w:t>T</w:t>
      </w:r>
      <w:r w:rsidR="00D13085" w:rsidRPr="00AD07FD">
        <w:rPr>
          <w:sz w:val="22"/>
          <w:szCs w:val="22"/>
        </w:rPr>
        <w:t>.</w:t>
      </w:r>
      <w:r w:rsidRPr="00AD07FD">
        <w:rPr>
          <w:sz w:val="22"/>
          <w:szCs w:val="22"/>
        </w:rPr>
        <w:t xml:space="preserve"> "A Singer's Guide to a Short Career: Five More Good Ways to Abuse Your Voice (Pt 2)" </w:t>
      </w:r>
      <w:r w:rsidR="00D13085" w:rsidRPr="00AD07FD">
        <w:rPr>
          <w:i/>
          <w:sz w:val="22"/>
          <w:szCs w:val="22"/>
        </w:rPr>
        <w:t>The Voice Foundation Newletter</w:t>
      </w:r>
      <w:r w:rsidR="00D13085" w:rsidRPr="00AD07FD">
        <w:rPr>
          <w:sz w:val="22"/>
          <w:szCs w:val="22"/>
        </w:rPr>
        <w:t>.</w:t>
      </w:r>
      <w:r w:rsidRPr="00AD07FD">
        <w:rPr>
          <w:sz w:val="22"/>
          <w:szCs w:val="22"/>
        </w:rPr>
        <w:t xml:space="preserve"> 1993; 1(3):1</w:t>
      </w:r>
      <w:r w:rsidR="00D13085" w:rsidRPr="00AD07FD">
        <w:rPr>
          <w:sz w:val="22"/>
          <w:szCs w:val="22"/>
        </w:rPr>
        <w:t>-</w:t>
      </w:r>
      <w:r w:rsidRPr="00AD07FD">
        <w:rPr>
          <w:sz w:val="22"/>
          <w:szCs w:val="22"/>
        </w:rPr>
        <w:t>2.</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Heuer</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and Rosen</w:t>
      </w:r>
      <w:r w:rsidR="00D13085" w:rsidRPr="00AD07FD">
        <w:rPr>
          <w:sz w:val="22"/>
          <w:szCs w:val="22"/>
        </w:rPr>
        <w:t>,</w:t>
      </w:r>
      <w:r w:rsidR="00565360" w:rsidRPr="00AD07FD">
        <w:rPr>
          <w:sz w:val="22"/>
          <w:szCs w:val="22"/>
        </w:rPr>
        <w:t xml:space="preserve"> D</w:t>
      </w:r>
      <w:r w:rsidR="00D13085" w:rsidRPr="00AD07FD">
        <w:rPr>
          <w:sz w:val="22"/>
          <w:szCs w:val="22"/>
        </w:rPr>
        <w:t>.</w:t>
      </w:r>
      <w:r w:rsidR="00565360" w:rsidRPr="00AD07FD">
        <w:rPr>
          <w:sz w:val="22"/>
          <w:szCs w:val="22"/>
        </w:rPr>
        <w:t>C</w:t>
      </w:r>
      <w:r w:rsidR="00D13085" w:rsidRPr="00AD07FD">
        <w:rPr>
          <w:sz w:val="22"/>
          <w:szCs w:val="22"/>
        </w:rPr>
        <w:t>.</w:t>
      </w:r>
      <w:r w:rsidR="00565360" w:rsidRPr="00AD07FD">
        <w:rPr>
          <w:sz w:val="22"/>
          <w:szCs w:val="22"/>
        </w:rPr>
        <w:t xml:space="preserve"> "Hemorrhagic Polyp" </w:t>
      </w:r>
      <w:smartTag w:uri="urn:schemas-microsoft-com:office:smarttags" w:element="stockticker">
        <w:r w:rsidR="00565360" w:rsidRPr="00AD07FD">
          <w:rPr>
            <w:i/>
            <w:sz w:val="22"/>
            <w:szCs w:val="22"/>
          </w:rPr>
          <w:t>ENT</w:t>
        </w:r>
      </w:smartTag>
      <w:r w:rsidR="00565360" w:rsidRPr="00AD07FD">
        <w:rPr>
          <w:i/>
          <w:sz w:val="22"/>
          <w:szCs w:val="22"/>
        </w:rPr>
        <w:t>-J</w:t>
      </w:r>
      <w:r w:rsidR="00D13085" w:rsidRPr="00AD07FD">
        <w:rPr>
          <w:sz w:val="22"/>
          <w:szCs w:val="22"/>
        </w:rPr>
        <w:t xml:space="preserve">. </w:t>
      </w:r>
      <w:r w:rsidR="00565360" w:rsidRPr="00AD07FD">
        <w:rPr>
          <w:sz w:val="22"/>
          <w:szCs w:val="22"/>
        </w:rPr>
        <w:t>1993; 72(7):495.</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Spiegel</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xml:space="preserve"> and Rosen</w:t>
      </w:r>
      <w:r w:rsidR="00D13085" w:rsidRPr="00AD07FD">
        <w:rPr>
          <w:sz w:val="22"/>
          <w:szCs w:val="22"/>
        </w:rPr>
        <w:t>,</w:t>
      </w:r>
      <w:r w:rsidR="00565360" w:rsidRPr="00AD07FD">
        <w:rPr>
          <w:sz w:val="22"/>
          <w:szCs w:val="22"/>
        </w:rPr>
        <w:t xml:space="preserve"> D</w:t>
      </w:r>
      <w:r w:rsidR="00D13085" w:rsidRPr="00AD07FD">
        <w:rPr>
          <w:sz w:val="22"/>
          <w:szCs w:val="22"/>
        </w:rPr>
        <w:t>.</w:t>
      </w:r>
      <w:r w:rsidR="00565360" w:rsidRPr="00AD07FD">
        <w:rPr>
          <w:sz w:val="22"/>
          <w:szCs w:val="22"/>
        </w:rPr>
        <w:t>C</w:t>
      </w:r>
      <w:r w:rsidR="00D13085" w:rsidRPr="00AD07FD">
        <w:rPr>
          <w:sz w:val="22"/>
          <w:szCs w:val="22"/>
        </w:rPr>
        <w:t>.</w:t>
      </w:r>
      <w:r w:rsidR="00565360" w:rsidRPr="00AD07FD">
        <w:rPr>
          <w:sz w:val="22"/>
          <w:szCs w:val="22"/>
        </w:rPr>
        <w:t xml:space="preserve"> "Vocal Fold Scar and Vocal Fold Nodules" </w:t>
      </w:r>
      <w:smartTag w:uri="urn:schemas-microsoft-com:office:smarttags" w:element="stockticker">
        <w:r w:rsidR="00565360" w:rsidRPr="00AD07FD">
          <w:rPr>
            <w:i/>
            <w:sz w:val="22"/>
            <w:szCs w:val="22"/>
          </w:rPr>
          <w:t>ENT</w:t>
        </w:r>
      </w:smartTag>
      <w:r w:rsidR="00D13085" w:rsidRPr="00AD07FD">
        <w:rPr>
          <w:i/>
          <w:sz w:val="22"/>
          <w:szCs w:val="22"/>
        </w:rPr>
        <w:t>-J</w:t>
      </w:r>
      <w:r w:rsidR="00D13085" w:rsidRPr="00AD07FD">
        <w:rPr>
          <w:sz w:val="22"/>
          <w:szCs w:val="22"/>
        </w:rPr>
        <w:t>.</w:t>
      </w:r>
      <w:r w:rsidR="00565360" w:rsidRPr="00AD07FD">
        <w:rPr>
          <w:sz w:val="22"/>
          <w:szCs w:val="22"/>
        </w:rPr>
        <w:t xml:space="preserve"> 1993</w:t>
      </w:r>
      <w:r w:rsidR="00D13085" w:rsidRPr="00AD07FD">
        <w:rPr>
          <w:sz w:val="22"/>
          <w:szCs w:val="22"/>
        </w:rPr>
        <w:t xml:space="preserve">; </w:t>
      </w:r>
      <w:r w:rsidR="00565360" w:rsidRPr="00AD07FD">
        <w:rPr>
          <w:sz w:val="22"/>
          <w:szCs w:val="22"/>
        </w:rPr>
        <w:t>72(8):517.</w:t>
      </w:r>
    </w:p>
    <w:p w:rsidR="00565360" w:rsidRPr="00AD07FD" w:rsidRDefault="00565360" w:rsidP="00EE1C22">
      <w:pPr>
        <w:pStyle w:val="ListParagraph"/>
        <w:numPr>
          <w:ilvl w:val="0"/>
          <w:numId w:val="19"/>
        </w:numPr>
        <w:spacing w:before="120"/>
        <w:rPr>
          <w:sz w:val="22"/>
          <w:szCs w:val="22"/>
        </w:rPr>
      </w:pPr>
      <w:r w:rsidRPr="00AD07FD">
        <w:rPr>
          <w:sz w:val="22"/>
          <w:szCs w:val="22"/>
        </w:rPr>
        <w:t>Sataloff</w:t>
      </w:r>
      <w:r w:rsidR="00D13085" w:rsidRPr="00AD07FD">
        <w:rPr>
          <w:sz w:val="22"/>
          <w:szCs w:val="22"/>
        </w:rPr>
        <w:t>,</w:t>
      </w:r>
      <w:r w:rsidRPr="00AD07FD">
        <w:rPr>
          <w:sz w:val="22"/>
          <w:szCs w:val="22"/>
        </w:rPr>
        <w:t xml:space="preserve"> R</w:t>
      </w:r>
      <w:r w:rsidR="00D13085" w:rsidRPr="00AD07FD">
        <w:rPr>
          <w:sz w:val="22"/>
          <w:szCs w:val="22"/>
        </w:rPr>
        <w:t>.</w:t>
      </w:r>
      <w:r w:rsidRPr="00AD07FD">
        <w:rPr>
          <w:sz w:val="22"/>
          <w:szCs w:val="22"/>
        </w:rPr>
        <w:t>T</w:t>
      </w:r>
      <w:r w:rsidR="00D13085" w:rsidRPr="00AD07FD">
        <w:rPr>
          <w:sz w:val="22"/>
          <w:szCs w:val="22"/>
        </w:rPr>
        <w:t>.</w:t>
      </w:r>
      <w:r w:rsidRPr="00AD07FD">
        <w:rPr>
          <w:sz w:val="22"/>
          <w:szCs w:val="22"/>
        </w:rPr>
        <w:t>, Spiegel</w:t>
      </w:r>
      <w:r w:rsidR="00D13085" w:rsidRPr="00AD07FD">
        <w:rPr>
          <w:sz w:val="22"/>
          <w:szCs w:val="22"/>
        </w:rPr>
        <w:t>,</w:t>
      </w:r>
      <w:r w:rsidRPr="00AD07FD">
        <w:rPr>
          <w:sz w:val="22"/>
          <w:szCs w:val="22"/>
        </w:rPr>
        <w:t xml:space="preserve"> J</w:t>
      </w:r>
      <w:r w:rsidR="00D13085" w:rsidRPr="00AD07FD">
        <w:rPr>
          <w:sz w:val="22"/>
          <w:szCs w:val="22"/>
        </w:rPr>
        <w:t>.</w:t>
      </w:r>
      <w:r w:rsidRPr="00AD07FD">
        <w:rPr>
          <w:sz w:val="22"/>
          <w:szCs w:val="22"/>
        </w:rPr>
        <w:t>R</w:t>
      </w:r>
      <w:r w:rsidR="00D13085" w:rsidRPr="00AD07FD">
        <w:rPr>
          <w:sz w:val="22"/>
          <w:szCs w:val="22"/>
        </w:rPr>
        <w:t>.</w:t>
      </w:r>
      <w:r w:rsidRPr="00AD07FD">
        <w:rPr>
          <w:sz w:val="22"/>
          <w:szCs w:val="22"/>
        </w:rPr>
        <w:t>, Hawkshaw</w:t>
      </w:r>
      <w:r w:rsidR="00D13085" w:rsidRPr="00AD07FD">
        <w:rPr>
          <w:sz w:val="22"/>
          <w:szCs w:val="22"/>
        </w:rPr>
        <w:t>,</w:t>
      </w:r>
      <w:r w:rsidRPr="00AD07FD">
        <w:rPr>
          <w:sz w:val="22"/>
          <w:szCs w:val="22"/>
        </w:rPr>
        <w:t xml:space="preserve"> M</w:t>
      </w:r>
      <w:r w:rsidR="00D13085" w:rsidRPr="00AD07FD">
        <w:rPr>
          <w:sz w:val="22"/>
          <w:szCs w:val="22"/>
        </w:rPr>
        <w:t>.</w:t>
      </w:r>
      <w:r w:rsidRPr="00AD07FD">
        <w:rPr>
          <w:sz w:val="22"/>
          <w:szCs w:val="22"/>
        </w:rPr>
        <w:t>J</w:t>
      </w:r>
      <w:r w:rsidR="00D13085" w:rsidRPr="00AD07FD">
        <w:rPr>
          <w:sz w:val="22"/>
          <w:szCs w:val="22"/>
        </w:rPr>
        <w:t>.</w:t>
      </w:r>
      <w:r w:rsidRPr="00AD07FD">
        <w:rPr>
          <w:sz w:val="22"/>
          <w:szCs w:val="22"/>
        </w:rPr>
        <w:t xml:space="preserve"> and Jones</w:t>
      </w:r>
      <w:r w:rsidR="00D13085" w:rsidRPr="00AD07FD">
        <w:rPr>
          <w:sz w:val="22"/>
          <w:szCs w:val="22"/>
        </w:rPr>
        <w:t>,</w:t>
      </w:r>
      <w:r w:rsidRPr="00AD07FD">
        <w:rPr>
          <w:sz w:val="22"/>
          <w:szCs w:val="22"/>
        </w:rPr>
        <w:t xml:space="preserve"> A</w:t>
      </w:r>
      <w:r w:rsidR="00D13085" w:rsidRPr="00AD07FD">
        <w:rPr>
          <w:sz w:val="22"/>
          <w:szCs w:val="22"/>
        </w:rPr>
        <w:t>.</w:t>
      </w:r>
      <w:r w:rsidRPr="00AD07FD">
        <w:rPr>
          <w:sz w:val="22"/>
          <w:szCs w:val="22"/>
        </w:rPr>
        <w:t xml:space="preserve"> "Hormones and the Voice" </w:t>
      </w:r>
      <w:r w:rsidRPr="00AD07FD">
        <w:rPr>
          <w:i/>
          <w:sz w:val="22"/>
          <w:szCs w:val="22"/>
        </w:rPr>
        <w:t>NATS</w:t>
      </w:r>
      <w:r w:rsidR="00D13085" w:rsidRPr="00AD07FD">
        <w:rPr>
          <w:i/>
          <w:sz w:val="22"/>
          <w:szCs w:val="22"/>
        </w:rPr>
        <w:t xml:space="preserve"> Journal</w:t>
      </w:r>
      <w:r w:rsidR="00D13085" w:rsidRPr="00AD07FD">
        <w:rPr>
          <w:sz w:val="22"/>
          <w:szCs w:val="22"/>
        </w:rPr>
        <w:t>.</w:t>
      </w:r>
      <w:r w:rsidRPr="00AD07FD">
        <w:rPr>
          <w:sz w:val="22"/>
          <w:szCs w:val="22"/>
        </w:rPr>
        <w:t xml:space="preserve"> Sept</w:t>
      </w:r>
      <w:r w:rsidR="00D13085" w:rsidRPr="00AD07FD">
        <w:rPr>
          <w:sz w:val="22"/>
          <w:szCs w:val="22"/>
        </w:rPr>
        <w:t>.</w:t>
      </w:r>
      <w:r w:rsidRPr="00AD07FD">
        <w:rPr>
          <w:sz w:val="22"/>
          <w:szCs w:val="22"/>
        </w:rPr>
        <w:t>/Oct</w:t>
      </w:r>
      <w:r w:rsidR="00D13085" w:rsidRPr="00AD07FD">
        <w:rPr>
          <w:sz w:val="22"/>
          <w:szCs w:val="22"/>
        </w:rPr>
        <w:t>.</w:t>
      </w:r>
      <w:r w:rsidRPr="00AD07FD">
        <w:rPr>
          <w:sz w:val="22"/>
          <w:szCs w:val="22"/>
        </w:rPr>
        <w:t xml:space="preserve"> 1993</w:t>
      </w:r>
      <w:r w:rsidR="00D13085" w:rsidRPr="00AD07FD">
        <w:rPr>
          <w:sz w:val="22"/>
          <w:szCs w:val="22"/>
        </w:rPr>
        <w:t>;</w:t>
      </w:r>
      <w:r w:rsidRPr="00AD07FD">
        <w:rPr>
          <w:sz w:val="22"/>
          <w:szCs w:val="22"/>
        </w:rPr>
        <w:t xml:space="preserve"> 50(1):43-45.</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Spiegel</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xml:space="preserve"> and Heuer</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"Vocal Fold Paralysis and Bilateral Vocal Fold Hemorrhage" </w:t>
      </w:r>
      <w:smartTag w:uri="urn:schemas-microsoft-com:office:smarttags" w:element="stockticker">
        <w:r w:rsidR="00565360" w:rsidRPr="00AD07FD">
          <w:rPr>
            <w:i/>
            <w:sz w:val="22"/>
            <w:szCs w:val="22"/>
          </w:rPr>
          <w:t>ENT</w:t>
        </w:r>
      </w:smartTag>
      <w:r w:rsidR="00D13085" w:rsidRPr="00AD07FD">
        <w:rPr>
          <w:i/>
          <w:sz w:val="22"/>
          <w:szCs w:val="22"/>
        </w:rPr>
        <w:t>-</w:t>
      </w:r>
      <w:r w:rsidR="00565360" w:rsidRPr="00AD07FD">
        <w:rPr>
          <w:i/>
          <w:sz w:val="22"/>
          <w:szCs w:val="22"/>
        </w:rPr>
        <w:t>J</w:t>
      </w:r>
      <w:r w:rsidR="00D13085" w:rsidRPr="00AD07FD">
        <w:rPr>
          <w:sz w:val="22"/>
          <w:szCs w:val="22"/>
        </w:rPr>
        <w:t>.</w:t>
      </w:r>
      <w:r w:rsidR="00565360" w:rsidRPr="00AD07FD">
        <w:rPr>
          <w:sz w:val="22"/>
          <w:szCs w:val="22"/>
        </w:rPr>
        <w:t xml:space="preserve"> 1993</w:t>
      </w:r>
      <w:r w:rsidR="00D13085" w:rsidRPr="00AD07FD">
        <w:rPr>
          <w:sz w:val="22"/>
          <w:szCs w:val="22"/>
        </w:rPr>
        <w:t>;</w:t>
      </w:r>
      <w:r w:rsidR="00565360" w:rsidRPr="00AD07FD">
        <w:rPr>
          <w:sz w:val="22"/>
          <w:szCs w:val="22"/>
        </w:rPr>
        <w:t xml:space="preserve"> 72(10):662.</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Spiegel</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xml:space="preserve"> and Hawkshaw</w:t>
      </w:r>
      <w:r w:rsidR="00D13085" w:rsidRPr="00AD07FD">
        <w:rPr>
          <w:sz w:val="22"/>
          <w:szCs w:val="22"/>
        </w:rPr>
        <w:t>,</w:t>
      </w:r>
      <w:r w:rsidR="00565360" w:rsidRPr="00AD07FD">
        <w:rPr>
          <w:sz w:val="22"/>
          <w:szCs w:val="22"/>
        </w:rPr>
        <w:t xml:space="preserve"> M</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"Multilobulated Hemorrhagic Vocal Fold Cyst" </w:t>
      </w:r>
      <w:smartTag w:uri="urn:schemas-microsoft-com:office:smarttags" w:element="stockticker">
        <w:r w:rsidR="00565360" w:rsidRPr="00AD07FD">
          <w:rPr>
            <w:i/>
            <w:sz w:val="22"/>
            <w:szCs w:val="22"/>
          </w:rPr>
          <w:t>ENT</w:t>
        </w:r>
      </w:smartTag>
      <w:r w:rsidR="00D13085" w:rsidRPr="00AD07FD">
        <w:rPr>
          <w:i/>
          <w:sz w:val="22"/>
          <w:szCs w:val="22"/>
        </w:rPr>
        <w:t>-</w:t>
      </w:r>
      <w:r w:rsidR="00565360" w:rsidRPr="00AD07FD">
        <w:rPr>
          <w:i/>
          <w:sz w:val="22"/>
          <w:szCs w:val="22"/>
        </w:rPr>
        <w:t>J</w:t>
      </w:r>
      <w:r w:rsidR="00D13085" w:rsidRPr="00AD07FD">
        <w:rPr>
          <w:sz w:val="22"/>
          <w:szCs w:val="22"/>
        </w:rPr>
        <w:t>.</w:t>
      </w:r>
      <w:r w:rsidR="00565360" w:rsidRPr="00AD07FD">
        <w:rPr>
          <w:sz w:val="22"/>
          <w:szCs w:val="22"/>
        </w:rPr>
        <w:t xml:space="preserve"> 1993; 72(11):724.</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Hawkshaw</w:t>
      </w:r>
      <w:r w:rsidR="00D13085" w:rsidRPr="00AD07FD">
        <w:rPr>
          <w:sz w:val="22"/>
          <w:szCs w:val="22"/>
        </w:rPr>
        <w:t>,</w:t>
      </w:r>
      <w:r w:rsidR="00565360" w:rsidRPr="00AD07FD">
        <w:rPr>
          <w:sz w:val="22"/>
          <w:szCs w:val="22"/>
        </w:rPr>
        <w:t xml:space="preserve"> M</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and Rosen</w:t>
      </w:r>
      <w:r w:rsidR="00D13085" w:rsidRPr="00AD07FD">
        <w:rPr>
          <w:sz w:val="22"/>
          <w:szCs w:val="22"/>
        </w:rPr>
        <w:t>,</w:t>
      </w:r>
      <w:r w:rsidR="00565360" w:rsidRPr="00AD07FD">
        <w:rPr>
          <w:sz w:val="22"/>
          <w:szCs w:val="22"/>
        </w:rPr>
        <w:t xml:space="preserve"> D</w:t>
      </w:r>
      <w:r w:rsidR="00D13085" w:rsidRPr="00AD07FD">
        <w:rPr>
          <w:sz w:val="22"/>
          <w:szCs w:val="22"/>
        </w:rPr>
        <w:t>.</w:t>
      </w:r>
      <w:r w:rsidR="00565360" w:rsidRPr="00AD07FD">
        <w:rPr>
          <w:sz w:val="22"/>
          <w:szCs w:val="22"/>
        </w:rPr>
        <w:t>C</w:t>
      </w:r>
      <w:r w:rsidR="00D13085" w:rsidRPr="00AD07FD">
        <w:rPr>
          <w:sz w:val="22"/>
          <w:szCs w:val="22"/>
        </w:rPr>
        <w:t>.</w:t>
      </w:r>
      <w:r w:rsidR="00565360" w:rsidRPr="00AD07FD">
        <w:rPr>
          <w:sz w:val="22"/>
          <w:szCs w:val="22"/>
        </w:rPr>
        <w:t xml:space="preserve"> "Vocal Fold Polyp and Varicosity"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.1993; 72(12):780.</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Spiegel</w:t>
      </w:r>
      <w:r w:rsidR="00D13085" w:rsidRPr="00AD07FD">
        <w:rPr>
          <w:sz w:val="22"/>
          <w:szCs w:val="22"/>
        </w:rPr>
        <w:t>,</w:t>
      </w:r>
      <w:r w:rsidR="00565360" w:rsidRPr="00AD07FD">
        <w:rPr>
          <w:sz w:val="22"/>
          <w:szCs w:val="22"/>
        </w:rPr>
        <w:t xml:space="preserve"> J</w:t>
      </w:r>
      <w:r w:rsidR="00D13085" w:rsidRPr="00AD07FD">
        <w:rPr>
          <w:sz w:val="22"/>
          <w:szCs w:val="22"/>
        </w:rPr>
        <w:t>.</w:t>
      </w:r>
      <w:r w:rsidR="00565360" w:rsidRPr="00AD07FD">
        <w:rPr>
          <w:sz w:val="22"/>
          <w:szCs w:val="22"/>
        </w:rPr>
        <w:t>R</w:t>
      </w:r>
      <w:r w:rsidR="00D13085" w:rsidRPr="00AD07FD">
        <w:rPr>
          <w:sz w:val="22"/>
          <w:szCs w:val="22"/>
        </w:rPr>
        <w:t>.</w:t>
      </w:r>
      <w:r w:rsidR="00565360" w:rsidRPr="00AD07FD">
        <w:rPr>
          <w:sz w:val="22"/>
          <w:szCs w:val="22"/>
        </w:rPr>
        <w:t xml:space="preserve"> and Hawkshaw</w:t>
      </w:r>
      <w:r w:rsidR="00D13085" w:rsidRPr="00AD07FD">
        <w:rPr>
          <w:sz w:val="22"/>
          <w:szCs w:val="22"/>
        </w:rPr>
        <w:t>,</w:t>
      </w:r>
      <w:r w:rsidR="00565360" w:rsidRPr="00AD07FD">
        <w:rPr>
          <w:sz w:val="22"/>
          <w:szCs w:val="22"/>
        </w:rPr>
        <w:t xml:space="preserve"> M</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xml:space="preserve"> </w:t>
      </w:r>
      <w:r w:rsidR="00D13085" w:rsidRPr="00AD07FD">
        <w:rPr>
          <w:sz w:val="22"/>
          <w:szCs w:val="22"/>
        </w:rPr>
        <w:t>“</w:t>
      </w:r>
      <w:r w:rsidR="00565360" w:rsidRPr="00AD07FD">
        <w:rPr>
          <w:sz w:val="22"/>
          <w:szCs w:val="22"/>
        </w:rPr>
        <w:t>Small, Symptomatic Vocal Fold Mass</w:t>
      </w:r>
      <w:r w:rsidR="00D13085" w:rsidRPr="00AD07FD">
        <w:rPr>
          <w:sz w:val="22"/>
          <w:szCs w:val="22"/>
        </w:rPr>
        <w:t>”</w:t>
      </w:r>
      <w:r w:rsidR="00565360" w:rsidRPr="00AD07FD">
        <w:rPr>
          <w:sz w:val="22"/>
          <w:szCs w:val="22"/>
        </w:rPr>
        <w:t xml:space="preserv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1993; 73(1):11.</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xml:space="preserve"> "Vocal Fold Paralysis" </w:t>
      </w:r>
      <w:r w:rsidR="00565360" w:rsidRPr="00AD07FD">
        <w:rPr>
          <w:i/>
          <w:sz w:val="22"/>
          <w:szCs w:val="22"/>
        </w:rPr>
        <w:t xml:space="preserve">NATS </w:t>
      </w:r>
      <w:r w:rsidR="00D13085" w:rsidRPr="00AD07FD">
        <w:rPr>
          <w:i/>
          <w:sz w:val="22"/>
          <w:szCs w:val="22"/>
        </w:rPr>
        <w:t>Journal</w:t>
      </w:r>
      <w:r w:rsidR="00D13085" w:rsidRPr="00AD07FD">
        <w:rPr>
          <w:sz w:val="22"/>
          <w:szCs w:val="22"/>
        </w:rPr>
        <w:t>.</w:t>
      </w:r>
      <w:r w:rsidR="00565360" w:rsidRPr="00AD07FD">
        <w:rPr>
          <w:sz w:val="22"/>
          <w:szCs w:val="22"/>
        </w:rPr>
        <w:t xml:space="preserve"> Nov/Dec 1993</w:t>
      </w:r>
      <w:r w:rsidR="00D13085" w:rsidRPr="00AD07FD">
        <w:rPr>
          <w:sz w:val="22"/>
          <w:szCs w:val="22"/>
        </w:rPr>
        <w:t xml:space="preserve">; </w:t>
      </w:r>
      <w:r w:rsidR="00565360" w:rsidRPr="00AD07FD">
        <w:rPr>
          <w:sz w:val="22"/>
          <w:szCs w:val="22"/>
        </w:rPr>
        <w:t>43-46.</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Fucci</w:t>
      </w:r>
      <w:r w:rsidR="00D13085" w:rsidRPr="00AD07FD">
        <w:rPr>
          <w:sz w:val="22"/>
          <w:szCs w:val="22"/>
        </w:rPr>
        <w:t>,</w:t>
      </w:r>
      <w:r w:rsidR="00565360" w:rsidRPr="00AD07FD">
        <w:rPr>
          <w:sz w:val="22"/>
          <w:szCs w:val="22"/>
        </w:rPr>
        <w:t xml:space="preserve"> M</w:t>
      </w:r>
      <w:r w:rsidR="00D13085" w:rsidRPr="00AD07FD">
        <w:rPr>
          <w:sz w:val="22"/>
          <w:szCs w:val="22"/>
        </w:rPr>
        <w:t>.</w:t>
      </w:r>
      <w:r w:rsidR="00565360" w:rsidRPr="00AD07FD">
        <w:rPr>
          <w:sz w:val="22"/>
          <w:szCs w:val="22"/>
        </w:rPr>
        <w:t>J</w:t>
      </w:r>
      <w:r w:rsidR="00D13085" w:rsidRPr="00AD07FD">
        <w:rPr>
          <w:sz w:val="22"/>
          <w:szCs w:val="22"/>
        </w:rPr>
        <w:t>.</w:t>
      </w:r>
      <w:r w:rsidR="00565360" w:rsidRPr="00AD07FD">
        <w:rPr>
          <w:sz w:val="22"/>
          <w:szCs w:val="22"/>
        </w:rPr>
        <w:t>, Alford</w:t>
      </w:r>
      <w:r w:rsidR="00D13085" w:rsidRPr="00AD07FD">
        <w:rPr>
          <w:sz w:val="22"/>
          <w:szCs w:val="22"/>
        </w:rPr>
        <w:t>,</w:t>
      </w:r>
      <w:r w:rsidR="00565360" w:rsidRPr="00AD07FD">
        <w:rPr>
          <w:sz w:val="22"/>
          <w:szCs w:val="22"/>
        </w:rPr>
        <w:t xml:space="preserve"> E</w:t>
      </w:r>
      <w:r w:rsidR="00D13085" w:rsidRPr="00AD07FD">
        <w:rPr>
          <w:sz w:val="22"/>
          <w:szCs w:val="22"/>
        </w:rPr>
        <w:t>.</w:t>
      </w:r>
      <w:r w:rsidR="00565360" w:rsidRPr="00AD07FD">
        <w:rPr>
          <w:sz w:val="22"/>
          <w:szCs w:val="22"/>
        </w:rPr>
        <w:t>L</w:t>
      </w:r>
      <w:r w:rsidR="00D13085" w:rsidRPr="00AD07FD">
        <w:rPr>
          <w:sz w:val="22"/>
          <w:szCs w:val="22"/>
        </w:rPr>
        <w:t>.</w:t>
      </w:r>
      <w:r w:rsidR="00565360" w:rsidRPr="00AD07FD">
        <w:rPr>
          <w:sz w:val="22"/>
          <w:szCs w:val="22"/>
        </w:rPr>
        <w:t>, Lowry</w:t>
      </w:r>
      <w:r w:rsidR="00D13085" w:rsidRPr="00AD07FD">
        <w:rPr>
          <w:sz w:val="22"/>
          <w:szCs w:val="22"/>
        </w:rPr>
        <w:t>,</w:t>
      </w:r>
      <w:r w:rsidR="00565360" w:rsidRPr="00AD07FD">
        <w:rPr>
          <w:sz w:val="22"/>
          <w:szCs w:val="22"/>
        </w:rPr>
        <w:t xml:space="preserve"> L</w:t>
      </w:r>
      <w:r w:rsidR="00D13085" w:rsidRPr="00AD07FD">
        <w:rPr>
          <w:sz w:val="22"/>
          <w:szCs w:val="22"/>
        </w:rPr>
        <w:t>.</w:t>
      </w:r>
      <w:r w:rsidR="00565360" w:rsidRPr="00AD07FD">
        <w:rPr>
          <w:sz w:val="22"/>
          <w:szCs w:val="22"/>
        </w:rPr>
        <w:t>D</w:t>
      </w:r>
      <w:r w:rsidR="00D13085" w:rsidRPr="00AD07FD">
        <w:rPr>
          <w:sz w:val="22"/>
          <w:szCs w:val="22"/>
        </w:rPr>
        <w:t>.</w:t>
      </w:r>
      <w:r w:rsidR="00565360" w:rsidRPr="00AD07FD">
        <w:rPr>
          <w:sz w:val="22"/>
          <w:szCs w:val="22"/>
        </w:rPr>
        <w:t>, Keane</w:t>
      </w:r>
      <w:r w:rsidR="00D13085" w:rsidRPr="00AD07FD">
        <w:rPr>
          <w:sz w:val="22"/>
          <w:szCs w:val="22"/>
        </w:rPr>
        <w:t>,</w:t>
      </w:r>
      <w:r w:rsidR="00565360" w:rsidRPr="00AD07FD">
        <w:rPr>
          <w:sz w:val="22"/>
          <w:szCs w:val="22"/>
        </w:rPr>
        <w:t xml:space="preserve"> W</w:t>
      </w:r>
      <w:r w:rsidR="00D13085" w:rsidRPr="00AD07FD">
        <w:rPr>
          <w:sz w:val="22"/>
          <w:szCs w:val="22"/>
        </w:rPr>
        <w:t>.</w:t>
      </w:r>
      <w:r w:rsidR="00565360" w:rsidRPr="00AD07FD">
        <w:rPr>
          <w:sz w:val="22"/>
          <w:szCs w:val="22"/>
        </w:rPr>
        <w:t>M</w:t>
      </w:r>
      <w:r w:rsidR="00D13085" w:rsidRPr="00AD07FD">
        <w:rPr>
          <w:sz w:val="22"/>
          <w:szCs w:val="22"/>
        </w:rPr>
        <w:t>.</w:t>
      </w:r>
      <w:r w:rsidR="00565360" w:rsidRPr="00AD07FD">
        <w:rPr>
          <w:sz w:val="22"/>
          <w:szCs w:val="22"/>
        </w:rPr>
        <w:t xml:space="preserve"> and Sataloff</w:t>
      </w:r>
      <w:r w:rsidR="00D13085" w:rsidRPr="00AD07FD">
        <w:rPr>
          <w:sz w:val="22"/>
          <w:szCs w:val="22"/>
        </w:rPr>
        <w:t>,</w:t>
      </w:r>
      <w:r w:rsidR="00565360" w:rsidRPr="00AD07FD">
        <w:rPr>
          <w:sz w:val="22"/>
          <w:szCs w:val="22"/>
        </w:rPr>
        <w:t xml:space="preserve"> R</w:t>
      </w:r>
      <w:r w:rsidR="00D13085" w:rsidRPr="00AD07FD">
        <w:rPr>
          <w:sz w:val="22"/>
          <w:szCs w:val="22"/>
        </w:rPr>
        <w:t>.</w:t>
      </w:r>
      <w:r w:rsidR="00565360" w:rsidRPr="00AD07FD">
        <w:rPr>
          <w:sz w:val="22"/>
          <w:szCs w:val="22"/>
        </w:rPr>
        <w:t>T</w:t>
      </w:r>
      <w:r w:rsidR="00D13085" w:rsidRPr="00AD07FD">
        <w:rPr>
          <w:sz w:val="22"/>
          <w:szCs w:val="22"/>
        </w:rPr>
        <w:t>.</w:t>
      </w:r>
      <w:r w:rsidR="00565360" w:rsidRPr="00AD07FD">
        <w:rPr>
          <w:sz w:val="22"/>
          <w:szCs w:val="22"/>
        </w:rPr>
        <w:t xml:space="preserve"> "Endoscopic Management of a Giant Cholesterol Cyst of the Petrous Apex" </w:t>
      </w:r>
      <w:r w:rsidR="00D13085" w:rsidRPr="00AD07FD">
        <w:rPr>
          <w:i/>
          <w:sz w:val="22"/>
          <w:szCs w:val="22"/>
        </w:rPr>
        <w:t>Skull Base Surgery</w:t>
      </w:r>
      <w:r w:rsidR="00D13085" w:rsidRPr="00AD07FD">
        <w:rPr>
          <w:sz w:val="22"/>
          <w:szCs w:val="22"/>
        </w:rPr>
        <w:t>.</w:t>
      </w:r>
      <w:r w:rsidR="00565360" w:rsidRPr="00AD07FD">
        <w:rPr>
          <w:sz w:val="22"/>
          <w:szCs w:val="22"/>
        </w:rPr>
        <w:t xml:space="preserve"> 1994; 4(1):52-58.</w:t>
      </w:r>
    </w:p>
    <w:p w:rsidR="00565360" w:rsidRPr="00AD07FD" w:rsidRDefault="00565360" w:rsidP="00EE1C22">
      <w:pPr>
        <w:pStyle w:val="ListParagraph"/>
        <w:numPr>
          <w:ilvl w:val="0"/>
          <w:numId w:val="19"/>
        </w:numPr>
        <w:spacing w:before="120"/>
        <w:rPr>
          <w:sz w:val="22"/>
          <w:szCs w:val="22"/>
        </w:rPr>
      </w:pPr>
      <w:r w:rsidRPr="00AD07FD">
        <w:rPr>
          <w:sz w:val="22"/>
          <w:szCs w:val="22"/>
        </w:rPr>
        <w:t>Sataloff</w:t>
      </w:r>
      <w:r w:rsidR="00DF1622" w:rsidRPr="00AD07FD">
        <w:rPr>
          <w:sz w:val="22"/>
          <w:szCs w:val="22"/>
        </w:rPr>
        <w:t>,</w:t>
      </w:r>
      <w:r w:rsidRPr="00AD07FD">
        <w:rPr>
          <w:sz w:val="22"/>
          <w:szCs w:val="22"/>
        </w:rPr>
        <w:t xml:space="preserve"> R</w:t>
      </w:r>
      <w:r w:rsidR="00DF1622" w:rsidRPr="00AD07FD">
        <w:rPr>
          <w:sz w:val="22"/>
          <w:szCs w:val="22"/>
        </w:rPr>
        <w:t>.</w:t>
      </w:r>
      <w:r w:rsidRPr="00AD07FD">
        <w:rPr>
          <w:sz w:val="22"/>
          <w:szCs w:val="22"/>
        </w:rPr>
        <w:t>T</w:t>
      </w:r>
      <w:r w:rsidR="00DF1622" w:rsidRPr="00AD07FD">
        <w:rPr>
          <w:sz w:val="22"/>
          <w:szCs w:val="22"/>
        </w:rPr>
        <w:t>.</w:t>
      </w:r>
      <w:r w:rsidRPr="00AD07FD">
        <w:rPr>
          <w:sz w:val="22"/>
          <w:szCs w:val="22"/>
        </w:rPr>
        <w:t xml:space="preserve"> "A Singer's Guide to a Short Career: Five More Good Ways to Abuse Your Voice (Pt 3)" </w:t>
      </w:r>
      <w:r w:rsidR="00DF1622" w:rsidRPr="00AD07FD">
        <w:rPr>
          <w:i/>
          <w:sz w:val="22"/>
          <w:szCs w:val="22"/>
        </w:rPr>
        <w:t>The Voice Foundation Newletter</w:t>
      </w:r>
      <w:r w:rsidR="00DF1622" w:rsidRPr="00AD07FD">
        <w:rPr>
          <w:sz w:val="22"/>
          <w:szCs w:val="22"/>
        </w:rPr>
        <w:t>.</w:t>
      </w:r>
      <w:r w:rsidRPr="00AD07FD">
        <w:rPr>
          <w:sz w:val="22"/>
          <w:szCs w:val="22"/>
        </w:rPr>
        <w:t xml:space="preserve"> 1994; 2(1):1,2,4.</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194580" w:rsidRPr="00AD07FD">
        <w:rPr>
          <w:sz w:val="22"/>
          <w:szCs w:val="22"/>
        </w:rPr>
        <w:t>S</w:t>
      </w:r>
      <w:r w:rsidR="00565360" w:rsidRPr="00AD07FD">
        <w:rPr>
          <w:sz w:val="22"/>
          <w:szCs w:val="22"/>
        </w:rPr>
        <w:t>ataloff</w:t>
      </w:r>
      <w:r w:rsidR="00DF1622" w:rsidRPr="00AD07FD">
        <w:rPr>
          <w:sz w:val="22"/>
          <w:szCs w:val="22"/>
        </w:rPr>
        <w:t>,</w:t>
      </w:r>
      <w:r w:rsidR="00565360" w:rsidRPr="00AD07FD">
        <w:rPr>
          <w:sz w:val="22"/>
          <w:szCs w:val="22"/>
        </w:rPr>
        <w:t xml:space="preserve"> R</w:t>
      </w:r>
      <w:r w:rsidR="00DF1622" w:rsidRPr="00AD07FD">
        <w:rPr>
          <w:sz w:val="22"/>
          <w:szCs w:val="22"/>
        </w:rPr>
        <w:t>.</w:t>
      </w:r>
      <w:r w:rsidR="00565360" w:rsidRPr="00AD07FD">
        <w:rPr>
          <w:sz w:val="22"/>
          <w:szCs w:val="22"/>
        </w:rPr>
        <w:t>T</w:t>
      </w:r>
      <w:r w:rsidR="00DF1622" w:rsidRPr="00AD07FD">
        <w:rPr>
          <w:sz w:val="22"/>
          <w:szCs w:val="22"/>
        </w:rPr>
        <w:t>.</w:t>
      </w:r>
      <w:r w:rsidR="00565360" w:rsidRPr="00AD07FD">
        <w:rPr>
          <w:sz w:val="22"/>
          <w:szCs w:val="22"/>
        </w:rPr>
        <w:t>, Spiegel</w:t>
      </w:r>
      <w:r w:rsidR="00DF1622" w:rsidRPr="00AD07FD">
        <w:rPr>
          <w:sz w:val="22"/>
          <w:szCs w:val="22"/>
        </w:rPr>
        <w:t>,</w:t>
      </w:r>
      <w:r w:rsidR="00565360" w:rsidRPr="00AD07FD">
        <w:rPr>
          <w:sz w:val="22"/>
          <w:szCs w:val="22"/>
        </w:rPr>
        <w:t xml:space="preserve"> J</w:t>
      </w:r>
      <w:r w:rsidR="00DF1622" w:rsidRPr="00AD07FD">
        <w:rPr>
          <w:sz w:val="22"/>
          <w:szCs w:val="22"/>
        </w:rPr>
        <w:t>.</w:t>
      </w:r>
      <w:r w:rsidR="00565360" w:rsidRPr="00AD07FD">
        <w:rPr>
          <w:sz w:val="22"/>
          <w:szCs w:val="22"/>
        </w:rPr>
        <w:t>R</w:t>
      </w:r>
      <w:r w:rsidR="00DF1622" w:rsidRPr="00AD07FD">
        <w:rPr>
          <w:sz w:val="22"/>
          <w:szCs w:val="22"/>
        </w:rPr>
        <w:t>.</w:t>
      </w:r>
      <w:r w:rsidR="00565360" w:rsidRPr="00AD07FD">
        <w:rPr>
          <w:sz w:val="22"/>
          <w:szCs w:val="22"/>
        </w:rPr>
        <w:t xml:space="preserve"> and Heuer</w:t>
      </w:r>
      <w:r w:rsidR="00DF1622" w:rsidRPr="00AD07FD">
        <w:rPr>
          <w:sz w:val="22"/>
          <w:szCs w:val="22"/>
        </w:rPr>
        <w:t>,</w:t>
      </w:r>
      <w:r w:rsidR="00565360" w:rsidRPr="00AD07FD">
        <w:rPr>
          <w:sz w:val="22"/>
          <w:szCs w:val="22"/>
        </w:rPr>
        <w:t xml:space="preserve"> R</w:t>
      </w:r>
      <w:r w:rsidR="00DF1622" w:rsidRPr="00AD07FD">
        <w:rPr>
          <w:sz w:val="22"/>
          <w:szCs w:val="22"/>
        </w:rPr>
        <w:t>.</w:t>
      </w:r>
      <w:r w:rsidR="00565360" w:rsidRPr="00AD07FD">
        <w:rPr>
          <w:sz w:val="22"/>
          <w:szCs w:val="22"/>
        </w:rPr>
        <w:t>J</w:t>
      </w:r>
      <w:r w:rsidR="00DF1622" w:rsidRPr="00AD07FD">
        <w:rPr>
          <w:sz w:val="22"/>
          <w:szCs w:val="22"/>
        </w:rPr>
        <w:t>.</w:t>
      </w:r>
      <w:r w:rsidR="00565360" w:rsidRPr="00AD07FD">
        <w:rPr>
          <w:sz w:val="22"/>
          <w:szCs w:val="22"/>
        </w:rPr>
        <w:t xml:space="preserve"> "Vocal Fold Carcinoma"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1994</w:t>
      </w:r>
      <w:r w:rsidR="00DF1622" w:rsidRPr="00AD07FD">
        <w:rPr>
          <w:sz w:val="22"/>
          <w:szCs w:val="22"/>
        </w:rPr>
        <w:t>;</w:t>
      </w:r>
      <w:r w:rsidR="00565360" w:rsidRPr="00AD07FD">
        <w:rPr>
          <w:sz w:val="22"/>
          <w:szCs w:val="22"/>
        </w:rPr>
        <w:t xml:space="preserve"> 73(2):72.</w:t>
      </w:r>
    </w:p>
    <w:p w:rsidR="00565360" w:rsidRPr="00AD07FD" w:rsidRDefault="00565360" w:rsidP="00EE1C22">
      <w:pPr>
        <w:pStyle w:val="ListParagraph"/>
        <w:numPr>
          <w:ilvl w:val="0"/>
          <w:numId w:val="19"/>
        </w:numPr>
        <w:spacing w:before="120"/>
        <w:rPr>
          <w:sz w:val="22"/>
          <w:szCs w:val="22"/>
        </w:rPr>
      </w:pPr>
      <w:r w:rsidRPr="00AD07FD">
        <w:rPr>
          <w:sz w:val="22"/>
          <w:szCs w:val="22"/>
        </w:rPr>
        <w:t>Sataloff</w:t>
      </w:r>
      <w:r w:rsidR="00147634" w:rsidRPr="00AD07FD">
        <w:rPr>
          <w:sz w:val="22"/>
          <w:szCs w:val="22"/>
        </w:rPr>
        <w:t>,</w:t>
      </w:r>
      <w:r w:rsidRPr="00AD07FD">
        <w:rPr>
          <w:sz w:val="22"/>
          <w:szCs w:val="22"/>
        </w:rPr>
        <w:t xml:space="preserve"> R</w:t>
      </w:r>
      <w:r w:rsidR="00147634" w:rsidRPr="00AD07FD">
        <w:rPr>
          <w:sz w:val="22"/>
          <w:szCs w:val="22"/>
        </w:rPr>
        <w:t>.</w:t>
      </w:r>
      <w:r w:rsidRPr="00AD07FD">
        <w:rPr>
          <w:sz w:val="22"/>
          <w:szCs w:val="22"/>
        </w:rPr>
        <w:t>T</w:t>
      </w:r>
      <w:r w:rsidR="00147634" w:rsidRPr="00AD07FD">
        <w:rPr>
          <w:sz w:val="22"/>
          <w:szCs w:val="22"/>
        </w:rPr>
        <w:t>.</w:t>
      </w:r>
      <w:r w:rsidRPr="00AD07FD">
        <w:rPr>
          <w:sz w:val="22"/>
          <w:szCs w:val="22"/>
        </w:rPr>
        <w:t xml:space="preserve"> "Dizziness in Singers," </w:t>
      </w:r>
      <w:r w:rsidR="00147634" w:rsidRPr="00AD07FD">
        <w:rPr>
          <w:i/>
          <w:sz w:val="22"/>
          <w:szCs w:val="22"/>
        </w:rPr>
        <w:t>NATS Journal</w:t>
      </w:r>
      <w:r w:rsidRPr="00AD07FD">
        <w:rPr>
          <w:sz w:val="22"/>
          <w:szCs w:val="22"/>
        </w:rPr>
        <w:t>, Jan/Feb. 1994; 50(3):35-38.</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Sataloff</w:t>
      </w:r>
      <w:r w:rsidR="00147634" w:rsidRPr="00AD07FD">
        <w:rPr>
          <w:sz w:val="22"/>
          <w:szCs w:val="22"/>
        </w:rPr>
        <w:t>,</w:t>
      </w:r>
      <w:r w:rsidR="00565360" w:rsidRPr="00AD07FD">
        <w:rPr>
          <w:sz w:val="22"/>
          <w:szCs w:val="22"/>
        </w:rPr>
        <w:t xml:space="preserve"> R</w:t>
      </w:r>
      <w:r w:rsidR="00147634" w:rsidRPr="00AD07FD">
        <w:rPr>
          <w:sz w:val="22"/>
          <w:szCs w:val="22"/>
        </w:rPr>
        <w:t>.</w:t>
      </w:r>
      <w:r w:rsidR="00565360" w:rsidRPr="00AD07FD">
        <w:rPr>
          <w:sz w:val="22"/>
          <w:szCs w:val="22"/>
        </w:rPr>
        <w:t>T</w:t>
      </w:r>
      <w:r w:rsidR="00147634" w:rsidRPr="00AD07FD">
        <w:rPr>
          <w:sz w:val="22"/>
          <w:szCs w:val="22"/>
        </w:rPr>
        <w:t>.</w:t>
      </w:r>
      <w:r w:rsidR="00565360" w:rsidRPr="00AD07FD">
        <w:rPr>
          <w:sz w:val="22"/>
          <w:szCs w:val="22"/>
        </w:rPr>
        <w:t xml:space="preserve"> "Vocal Tract Response to Toxic Injury: Clinical Issues," </w:t>
      </w:r>
      <w:r w:rsidR="00565360" w:rsidRPr="00AD07FD">
        <w:rPr>
          <w:i/>
          <w:sz w:val="22"/>
          <w:szCs w:val="22"/>
        </w:rPr>
        <w:t>J V</w:t>
      </w:r>
      <w:r w:rsidR="00147634" w:rsidRPr="00AD07FD">
        <w:rPr>
          <w:i/>
          <w:sz w:val="22"/>
          <w:szCs w:val="22"/>
        </w:rPr>
        <w:t>oice</w:t>
      </w:r>
      <w:r w:rsidR="00565360" w:rsidRPr="00AD07FD">
        <w:rPr>
          <w:sz w:val="22"/>
          <w:szCs w:val="22"/>
        </w:rPr>
        <w:t>.1994; 8(1):63-64.</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 xml:space="preserve">Sataloff RT, Heuer RJ and Rosen DC: "Adult Onset Laryngeal Papillomas," </w:t>
      </w:r>
      <w:smartTag w:uri="urn:schemas-microsoft-com:office:smarttags" w:element="stockticker">
        <w:r w:rsidR="00565360" w:rsidRPr="00AD07FD">
          <w:rPr>
            <w:i/>
            <w:sz w:val="22"/>
            <w:szCs w:val="22"/>
          </w:rPr>
          <w:t>ENT</w:t>
        </w:r>
      </w:smartTag>
      <w:r w:rsidR="00565360" w:rsidRPr="00AD07FD">
        <w:rPr>
          <w:i/>
          <w:sz w:val="22"/>
          <w:szCs w:val="22"/>
        </w:rPr>
        <w:t xml:space="preserve"> -J</w:t>
      </w:r>
      <w:r w:rsidR="00565360" w:rsidRPr="00AD07FD">
        <w:rPr>
          <w:sz w:val="22"/>
          <w:szCs w:val="22"/>
        </w:rPr>
        <w:t>. 1994; 73(3):142.</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 xml:space="preserve">Fucci MJ, Sataloff RT, DL Myers: "Vestibular Nerve Section," </w:t>
      </w:r>
      <w:r w:rsidR="00147634" w:rsidRPr="00AD07FD">
        <w:rPr>
          <w:i/>
          <w:sz w:val="22"/>
          <w:szCs w:val="22"/>
        </w:rPr>
        <w:t>Amer J of Otolaryng</w:t>
      </w:r>
      <w:r w:rsidR="00565360" w:rsidRPr="00AD07FD">
        <w:rPr>
          <w:sz w:val="22"/>
          <w:szCs w:val="22"/>
        </w:rPr>
        <w:t>, 1994, 15(3):180-189.</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 xml:space="preserve">Sataloff RT: "In Memory of Wilbur James Gould, M.D.," </w:t>
      </w:r>
      <w:r w:rsidR="00565360" w:rsidRPr="00AD07FD">
        <w:rPr>
          <w:i/>
          <w:sz w:val="22"/>
          <w:szCs w:val="22"/>
        </w:rPr>
        <w:t>J V</w:t>
      </w:r>
      <w:r w:rsidR="00147634" w:rsidRPr="00AD07FD">
        <w:rPr>
          <w:i/>
          <w:sz w:val="22"/>
          <w:szCs w:val="22"/>
        </w:rPr>
        <w:t>oice</w:t>
      </w:r>
      <w:r w:rsidR="00565360" w:rsidRPr="00AD07FD">
        <w:rPr>
          <w:sz w:val="22"/>
          <w:szCs w:val="22"/>
        </w:rPr>
        <w:t>, 1994, 8(2):97-98.</w:t>
      </w:r>
    </w:p>
    <w:p w:rsidR="00565360" w:rsidRPr="00AD07FD" w:rsidRDefault="00CE51CB" w:rsidP="00EE1C22">
      <w:pPr>
        <w:pStyle w:val="ListParagraph"/>
        <w:numPr>
          <w:ilvl w:val="0"/>
          <w:numId w:val="19"/>
        </w:numPr>
        <w:spacing w:before="120"/>
        <w:rPr>
          <w:sz w:val="22"/>
          <w:szCs w:val="22"/>
        </w:rPr>
      </w:pPr>
      <w:r w:rsidRPr="00AD07FD">
        <w:rPr>
          <w:sz w:val="22"/>
          <w:szCs w:val="22"/>
        </w:rPr>
        <w:t>*</w:t>
      </w:r>
      <w:r w:rsidR="00565360" w:rsidRPr="00AD07FD">
        <w:rPr>
          <w:sz w:val="22"/>
          <w:szCs w:val="22"/>
        </w:rPr>
        <w:t xml:space="preserve">Sataloff RT, Heuer RJ, Hawkshaw MJ: "Simultaneous Vocal Fold Cyst and Hemorrhagic Nodule." </w:t>
      </w:r>
      <w:smartTag w:uri="urn:schemas-microsoft-com:office:smarttags" w:element="stockticker">
        <w:r w:rsidR="00565360" w:rsidRPr="00AD07FD">
          <w:rPr>
            <w:i/>
            <w:sz w:val="22"/>
            <w:szCs w:val="22"/>
          </w:rPr>
          <w:t>ENT</w:t>
        </w:r>
      </w:smartTag>
      <w:r w:rsidR="00147634" w:rsidRPr="00AD07FD">
        <w:rPr>
          <w:i/>
          <w:sz w:val="22"/>
          <w:szCs w:val="22"/>
        </w:rPr>
        <w:t>-</w:t>
      </w:r>
      <w:r w:rsidR="00565360" w:rsidRPr="00AD07FD">
        <w:rPr>
          <w:i/>
          <w:sz w:val="22"/>
          <w:szCs w:val="22"/>
        </w:rPr>
        <w:t>J</w:t>
      </w:r>
      <w:r w:rsidR="00565360" w:rsidRPr="00AD07FD">
        <w:rPr>
          <w:sz w:val="22"/>
          <w:szCs w:val="22"/>
        </w:rPr>
        <w:t>, April 1994, 73(4):214.</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Hawkshaw MJ, Emerich KA: "Myringotomy Tubes for Malformed Ears."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May 1994, 73(5):337-338.</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Heuer RJ: "Post-intubation Granuloma: A Case of Reflux and Voice Abuse."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1994; 73(5):299.</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Rosen DC: "Unusual Laryngeal Hyperkeratosis",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.1994, 73(6):364.</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Goldfarb D, Sataloff RT: "Lyme Disease: A Review for the Otolaryngologist,"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.1994; 3(11):824-829.</w:t>
      </w:r>
    </w:p>
    <w:p w:rsidR="00565360" w:rsidRPr="00AD07FD" w:rsidRDefault="00565360" w:rsidP="00EE1C22">
      <w:pPr>
        <w:pStyle w:val="ListParagraph"/>
        <w:numPr>
          <w:ilvl w:val="0"/>
          <w:numId w:val="20"/>
        </w:numPr>
        <w:spacing w:before="120"/>
        <w:rPr>
          <w:sz w:val="22"/>
          <w:szCs w:val="22"/>
        </w:rPr>
      </w:pPr>
      <w:r w:rsidRPr="00AD07FD">
        <w:rPr>
          <w:sz w:val="22"/>
          <w:szCs w:val="22"/>
        </w:rPr>
        <w:t xml:space="preserve">Sataloff RT: "Lyme Disease: Consequences for Singers," </w:t>
      </w:r>
      <w:r w:rsidRPr="00AD07FD">
        <w:rPr>
          <w:i/>
          <w:sz w:val="22"/>
          <w:szCs w:val="22"/>
        </w:rPr>
        <w:t>NATS J</w:t>
      </w:r>
      <w:r w:rsidR="00147634" w:rsidRPr="00AD07FD">
        <w:rPr>
          <w:i/>
          <w:sz w:val="22"/>
          <w:szCs w:val="22"/>
        </w:rPr>
        <w:t>ournal</w:t>
      </w:r>
      <w:r w:rsidRPr="00AD07FD">
        <w:rPr>
          <w:sz w:val="22"/>
          <w:szCs w:val="22"/>
        </w:rPr>
        <w:t>, May/June, 1994; pp 39-40.</w:t>
      </w:r>
    </w:p>
    <w:p w:rsidR="00565360" w:rsidRPr="00AD07FD" w:rsidRDefault="00565360" w:rsidP="00EE1C22">
      <w:pPr>
        <w:pStyle w:val="ListParagraph"/>
        <w:numPr>
          <w:ilvl w:val="0"/>
          <w:numId w:val="20"/>
        </w:numPr>
        <w:spacing w:before="120"/>
        <w:rPr>
          <w:sz w:val="22"/>
          <w:szCs w:val="22"/>
        </w:rPr>
      </w:pPr>
      <w:r w:rsidRPr="00AD07FD">
        <w:rPr>
          <w:sz w:val="22"/>
          <w:szCs w:val="22"/>
        </w:rPr>
        <w:t>Sataloff RT: "Facial Paralysis</w:t>
      </w:r>
      <w:r w:rsidR="00147634" w:rsidRPr="00AD07FD">
        <w:rPr>
          <w:sz w:val="22"/>
          <w:szCs w:val="22"/>
        </w:rPr>
        <w:t xml:space="preserve"> in Singers," </w:t>
      </w:r>
      <w:r w:rsidR="00147634" w:rsidRPr="00AD07FD">
        <w:rPr>
          <w:i/>
          <w:sz w:val="22"/>
          <w:szCs w:val="22"/>
        </w:rPr>
        <w:t>NATS Journal</w:t>
      </w:r>
      <w:r w:rsidRPr="00AD07FD">
        <w:rPr>
          <w:sz w:val="22"/>
          <w:szCs w:val="22"/>
        </w:rPr>
        <w:t>, Sep/Oct. 1994, pp 43-44.</w:t>
      </w:r>
    </w:p>
    <w:p w:rsidR="00565360" w:rsidRPr="00AD07FD" w:rsidRDefault="00CE51CB" w:rsidP="00EE1C22">
      <w:pPr>
        <w:pStyle w:val="ListParagraph"/>
        <w:numPr>
          <w:ilvl w:val="0"/>
          <w:numId w:val="20"/>
        </w:numPr>
        <w:spacing w:before="120"/>
        <w:rPr>
          <w:sz w:val="22"/>
          <w:szCs w:val="22"/>
        </w:rPr>
      </w:pPr>
      <w:r w:rsidRPr="00AD07FD">
        <w:rPr>
          <w:sz w:val="22"/>
          <w:szCs w:val="22"/>
        </w:rPr>
        <w:lastRenderedPageBreak/>
        <w:t>*</w:t>
      </w:r>
      <w:r w:rsidR="00565360" w:rsidRPr="00AD07FD">
        <w:rPr>
          <w:sz w:val="22"/>
          <w:szCs w:val="22"/>
        </w:rPr>
        <w:t xml:space="preserve">Sataloff RT: "Medical Examination of Professional Singers-The History."  </w:t>
      </w:r>
      <w:r w:rsidR="00565360" w:rsidRPr="00AD07FD">
        <w:rPr>
          <w:i/>
          <w:sz w:val="22"/>
          <w:szCs w:val="22"/>
        </w:rPr>
        <w:t>M</w:t>
      </w:r>
      <w:r w:rsidR="00147634" w:rsidRPr="00AD07FD">
        <w:rPr>
          <w:i/>
          <w:sz w:val="22"/>
          <w:szCs w:val="22"/>
        </w:rPr>
        <w:t>edicine Des Arts</w:t>
      </w:r>
      <w:r w:rsidR="00565360" w:rsidRPr="00AD07FD">
        <w:rPr>
          <w:sz w:val="22"/>
          <w:szCs w:val="22"/>
        </w:rPr>
        <w:t>, 1993, No. 6, pp 2-12.</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"Medical Examination of Professional Singers-Physical Examination and Rests," </w:t>
      </w:r>
      <w:r w:rsidR="00565360" w:rsidRPr="00AD07FD">
        <w:rPr>
          <w:i/>
          <w:sz w:val="22"/>
          <w:szCs w:val="22"/>
        </w:rPr>
        <w:t>M</w:t>
      </w:r>
      <w:r w:rsidR="00147634" w:rsidRPr="00AD07FD">
        <w:rPr>
          <w:i/>
          <w:sz w:val="22"/>
          <w:szCs w:val="22"/>
        </w:rPr>
        <w:t>edicine Des Arts</w:t>
      </w:r>
      <w:r w:rsidR="00565360" w:rsidRPr="00AD07FD">
        <w:rPr>
          <w:sz w:val="22"/>
          <w:szCs w:val="22"/>
        </w:rPr>
        <w:t>, 1994, No. 7, pp 3-9.</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"Vocal Fold Varicosity Causing Voice Fatigue,"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1994;73(7):445.</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194580" w:rsidRPr="00AD07FD">
        <w:rPr>
          <w:sz w:val="22"/>
          <w:szCs w:val="22"/>
        </w:rPr>
        <w:t xml:space="preserve"> </w:t>
      </w:r>
      <w:r w:rsidR="00565360" w:rsidRPr="00AD07FD">
        <w:rPr>
          <w:sz w:val="22"/>
          <w:szCs w:val="22"/>
        </w:rPr>
        <w:t xml:space="preserve">Sataloff RT, Spiegel JR, Rosen DC: "Polypoid Vocal Fold Carcinoma,"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1994; 73(8):518.</w:t>
      </w:r>
    </w:p>
    <w:p w:rsidR="00565360" w:rsidRPr="00AD07FD" w:rsidRDefault="00565360" w:rsidP="00EE1C22">
      <w:pPr>
        <w:pStyle w:val="ListParagraph"/>
        <w:numPr>
          <w:ilvl w:val="0"/>
          <w:numId w:val="20"/>
        </w:numPr>
        <w:spacing w:before="120"/>
        <w:rPr>
          <w:sz w:val="22"/>
          <w:szCs w:val="22"/>
        </w:rPr>
      </w:pPr>
      <w:r w:rsidRPr="00AD07FD">
        <w:rPr>
          <w:sz w:val="22"/>
          <w:szCs w:val="22"/>
        </w:rPr>
        <w:t xml:space="preserve">Sataloff RT: "The Contributions of Voice Science to Voice Care." </w:t>
      </w:r>
      <w:r w:rsidR="00584BB8" w:rsidRPr="00AD07FD">
        <w:rPr>
          <w:sz w:val="22"/>
          <w:szCs w:val="22"/>
        </w:rPr>
        <w:t>In:</w:t>
      </w:r>
      <w:r w:rsidRPr="00AD07FD">
        <w:rPr>
          <w:sz w:val="22"/>
          <w:szCs w:val="22"/>
        </w:rPr>
        <w:t xml:space="preserve"> Friberg A, Iwarsson J, Jansson E and Sundberg J: </w:t>
      </w:r>
      <w:r w:rsidRPr="00AD07FD">
        <w:rPr>
          <w:i/>
          <w:sz w:val="22"/>
          <w:szCs w:val="22"/>
        </w:rPr>
        <w:t xml:space="preserve">SMAC 93: </w:t>
      </w:r>
      <w:r w:rsidR="00147634" w:rsidRPr="00AD07FD">
        <w:rPr>
          <w:i/>
          <w:sz w:val="22"/>
          <w:szCs w:val="22"/>
        </w:rPr>
        <w:t>Proceedings of the Stockholm Music Acoustics Conference</w:t>
      </w:r>
      <w:r w:rsidRPr="00AD07FD">
        <w:rPr>
          <w:sz w:val="22"/>
          <w:szCs w:val="22"/>
        </w:rPr>
        <w:t>, July 28-August 1, 1993</w:t>
      </w:r>
      <w:r w:rsidR="00EF4F32" w:rsidRPr="00AD07FD">
        <w:rPr>
          <w:sz w:val="22"/>
          <w:szCs w:val="22"/>
        </w:rPr>
        <w:t xml:space="preserve">, Royal </w:t>
      </w:r>
      <w:r w:rsidRPr="00AD07FD">
        <w:rPr>
          <w:sz w:val="22"/>
          <w:szCs w:val="22"/>
        </w:rPr>
        <w:t>Swedish Academy of Music, Stockholm, 1994, pp. 2</w:t>
      </w:r>
      <w:r w:rsidR="00C75417" w:rsidRPr="00AD07FD">
        <w:rPr>
          <w:sz w:val="22"/>
          <w:szCs w:val="22"/>
        </w:rPr>
        <w:t>0</w:t>
      </w:r>
      <w:r w:rsidRPr="00AD07FD">
        <w:rPr>
          <w:sz w:val="22"/>
          <w:szCs w:val="22"/>
        </w:rPr>
        <w:t>-22.</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Hawkshaw MJ: Acute Mucosal Tear and Vocal Fold Hemorrhage,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1994; 73(9):633.</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Sataloff RT, Spiegel JR, Heuer RJ: "Singing Dysfunction Following Vocal Fold</w:t>
      </w:r>
      <w:r w:rsidR="000F7DB8" w:rsidRPr="00AD07FD">
        <w:rPr>
          <w:sz w:val="22"/>
          <w:szCs w:val="22"/>
        </w:rPr>
        <w:t xml:space="preserve"> </w:t>
      </w:r>
      <w:r w:rsidR="00565360" w:rsidRPr="00AD07FD">
        <w:rPr>
          <w:sz w:val="22"/>
          <w:szCs w:val="22"/>
        </w:rPr>
        <w:t xml:space="preserve">Hemorrhage: The Need for Caution,"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1994; 73(10):717.</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Heuer RJ, Hawkshaw M: "Vocal Fold Varicosities and Pain on Phonation,"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1994; 73(11):807.</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Emerich KA and Rosen D: Post-hemorrhagic vocal fold polyps. </w:t>
      </w:r>
      <w:smartTag w:uri="urn:schemas-microsoft-com:office:smarttags" w:element="stockticker">
        <w:r w:rsidR="00565360" w:rsidRPr="00AD07FD">
          <w:rPr>
            <w:i/>
            <w:sz w:val="22"/>
            <w:szCs w:val="22"/>
          </w:rPr>
          <w:t>ENT</w:t>
        </w:r>
      </w:smartTag>
      <w:r w:rsidR="0082472B" w:rsidRPr="00AD07FD">
        <w:rPr>
          <w:i/>
          <w:sz w:val="22"/>
          <w:szCs w:val="22"/>
        </w:rPr>
        <w:t>-J</w:t>
      </w:r>
      <w:r w:rsidR="00565360" w:rsidRPr="00AD07FD">
        <w:rPr>
          <w:sz w:val="22"/>
          <w:szCs w:val="22"/>
        </w:rPr>
        <w:t>, 1994; 73(12):883.</w:t>
      </w:r>
    </w:p>
    <w:p w:rsidR="0019458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Benninger MS, Crumley RL, Ford CN, Gould WJ, Hanson DG, Ossoff RH, Sataloff RT: Evaluation and Treatment of the Unilateral Paralyzed vocal fold. </w:t>
      </w:r>
      <w:r w:rsidR="0082472B" w:rsidRPr="00AD07FD">
        <w:rPr>
          <w:i/>
          <w:sz w:val="22"/>
          <w:szCs w:val="22"/>
        </w:rPr>
        <w:t>Otolaryngology – Head and Neck Surgery</w:t>
      </w:r>
      <w:r w:rsidR="00565360" w:rsidRPr="00AD07FD">
        <w:rPr>
          <w:sz w:val="22"/>
          <w:szCs w:val="22"/>
        </w:rPr>
        <w:t>, 1994; 111(4):497-508.</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Bough ID, Spiegel JR: "Arytenoid Dislocation: Diagnosis and Treatment."  </w:t>
      </w:r>
      <w:r w:rsidR="0082472B" w:rsidRPr="00AD07FD">
        <w:rPr>
          <w:i/>
          <w:sz w:val="22"/>
          <w:szCs w:val="22"/>
        </w:rPr>
        <w:t>Laryngoscope</w:t>
      </w:r>
      <w:r w:rsidR="00565360" w:rsidRPr="00AD07FD">
        <w:rPr>
          <w:sz w:val="22"/>
          <w:szCs w:val="22"/>
        </w:rPr>
        <w:t>, 1994; 104(10):1353-1361.</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and Rosen DC: "Effects of Cranial Irradiation on Hearing Acuity: A Review of the Literature,"  </w:t>
      </w:r>
      <w:r w:rsidR="0082472B" w:rsidRPr="00AD07FD">
        <w:rPr>
          <w:i/>
          <w:sz w:val="22"/>
          <w:szCs w:val="22"/>
        </w:rPr>
        <w:t>American J of Otology</w:t>
      </w:r>
      <w:r w:rsidR="00565360" w:rsidRPr="00AD07FD">
        <w:rPr>
          <w:sz w:val="22"/>
          <w:szCs w:val="22"/>
        </w:rPr>
        <w:t>, 1994; 15(6):772-780.</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Hawkshaw MJ: Vocal Fold Hemorrhagic Mass: Functional Implications. </w:t>
      </w:r>
      <w:smartTag w:uri="urn:schemas-microsoft-com:office:smarttags" w:element="stockticker">
        <w:r w:rsidR="00565360" w:rsidRPr="00AD07FD">
          <w:rPr>
            <w:i/>
            <w:sz w:val="22"/>
            <w:szCs w:val="22"/>
          </w:rPr>
          <w:t>ENT</w:t>
        </w:r>
      </w:smartTag>
      <w:r w:rsidR="00565360" w:rsidRPr="00AD07FD">
        <w:rPr>
          <w:i/>
          <w:sz w:val="22"/>
          <w:szCs w:val="22"/>
        </w:rPr>
        <w:t>- J</w:t>
      </w:r>
      <w:r w:rsidR="00565360" w:rsidRPr="00AD07FD">
        <w:rPr>
          <w:sz w:val="22"/>
          <w:szCs w:val="22"/>
        </w:rPr>
        <w:t>. 1995; 74(1):11.</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Heuer RJ: Laryngeal Sarcoidosis and Candidiasis, </w:t>
      </w:r>
      <w:smartTag w:uri="urn:schemas-microsoft-com:office:smarttags" w:element="stockticker">
        <w:r w:rsidR="00565360" w:rsidRPr="00AD07FD">
          <w:rPr>
            <w:i/>
            <w:sz w:val="22"/>
            <w:szCs w:val="22"/>
          </w:rPr>
          <w:t>ENT</w:t>
        </w:r>
      </w:smartTag>
      <w:r w:rsidR="00565360" w:rsidRPr="00AD07FD">
        <w:rPr>
          <w:i/>
          <w:sz w:val="22"/>
          <w:szCs w:val="22"/>
        </w:rPr>
        <w:t>- J</w:t>
      </w:r>
      <w:r w:rsidR="00565360" w:rsidRPr="00AD07FD">
        <w:rPr>
          <w:sz w:val="22"/>
          <w:szCs w:val="22"/>
        </w:rPr>
        <w:t>. 1995; 74(2):77.</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"Genetics of the Voice." </w:t>
      </w:r>
      <w:r w:rsidR="00565360" w:rsidRPr="00AD07FD">
        <w:rPr>
          <w:i/>
          <w:sz w:val="22"/>
          <w:szCs w:val="22"/>
        </w:rPr>
        <w:t xml:space="preserve">J </w:t>
      </w:r>
      <w:r w:rsidR="0082472B" w:rsidRPr="00AD07FD">
        <w:rPr>
          <w:i/>
          <w:sz w:val="22"/>
          <w:szCs w:val="22"/>
        </w:rPr>
        <w:t>Voice</w:t>
      </w:r>
      <w:r w:rsidR="00565360" w:rsidRPr="00AD07FD">
        <w:rPr>
          <w:sz w:val="22"/>
          <w:szCs w:val="22"/>
        </w:rPr>
        <w:t>, 1995; 9(1):16-19.</w:t>
      </w:r>
    </w:p>
    <w:p w:rsidR="00565360" w:rsidRPr="00AD07FD" w:rsidRDefault="00565360" w:rsidP="00EE1C22">
      <w:pPr>
        <w:pStyle w:val="ListParagraph"/>
        <w:numPr>
          <w:ilvl w:val="0"/>
          <w:numId w:val="20"/>
        </w:numPr>
        <w:spacing w:before="120"/>
        <w:rPr>
          <w:sz w:val="22"/>
          <w:szCs w:val="22"/>
        </w:rPr>
      </w:pPr>
      <w:r w:rsidRPr="00AD07FD">
        <w:rPr>
          <w:sz w:val="22"/>
          <w:szCs w:val="22"/>
        </w:rPr>
        <w:t xml:space="preserve">Sataloff RT: "Medications and Their Effects on the Voice" </w:t>
      </w:r>
      <w:r w:rsidR="00584BB8" w:rsidRPr="00AD07FD">
        <w:rPr>
          <w:sz w:val="22"/>
          <w:szCs w:val="22"/>
        </w:rPr>
        <w:t>In:</w:t>
      </w:r>
      <w:r w:rsidRPr="00AD07FD">
        <w:rPr>
          <w:sz w:val="22"/>
          <w:szCs w:val="22"/>
        </w:rPr>
        <w:t xml:space="preserve"> </w:t>
      </w:r>
      <w:r w:rsidRPr="00AD07FD">
        <w:rPr>
          <w:i/>
          <w:sz w:val="22"/>
          <w:szCs w:val="22"/>
        </w:rPr>
        <w:t>Voice and Its Disorders</w:t>
      </w:r>
      <w:r w:rsidRPr="00AD07FD">
        <w:rPr>
          <w:sz w:val="22"/>
          <w:szCs w:val="22"/>
        </w:rPr>
        <w:t xml:space="preserve">, Special Interest Division, American Speech-Language Hearing Association, 1995; 5(1):5-11.  </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Non-surgical management of the professional voice." </w:t>
      </w:r>
      <w:r w:rsidR="0082472B" w:rsidRPr="00AD07FD">
        <w:rPr>
          <w:i/>
          <w:sz w:val="22"/>
          <w:szCs w:val="22"/>
        </w:rPr>
        <w:t>Current Opinions in Otolaryngology – Head and Neck Surgery</w:t>
      </w:r>
      <w:r w:rsidR="00565360" w:rsidRPr="00AD07FD">
        <w:rPr>
          <w:sz w:val="22"/>
          <w:szCs w:val="22"/>
        </w:rPr>
        <w:t>, 1995 3(2):135-148.</w:t>
      </w:r>
    </w:p>
    <w:p w:rsidR="00565360" w:rsidRPr="00AD07FD" w:rsidRDefault="00565360" w:rsidP="00EE1C22">
      <w:pPr>
        <w:pStyle w:val="ListParagraph"/>
        <w:numPr>
          <w:ilvl w:val="0"/>
          <w:numId w:val="20"/>
        </w:numPr>
        <w:spacing w:before="120"/>
        <w:rPr>
          <w:sz w:val="22"/>
          <w:szCs w:val="22"/>
        </w:rPr>
      </w:pPr>
      <w:r w:rsidRPr="00AD07FD">
        <w:rPr>
          <w:sz w:val="22"/>
          <w:szCs w:val="22"/>
        </w:rPr>
        <w:t xml:space="preserve">Sataloff RT, Emerich K: "Chronic Fatigue Syndrome in Singers," </w:t>
      </w:r>
      <w:r w:rsidRPr="00AD07FD">
        <w:rPr>
          <w:i/>
          <w:sz w:val="22"/>
          <w:szCs w:val="22"/>
        </w:rPr>
        <w:t xml:space="preserve">NATS </w:t>
      </w:r>
      <w:r w:rsidR="0082472B" w:rsidRPr="00AD07FD">
        <w:rPr>
          <w:i/>
          <w:sz w:val="22"/>
          <w:szCs w:val="22"/>
        </w:rPr>
        <w:t>Journal</w:t>
      </w:r>
      <w:r w:rsidRPr="00AD07FD">
        <w:rPr>
          <w:sz w:val="22"/>
          <w:szCs w:val="22"/>
        </w:rPr>
        <w:t>, 1995; 51(3):39-44.</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"Pathology and Therapeutics of Professional Singers," </w:t>
      </w:r>
      <w:r w:rsidR="0082472B" w:rsidRPr="00AD07FD">
        <w:rPr>
          <w:i/>
          <w:sz w:val="22"/>
          <w:szCs w:val="22"/>
        </w:rPr>
        <w:t>Medicine Des Arts</w:t>
      </w:r>
      <w:r w:rsidR="00565360" w:rsidRPr="00AD07FD">
        <w:rPr>
          <w:sz w:val="22"/>
          <w:szCs w:val="22"/>
        </w:rPr>
        <w:t>, 1994; pp 68-101.</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Heuer RJ, Baroody MM, Emerich KA, Hawkshaw M, Rosen DC: "Laryngeal Mini-Microflap: A New Technique and Reassessment of the Microflap Saga."  </w:t>
      </w:r>
      <w:r w:rsidR="00565360" w:rsidRPr="00AD07FD">
        <w:rPr>
          <w:i/>
          <w:sz w:val="22"/>
          <w:szCs w:val="22"/>
        </w:rPr>
        <w:t>J Voice</w:t>
      </w:r>
      <w:r w:rsidR="00565360" w:rsidRPr="00AD07FD">
        <w:rPr>
          <w:sz w:val="22"/>
          <w:szCs w:val="22"/>
        </w:rPr>
        <w:t>, 1995; 9(2):198-204.</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Rational Thought: The Impact of Voice Science Upon Voice Care (G. Paul Moore Lecture). </w:t>
      </w:r>
      <w:r w:rsidR="00565360" w:rsidRPr="00AD07FD">
        <w:rPr>
          <w:i/>
          <w:sz w:val="22"/>
          <w:szCs w:val="22"/>
        </w:rPr>
        <w:t xml:space="preserve">J </w:t>
      </w:r>
      <w:r w:rsidR="0082472B" w:rsidRPr="00AD07FD">
        <w:rPr>
          <w:i/>
          <w:sz w:val="22"/>
          <w:szCs w:val="22"/>
        </w:rPr>
        <w:t>Voice</w:t>
      </w:r>
      <w:r w:rsidR="00565360" w:rsidRPr="00AD07FD">
        <w:rPr>
          <w:sz w:val="22"/>
          <w:szCs w:val="22"/>
        </w:rPr>
        <w:t>, 1995; 9(3):215-234.</w:t>
      </w:r>
    </w:p>
    <w:p w:rsidR="00565360" w:rsidRPr="00AD07FD" w:rsidRDefault="00565360" w:rsidP="00EE1C22">
      <w:pPr>
        <w:pStyle w:val="ListParagraph"/>
        <w:numPr>
          <w:ilvl w:val="0"/>
          <w:numId w:val="20"/>
        </w:numPr>
        <w:spacing w:before="120"/>
        <w:rPr>
          <w:sz w:val="22"/>
          <w:szCs w:val="22"/>
        </w:rPr>
      </w:pPr>
      <w:r w:rsidRPr="00AD07FD">
        <w:rPr>
          <w:sz w:val="22"/>
          <w:szCs w:val="22"/>
        </w:rPr>
        <w:t>Gallivan KH and Sataloff RT: "AIDS in Singers</w:t>
      </w:r>
      <w:r w:rsidRPr="00AD07FD">
        <w:rPr>
          <w:i/>
          <w:sz w:val="22"/>
          <w:szCs w:val="22"/>
        </w:rPr>
        <w:t>." NATS</w:t>
      </w:r>
      <w:r w:rsidR="0082472B" w:rsidRPr="00AD07FD">
        <w:rPr>
          <w:i/>
          <w:sz w:val="22"/>
          <w:szCs w:val="22"/>
        </w:rPr>
        <w:t xml:space="preserve"> Journal</w:t>
      </w:r>
      <w:r w:rsidRPr="00AD07FD">
        <w:rPr>
          <w:sz w:val="22"/>
          <w:szCs w:val="22"/>
        </w:rPr>
        <w:t>, March/April, 1995; 45-51.</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Bough ID, Sataloff RT, Castell DO, Hills JR, Gideon RM, Spiegel JR: Gastroesophageal Reflux Disease Resistant to Omeprazole. </w:t>
      </w:r>
      <w:r w:rsidR="00565360" w:rsidRPr="00AD07FD">
        <w:rPr>
          <w:i/>
          <w:sz w:val="22"/>
          <w:szCs w:val="22"/>
        </w:rPr>
        <w:t>J V</w:t>
      </w:r>
      <w:r w:rsidR="0082472B" w:rsidRPr="00AD07FD">
        <w:rPr>
          <w:i/>
          <w:sz w:val="22"/>
          <w:szCs w:val="22"/>
        </w:rPr>
        <w:t>oice</w:t>
      </w:r>
      <w:r w:rsidR="00565360" w:rsidRPr="00AD07FD">
        <w:rPr>
          <w:sz w:val="22"/>
          <w:szCs w:val="22"/>
        </w:rPr>
        <w:t>, 1995; 9(2):205-211.</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Spiegel JR, Sataloff RT, Hawkshaw M, Rosen DC: Vocal Fold Hemorrhage: Diagn</w:t>
      </w:r>
      <w:r w:rsidR="0082472B" w:rsidRPr="00AD07FD">
        <w:rPr>
          <w:sz w:val="22"/>
          <w:szCs w:val="22"/>
        </w:rPr>
        <w:t xml:space="preserve">osis and Treatment, </w:t>
      </w:r>
      <w:r w:rsidR="0082472B" w:rsidRPr="00AD07FD">
        <w:rPr>
          <w:i/>
          <w:sz w:val="22"/>
          <w:szCs w:val="22"/>
        </w:rPr>
        <w:t>NATS Journal</w:t>
      </w:r>
      <w:r w:rsidR="00565360" w:rsidRPr="00AD07FD">
        <w:rPr>
          <w:sz w:val="22"/>
          <w:szCs w:val="22"/>
        </w:rPr>
        <w:t xml:space="preserve">, May/June, 1995; 51(5):45-48. </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Heuer RJ, Hawkshaw M: "Subtle Submucosal </w:t>
      </w:r>
      <w:r w:rsidR="0082472B" w:rsidRPr="00AD07FD">
        <w:rPr>
          <w:sz w:val="22"/>
          <w:szCs w:val="22"/>
        </w:rPr>
        <w:t xml:space="preserve">Hemorrhage Causing Dysphonia,"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74(3):156.</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Heuer RJ, Hawkshaw MJ, Spiegel JR: "Vocal Fold Avulsion,"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74(4):230.</w:t>
      </w:r>
    </w:p>
    <w:p w:rsidR="00565360" w:rsidRPr="00AD07FD" w:rsidRDefault="00CE51CB" w:rsidP="00EE1C22">
      <w:pPr>
        <w:pStyle w:val="ListParagraph"/>
        <w:numPr>
          <w:ilvl w:val="0"/>
          <w:numId w:val="20"/>
        </w:numPr>
        <w:spacing w:before="120"/>
        <w:rPr>
          <w:sz w:val="22"/>
          <w:szCs w:val="22"/>
        </w:rPr>
      </w:pPr>
      <w:r w:rsidRPr="00AD07FD">
        <w:rPr>
          <w:sz w:val="22"/>
          <w:szCs w:val="22"/>
          <w:lang w:val="fr-FR"/>
        </w:rPr>
        <w:t>*</w:t>
      </w:r>
      <w:r w:rsidR="00565360" w:rsidRPr="00AD07FD">
        <w:rPr>
          <w:sz w:val="22"/>
          <w:szCs w:val="22"/>
          <w:lang w:val="fr-FR"/>
        </w:rPr>
        <w:t xml:space="preserve">Frattali MA, Sataloff RT, Myers DL. </w:t>
      </w:r>
      <w:r w:rsidR="00565360" w:rsidRPr="00AD07FD">
        <w:rPr>
          <w:sz w:val="22"/>
          <w:szCs w:val="22"/>
        </w:rPr>
        <w:t xml:space="preserve">Intracranial Facial Neuromas: Total Tumor Removal with Facial Nerve Preservation: A New Surgical Technique.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74(4):244-46/248-56.</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Hawkshaw M, Heuer RJ: "Vocal Fold Masses Associated with Leukoplakia,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74(5):316.</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Rosen DC, Hawkshaw M: "Capillary Hemangioma of the Vocal Fold,"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74(6):390.</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Sataloff RT, Spiegel JR, Heuer RJ, Hawkshaw M:</w:t>
      </w:r>
      <w:r w:rsidR="00743955" w:rsidRPr="00AD07FD">
        <w:rPr>
          <w:sz w:val="22"/>
          <w:szCs w:val="22"/>
        </w:rPr>
        <w:t xml:space="preserve"> "Pediatric Anterior Arytenoid </w:t>
      </w:r>
      <w:r w:rsidR="00565360" w:rsidRPr="00AD07FD">
        <w:rPr>
          <w:sz w:val="22"/>
          <w:szCs w:val="22"/>
        </w:rPr>
        <w:t xml:space="preserve">Dislocation,"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74(7):454.</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Baroody MM: "Recurrent Laryngeal Granulomas,"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74(8):514.</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w:t>
      </w:r>
      <w:r w:rsidR="0082472B" w:rsidRPr="00AD07FD">
        <w:rPr>
          <w:sz w:val="22"/>
          <w:szCs w:val="22"/>
        </w:rPr>
        <w:t>“</w:t>
      </w:r>
      <w:r w:rsidR="00565360" w:rsidRPr="00AD07FD">
        <w:rPr>
          <w:sz w:val="22"/>
          <w:szCs w:val="22"/>
        </w:rPr>
        <w:t>Rational Thought: The Impact of Voice Science Upon Voice Care.</w:t>
      </w:r>
      <w:r w:rsidR="0082472B" w:rsidRPr="00AD07FD">
        <w:rPr>
          <w:sz w:val="22"/>
          <w:szCs w:val="22"/>
        </w:rPr>
        <w:t>”</w:t>
      </w:r>
      <w:r w:rsidR="00565360" w:rsidRPr="00AD07FD">
        <w:rPr>
          <w:sz w:val="22"/>
          <w:szCs w:val="22"/>
        </w:rPr>
        <w:t xml:space="preserve"> </w:t>
      </w:r>
      <w:r w:rsidR="00565360" w:rsidRPr="00AD07FD">
        <w:rPr>
          <w:i/>
          <w:sz w:val="22"/>
          <w:szCs w:val="22"/>
        </w:rPr>
        <w:t>V</w:t>
      </w:r>
      <w:r w:rsidR="0082472B" w:rsidRPr="00AD07FD">
        <w:rPr>
          <w:i/>
          <w:sz w:val="22"/>
          <w:szCs w:val="22"/>
        </w:rPr>
        <w:t>oice</w:t>
      </w:r>
      <w:r w:rsidR="00565360" w:rsidRPr="00AD07FD">
        <w:rPr>
          <w:sz w:val="22"/>
          <w:szCs w:val="22"/>
        </w:rPr>
        <w:t>, J of the British Voice Association, 1995; 4(2):77-95.</w:t>
      </w:r>
    </w:p>
    <w:p w:rsidR="00565360" w:rsidRPr="00AD07FD" w:rsidRDefault="00565360" w:rsidP="00EE1C22">
      <w:pPr>
        <w:pStyle w:val="ListParagraph"/>
        <w:numPr>
          <w:ilvl w:val="0"/>
          <w:numId w:val="20"/>
        </w:numPr>
        <w:spacing w:before="120"/>
        <w:rPr>
          <w:sz w:val="22"/>
          <w:szCs w:val="22"/>
        </w:rPr>
      </w:pPr>
      <w:r w:rsidRPr="00AD07FD">
        <w:rPr>
          <w:sz w:val="22"/>
          <w:szCs w:val="22"/>
        </w:rPr>
        <w:lastRenderedPageBreak/>
        <w:t>22</w:t>
      </w:r>
      <w:r w:rsidR="00747E31" w:rsidRPr="00AD07FD">
        <w:rPr>
          <w:sz w:val="22"/>
          <w:szCs w:val="22"/>
        </w:rPr>
        <w:t xml:space="preserve">4.  </w:t>
      </w:r>
      <w:r w:rsidR="00CE51CB" w:rsidRPr="00AD07FD">
        <w:rPr>
          <w:sz w:val="22"/>
          <w:szCs w:val="22"/>
        </w:rPr>
        <w:t>*</w:t>
      </w:r>
      <w:r w:rsidRPr="00AD07FD">
        <w:rPr>
          <w:sz w:val="22"/>
          <w:szCs w:val="22"/>
        </w:rPr>
        <w:t xml:space="preserve">Frattali MA, Sataloff RT, Hirshout D, Sokolow C, Hills J, Spiegel JR: Audiogram </w:t>
      </w:r>
      <w:r w:rsidRPr="00AD07FD">
        <w:rPr>
          <w:sz w:val="22"/>
          <w:szCs w:val="22"/>
        </w:rPr>
        <w:tab/>
        <w:t>construction using Frequency-specific auditory brainstem response (</w:t>
      </w:r>
      <w:smartTag w:uri="urn:schemas-microsoft-com:office:smarttags" w:element="stockticker">
        <w:r w:rsidRPr="00AD07FD">
          <w:rPr>
            <w:sz w:val="22"/>
            <w:szCs w:val="22"/>
          </w:rPr>
          <w:t>ABR</w:t>
        </w:r>
      </w:smartTag>
      <w:r w:rsidRPr="00AD07FD">
        <w:rPr>
          <w:sz w:val="22"/>
          <w:szCs w:val="22"/>
        </w:rPr>
        <w:t xml:space="preserve">) thresholds. </w:t>
      </w:r>
      <w:smartTag w:uri="urn:schemas-microsoft-com:office:smarttags" w:element="stockticker">
        <w:r w:rsidRPr="00AD07FD">
          <w:rPr>
            <w:i/>
            <w:sz w:val="22"/>
            <w:szCs w:val="22"/>
          </w:rPr>
          <w:t>ENT</w:t>
        </w:r>
      </w:smartTag>
      <w:r w:rsidRPr="00AD07FD">
        <w:rPr>
          <w:i/>
          <w:sz w:val="22"/>
          <w:szCs w:val="22"/>
        </w:rPr>
        <w:t>-J</w:t>
      </w:r>
      <w:r w:rsidRPr="00AD07FD">
        <w:rPr>
          <w:sz w:val="22"/>
          <w:szCs w:val="22"/>
        </w:rPr>
        <w:t>, 1995; 74(10):691-700.</w:t>
      </w:r>
    </w:p>
    <w:p w:rsidR="00565360" w:rsidRPr="00AD07FD" w:rsidRDefault="00565360" w:rsidP="00EE1C22">
      <w:pPr>
        <w:pStyle w:val="ListParagraph"/>
        <w:numPr>
          <w:ilvl w:val="0"/>
          <w:numId w:val="20"/>
        </w:numPr>
        <w:spacing w:before="120"/>
        <w:rPr>
          <w:sz w:val="22"/>
          <w:szCs w:val="22"/>
        </w:rPr>
      </w:pPr>
      <w:r w:rsidRPr="00AD07FD">
        <w:rPr>
          <w:sz w:val="22"/>
          <w:szCs w:val="22"/>
        </w:rPr>
        <w:t xml:space="preserve">Sataloff RT, Rosen DC, Hawkshaw M: "Medications and Their Effects on the Voice," </w:t>
      </w:r>
      <w:r w:rsidRPr="00AD07FD">
        <w:rPr>
          <w:i/>
          <w:sz w:val="22"/>
          <w:szCs w:val="22"/>
        </w:rPr>
        <w:t>NATS</w:t>
      </w:r>
      <w:r w:rsidR="0082472B" w:rsidRPr="00AD07FD">
        <w:rPr>
          <w:i/>
          <w:sz w:val="22"/>
          <w:szCs w:val="22"/>
        </w:rPr>
        <w:t xml:space="preserve"> Journal</w:t>
      </w:r>
      <w:r w:rsidRPr="00AD07FD">
        <w:rPr>
          <w:sz w:val="22"/>
          <w:szCs w:val="22"/>
        </w:rPr>
        <w:t>,1995; 52(1):47-52.</w:t>
      </w:r>
    </w:p>
    <w:p w:rsidR="00565360" w:rsidRPr="00AD07FD" w:rsidRDefault="00565360" w:rsidP="00EE1C22">
      <w:pPr>
        <w:pStyle w:val="ListParagraph"/>
        <w:numPr>
          <w:ilvl w:val="0"/>
          <w:numId w:val="20"/>
        </w:numPr>
        <w:spacing w:before="120"/>
        <w:rPr>
          <w:sz w:val="22"/>
          <w:szCs w:val="22"/>
        </w:rPr>
      </w:pPr>
      <w:r w:rsidRPr="00AD07FD">
        <w:rPr>
          <w:sz w:val="22"/>
          <w:szCs w:val="22"/>
        </w:rPr>
        <w:t xml:space="preserve">Rosen DC, Sataloff RT: "Psychoactive Medications and Their Effects on the Voice," </w:t>
      </w:r>
      <w:r w:rsidRPr="00AD07FD">
        <w:rPr>
          <w:i/>
          <w:sz w:val="22"/>
          <w:szCs w:val="22"/>
        </w:rPr>
        <w:t>NATS</w:t>
      </w:r>
      <w:r w:rsidR="0082472B" w:rsidRPr="00AD07FD">
        <w:rPr>
          <w:i/>
          <w:sz w:val="22"/>
          <w:szCs w:val="22"/>
        </w:rPr>
        <w:t xml:space="preserve"> Journal</w:t>
      </w:r>
      <w:r w:rsidRPr="00AD07FD">
        <w:rPr>
          <w:sz w:val="22"/>
          <w:szCs w:val="22"/>
        </w:rPr>
        <w:t>, 1995; 52(2):49-54.</w:t>
      </w:r>
    </w:p>
    <w:p w:rsidR="00565360" w:rsidRPr="00AD07FD" w:rsidRDefault="00CE51CB" w:rsidP="00EE1C22">
      <w:pPr>
        <w:pStyle w:val="ListParagraph"/>
        <w:numPr>
          <w:ilvl w:val="0"/>
          <w:numId w:val="20"/>
        </w:numPr>
        <w:spacing w:before="120"/>
        <w:rPr>
          <w:sz w:val="22"/>
          <w:szCs w:val="22"/>
        </w:rPr>
      </w:pPr>
      <w:r w:rsidRPr="00AD07FD">
        <w:rPr>
          <w:sz w:val="22"/>
          <w:szCs w:val="22"/>
        </w:rPr>
        <w:t>*</w:t>
      </w:r>
      <w:r w:rsidR="00565360" w:rsidRPr="00AD07FD">
        <w:rPr>
          <w:sz w:val="22"/>
          <w:szCs w:val="22"/>
        </w:rPr>
        <w:t xml:space="preserve">Sataloff RT, Spiegel JR, Hawkshaw M: "Laryngeal Granulomas of the False Vocal Fold,"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74(10):687.</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Heuer RJ, Sataloff RT, Spiegel JR, Jackson LG: "Voice Abnormalities in Short Stature Syndromes." </w:t>
      </w:r>
      <w:smartTag w:uri="urn:schemas-microsoft-com:office:smarttags" w:element="stockticker">
        <w:r w:rsidR="00565360" w:rsidRPr="00AD07FD">
          <w:rPr>
            <w:i/>
            <w:sz w:val="22"/>
            <w:szCs w:val="22"/>
          </w:rPr>
          <w:t>ENT</w:t>
        </w:r>
      </w:smartTag>
      <w:r w:rsidR="00565360" w:rsidRPr="00AD07FD">
        <w:rPr>
          <w:i/>
          <w:sz w:val="22"/>
          <w:szCs w:val="22"/>
        </w:rPr>
        <w:t xml:space="preserve"> J</w:t>
      </w:r>
      <w:r w:rsidR="00565360" w:rsidRPr="00AD07FD">
        <w:rPr>
          <w:sz w:val="22"/>
          <w:szCs w:val="22"/>
        </w:rPr>
        <w:t>, 1995; 74(9):622-629.</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Hawkshaw M, Rosen DC, Spiegel JR: "Bilateral Vocal Fold Polyps,"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74(11):742.</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Spiegel JR, Emerich K: "Recurrent Vocal Fold Hemorrhage,"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1995; 74(12):802.</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Cohn JR, Spiegel JR and Sataloff RT: Vocal disorders and the professional voice user: the allergist's role. </w:t>
      </w:r>
      <w:r w:rsidR="0082472B" w:rsidRPr="00AD07FD">
        <w:rPr>
          <w:i/>
          <w:sz w:val="22"/>
          <w:szCs w:val="22"/>
        </w:rPr>
        <w:t>Annals of Allergy</w:t>
      </w:r>
      <w:r w:rsidR="00565360" w:rsidRPr="00AD07FD">
        <w:rPr>
          <w:sz w:val="22"/>
          <w:szCs w:val="22"/>
        </w:rPr>
        <w:t>. 1995;73:363-375.</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Spiegel JR, Rosen DC: "Vocal Fold Consequences of Scleroderma,"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 75(1):12.</w:t>
      </w:r>
    </w:p>
    <w:p w:rsidR="00565360" w:rsidRPr="00AD07FD" w:rsidRDefault="00CE51CB" w:rsidP="00EE1C22">
      <w:pPr>
        <w:pStyle w:val="ListParagraph"/>
        <w:numPr>
          <w:ilvl w:val="0"/>
          <w:numId w:val="21"/>
        </w:numPr>
        <w:spacing w:before="120"/>
        <w:rPr>
          <w:sz w:val="22"/>
          <w:szCs w:val="22"/>
        </w:rPr>
      </w:pPr>
      <w:r w:rsidRPr="00AD07FD">
        <w:rPr>
          <w:sz w:val="22"/>
          <w:szCs w:val="22"/>
          <w:lang w:val="de-DE"/>
        </w:rPr>
        <w:t>*</w:t>
      </w:r>
      <w:r w:rsidR="00565360" w:rsidRPr="00AD07FD">
        <w:rPr>
          <w:sz w:val="22"/>
          <w:szCs w:val="22"/>
          <w:lang w:val="de-DE"/>
        </w:rPr>
        <w:t xml:space="preserve">Dursun G, Sataloff RT, Spiegel JR, Mandel S, Heuer RJ, Rosen DC. </w:t>
      </w:r>
      <w:r w:rsidR="00565360" w:rsidRPr="00AD07FD">
        <w:rPr>
          <w:sz w:val="22"/>
          <w:szCs w:val="22"/>
        </w:rPr>
        <w:t xml:space="preserve">Superior laryngeal nerve paresis and paralysis.  </w:t>
      </w:r>
      <w:r w:rsidR="00565360" w:rsidRPr="00AD07FD">
        <w:rPr>
          <w:i/>
          <w:sz w:val="22"/>
          <w:szCs w:val="22"/>
        </w:rPr>
        <w:t>J Voice</w:t>
      </w:r>
      <w:r w:rsidR="00565360" w:rsidRPr="00AD07FD">
        <w:rPr>
          <w:sz w:val="22"/>
          <w:szCs w:val="22"/>
        </w:rPr>
        <w:t>. 1996;10(2):206-211.</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Spiegel JR, Hawkshaw M: "Vocal Fold Paralysis,"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 75(2):72.</w:t>
      </w:r>
    </w:p>
    <w:p w:rsidR="00565360" w:rsidRPr="00AD07FD" w:rsidRDefault="00565360" w:rsidP="00EE1C22">
      <w:pPr>
        <w:pStyle w:val="ListParagraph"/>
        <w:numPr>
          <w:ilvl w:val="0"/>
          <w:numId w:val="21"/>
        </w:numPr>
        <w:spacing w:before="120"/>
        <w:rPr>
          <w:sz w:val="22"/>
          <w:szCs w:val="22"/>
        </w:rPr>
      </w:pPr>
      <w:r w:rsidRPr="00AD07FD">
        <w:rPr>
          <w:sz w:val="22"/>
          <w:szCs w:val="22"/>
        </w:rPr>
        <w:t xml:space="preserve">Emerich KA, Hoover CA, Sataloff RT. "The Effects of Menopause on the Singing Voice." </w:t>
      </w:r>
      <w:r w:rsidRPr="00AD07FD">
        <w:rPr>
          <w:i/>
          <w:sz w:val="22"/>
          <w:szCs w:val="22"/>
        </w:rPr>
        <w:t xml:space="preserve">J </w:t>
      </w:r>
      <w:r w:rsidR="0082472B" w:rsidRPr="00AD07FD">
        <w:rPr>
          <w:i/>
          <w:sz w:val="22"/>
          <w:szCs w:val="22"/>
        </w:rPr>
        <w:t>Singing</w:t>
      </w:r>
      <w:r w:rsidRPr="00AD07FD">
        <w:rPr>
          <w:sz w:val="22"/>
          <w:szCs w:val="22"/>
        </w:rPr>
        <w:t>. 1996; 52(4):39-42.</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Heuer RJ, Sataloff RT, Mandel S, Travers N: Neurogenic Stuttering: Further Corroboration of Site of Lesion.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1996;75(</w:t>
      </w:r>
      <w:r w:rsidR="00285254" w:rsidRPr="00AD07FD">
        <w:rPr>
          <w:sz w:val="22"/>
          <w:szCs w:val="22"/>
        </w:rPr>
        <w:t>3</w:t>
      </w:r>
      <w:r w:rsidR="00565360" w:rsidRPr="00AD07FD">
        <w:rPr>
          <w:sz w:val="22"/>
          <w:szCs w:val="22"/>
        </w:rPr>
        <w:t>):161-168.</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Spiegel JR. "Squamous Cell Carcinoma of the Right Vocal Fold."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1996;75(4):192.</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McCarter A, Spiegel JR: Very High-Dose Streptomycin Labyrinthectomy.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1996;75(4):239-243.</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Sataloff RT, Spiegel JR, Hawkshaw M, Rosen DC: Voca</w:t>
      </w:r>
      <w:r w:rsidR="0082472B" w:rsidRPr="00AD07FD">
        <w:rPr>
          <w:sz w:val="22"/>
          <w:szCs w:val="22"/>
        </w:rPr>
        <w:t xml:space="preserve">l Fold Hemorrhage: Resolution,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1996;75(5):274.</w:t>
      </w:r>
    </w:p>
    <w:p w:rsidR="00565360" w:rsidRPr="00AD07FD" w:rsidRDefault="00CE51CB" w:rsidP="00EE1C22">
      <w:pPr>
        <w:pStyle w:val="ListParagraph"/>
        <w:numPr>
          <w:ilvl w:val="0"/>
          <w:numId w:val="21"/>
        </w:numPr>
        <w:spacing w:before="120"/>
        <w:rPr>
          <w:sz w:val="22"/>
          <w:szCs w:val="22"/>
          <w:lang w:val="de-DE"/>
        </w:rPr>
      </w:pPr>
      <w:r w:rsidRPr="00AD07FD">
        <w:rPr>
          <w:sz w:val="22"/>
          <w:szCs w:val="22"/>
        </w:rPr>
        <w:t>*</w:t>
      </w:r>
      <w:r w:rsidR="00565360" w:rsidRPr="00AD07FD">
        <w:rPr>
          <w:sz w:val="22"/>
          <w:szCs w:val="22"/>
        </w:rPr>
        <w:t xml:space="preserve">Sataloff J, Sataloff RT. Remembering George Morrison Coates.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xml:space="preserve">. </w:t>
      </w:r>
      <w:r w:rsidR="00565360" w:rsidRPr="00AD07FD">
        <w:rPr>
          <w:sz w:val="22"/>
          <w:szCs w:val="22"/>
          <w:lang w:val="de-DE"/>
        </w:rPr>
        <w:t>1996;75(7):408.</w:t>
      </w:r>
    </w:p>
    <w:p w:rsidR="00565360" w:rsidRPr="00AD07FD" w:rsidRDefault="00CE51CB" w:rsidP="00EE1C22">
      <w:pPr>
        <w:pStyle w:val="ListParagraph"/>
        <w:numPr>
          <w:ilvl w:val="0"/>
          <w:numId w:val="21"/>
        </w:numPr>
        <w:spacing w:before="120"/>
        <w:rPr>
          <w:sz w:val="22"/>
          <w:szCs w:val="22"/>
          <w:lang w:val="de-DE"/>
        </w:rPr>
      </w:pPr>
      <w:r w:rsidRPr="00AD07FD">
        <w:rPr>
          <w:sz w:val="22"/>
          <w:szCs w:val="22"/>
        </w:rPr>
        <w:t>*</w:t>
      </w:r>
      <w:r w:rsidR="00565360" w:rsidRPr="00AD07FD">
        <w:rPr>
          <w:sz w:val="22"/>
          <w:szCs w:val="22"/>
        </w:rPr>
        <w:t xml:space="preserve">Sataloff RT, Hawkshaw M, Spiegel JR. Vocal Fold Masses Related to Inhalation of Fumes. </w:t>
      </w:r>
      <w:smartTag w:uri="urn:schemas-microsoft-com:office:smarttags" w:element="stockticker">
        <w:r w:rsidR="00565360" w:rsidRPr="00AD07FD">
          <w:rPr>
            <w:i/>
            <w:sz w:val="22"/>
            <w:szCs w:val="22"/>
            <w:lang w:val="de-DE"/>
          </w:rPr>
          <w:t>ENT</w:t>
        </w:r>
      </w:smartTag>
      <w:r w:rsidR="0082472B" w:rsidRPr="00AD07FD">
        <w:rPr>
          <w:i/>
          <w:sz w:val="22"/>
          <w:szCs w:val="22"/>
          <w:lang w:val="de-DE"/>
        </w:rPr>
        <w:t>-J</w:t>
      </w:r>
      <w:r w:rsidR="00565360" w:rsidRPr="00AD07FD">
        <w:rPr>
          <w:sz w:val="22"/>
          <w:szCs w:val="22"/>
          <w:lang w:val="de-DE"/>
        </w:rPr>
        <w:t>, 1996; 75(8):456.</w:t>
      </w:r>
    </w:p>
    <w:p w:rsidR="00565360" w:rsidRPr="00AD07FD" w:rsidRDefault="00CE51CB" w:rsidP="00EE1C22">
      <w:pPr>
        <w:pStyle w:val="ListParagraph"/>
        <w:numPr>
          <w:ilvl w:val="0"/>
          <w:numId w:val="21"/>
        </w:numPr>
        <w:spacing w:before="120"/>
        <w:rPr>
          <w:sz w:val="22"/>
          <w:szCs w:val="22"/>
          <w:lang w:val="de-DE"/>
        </w:rPr>
      </w:pPr>
      <w:r w:rsidRPr="00AD07FD">
        <w:rPr>
          <w:sz w:val="22"/>
          <w:szCs w:val="22"/>
          <w:lang w:val="de-DE"/>
        </w:rPr>
        <w:t>*</w:t>
      </w:r>
      <w:r w:rsidR="00565360" w:rsidRPr="00AD07FD">
        <w:rPr>
          <w:sz w:val="22"/>
          <w:szCs w:val="22"/>
          <w:lang w:val="de-DE"/>
        </w:rPr>
        <w:t xml:space="preserve">Sataloff RT, Hawkshaw M, Rosen DC, Spiegel JR. </w:t>
      </w:r>
      <w:r w:rsidR="00565360" w:rsidRPr="00AD07FD">
        <w:rPr>
          <w:sz w:val="22"/>
          <w:szCs w:val="22"/>
        </w:rPr>
        <w:t xml:space="preserve">Acute Vocal Fold Hemorrhage with Minimal Dysphonia. </w:t>
      </w:r>
      <w:smartTag w:uri="urn:schemas-microsoft-com:office:smarttags" w:element="stockticker">
        <w:r w:rsidR="00565360" w:rsidRPr="00AD07FD">
          <w:rPr>
            <w:i/>
            <w:sz w:val="22"/>
            <w:szCs w:val="22"/>
            <w:lang w:val="de-DE"/>
          </w:rPr>
          <w:t>ENT</w:t>
        </w:r>
      </w:smartTag>
      <w:r w:rsidR="0082472B" w:rsidRPr="00AD07FD">
        <w:rPr>
          <w:i/>
          <w:sz w:val="22"/>
          <w:szCs w:val="22"/>
          <w:lang w:val="de-DE"/>
        </w:rPr>
        <w:t>-</w:t>
      </w:r>
      <w:r w:rsidR="00565360" w:rsidRPr="00AD07FD">
        <w:rPr>
          <w:i/>
          <w:sz w:val="22"/>
          <w:szCs w:val="22"/>
          <w:lang w:val="de-DE"/>
        </w:rPr>
        <w:t>J</w:t>
      </w:r>
      <w:r w:rsidR="00565360" w:rsidRPr="00AD07FD">
        <w:rPr>
          <w:sz w:val="22"/>
          <w:szCs w:val="22"/>
          <w:lang w:val="de-DE"/>
        </w:rPr>
        <w:t>, 1996; 75(9):583.</w:t>
      </w:r>
    </w:p>
    <w:p w:rsidR="00565360" w:rsidRPr="00AD07FD" w:rsidRDefault="00CE51CB" w:rsidP="00EE1C22">
      <w:pPr>
        <w:pStyle w:val="ListParagraph"/>
        <w:numPr>
          <w:ilvl w:val="0"/>
          <w:numId w:val="21"/>
        </w:numPr>
        <w:spacing w:before="120"/>
        <w:rPr>
          <w:sz w:val="22"/>
          <w:szCs w:val="22"/>
        </w:rPr>
      </w:pPr>
      <w:r w:rsidRPr="00AD07FD">
        <w:rPr>
          <w:sz w:val="22"/>
          <w:szCs w:val="22"/>
          <w:lang w:val="de-DE"/>
        </w:rPr>
        <w:t>*</w:t>
      </w:r>
      <w:r w:rsidR="00565360" w:rsidRPr="00AD07FD">
        <w:rPr>
          <w:sz w:val="22"/>
          <w:szCs w:val="22"/>
          <w:lang w:val="de-DE"/>
        </w:rPr>
        <w:t xml:space="preserve">Sataloff RT, Spiegel JR, Hawkshaw M, Rosen DC.  </w:t>
      </w:r>
      <w:r w:rsidR="00565360" w:rsidRPr="00AD07FD">
        <w:rPr>
          <w:sz w:val="22"/>
          <w:szCs w:val="22"/>
        </w:rPr>
        <w:t xml:space="preserve">Severe Hyperkeratosis Mimicking Carcinoma. </w:t>
      </w:r>
      <w:smartTag w:uri="urn:schemas-microsoft-com:office:smarttags" w:element="stockticker">
        <w:r w:rsidR="00565360" w:rsidRPr="00AD07FD">
          <w:rPr>
            <w:i/>
            <w:sz w:val="22"/>
            <w:szCs w:val="22"/>
          </w:rPr>
          <w:t>ENT</w:t>
        </w:r>
      </w:smartTag>
      <w:r w:rsidR="0082472B" w:rsidRPr="00AD07FD">
        <w:rPr>
          <w:i/>
          <w:sz w:val="22"/>
          <w:szCs w:val="22"/>
        </w:rPr>
        <w:t>-J</w:t>
      </w:r>
      <w:r w:rsidR="00565360" w:rsidRPr="00AD07FD">
        <w:rPr>
          <w:sz w:val="22"/>
          <w:szCs w:val="22"/>
        </w:rPr>
        <w:t>, 1996; 75(10):647.</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Spiegel JR, Hawkshaw M, Rosen DC: Anterior Laryngeal Transglottic Carcinoma.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1996;75(11):702.</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Spiegel JR, Sataloff RT, Hawkshaw M, Rosen DC: Vocal Fold Hemorrhage.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xml:space="preserve">, 1996, 75(12):784. </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Bough ID, Heuer RJ, Sataloff RT, Hills JR, Cater JR. Intrasubject Variability of Objective Voice Measures</w:t>
      </w:r>
      <w:r w:rsidR="00565360" w:rsidRPr="00AD07FD">
        <w:rPr>
          <w:i/>
          <w:sz w:val="22"/>
          <w:szCs w:val="22"/>
        </w:rPr>
        <w:t xml:space="preserve">.  J </w:t>
      </w:r>
      <w:r w:rsidR="0082472B" w:rsidRPr="00AD07FD">
        <w:rPr>
          <w:i/>
          <w:sz w:val="22"/>
          <w:szCs w:val="22"/>
        </w:rPr>
        <w:t>Voice</w:t>
      </w:r>
      <w:r w:rsidR="00565360" w:rsidRPr="00AD07FD">
        <w:rPr>
          <w:sz w:val="22"/>
          <w:szCs w:val="22"/>
        </w:rPr>
        <w:t>, 1996;10(2):166-174.</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Broker BJ, Spiegel JR, Frattali M, O'Rielly R, Miller R, Sataloff RT, Rose LJ. Cutaneous T-cell Lymphoma Presenting as a Large Scalp Mass.  </w:t>
      </w:r>
      <w:r w:rsidR="0082472B" w:rsidRPr="00AD07FD">
        <w:rPr>
          <w:i/>
          <w:sz w:val="22"/>
          <w:szCs w:val="22"/>
        </w:rPr>
        <w:t>Otolaryngology – Head and Neck Surgery</w:t>
      </w:r>
      <w:r w:rsidR="00565360" w:rsidRPr="00AD07FD">
        <w:rPr>
          <w:sz w:val="22"/>
          <w:szCs w:val="22"/>
        </w:rPr>
        <w:t>, 1996;113(6):792-797.</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Carroll LM, Sataloff RT, Heuer RJ, Spiegel JR, Radionoff SL and Cohn JR: "Respiratory and Glottal Efficiency Measures in Normal Classically Trained Singers." </w:t>
      </w:r>
      <w:r w:rsidR="00565360" w:rsidRPr="00AD07FD">
        <w:rPr>
          <w:i/>
          <w:sz w:val="22"/>
          <w:szCs w:val="22"/>
        </w:rPr>
        <w:t xml:space="preserve">J </w:t>
      </w:r>
      <w:r w:rsidR="0082472B" w:rsidRPr="00AD07FD">
        <w:rPr>
          <w:i/>
          <w:sz w:val="22"/>
          <w:szCs w:val="22"/>
        </w:rPr>
        <w:t>Voice</w:t>
      </w:r>
      <w:r w:rsidR="00565360" w:rsidRPr="00AD07FD">
        <w:rPr>
          <w:sz w:val="22"/>
          <w:szCs w:val="22"/>
        </w:rPr>
        <w:t>, 1996; 10(2):139-145.</w:t>
      </w:r>
    </w:p>
    <w:p w:rsidR="00565360" w:rsidRPr="00AD07FD" w:rsidRDefault="00565360" w:rsidP="00EE1C22">
      <w:pPr>
        <w:pStyle w:val="ListParagraph"/>
        <w:numPr>
          <w:ilvl w:val="0"/>
          <w:numId w:val="21"/>
        </w:numPr>
        <w:spacing w:before="120"/>
        <w:rPr>
          <w:sz w:val="22"/>
          <w:szCs w:val="22"/>
        </w:rPr>
      </w:pPr>
      <w:r w:rsidRPr="00AD07FD">
        <w:rPr>
          <w:sz w:val="22"/>
          <w:szCs w:val="22"/>
        </w:rPr>
        <w:t xml:space="preserve">Sataloff RT: Vocal Fold Scar. </w:t>
      </w:r>
      <w:r w:rsidRPr="00AD07FD">
        <w:rPr>
          <w:i/>
          <w:sz w:val="22"/>
          <w:szCs w:val="22"/>
        </w:rPr>
        <w:t>J Sing</w:t>
      </w:r>
      <w:r w:rsidRPr="00AD07FD">
        <w:rPr>
          <w:sz w:val="22"/>
          <w:szCs w:val="22"/>
        </w:rPr>
        <w:t>. 1996; 47-44.</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Mandel S, Muscal E, Park CH, Rosen DC, Kim SM, Spiegel JR: Single-Photon-Emission Computed Tomography (SPECT) in Neurotologic Assessment: A Preliminary Report.  </w:t>
      </w:r>
      <w:r w:rsidR="00565360" w:rsidRPr="00AD07FD">
        <w:rPr>
          <w:i/>
          <w:sz w:val="22"/>
          <w:szCs w:val="22"/>
        </w:rPr>
        <w:t>AJO</w:t>
      </w:r>
      <w:r w:rsidR="00565360" w:rsidRPr="00AD07FD">
        <w:rPr>
          <w:sz w:val="22"/>
          <w:szCs w:val="22"/>
        </w:rPr>
        <w:t>, 1996; 17(6):909-916.</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Koufman J, Sataloff RT, Toohill R.  Laryngopharyngeal reflux: consensus conference report</w:t>
      </w:r>
      <w:r w:rsidR="00565360" w:rsidRPr="00AD07FD">
        <w:rPr>
          <w:i/>
          <w:sz w:val="22"/>
          <w:szCs w:val="22"/>
        </w:rPr>
        <w:t>.  J Voice</w:t>
      </w:r>
      <w:r w:rsidR="00565360" w:rsidRPr="00AD07FD">
        <w:rPr>
          <w:sz w:val="22"/>
          <w:szCs w:val="22"/>
        </w:rPr>
        <w:t>, 1996; 10(3):215-216.</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Sataloff RT, Hawkshaw M, Rosen DC, Spiegel JR: Chronic Voice Abuse and Bilateral Vocal Fold Cysts.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1996; 75(12):768.</w:t>
      </w:r>
    </w:p>
    <w:p w:rsidR="00565360" w:rsidRPr="00AD07FD" w:rsidRDefault="00565360" w:rsidP="00EE1C22">
      <w:pPr>
        <w:pStyle w:val="ListParagraph"/>
        <w:numPr>
          <w:ilvl w:val="0"/>
          <w:numId w:val="21"/>
        </w:numPr>
        <w:spacing w:before="120"/>
        <w:rPr>
          <w:sz w:val="22"/>
          <w:szCs w:val="22"/>
        </w:rPr>
      </w:pPr>
      <w:r w:rsidRPr="00AD07FD">
        <w:rPr>
          <w:sz w:val="22"/>
          <w:szCs w:val="22"/>
        </w:rPr>
        <w:t xml:space="preserve">Sataloff RT: "A Singer's Guide to a Short Career: Five More Good Ways to Abuse Your Voice (Pt 4)." </w:t>
      </w:r>
      <w:r w:rsidR="0082472B" w:rsidRPr="00AD07FD">
        <w:rPr>
          <w:i/>
          <w:sz w:val="22"/>
          <w:szCs w:val="22"/>
        </w:rPr>
        <w:t>The Voice Foundation Newsletter</w:t>
      </w:r>
      <w:r w:rsidRPr="00AD07FD">
        <w:rPr>
          <w:sz w:val="22"/>
          <w:szCs w:val="22"/>
        </w:rPr>
        <w:t>, 1996; 3(1):1,5,6.</w:t>
      </w:r>
    </w:p>
    <w:p w:rsidR="00A3187C" w:rsidRPr="00AD07FD" w:rsidRDefault="00432122" w:rsidP="00EE1C22">
      <w:pPr>
        <w:pStyle w:val="ListParagraph"/>
        <w:numPr>
          <w:ilvl w:val="0"/>
          <w:numId w:val="21"/>
        </w:numPr>
        <w:spacing w:before="120"/>
        <w:rPr>
          <w:sz w:val="22"/>
          <w:szCs w:val="22"/>
        </w:rPr>
      </w:pPr>
      <w:r w:rsidRPr="00AD07FD">
        <w:rPr>
          <w:sz w:val="22"/>
          <w:szCs w:val="22"/>
        </w:rPr>
        <w:t xml:space="preserve">Sataloff RT. </w:t>
      </w:r>
      <w:r w:rsidR="00A3187C" w:rsidRPr="00AD07FD">
        <w:rPr>
          <w:sz w:val="22"/>
          <w:szCs w:val="22"/>
        </w:rPr>
        <w:t>Audiometric Technicians: A Certification Program</w:t>
      </w:r>
      <w:r w:rsidRPr="00AD07FD">
        <w:rPr>
          <w:sz w:val="22"/>
          <w:szCs w:val="22"/>
        </w:rPr>
        <w:t xml:space="preserve"> [Editorial]</w:t>
      </w:r>
      <w:r w:rsidR="00A3187C" w:rsidRPr="00AD07FD">
        <w:rPr>
          <w:sz w:val="22"/>
          <w:szCs w:val="22"/>
        </w:rPr>
        <w:t>. Am J Otol. 1996;17.</w:t>
      </w:r>
    </w:p>
    <w:p w:rsidR="00565360" w:rsidRPr="00AD07FD" w:rsidRDefault="00CE51CB" w:rsidP="00EE1C22">
      <w:pPr>
        <w:pStyle w:val="ListParagraph"/>
        <w:numPr>
          <w:ilvl w:val="0"/>
          <w:numId w:val="21"/>
        </w:numPr>
        <w:spacing w:before="120"/>
        <w:rPr>
          <w:sz w:val="22"/>
          <w:szCs w:val="22"/>
          <w:lang w:val="de-DE"/>
        </w:rPr>
      </w:pPr>
      <w:r w:rsidRPr="00AD07FD">
        <w:rPr>
          <w:sz w:val="22"/>
          <w:szCs w:val="22"/>
        </w:rPr>
        <w:t>*</w:t>
      </w:r>
      <w:r w:rsidR="00565360" w:rsidRPr="00AD07FD">
        <w:rPr>
          <w:sz w:val="22"/>
          <w:szCs w:val="22"/>
        </w:rPr>
        <w:t xml:space="preserve">Spiegel JR, Sataloff RT, Hawkshaw M: Self-Treatment for Laryngeal Papillomatosis. </w:t>
      </w:r>
      <w:smartTag w:uri="urn:schemas-microsoft-com:office:smarttags" w:element="stockticker">
        <w:r w:rsidR="00565360" w:rsidRPr="00AD07FD">
          <w:rPr>
            <w:i/>
            <w:sz w:val="22"/>
            <w:szCs w:val="22"/>
            <w:lang w:val="de-DE"/>
          </w:rPr>
          <w:t>ENT</w:t>
        </w:r>
      </w:smartTag>
      <w:r w:rsidR="00565360" w:rsidRPr="00AD07FD">
        <w:rPr>
          <w:i/>
          <w:sz w:val="22"/>
          <w:szCs w:val="22"/>
          <w:lang w:val="de-DE"/>
        </w:rPr>
        <w:t>-J</w:t>
      </w:r>
      <w:r w:rsidR="00565360" w:rsidRPr="00AD07FD">
        <w:rPr>
          <w:sz w:val="22"/>
          <w:szCs w:val="22"/>
          <w:lang w:val="de-DE"/>
        </w:rPr>
        <w:t>, 1997; 76(1):768.</w:t>
      </w:r>
    </w:p>
    <w:p w:rsidR="00565360" w:rsidRPr="00AD07FD" w:rsidRDefault="00CE51CB" w:rsidP="00EE1C22">
      <w:pPr>
        <w:pStyle w:val="ListParagraph"/>
        <w:numPr>
          <w:ilvl w:val="0"/>
          <w:numId w:val="21"/>
        </w:numPr>
        <w:spacing w:before="120"/>
        <w:rPr>
          <w:sz w:val="22"/>
          <w:szCs w:val="22"/>
        </w:rPr>
      </w:pPr>
      <w:r w:rsidRPr="00AD07FD">
        <w:rPr>
          <w:sz w:val="22"/>
          <w:szCs w:val="22"/>
          <w:lang w:val="de-DE"/>
        </w:rPr>
        <w:t>*</w:t>
      </w:r>
      <w:r w:rsidR="00565360" w:rsidRPr="00AD07FD">
        <w:rPr>
          <w:sz w:val="22"/>
          <w:szCs w:val="22"/>
          <w:lang w:val="de-DE"/>
        </w:rPr>
        <w:t xml:space="preserve">Sataloff RT, Hawkshaw M, Rosen DC, Spiegel JR: Reinke's Edema. </w:t>
      </w:r>
      <w:smartTag w:uri="urn:schemas-microsoft-com:office:smarttags" w:element="stockticker">
        <w:r w:rsidR="00565360" w:rsidRPr="00AD07FD">
          <w:rPr>
            <w:i/>
            <w:sz w:val="22"/>
            <w:szCs w:val="22"/>
          </w:rPr>
          <w:t>ENT</w:t>
        </w:r>
      </w:smartTag>
      <w:r w:rsidR="00565360" w:rsidRPr="00AD07FD">
        <w:rPr>
          <w:i/>
          <w:sz w:val="22"/>
          <w:szCs w:val="22"/>
        </w:rPr>
        <w:t>-J</w:t>
      </w:r>
      <w:r w:rsidR="00565360" w:rsidRPr="00AD07FD">
        <w:rPr>
          <w:sz w:val="22"/>
          <w:szCs w:val="22"/>
        </w:rPr>
        <w:t>. 1997; 76(2):72.</w:t>
      </w:r>
    </w:p>
    <w:p w:rsidR="00565360" w:rsidRPr="00AD07FD" w:rsidRDefault="00CE51CB" w:rsidP="00EE1C22">
      <w:pPr>
        <w:pStyle w:val="ListParagraph"/>
        <w:numPr>
          <w:ilvl w:val="0"/>
          <w:numId w:val="21"/>
        </w:numPr>
        <w:spacing w:before="120"/>
        <w:rPr>
          <w:sz w:val="22"/>
          <w:szCs w:val="22"/>
        </w:rPr>
      </w:pPr>
      <w:r w:rsidRPr="00AD07FD">
        <w:rPr>
          <w:sz w:val="22"/>
          <w:szCs w:val="22"/>
        </w:rPr>
        <w:lastRenderedPageBreak/>
        <w:t>*</w:t>
      </w:r>
      <w:r w:rsidR="00565360" w:rsidRPr="00AD07FD">
        <w:rPr>
          <w:sz w:val="22"/>
          <w:szCs w:val="22"/>
        </w:rPr>
        <w:t>Heuer RJ, Sataloff RT, Emerich K, Rulnick RK, Baroody M, Spiegel JR, Durson G, Butler J. "Unilateral Recurrent Laryngeal Nerve Paralysis: The Importance of "Preoperative" Voice Therapy</w:t>
      </w:r>
      <w:r w:rsidR="00565360" w:rsidRPr="00AD07FD">
        <w:rPr>
          <w:i/>
          <w:sz w:val="22"/>
          <w:szCs w:val="22"/>
        </w:rPr>
        <w:t>."  J Voice</w:t>
      </w:r>
      <w:r w:rsidR="00565360" w:rsidRPr="00AD07FD">
        <w:rPr>
          <w:sz w:val="22"/>
          <w:szCs w:val="22"/>
        </w:rPr>
        <w:t>. 1997;11(1): 88-94.</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Elias ME, Sataloff RT, Rosen DC, Heuer RJ, Spiegel JR. Normal Strobovideolaryngoscopy: Variability in Healthy Singers."  </w:t>
      </w:r>
      <w:r w:rsidR="00565360" w:rsidRPr="00AD07FD">
        <w:rPr>
          <w:i/>
          <w:sz w:val="22"/>
          <w:szCs w:val="22"/>
        </w:rPr>
        <w:t>J Voice</w:t>
      </w:r>
      <w:r w:rsidR="00565360" w:rsidRPr="00AD07FD">
        <w:rPr>
          <w:sz w:val="22"/>
          <w:szCs w:val="22"/>
        </w:rPr>
        <w:t>, 1997; 11(1):104-107.</w:t>
      </w:r>
    </w:p>
    <w:p w:rsidR="00565360" w:rsidRPr="00AD07FD" w:rsidRDefault="00CE51CB" w:rsidP="00EE1C22">
      <w:pPr>
        <w:pStyle w:val="ListParagraph"/>
        <w:numPr>
          <w:ilvl w:val="0"/>
          <w:numId w:val="21"/>
        </w:numPr>
        <w:spacing w:before="120"/>
        <w:rPr>
          <w:sz w:val="22"/>
          <w:szCs w:val="22"/>
        </w:rPr>
      </w:pPr>
      <w:r w:rsidRPr="00AD07FD">
        <w:rPr>
          <w:sz w:val="22"/>
          <w:szCs w:val="22"/>
        </w:rPr>
        <w:t>*</w:t>
      </w:r>
      <w:r w:rsidR="00565360" w:rsidRPr="00AD07FD">
        <w:rPr>
          <w:sz w:val="22"/>
          <w:szCs w:val="22"/>
        </w:rPr>
        <w:t xml:space="preserve">Strathdee G, Sutherland R, Jonsson JJ, Sataloff RT, Kohonen-Corish M, Grady D, Overhauser J. Molecular Characterization of Patients with 18q23 Deletions.  </w:t>
      </w:r>
      <w:r w:rsidR="00565360" w:rsidRPr="00AD07FD">
        <w:rPr>
          <w:i/>
          <w:sz w:val="22"/>
          <w:szCs w:val="22"/>
        </w:rPr>
        <w:t>Am J Hum Genet</w:t>
      </w:r>
      <w:r w:rsidR="00565360" w:rsidRPr="00AD07FD">
        <w:rPr>
          <w:sz w:val="22"/>
          <w:szCs w:val="22"/>
        </w:rPr>
        <w:t>, 1997;60:860-868.</w:t>
      </w:r>
    </w:p>
    <w:p w:rsidR="00565360" w:rsidRPr="00AD07FD" w:rsidRDefault="00565360" w:rsidP="00EE1C22">
      <w:pPr>
        <w:pStyle w:val="ListParagraph"/>
        <w:numPr>
          <w:ilvl w:val="0"/>
          <w:numId w:val="21"/>
        </w:numPr>
        <w:spacing w:before="120"/>
        <w:rPr>
          <w:sz w:val="22"/>
          <w:szCs w:val="22"/>
        </w:rPr>
      </w:pPr>
      <w:r w:rsidRPr="00AD07FD">
        <w:rPr>
          <w:sz w:val="22"/>
          <w:szCs w:val="22"/>
        </w:rPr>
        <w:t xml:space="preserve">Sataloff RT. Allergy.  </w:t>
      </w:r>
      <w:r w:rsidRPr="00AD07FD">
        <w:rPr>
          <w:i/>
          <w:sz w:val="22"/>
          <w:szCs w:val="22"/>
        </w:rPr>
        <w:t>J Singing</w:t>
      </w:r>
      <w:r w:rsidRPr="00AD07FD">
        <w:rPr>
          <w:sz w:val="22"/>
          <w:szCs w:val="22"/>
        </w:rPr>
        <w:t>.  1997, Mar/Apr; pp 39-47.</w:t>
      </w:r>
    </w:p>
    <w:p w:rsidR="00565360" w:rsidRPr="00AD07FD" w:rsidRDefault="00565360" w:rsidP="00EE1C22">
      <w:pPr>
        <w:pStyle w:val="ListParagraph"/>
        <w:numPr>
          <w:ilvl w:val="0"/>
          <w:numId w:val="21"/>
        </w:numPr>
        <w:spacing w:before="120"/>
        <w:rPr>
          <w:sz w:val="22"/>
          <w:szCs w:val="22"/>
        </w:rPr>
      </w:pPr>
      <w:r w:rsidRPr="00AD07FD">
        <w:rPr>
          <w:sz w:val="22"/>
          <w:szCs w:val="22"/>
        </w:rPr>
        <w:t xml:space="preserve">Sataloff RT. The Evaluation of Voice Disorders.  </w:t>
      </w:r>
      <w:r w:rsidRPr="00AD07FD">
        <w:rPr>
          <w:i/>
          <w:sz w:val="22"/>
          <w:szCs w:val="22"/>
        </w:rPr>
        <w:t>Hospital Medicine</w:t>
      </w:r>
      <w:r w:rsidRPr="00AD07FD">
        <w:rPr>
          <w:sz w:val="22"/>
          <w:szCs w:val="22"/>
        </w:rPr>
        <w:t>. 1997;33(4):13-28.</w:t>
      </w:r>
    </w:p>
    <w:p w:rsidR="00565360" w:rsidRPr="00AD07FD" w:rsidRDefault="00565360" w:rsidP="00EE1C22">
      <w:pPr>
        <w:pStyle w:val="ListParagraph"/>
        <w:numPr>
          <w:ilvl w:val="0"/>
          <w:numId w:val="22"/>
        </w:numPr>
        <w:spacing w:before="120"/>
        <w:rPr>
          <w:sz w:val="22"/>
          <w:szCs w:val="22"/>
        </w:rPr>
      </w:pPr>
      <w:r w:rsidRPr="00AD07FD">
        <w:rPr>
          <w:sz w:val="22"/>
          <w:szCs w:val="22"/>
        </w:rPr>
        <w:t xml:space="preserve">Sataloff RT. Treating Common Disorders of the Voice. </w:t>
      </w:r>
      <w:r w:rsidRPr="00AD07FD">
        <w:rPr>
          <w:i/>
          <w:sz w:val="22"/>
          <w:szCs w:val="22"/>
        </w:rPr>
        <w:t>Hospital Medicine</w:t>
      </w:r>
      <w:r w:rsidRPr="00AD07FD">
        <w:rPr>
          <w:sz w:val="22"/>
          <w:szCs w:val="22"/>
        </w:rPr>
        <w:t>. 1997; 33(5):47-60.</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Hawkshaw M, Hoover C, Spiegel JR. Post-Intubation Vocal Fold Scar.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;1997;76(3):128.</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Spiegel JR, Hawkshaw M. Epithelial Cysts of the Vocal Fold.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1997;76(4):194.</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Sataloff DM, Hawkshaw R. Multiple Recurrent Laryngeal Granulomas.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1997;76(5):292.</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Rosen DC, Hawkshaw M, Spiegel JR:  The Three Ages of Voice: The Aging Adult Voice.  </w:t>
      </w:r>
      <w:r w:rsidR="00565360" w:rsidRPr="00ED76ED">
        <w:rPr>
          <w:i/>
          <w:sz w:val="22"/>
          <w:szCs w:val="22"/>
        </w:rPr>
        <w:t>J Voice</w:t>
      </w:r>
      <w:r w:rsidR="00565360" w:rsidRPr="00ED76ED">
        <w:rPr>
          <w:sz w:val="22"/>
          <w:szCs w:val="22"/>
        </w:rPr>
        <w:t>. 1997;11(2):156-160.</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Spiegel JR, Sataloff RT, Emerich KA:  The Three Ages of Voice: The Young Adult Voice.  </w:t>
      </w:r>
      <w:r w:rsidR="00565360" w:rsidRPr="00ED76ED">
        <w:rPr>
          <w:i/>
          <w:sz w:val="22"/>
          <w:szCs w:val="22"/>
        </w:rPr>
        <w:t>J Voice</w:t>
      </w:r>
      <w:r w:rsidR="00565360" w:rsidRPr="00ED76ED">
        <w:rPr>
          <w:sz w:val="22"/>
          <w:szCs w:val="22"/>
        </w:rPr>
        <w:t>. 1997; 11(2):138-143.</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Spiegel JR, Hawkshaw M, Rosen DC, Heuer RJ.  Autologous fat implantation for vocal fold scar.  </w:t>
      </w:r>
      <w:r w:rsidR="00565360" w:rsidRPr="00ED76ED">
        <w:rPr>
          <w:i/>
          <w:sz w:val="22"/>
          <w:szCs w:val="22"/>
        </w:rPr>
        <w:t>J Voice</w:t>
      </w:r>
      <w:r w:rsidR="00565360" w:rsidRPr="00ED76ED">
        <w:rPr>
          <w:sz w:val="22"/>
          <w:szCs w:val="22"/>
        </w:rPr>
        <w:t>. 1997; 11(2):238-246.</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Shaw A, Hawkshaw M, Lyons KM. Laryngeal Trauma and Laryngeal Pain.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1997;76(6):366.</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Hearing Loss in Singers and Other Musicians. </w:t>
      </w:r>
      <w:r w:rsidR="00565360" w:rsidRPr="00ED76ED">
        <w:rPr>
          <w:i/>
          <w:sz w:val="22"/>
          <w:szCs w:val="22"/>
        </w:rPr>
        <w:t>Med Prob Perf Arts</w:t>
      </w:r>
      <w:r w:rsidR="00565360" w:rsidRPr="00ED76ED">
        <w:rPr>
          <w:sz w:val="22"/>
          <w:szCs w:val="22"/>
        </w:rPr>
        <w:t>. 1997; 12(2):51-56.</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Hawkshaw M, Spiegel JR, Hoover C. Vocal Fold Cysts and Reactive Nodules: Differentiation from Bilateral Nodules.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xml:space="preserve">, 1997;76(7):432. </w:t>
      </w:r>
    </w:p>
    <w:p w:rsidR="00565360" w:rsidRPr="00ED76ED" w:rsidRDefault="00AD07FD" w:rsidP="00EE1C22">
      <w:pPr>
        <w:pStyle w:val="ListParagraph"/>
        <w:numPr>
          <w:ilvl w:val="0"/>
          <w:numId w:val="22"/>
        </w:numPr>
        <w:spacing w:before="120"/>
        <w:rPr>
          <w:sz w:val="22"/>
          <w:szCs w:val="22"/>
          <w:lang w:val="de-DE"/>
        </w:rPr>
      </w:pPr>
      <w:r w:rsidRPr="00ED76ED">
        <w:rPr>
          <w:sz w:val="22"/>
          <w:szCs w:val="22"/>
        </w:rPr>
        <w:t>*</w:t>
      </w:r>
      <w:r w:rsidR="00565360" w:rsidRPr="00ED76ED">
        <w:rPr>
          <w:sz w:val="22"/>
          <w:szCs w:val="22"/>
        </w:rPr>
        <w:t xml:space="preserve">Spiegel JR, Sataloff RT, Hoover CA. Laryngeal foreign body in a former tracheotomy patient.  </w:t>
      </w:r>
      <w:smartTag w:uri="urn:schemas-microsoft-com:office:smarttags" w:element="stockticker">
        <w:r w:rsidR="00565360" w:rsidRPr="00ED76ED">
          <w:rPr>
            <w:i/>
            <w:sz w:val="22"/>
            <w:szCs w:val="22"/>
            <w:lang w:val="de-DE"/>
          </w:rPr>
          <w:t>ENT</w:t>
        </w:r>
      </w:smartTag>
      <w:r w:rsidR="00565360" w:rsidRPr="00ED76ED">
        <w:rPr>
          <w:i/>
          <w:sz w:val="22"/>
          <w:szCs w:val="22"/>
          <w:lang w:val="de-DE"/>
        </w:rPr>
        <w:t>-J</w:t>
      </w:r>
      <w:r w:rsidR="00565360" w:rsidRPr="00ED76ED">
        <w:rPr>
          <w:sz w:val="22"/>
          <w:szCs w:val="22"/>
          <w:lang w:val="de-DE"/>
        </w:rPr>
        <w:t>. 1997;76(8):490.</w:t>
      </w:r>
    </w:p>
    <w:p w:rsidR="00565360" w:rsidRPr="00ED76ED" w:rsidRDefault="00AD07FD" w:rsidP="00EE1C22">
      <w:pPr>
        <w:pStyle w:val="ListParagraph"/>
        <w:numPr>
          <w:ilvl w:val="0"/>
          <w:numId w:val="22"/>
        </w:numPr>
        <w:spacing w:before="120"/>
        <w:rPr>
          <w:sz w:val="22"/>
          <w:szCs w:val="22"/>
        </w:rPr>
      </w:pPr>
      <w:r w:rsidRPr="00ED76ED">
        <w:rPr>
          <w:sz w:val="22"/>
          <w:szCs w:val="22"/>
          <w:lang w:val="de-DE"/>
        </w:rPr>
        <w:t>*</w:t>
      </w:r>
      <w:r w:rsidR="00565360" w:rsidRPr="00ED76ED">
        <w:rPr>
          <w:sz w:val="22"/>
          <w:szCs w:val="22"/>
          <w:lang w:val="de-DE"/>
        </w:rPr>
        <w:t xml:space="preserve">Sataloff RT, Hawkshaw M, Lyons KM, Spiegel JR. </w:t>
      </w:r>
      <w:r w:rsidR="00565360" w:rsidRPr="00ED76ED">
        <w:rPr>
          <w:sz w:val="22"/>
          <w:szCs w:val="22"/>
        </w:rPr>
        <w:t xml:space="preserve">Laryngeal Granuloma: Progression and Resolution.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1997;76(9):618.</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Spiegel JR, Hawkshaw M. Symptomatic and Asymptomatic Hemorrhagic Cysts of the Vocal Folds.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1997;76(10):702.</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Goebel JA, Sataloff RT, Hanson JM, Nashner LM, Hirshout DS, Sokolow CC: Posturographic Evidence of Non-Organic Sway Patterns in Normal Subjects, Patients and Suspected Malingers."  </w:t>
      </w:r>
      <w:r w:rsidR="00565360" w:rsidRPr="00ED76ED">
        <w:rPr>
          <w:i/>
          <w:sz w:val="22"/>
          <w:szCs w:val="22"/>
        </w:rPr>
        <w:t>Otol-HNS</w:t>
      </w:r>
      <w:r w:rsidR="00565360" w:rsidRPr="00ED76ED">
        <w:rPr>
          <w:sz w:val="22"/>
          <w:szCs w:val="22"/>
        </w:rPr>
        <w:t>. 1997; 117(4):293-302.</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Hawkshaw M, Spiegel JR, Hoover C. Vocal Fold Scar.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1997; 76(11):776.</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Spiegel JR, Mandel S, Sataloff RT. Disorders of Swallowing and Disability. </w:t>
      </w:r>
      <w:r w:rsidR="00565360" w:rsidRPr="00ED76ED">
        <w:rPr>
          <w:i/>
          <w:sz w:val="22"/>
          <w:szCs w:val="22"/>
        </w:rPr>
        <w:t>Disability</w:t>
      </w:r>
      <w:r w:rsidR="00565360" w:rsidRPr="00ED76ED">
        <w:rPr>
          <w:sz w:val="22"/>
          <w:szCs w:val="22"/>
        </w:rPr>
        <w:t>. 1997; 6(4):3-12.</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Rosen C, Hawkshaw M. Occult Mucosal Bridge of the Vocal Fold.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1997; 76(12):850.</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Sataloff J. Audiologic Testing: An Overview for Occupational Physicians.  </w:t>
      </w:r>
      <w:r w:rsidR="00565360" w:rsidRPr="00ED76ED">
        <w:rPr>
          <w:i/>
          <w:sz w:val="22"/>
          <w:szCs w:val="22"/>
        </w:rPr>
        <w:t>Occup Med</w:t>
      </w:r>
      <w:r w:rsidR="00565360" w:rsidRPr="00ED76ED">
        <w:rPr>
          <w:sz w:val="22"/>
          <w:szCs w:val="22"/>
        </w:rPr>
        <w:t>.  1997; 12(3):433-447.</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Disher MJ, Ramakrishnan A, Nair TS, Miller JM, Telian SA, Arts HA, Sataloff RT, Altschuler RA, Raphael Y, Carey TE.  Human Autoantibodies and Monoclonal Antibody KHRI-3 bind to a Phylogenetically Conserved Inner Ear Support Cell Antigen.  </w:t>
      </w:r>
      <w:r w:rsidR="00565360" w:rsidRPr="00ED76ED">
        <w:rPr>
          <w:i/>
          <w:sz w:val="22"/>
          <w:szCs w:val="22"/>
        </w:rPr>
        <w:t>Annals</w:t>
      </w:r>
      <w:r w:rsidR="00565360" w:rsidRPr="00ED76ED">
        <w:rPr>
          <w:sz w:val="22"/>
          <w:szCs w:val="22"/>
        </w:rPr>
        <w:t xml:space="preserve"> </w:t>
      </w:r>
      <w:r w:rsidR="00565360" w:rsidRPr="00ED76ED">
        <w:rPr>
          <w:i/>
          <w:sz w:val="22"/>
          <w:szCs w:val="22"/>
        </w:rPr>
        <w:t>of New York Academy of Science</w:t>
      </w:r>
      <w:r w:rsidR="00565360" w:rsidRPr="00ED76ED">
        <w:rPr>
          <w:sz w:val="22"/>
          <w:szCs w:val="22"/>
        </w:rPr>
        <w:t>, 1997;830:253-265.</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McCarter, AA, Hawkshaw M. Posterior Arytenoid Dislocation.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 77(1):12.</w:t>
      </w:r>
    </w:p>
    <w:p w:rsidR="00A3187C" w:rsidRPr="00ED76ED" w:rsidRDefault="00A3187C" w:rsidP="00EE1C22">
      <w:pPr>
        <w:pStyle w:val="ListParagraph"/>
        <w:numPr>
          <w:ilvl w:val="0"/>
          <w:numId w:val="22"/>
        </w:numPr>
        <w:spacing w:before="120"/>
        <w:rPr>
          <w:sz w:val="22"/>
          <w:szCs w:val="22"/>
        </w:rPr>
      </w:pPr>
      <w:r w:rsidRPr="00ED76ED">
        <w:rPr>
          <w:sz w:val="22"/>
          <w:szCs w:val="22"/>
        </w:rPr>
        <w:t>Sataloff RT, Sataloff J. Occupational hearing loss: an interdisciplinary challenge</w:t>
      </w:r>
      <w:r w:rsidR="00153A54" w:rsidRPr="00ED76ED">
        <w:rPr>
          <w:sz w:val="22"/>
          <w:szCs w:val="22"/>
        </w:rPr>
        <w:t xml:space="preserve"> [Editorial]</w:t>
      </w:r>
      <w:r w:rsidRPr="00ED76ED">
        <w:rPr>
          <w:sz w:val="22"/>
          <w:szCs w:val="22"/>
        </w:rPr>
        <w:t>. J-OHL. 1998;1(1):3-4.</w:t>
      </w:r>
    </w:p>
    <w:p w:rsidR="00565360" w:rsidRPr="00ED76ED" w:rsidRDefault="00565360" w:rsidP="00EE1C22">
      <w:pPr>
        <w:pStyle w:val="ListParagraph"/>
        <w:numPr>
          <w:ilvl w:val="0"/>
          <w:numId w:val="22"/>
        </w:numPr>
        <w:spacing w:before="120"/>
        <w:rPr>
          <w:sz w:val="22"/>
          <w:szCs w:val="22"/>
        </w:rPr>
      </w:pPr>
      <w:r w:rsidRPr="00ED76ED">
        <w:rPr>
          <w:sz w:val="22"/>
          <w:szCs w:val="22"/>
        </w:rPr>
        <w:t xml:space="preserve">Zeitels SM, Sataloff RT.  Phonomicrosurgery: Considerations for the Performing Artist and Voice Teacher,  </w:t>
      </w:r>
      <w:r w:rsidRPr="00ED76ED">
        <w:rPr>
          <w:i/>
          <w:sz w:val="22"/>
          <w:szCs w:val="22"/>
        </w:rPr>
        <w:t>J Singing</w:t>
      </w:r>
      <w:r w:rsidRPr="00ED76ED">
        <w:rPr>
          <w:sz w:val="22"/>
          <w:szCs w:val="22"/>
        </w:rPr>
        <w:t>.  1998;54(4):45-48.</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McCarter AA, Hawkshaw M. Bilateral Vocal Fold Masses: Cysts Versus Reactive Nodules.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1998;77(2):86.</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Same JB, Hawkshaw M. Varicosities and Vascular Masses.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 77(3):168.</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McCarter AA, Hawkshaw M. Vocal Fold Mass and Scar.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 77(4):221.</w:t>
      </w:r>
    </w:p>
    <w:p w:rsidR="00565360" w:rsidRPr="00ED76ED" w:rsidRDefault="00565360" w:rsidP="00EE1C22">
      <w:pPr>
        <w:pStyle w:val="ListParagraph"/>
        <w:numPr>
          <w:ilvl w:val="0"/>
          <w:numId w:val="22"/>
        </w:numPr>
        <w:spacing w:before="120"/>
        <w:rPr>
          <w:sz w:val="22"/>
          <w:szCs w:val="22"/>
        </w:rPr>
      </w:pPr>
      <w:r w:rsidRPr="00ED76ED">
        <w:rPr>
          <w:sz w:val="22"/>
          <w:szCs w:val="22"/>
        </w:rPr>
        <w:t>Sataloff RT. Hearing Loss in Singers and Other Perfo</w:t>
      </w:r>
      <w:r w:rsidR="00E8417C" w:rsidRPr="00ED76ED">
        <w:rPr>
          <w:sz w:val="22"/>
          <w:szCs w:val="22"/>
        </w:rPr>
        <w:t xml:space="preserve">rmers.   </w:t>
      </w:r>
      <w:r w:rsidR="00EE748B" w:rsidRPr="00ED76ED">
        <w:rPr>
          <w:i/>
          <w:sz w:val="22"/>
          <w:szCs w:val="22"/>
        </w:rPr>
        <w:t>The Voice Foundation Newsletter</w:t>
      </w:r>
      <w:r w:rsidRPr="00ED76ED">
        <w:rPr>
          <w:sz w:val="22"/>
          <w:szCs w:val="22"/>
        </w:rPr>
        <w:t>, 1998;4(1):7.</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Hoover CA, McLaughlin RB, Sataloff RT, Lyons KM, McCarter AA. Vocal Fold Hemorrhage Following Laryngeal Trauma.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1998;77(5):364.</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Vocal Fold Scar.  </w:t>
      </w:r>
      <w:r w:rsidR="00565360" w:rsidRPr="00ED76ED">
        <w:rPr>
          <w:i/>
          <w:sz w:val="22"/>
          <w:szCs w:val="22"/>
        </w:rPr>
        <w:t>Phonoscope</w:t>
      </w:r>
      <w:r w:rsidR="00565360" w:rsidRPr="00ED76ED">
        <w:rPr>
          <w:sz w:val="22"/>
          <w:szCs w:val="22"/>
        </w:rPr>
        <w:t>. 1998;1(2):133-137.</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Sataloff RT. Vocal Aging. </w:t>
      </w:r>
      <w:r w:rsidR="00565360" w:rsidRPr="00ED76ED">
        <w:rPr>
          <w:i/>
          <w:sz w:val="22"/>
          <w:szCs w:val="22"/>
        </w:rPr>
        <w:t>Current Opinion in Otolaryngology &amp; Head and Neck Surgery</w:t>
      </w:r>
      <w:r w:rsidR="00565360" w:rsidRPr="00ED76ED">
        <w:rPr>
          <w:sz w:val="22"/>
          <w:szCs w:val="22"/>
        </w:rPr>
        <w:t>, 1998.6:421-428.</w:t>
      </w:r>
    </w:p>
    <w:p w:rsidR="00565360" w:rsidRPr="00ED76ED" w:rsidRDefault="00AD07FD" w:rsidP="00EE1C22">
      <w:pPr>
        <w:pStyle w:val="ListParagraph"/>
        <w:numPr>
          <w:ilvl w:val="0"/>
          <w:numId w:val="22"/>
        </w:numPr>
        <w:spacing w:before="120"/>
        <w:rPr>
          <w:sz w:val="22"/>
          <w:szCs w:val="22"/>
          <w:lang w:val="fr-FR"/>
        </w:rPr>
      </w:pPr>
      <w:r w:rsidRPr="00ED76ED">
        <w:rPr>
          <w:sz w:val="22"/>
          <w:szCs w:val="22"/>
        </w:rPr>
        <w:t>*</w:t>
      </w:r>
      <w:r w:rsidR="00565360" w:rsidRPr="00ED76ED">
        <w:rPr>
          <w:sz w:val="22"/>
          <w:szCs w:val="22"/>
        </w:rPr>
        <w:t xml:space="preserve">Sataloff RT, Rao VM, Hawkshaw M, Lyons K, Spiegel JR.  Cricothyroid Joint Injury.  </w:t>
      </w:r>
      <w:r w:rsidR="00565360" w:rsidRPr="00ED76ED">
        <w:rPr>
          <w:i/>
          <w:sz w:val="22"/>
          <w:szCs w:val="22"/>
        </w:rPr>
        <w:t>J Voice</w:t>
      </w:r>
      <w:r w:rsidR="00565360" w:rsidRPr="00ED76ED">
        <w:rPr>
          <w:sz w:val="22"/>
          <w:szCs w:val="22"/>
        </w:rPr>
        <w:t xml:space="preserve">. </w:t>
      </w:r>
      <w:r w:rsidR="00565360" w:rsidRPr="00ED76ED">
        <w:rPr>
          <w:sz w:val="22"/>
          <w:szCs w:val="22"/>
          <w:lang w:val="fr-FR"/>
        </w:rPr>
        <w:t>1998;12(1):112-116.</w:t>
      </w:r>
    </w:p>
    <w:p w:rsidR="00565360" w:rsidRPr="00ED76ED" w:rsidRDefault="00AD07FD" w:rsidP="00EE1C22">
      <w:pPr>
        <w:pStyle w:val="ListParagraph"/>
        <w:numPr>
          <w:ilvl w:val="0"/>
          <w:numId w:val="22"/>
        </w:numPr>
        <w:spacing w:before="120"/>
        <w:rPr>
          <w:sz w:val="22"/>
          <w:szCs w:val="22"/>
        </w:rPr>
      </w:pPr>
      <w:r w:rsidRPr="00ED76ED">
        <w:rPr>
          <w:sz w:val="22"/>
          <w:szCs w:val="22"/>
          <w:lang w:val="fr-FR"/>
        </w:rPr>
        <w:t>*</w:t>
      </w:r>
      <w:r w:rsidR="00565360" w:rsidRPr="00ED76ED">
        <w:rPr>
          <w:sz w:val="22"/>
          <w:szCs w:val="22"/>
          <w:lang w:val="fr-FR"/>
        </w:rPr>
        <w:t xml:space="preserve">Sataloff RT. La consultation medicale du chanteur professionel - diagnostics et traitements courants.  </w:t>
      </w:r>
      <w:r w:rsidR="003979E4" w:rsidRPr="00ED76ED">
        <w:rPr>
          <w:i/>
          <w:sz w:val="22"/>
          <w:szCs w:val="22"/>
        </w:rPr>
        <w:t>Medicine Des Arts</w:t>
      </w:r>
      <w:r w:rsidR="00565360" w:rsidRPr="00ED76ED">
        <w:rPr>
          <w:sz w:val="22"/>
          <w:szCs w:val="22"/>
        </w:rPr>
        <w:t>. 1998;28:7-15.</w:t>
      </w:r>
    </w:p>
    <w:p w:rsidR="00565360" w:rsidRPr="00ED76ED" w:rsidRDefault="00AD07FD" w:rsidP="00EE1C22">
      <w:pPr>
        <w:pStyle w:val="ListParagraph"/>
        <w:numPr>
          <w:ilvl w:val="0"/>
          <w:numId w:val="22"/>
        </w:numPr>
        <w:spacing w:before="120"/>
        <w:rPr>
          <w:sz w:val="22"/>
          <w:szCs w:val="22"/>
        </w:rPr>
      </w:pPr>
      <w:r w:rsidRPr="00ED76ED">
        <w:rPr>
          <w:sz w:val="22"/>
          <w:szCs w:val="22"/>
        </w:rPr>
        <w:lastRenderedPageBreak/>
        <w:t>*</w:t>
      </w:r>
      <w:r w:rsidR="00565360" w:rsidRPr="00ED76ED">
        <w:rPr>
          <w:sz w:val="22"/>
          <w:szCs w:val="22"/>
        </w:rPr>
        <w:t xml:space="preserve">Moses RL, Hawkshaw M, Sataloff RT.  Complications of Vocal Fold Varicosities and Their Treatment.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1998;77(6):450.</w:t>
      </w:r>
    </w:p>
    <w:p w:rsidR="00565360" w:rsidRPr="00ED76ED" w:rsidRDefault="00AD07FD" w:rsidP="00EE1C22">
      <w:pPr>
        <w:pStyle w:val="ListParagraph"/>
        <w:numPr>
          <w:ilvl w:val="0"/>
          <w:numId w:val="22"/>
        </w:numPr>
        <w:spacing w:before="120"/>
        <w:rPr>
          <w:sz w:val="22"/>
          <w:szCs w:val="22"/>
        </w:rPr>
      </w:pPr>
      <w:r w:rsidRPr="00ED76ED">
        <w:rPr>
          <w:sz w:val="22"/>
          <w:szCs w:val="22"/>
        </w:rPr>
        <w:t>*</w:t>
      </w:r>
      <w:r w:rsidR="00565360" w:rsidRPr="00ED76ED">
        <w:rPr>
          <w:sz w:val="22"/>
          <w:szCs w:val="22"/>
        </w:rPr>
        <w:t xml:space="preserve">Eckley CA, Sataloff RT, Hawkshaw M, Spiegel JR, Mandel S.  Voice range in superior laryngeal nerve paresis and paralysis.  </w:t>
      </w:r>
      <w:r w:rsidR="00565360" w:rsidRPr="00ED76ED">
        <w:rPr>
          <w:i/>
          <w:sz w:val="22"/>
          <w:szCs w:val="22"/>
        </w:rPr>
        <w:t>J Voice</w:t>
      </w:r>
      <w:r w:rsidR="00565360" w:rsidRPr="00ED76ED">
        <w:rPr>
          <w:sz w:val="22"/>
          <w:szCs w:val="22"/>
        </w:rPr>
        <w:t>.  1998;12(3):340-348.</w:t>
      </w:r>
    </w:p>
    <w:p w:rsidR="00565360" w:rsidRPr="00ED76ED" w:rsidRDefault="00565360" w:rsidP="00EE1C22">
      <w:pPr>
        <w:pStyle w:val="ListParagraph"/>
        <w:numPr>
          <w:ilvl w:val="0"/>
          <w:numId w:val="22"/>
        </w:numPr>
        <w:spacing w:before="120"/>
        <w:rPr>
          <w:sz w:val="22"/>
          <w:szCs w:val="22"/>
        </w:rPr>
      </w:pPr>
      <w:r w:rsidRPr="00ED76ED">
        <w:rPr>
          <w:sz w:val="22"/>
          <w:szCs w:val="22"/>
        </w:rPr>
        <w:t>Sataloff RT. Medications and Their Effects on the V</w:t>
      </w:r>
      <w:r w:rsidR="003979E4" w:rsidRPr="00ED76ED">
        <w:rPr>
          <w:sz w:val="22"/>
          <w:szCs w:val="22"/>
        </w:rPr>
        <w:t xml:space="preserve">oice (Part 1 of 3).  </w:t>
      </w:r>
      <w:r w:rsidR="003979E4" w:rsidRPr="00ED76ED">
        <w:rPr>
          <w:i/>
          <w:sz w:val="22"/>
          <w:szCs w:val="22"/>
        </w:rPr>
        <w:t xml:space="preserve">The Voice </w:t>
      </w:r>
      <w:r w:rsidRPr="00ED76ED">
        <w:rPr>
          <w:i/>
          <w:sz w:val="22"/>
          <w:szCs w:val="22"/>
        </w:rPr>
        <w:t>Foundation Newsletter</w:t>
      </w:r>
      <w:r w:rsidRPr="00ED76ED">
        <w:rPr>
          <w:sz w:val="22"/>
          <w:szCs w:val="22"/>
        </w:rPr>
        <w:t>.  1998;4(3):1,5,6.</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Hickey K, Robb J. Rock concert audience noise exposure: a preliminary study. </w:t>
      </w:r>
      <w:r w:rsidR="00565360" w:rsidRPr="00ED76ED">
        <w:rPr>
          <w:i/>
          <w:sz w:val="22"/>
          <w:szCs w:val="22"/>
        </w:rPr>
        <w:t>J-OHL</w:t>
      </w:r>
      <w:r w:rsidR="00565360" w:rsidRPr="00ED76ED">
        <w:rPr>
          <w:sz w:val="22"/>
          <w:szCs w:val="22"/>
        </w:rPr>
        <w:t>. 1998;1(2):97-99.</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Interdisciplinary opportunities for creativity in medicine.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 77(7):530-533.</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Mandel S, Manon-Espaillat R, Patterson SD, Sataloff RT. Laryngeal EMG: Electromyographic Evaluation of Vocal Fold Disorders.  </w:t>
      </w:r>
      <w:r w:rsidRPr="00ED76ED">
        <w:rPr>
          <w:i/>
          <w:sz w:val="22"/>
          <w:szCs w:val="22"/>
        </w:rPr>
        <w:t>J Sing</w:t>
      </w:r>
      <w:r w:rsidRPr="00ED76ED">
        <w:rPr>
          <w:sz w:val="22"/>
          <w:szCs w:val="22"/>
        </w:rPr>
        <w:t>. 1998;55(2):43-48.</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McCarter AA, Sataloff RT.  The thyroid gland: function and dysfunction in.  </w:t>
      </w:r>
      <w:r w:rsidRPr="00ED76ED">
        <w:rPr>
          <w:i/>
          <w:sz w:val="22"/>
          <w:szCs w:val="22"/>
        </w:rPr>
        <w:t>J Sing</w:t>
      </w:r>
      <w:r w:rsidRPr="00ED76ED">
        <w:rPr>
          <w:sz w:val="22"/>
          <w:szCs w:val="22"/>
        </w:rPr>
        <w:t>. (May/June) 1998;54(5):41-44.</w:t>
      </w:r>
    </w:p>
    <w:p w:rsidR="00565360" w:rsidRPr="00ED76ED" w:rsidRDefault="00565360" w:rsidP="00EE1C22">
      <w:pPr>
        <w:pStyle w:val="ListParagraph"/>
        <w:numPr>
          <w:ilvl w:val="0"/>
          <w:numId w:val="23"/>
        </w:numPr>
        <w:spacing w:before="120"/>
        <w:rPr>
          <w:sz w:val="22"/>
          <w:szCs w:val="22"/>
        </w:rPr>
      </w:pPr>
      <w:r w:rsidRPr="00ED76ED">
        <w:rPr>
          <w:sz w:val="22"/>
          <w:szCs w:val="22"/>
        </w:rPr>
        <w:t>Sataloff RT. Medications and Their Effects on the V</w:t>
      </w:r>
      <w:r w:rsidR="003979E4" w:rsidRPr="00ED76ED">
        <w:rPr>
          <w:sz w:val="22"/>
          <w:szCs w:val="22"/>
        </w:rPr>
        <w:t xml:space="preserve">oice (Part 2 of 3).  </w:t>
      </w:r>
      <w:r w:rsidR="003979E4" w:rsidRPr="00ED76ED">
        <w:rPr>
          <w:i/>
          <w:sz w:val="22"/>
          <w:szCs w:val="22"/>
        </w:rPr>
        <w:t xml:space="preserve">The Voice </w:t>
      </w:r>
      <w:r w:rsidRPr="00ED76ED">
        <w:rPr>
          <w:i/>
          <w:sz w:val="22"/>
          <w:szCs w:val="22"/>
        </w:rPr>
        <w:t>Foundation Newsletter</w:t>
      </w:r>
      <w:r w:rsidRPr="00ED76ED">
        <w:rPr>
          <w:sz w:val="22"/>
          <w:szCs w:val="22"/>
        </w:rPr>
        <w:t>.  1998;4(2):1,5,6.</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Ressue Janette. Granular Cell Tumor of the larynx.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1998;77(8):582-584.</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Hoover CA, Spiegel JR. Vocal fold nodule and cyst.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1998;77(9):728.</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Spiegel JR.  Varicosities, hemorrhages and vocal fold masses.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1998;77(10):808.</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Mandel S. Voice and Speech Impairment and Disability.  </w:t>
      </w:r>
      <w:r w:rsidRPr="00ED76ED">
        <w:rPr>
          <w:i/>
          <w:sz w:val="22"/>
          <w:szCs w:val="22"/>
        </w:rPr>
        <w:t>The Guides News</w:t>
      </w:r>
      <w:r w:rsidR="00280976" w:rsidRPr="00ED76ED">
        <w:rPr>
          <w:i/>
          <w:sz w:val="22"/>
          <w:szCs w:val="22"/>
        </w:rPr>
        <w:t>letter</w:t>
      </w:r>
      <w:r w:rsidR="00280976" w:rsidRPr="00ED76ED">
        <w:rPr>
          <w:sz w:val="22"/>
          <w:szCs w:val="22"/>
        </w:rPr>
        <w:t>. July/August, 1998; pp5.</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Sataloff J, Mandel S.  Tinnitus. </w:t>
      </w:r>
      <w:r w:rsidRPr="00ED76ED">
        <w:rPr>
          <w:i/>
          <w:sz w:val="22"/>
          <w:szCs w:val="22"/>
        </w:rPr>
        <w:t xml:space="preserve">The Guides </w:t>
      </w:r>
      <w:r w:rsidR="00280976" w:rsidRPr="00ED76ED">
        <w:rPr>
          <w:i/>
          <w:sz w:val="22"/>
          <w:szCs w:val="22"/>
        </w:rPr>
        <w:t>Newsletter</w:t>
      </w:r>
      <w:r w:rsidR="00280976" w:rsidRPr="00ED76ED">
        <w:rPr>
          <w:sz w:val="22"/>
          <w:szCs w:val="22"/>
        </w:rPr>
        <w:t>. Jul/Aug, 1998; pp6.</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Dean C, Sataloff RT, Hawkshaw M. Recurrent vocal fold papilloma: resection using cold instruments.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1998;77(11):882.</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Endoscopic internal stent: a new procedure for laryngeal webs in the presence of papilloma.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1998; 77(12):949,950 .</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Rau G, Preston L.  Noise exposure in movie theaters.  </w:t>
      </w:r>
      <w:r w:rsidR="00565360" w:rsidRPr="00ED76ED">
        <w:rPr>
          <w:i/>
          <w:sz w:val="22"/>
          <w:szCs w:val="22"/>
        </w:rPr>
        <w:t>J-OHL</w:t>
      </w:r>
      <w:r w:rsidR="00565360" w:rsidRPr="00ED76ED">
        <w:rPr>
          <w:sz w:val="22"/>
          <w:szCs w:val="22"/>
        </w:rPr>
        <w:t>. 1998;1(4):281-82.</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Tinnitus: Impairment and Disability.  </w:t>
      </w:r>
      <w:r w:rsidR="00565360" w:rsidRPr="00ED76ED">
        <w:rPr>
          <w:i/>
          <w:sz w:val="22"/>
          <w:szCs w:val="22"/>
        </w:rPr>
        <w:t>J-OHL</w:t>
      </w:r>
      <w:r w:rsidR="00565360" w:rsidRPr="00ED76ED">
        <w:rPr>
          <w:sz w:val="22"/>
          <w:szCs w:val="22"/>
        </w:rPr>
        <w:t>. 1998;1(4):283-285.</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J, Sataloff RT, Menduke H. The Effectiveness of Ear Protectors in Preventing Temporary Threshold Shift.  </w:t>
      </w:r>
      <w:r w:rsidRPr="00ED76ED">
        <w:rPr>
          <w:i/>
          <w:sz w:val="22"/>
          <w:szCs w:val="22"/>
        </w:rPr>
        <w:t>J-OHL</w:t>
      </w:r>
      <w:r w:rsidRPr="00ED76ED">
        <w:rPr>
          <w:sz w:val="22"/>
          <w:szCs w:val="22"/>
        </w:rPr>
        <w:t xml:space="preserve">. 1998;1(4):289-296. </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Arytenoid dislocation: techniques of surgical reduction.  </w:t>
      </w:r>
      <w:r w:rsidR="00565360" w:rsidRPr="00ED76ED">
        <w:rPr>
          <w:i/>
          <w:sz w:val="22"/>
          <w:szCs w:val="22"/>
        </w:rPr>
        <w:t>Operative Techniques in</w:t>
      </w:r>
      <w:r w:rsidR="00565360" w:rsidRPr="00ED76ED">
        <w:rPr>
          <w:sz w:val="22"/>
          <w:szCs w:val="22"/>
        </w:rPr>
        <w:t xml:space="preserve"> </w:t>
      </w:r>
      <w:r w:rsidR="00565360" w:rsidRPr="00ED76ED">
        <w:rPr>
          <w:i/>
          <w:sz w:val="22"/>
          <w:szCs w:val="22"/>
        </w:rPr>
        <w:t>Otolaryngology-Head and Neck Surgery</w:t>
      </w:r>
      <w:r w:rsidR="00565360" w:rsidRPr="00ED76ED">
        <w:rPr>
          <w:sz w:val="22"/>
          <w:szCs w:val="22"/>
        </w:rPr>
        <w:t>. 1998;9(4):196-202.</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Potochny JD, Sataloff DM, Spiegel JR, Lieber CP, Siskind B, Sataloff RT, Head and Neck Cancer Implantation at the Percutaneous Endoscopic Gastrostomy Exit Site: Case Report and Review.  </w:t>
      </w:r>
      <w:r w:rsidR="00565360" w:rsidRPr="00ED76ED">
        <w:rPr>
          <w:i/>
          <w:sz w:val="22"/>
          <w:szCs w:val="22"/>
        </w:rPr>
        <w:t>Surgical Endoscopy</w:t>
      </w:r>
      <w:r w:rsidR="00565360" w:rsidRPr="00ED76ED">
        <w:rPr>
          <w:sz w:val="22"/>
          <w:szCs w:val="22"/>
        </w:rPr>
        <w:t>.1998;12:1361-1365.</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Spiegel JR.  Organic Pathology and Functional Dysphonia.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1999;78(1):16.</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Spiegel JR, Hawkshaw M.  Recurrent Invasive Papilloma of the Vocal Fold.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1999;78(2):82-83.</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Abaza MM, Spiegel JR, Sataloff RT. Managing uncommon causes of pharyngitis.  </w:t>
      </w:r>
      <w:r w:rsidRPr="00ED76ED">
        <w:rPr>
          <w:i/>
          <w:sz w:val="22"/>
          <w:szCs w:val="22"/>
        </w:rPr>
        <w:t>Hospital Medicine</w:t>
      </w:r>
      <w:r w:rsidRPr="00ED76ED">
        <w:rPr>
          <w:sz w:val="22"/>
          <w:szCs w:val="22"/>
        </w:rPr>
        <w:t>. 1999;35(1):12-19.</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Hochman I, Sataloff RT, Hillman R, Zeitels S. Ectasias and Varices of the Vocal Fold: Clearing the Striking Zone.  </w:t>
      </w:r>
      <w:r w:rsidR="00565360" w:rsidRPr="00ED76ED">
        <w:rPr>
          <w:i/>
          <w:sz w:val="22"/>
          <w:szCs w:val="22"/>
        </w:rPr>
        <w:t>Annals of Otology, Rhinology and Laryngology</w:t>
      </w:r>
      <w:r w:rsidR="00565360" w:rsidRPr="00ED76ED">
        <w:rPr>
          <w:sz w:val="22"/>
          <w:szCs w:val="22"/>
        </w:rPr>
        <w:t>. 1999; 108(1):10-16.</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Medications and Their Effects on the Voice. </w:t>
      </w:r>
      <w:r w:rsidRPr="00ED76ED">
        <w:rPr>
          <w:i/>
          <w:sz w:val="22"/>
          <w:szCs w:val="22"/>
        </w:rPr>
        <w:t>The Voice Foundation Newsletter</w:t>
      </w:r>
      <w:r w:rsidRPr="00ED76ED">
        <w:rPr>
          <w:sz w:val="22"/>
          <w:szCs w:val="22"/>
        </w:rPr>
        <w:t>.  1999;5(1):1,5,6.</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Abaza M, Hawkshaw M.  Spasmodic Dysphonia.  </w:t>
      </w:r>
      <w:r w:rsidRPr="00ED76ED">
        <w:rPr>
          <w:i/>
          <w:sz w:val="22"/>
          <w:szCs w:val="22"/>
        </w:rPr>
        <w:t>J Sing</w:t>
      </w:r>
      <w:r w:rsidRPr="00ED76ED">
        <w:rPr>
          <w:sz w:val="22"/>
          <w:szCs w:val="22"/>
        </w:rPr>
        <w:t>. 1999;55(4):49-51.</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280976" w:rsidRPr="00ED76ED">
        <w:rPr>
          <w:sz w:val="22"/>
          <w:szCs w:val="22"/>
        </w:rPr>
        <w:t xml:space="preserve"> </w:t>
      </w:r>
      <w:r w:rsidR="00565360" w:rsidRPr="00ED76ED">
        <w:rPr>
          <w:sz w:val="22"/>
          <w:szCs w:val="22"/>
        </w:rPr>
        <w:t xml:space="preserve">Sataloff RT, Hawkshaw M, Abaza MM, Spiegel JR. Vocal fold cancer presenting as sudden dysphonia in the absence of risk factors.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1999;78(3):148.</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Hawkshaw M, Spiegel JR. Complex bilateral arytenoid dislocation.  </w:t>
      </w:r>
      <w:smartTag w:uri="urn:schemas-microsoft-com:office:smarttags" w:element="stockticker">
        <w:r w:rsidRPr="00ED76ED">
          <w:rPr>
            <w:i/>
            <w:sz w:val="22"/>
            <w:szCs w:val="22"/>
          </w:rPr>
          <w:t>ENT</w:t>
        </w:r>
      </w:smartTag>
      <w:r w:rsidRPr="00ED76ED">
        <w:rPr>
          <w:i/>
          <w:sz w:val="22"/>
          <w:szCs w:val="22"/>
        </w:rPr>
        <w:t>-J</w:t>
      </w:r>
      <w:r w:rsidRPr="00ED76ED">
        <w:rPr>
          <w:sz w:val="22"/>
          <w:szCs w:val="22"/>
        </w:rPr>
        <w:t>. 1999;78(4):230-232.</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Zeitels SM, Sataloff RT. Phonomicrosurgical Resection of Glottal Papillomatosis. </w:t>
      </w:r>
      <w:r w:rsidR="00565360" w:rsidRPr="00ED76ED">
        <w:rPr>
          <w:i/>
          <w:sz w:val="22"/>
          <w:szCs w:val="22"/>
        </w:rPr>
        <w:t>J Voice</w:t>
      </w:r>
      <w:r w:rsidR="00565360" w:rsidRPr="00ED76ED">
        <w:rPr>
          <w:sz w:val="22"/>
          <w:szCs w:val="22"/>
        </w:rPr>
        <w:t>. 1999;13(1):123-127.</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Lyons KM, Sataloff RT, Hawkshaw M, Shaw A. Endolaryngeal burns from lye ingestion.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1999;78(6):408,412.</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Spiegel JR, Sataloff RT, Hawkshaw M.  Post-Intubation Granuloma and Vocal Fold Erosion.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1999;78(7):468.</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280976" w:rsidRPr="00ED76ED">
        <w:rPr>
          <w:sz w:val="22"/>
          <w:szCs w:val="22"/>
        </w:rPr>
        <w:t>M</w:t>
      </w:r>
      <w:r w:rsidR="00565360" w:rsidRPr="00ED76ED">
        <w:rPr>
          <w:sz w:val="22"/>
          <w:szCs w:val="22"/>
        </w:rPr>
        <w:t xml:space="preserve">cLaughlin RB, Spiegel JR, Selber J, Gotsdiner DB, Sataloff RT. Laryngeal sarcoidosis presenting as an isolated submucosal vocal fold mass.  </w:t>
      </w:r>
      <w:r w:rsidR="00565360" w:rsidRPr="00ED76ED">
        <w:rPr>
          <w:i/>
          <w:sz w:val="22"/>
          <w:szCs w:val="22"/>
        </w:rPr>
        <w:t>J Voice</w:t>
      </w:r>
      <w:r w:rsidR="00565360" w:rsidRPr="00ED76ED">
        <w:rPr>
          <w:sz w:val="22"/>
          <w:szCs w:val="22"/>
        </w:rPr>
        <w:t>. 1999; 13(2):240-245.</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Shaw A. Autologous fat injection: the intraoperative endpoint.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1999;78(8):534.</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Abaza MM, Sataloff RT. Sore throats in singers.  </w:t>
      </w:r>
      <w:r w:rsidRPr="00ED76ED">
        <w:rPr>
          <w:i/>
          <w:sz w:val="22"/>
          <w:szCs w:val="22"/>
        </w:rPr>
        <w:t>J Sing</w:t>
      </w:r>
      <w:r w:rsidRPr="00ED76ED">
        <w:rPr>
          <w:sz w:val="22"/>
          <w:szCs w:val="22"/>
        </w:rPr>
        <w:t>. 1999;55(5)35-38.</w:t>
      </w:r>
    </w:p>
    <w:p w:rsidR="00565360" w:rsidRPr="00ED76ED" w:rsidRDefault="00AD07FD" w:rsidP="00EE1C22">
      <w:pPr>
        <w:pStyle w:val="ListParagraph"/>
        <w:numPr>
          <w:ilvl w:val="0"/>
          <w:numId w:val="23"/>
        </w:numPr>
        <w:spacing w:before="120"/>
        <w:rPr>
          <w:sz w:val="22"/>
          <w:szCs w:val="22"/>
        </w:rPr>
      </w:pPr>
      <w:r w:rsidRPr="00ED76ED">
        <w:rPr>
          <w:sz w:val="22"/>
          <w:szCs w:val="22"/>
        </w:rPr>
        <w:lastRenderedPageBreak/>
        <w:t>*</w:t>
      </w:r>
      <w:r w:rsidR="00565360" w:rsidRPr="00ED76ED">
        <w:rPr>
          <w:sz w:val="22"/>
          <w:szCs w:val="22"/>
        </w:rPr>
        <w:t xml:space="preserve">Sataloff RT, Hawkshaw M. Vocal fold polyps: assessing the vertical dimension.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 78(9):674.</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Baroody MM, Shaw A. Small vocal fold mass causing dysphonia in a professional soprano.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1999;78(10):744.</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Dean CM, Hawkshaw M, Sataloff RT.  Hemorrhagic vocal fold polyp and varicosities.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1999;78(11):828.</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Medial margin evaluation in large, overlapping vocal fold lesions.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1999; 78(12):828.</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Education in Laryngology: Rising to Old Challenges. </w:t>
      </w:r>
      <w:r w:rsidR="00827B15" w:rsidRPr="00ED76ED">
        <w:rPr>
          <w:i/>
          <w:sz w:val="22"/>
          <w:szCs w:val="22"/>
        </w:rPr>
        <w:t>Annals of Otology, Rhinology &amp; Laryngology</w:t>
      </w:r>
      <w:r w:rsidR="00565360" w:rsidRPr="00ED76ED">
        <w:rPr>
          <w:sz w:val="22"/>
          <w:szCs w:val="22"/>
        </w:rPr>
        <w:t xml:space="preserve">. 1999;108(11):1046-1052. </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Rosen DC, Levy S. Medical Treatment of Performance Anxiety: A Comprehensive Approach. </w:t>
      </w:r>
      <w:r w:rsidR="00565360" w:rsidRPr="00ED76ED">
        <w:rPr>
          <w:i/>
          <w:sz w:val="22"/>
          <w:szCs w:val="22"/>
        </w:rPr>
        <w:t>Medical Problems of Performing Artists</w:t>
      </w:r>
      <w:r w:rsidR="00565360" w:rsidRPr="00ED76ED">
        <w:rPr>
          <w:sz w:val="22"/>
          <w:szCs w:val="22"/>
        </w:rPr>
        <w:t>. 1999;14(3):122-126.</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Anatomy and physiology of the voice: current concepts.  </w:t>
      </w:r>
      <w:r w:rsidRPr="00ED76ED">
        <w:rPr>
          <w:i/>
          <w:sz w:val="22"/>
          <w:szCs w:val="22"/>
        </w:rPr>
        <w:t>Choral Journal</w:t>
      </w:r>
      <w:r w:rsidRPr="00ED76ED">
        <w:rPr>
          <w:sz w:val="22"/>
          <w:szCs w:val="22"/>
        </w:rPr>
        <w:t>. 1999(Sept.) 40(2):43-48.</w:t>
      </w:r>
    </w:p>
    <w:p w:rsidR="00565360" w:rsidRPr="00ED76ED" w:rsidRDefault="00AD07FD" w:rsidP="00EE1C22">
      <w:pPr>
        <w:pStyle w:val="ListParagraph"/>
        <w:numPr>
          <w:ilvl w:val="0"/>
          <w:numId w:val="23"/>
        </w:numPr>
        <w:spacing w:before="120"/>
        <w:rPr>
          <w:sz w:val="22"/>
          <w:szCs w:val="22"/>
          <w:lang w:val="de-DE"/>
        </w:rPr>
      </w:pPr>
      <w:r w:rsidRPr="00ED76ED">
        <w:rPr>
          <w:sz w:val="22"/>
          <w:szCs w:val="22"/>
        </w:rPr>
        <w:t>*</w:t>
      </w:r>
      <w:r w:rsidR="00565360" w:rsidRPr="00ED76ED">
        <w:rPr>
          <w:sz w:val="22"/>
          <w:szCs w:val="22"/>
        </w:rPr>
        <w:t xml:space="preserve">Neuenschwander MC, Sataloff RT.  Hearing Loss and Other Otolaryngologic Complications of Scuba Diving. </w:t>
      </w:r>
      <w:r w:rsidR="00565360" w:rsidRPr="00ED76ED">
        <w:rPr>
          <w:i/>
          <w:sz w:val="22"/>
          <w:szCs w:val="22"/>
          <w:lang w:val="de-DE"/>
        </w:rPr>
        <w:t>JOHL</w:t>
      </w:r>
      <w:r w:rsidR="00565360" w:rsidRPr="00ED76ED">
        <w:rPr>
          <w:sz w:val="22"/>
          <w:szCs w:val="22"/>
          <w:lang w:val="de-DE"/>
        </w:rPr>
        <w:t xml:space="preserve">. 1999;2(2):131-143. </w:t>
      </w:r>
    </w:p>
    <w:p w:rsidR="00565360" w:rsidRPr="00ED76ED" w:rsidRDefault="00565360" w:rsidP="00EE1C22">
      <w:pPr>
        <w:pStyle w:val="ListParagraph"/>
        <w:numPr>
          <w:ilvl w:val="0"/>
          <w:numId w:val="23"/>
        </w:numPr>
        <w:spacing w:before="120"/>
        <w:rPr>
          <w:sz w:val="22"/>
          <w:szCs w:val="22"/>
        </w:rPr>
      </w:pPr>
      <w:r w:rsidRPr="00ED76ED">
        <w:rPr>
          <w:sz w:val="22"/>
          <w:szCs w:val="22"/>
          <w:lang w:val="de-DE"/>
        </w:rPr>
        <w:t>33</w:t>
      </w:r>
      <w:r w:rsidR="00631453" w:rsidRPr="00ED76ED">
        <w:rPr>
          <w:sz w:val="22"/>
          <w:szCs w:val="22"/>
          <w:lang w:val="de-DE"/>
        </w:rPr>
        <w:t>6</w:t>
      </w:r>
      <w:r w:rsidR="00A06D19" w:rsidRPr="00ED76ED">
        <w:rPr>
          <w:sz w:val="22"/>
          <w:szCs w:val="22"/>
          <w:lang w:val="de-DE"/>
        </w:rPr>
        <w:t xml:space="preserve">.  </w:t>
      </w:r>
      <w:r w:rsidR="00AD07FD" w:rsidRPr="00ED76ED">
        <w:rPr>
          <w:sz w:val="22"/>
          <w:szCs w:val="22"/>
          <w:lang w:val="de-DE"/>
        </w:rPr>
        <w:t>*</w:t>
      </w:r>
      <w:r w:rsidRPr="00ED76ED">
        <w:rPr>
          <w:sz w:val="22"/>
          <w:szCs w:val="22"/>
          <w:lang w:val="de-DE"/>
        </w:rPr>
        <w:t xml:space="preserve">Yoon MS, Munz M, Sataloff RT, Spiegel JR, Heuer RJ.  </w:t>
      </w:r>
      <w:r w:rsidRPr="00ED76ED">
        <w:rPr>
          <w:sz w:val="22"/>
          <w:szCs w:val="22"/>
        </w:rPr>
        <w:t xml:space="preserve">Vocal Fold Tremor with </w:t>
      </w:r>
      <w:r w:rsidRPr="00ED76ED">
        <w:rPr>
          <w:sz w:val="22"/>
          <w:szCs w:val="22"/>
        </w:rPr>
        <w:tab/>
        <w:t xml:space="preserve">Deep Brain Stimulation.  </w:t>
      </w:r>
      <w:r w:rsidRPr="00ED76ED">
        <w:rPr>
          <w:i/>
          <w:sz w:val="22"/>
          <w:szCs w:val="22"/>
        </w:rPr>
        <w:t>Stereotactic and Funct Neurosurg</w:t>
      </w:r>
      <w:r w:rsidRPr="00ED76ED">
        <w:rPr>
          <w:sz w:val="22"/>
          <w:szCs w:val="22"/>
        </w:rPr>
        <w:t xml:space="preserve"> 1999;72:241-244. </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Hart CW.  Assessing Balance Impairment.  </w:t>
      </w:r>
      <w:r w:rsidR="00565360" w:rsidRPr="00ED76ED">
        <w:rPr>
          <w:i/>
          <w:sz w:val="22"/>
          <w:szCs w:val="22"/>
        </w:rPr>
        <w:t>JOHL</w:t>
      </w:r>
      <w:r w:rsidR="00565360" w:rsidRPr="00ED76ED">
        <w:rPr>
          <w:sz w:val="22"/>
          <w:szCs w:val="22"/>
        </w:rPr>
        <w:t>. 1999;2(4):191-7.</w:t>
      </w:r>
    </w:p>
    <w:p w:rsidR="00565360" w:rsidRPr="00ED76ED" w:rsidRDefault="00565360" w:rsidP="00EE1C22">
      <w:pPr>
        <w:pStyle w:val="ListParagraph"/>
        <w:numPr>
          <w:ilvl w:val="0"/>
          <w:numId w:val="23"/>
        </w:numPr>
        <w:spacing w:before="120"/>
        <w:rPr>
          <w:sz w:val="22"/>
          <w:szCs w:val="22"/>
        </w:rPr>
      </w:pPr>
      <w:r w:rsidRPr="00ED76ED">
        <w:rPr>
          <w:sz w:val="22"/>
          <w:szCs w:val="22"/>
        </w:rPr>
        <w:t>Sataloff RT. Indications for Surgery in Singers</w:t>
      </w:r>
      <w:r w:rsidRPr="00ED76ED">
        <w:rPr>
          <w:i/>
          <w:sz w:val="22"/>
          <w:szCs w:val="22"/>
        </w:rPr>
        <w:t>. J Singing</w:t>
      </w:r>
      <w:r w:rsidRPr="00ED76ED">
        <w:rPr>
          <w:sz w:val="22"/>
          <w:szCs w:val="22"/>
        </w:rPr>
        <w:t>.  2000;56(4):43-45.</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Ressue JC, Portell M, Harris RM, Ossoff R, Merati AL, Zeitels S.  Granular Cell Tumors of the Larynx.  </w:t>
      </w:r>
      <w:r w:rsidR="00565360" w:rsidRPr="00ED76ED">
        <w:rPr>
          <w:i/>
          <w:sz w:val="22"/>
          <w:szCs w:val="22"/>
        </w:rPr>
        <w:t>J Voice</w:t>
      </w:r>
      <w:r w:rsidR="00565360" w:rsidRPr="00ED76ED">
        <w:rPr>
          <w:sz w:val="22"/>
          <w:szCs w:val="22"/>
        </w:rPr>
        <w:t>. 2000;14(1):119-134.</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Altman, Mirza N, Ruiz C, Sataloff RT.  Paradoxical Vocal Fold Motion: Presentation and Treatment Options.  </w:t>
      </w:r>
      <w:r w:rsidR="00565360" w:rsidRPr="00ED76ED">
        <w:rPr>
          <w:i/>
          <w:sz w:val="22"/>
          <w:szCs w:val="22"/>
        </w:rPr>
        <w:t>J Voice</w:t>
      </w:r>
      <w:r w:rsidR="00565360" w:rsidRPr="00ED76ED">
        <w:rPr>
          <w:sz w:val="22"/>
          <w:szCs w:val="22"/>
        </w:rPr>
        <w:t>.  2000;14(1):99-103.</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Kelleher K. Reactive Swelling and Cyst of the Vocal Fold.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2000; 79(2):78.</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 Vocal Fold Cyst, Hemorrhage, and Scar in a Professional Singer.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2000;79(3):140.</w:t>
      </w:r>
    </w:p>
    <w:p w:rsidR="00565360" w:rsidRPr="00ED76ED" w:rsidRDefault="00AD07F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Zavod MB, Myers DL. Otogenic Cerebrospinal Fluid Rhinorrhea: a New Technique for Closure of CSF-leak.  </w:t>
      </w:r>
      <w:r w:rsidR="00565360" w:rsidRPr="00ED76ED">
        <w:rPr>
          <w:i/>
          <w:sz w:val="22"/>
          <w:szCs w:val="22"/>
        </w:rPr>
        <w:t>Am J Otol</w:t>
      </w:r>
      <w:r w:rsidR="00565360" w:rsidRPr="00ED76ED">
        <w:rPr>
          <w:sz w:val="22"/>
          <w:szCs w:val="22"/>
        </w:rPr>
        <w:t xml:space="preserve"> 2000;21:240-243.</w:t>
      </w:r>
    </w:p>
    <w:p w:rsidR="00565360" w:rsidRPr="00ED76ED" w:rsidRDefault="00AD07FD" w:rsidP="00EE1C22">
      <w:pPr>
        <w:pStyle w:val="ListParagraph"/>
        <w:numPr>
          <w:ilvl w:val="0"/>
          <w:numId w:val="23"/>
        </w:numPr>
        <w:spacing w:before="120"/>
        <w:rPr>
          <w:sz w:val="22"/>
          <w:szCs w:val="22"/>
          <w:lang w:val="de-DE"/>
        </w:rPr>
      </w:pPr>
      <w:r w:rsidRPr="00ED76ED">
        <w:rPr>
          <w:sz w:val="22"/>
          <w:szCs w:val="22"/>
        </w:rPr>
        <w:t>*</w:t>
      </w:r>
      <w:r w:rsidR="00565360" w:rsidRPr="00ED76ED">
        <w:rPr>
          <w:sz w:val="22"/>
          <w:szCs w:val="22"/>
        </w:rPr>
        <w:t xml:space="preserve">Spiegel JR, Sataloff RT, Hawkshaw M. Prolonged Ulcerative Laryngitis.  </w:t>
      </w:r>
      <w:smartTag w:uri="urn:schemas-microsoft-com:office:smarttags" w:element="stockticker">
        <w:r w:rsidR="00565360" w:rsidRPr="00ED76ED">
          <w:rPr>
            <w:i/>
            <w:sz w:val="22"/>
            <w:szCs w:val="22"/>
            <w:lang w:val="de-DE"/>
          </w:rPr>
          <w:t>ENT</w:t>
        </w:r>
      </w:smartTag>
      <w:r w:rsidR="00565360" w:rsidRPr="00ED76ED">
        <w:rPr>
          <w:i/>
          <w:sz w:val="22"/>
          <w:szCs w:val="22"/>
          <w:lang w:val="de-DE"/>
        </w:rPr>
        <w:t>-J</w:t>
      </w:r>
      <w:r w:rsidR="00565360" w:rsidRPr="00ED76ED">
        <w:rPr>
          <w:sz w:val="22"/>
          <w:szCs w:val="22"/>
          <w:lang w:val="de-DE"/>
        </w:rPr>
        <w:t>. 2000; 75(5):230.</w:t>
      </w:r>
    </w:p>
    <w:p w:rsidR="00565360" w:rsidRPr="00ED76ED" w:rsidRDefault="00881E1D" w:rsidP="00EE1C22">
      <w:pPr>
        <w:pStyle w:val="ListParagraph"/>
        <w:numPr>
          <w:ilvl w:val="0"/>
          <w:numId w:val="23"/>
        </w:numPr>
        <w:spacing w:before="120"/>
        <w:rPr>
          <w:sz w:val="22"/>
          <w:szCs w:val="22"/>
        </w:rPr>
      </w:pPr>
      <w:r w:rsidRPr="00ED76ED">
        <w:rPr>
          <w:sz w:val="22"/>
          <w:szCs w:val="22"/>
          <w:lang w:val="de-DE"/>
        </w:rPr>
        <w:t>*</w:t>
      </w:r>
      <w:r w:rsidR="00565360" w:rsidRPr="00ED76ED">
        <w:rPr>
          <w:sz w:val="22"/>
          <w:szCs w:val="22"/>
          <w:lang w:val="de-DE"/>
        </w:rPr>
        <w:t xml:space="preserve">Andrade DF, Heuer R, Hockstein NE, Castro E, Spiegel JR, Sataloff RT. </w:t>
      </w:r>
      <w:r w:rsidR="00565360" w:rsidRPr="00ED76ED">
        <w:rPr>
          <w:sz w:val="22"/>
          <w:szCs w:val="22"/>
        </w:rPr>
        <w:t xml:space="preserve">The Frequency of Hard Glottal Attacks in Patients with Muscle Tension Dysphonia, Unilateral Benign Masses and Bilateral Benign Masses.  </w:t>
      </w:r>
      <w:r w:rsidR="00565360" w:rsidRPr="00ED76ED">
        <w:rPr>
          <w:i/>
          <w:sz w:val="22"/>
          <w:szCs w:val="22"/>
        </w:rPr>
        <w:t>J Voice</w:t>
      </w:r>
      <w:r w:rsidR="00565360" w:rsidRPr="00ED76ED">
        <w:rPr>
          <w:sz w:val="22"/>
          <w:szCs w:val="22"/>
        </w:rPr>
        <w:t xml:space="preserve">. 1999;14(2)240-246. </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Heuer R, Towne C, Hockstein NE, Andrade DF, Sataloff RT. The Towne-Heuer Reading Passage - A Reliable Aid to the Evaluation of Voice. </w:t>
      </w:r>
      <w:r w:rsidR="00565360" w:rsidRPr="00ED76ED">
        <w:rPr>
          <w:i/>
          <w:sz w:val="22"/>
          <w:szCs w:val="22"/>
        </w:rPr>
        <w:t>J Voice</w:t>
      </w:r>
      <w:r w:rsidR="00565360" w:rsidRPr="00ED76ED">
        <w:rPr>
          <w:sz w:val="22"/>
          <w:szCs w:val="22"/>
        </w:rPr>
        <w:t>. 2000;14(2):236-239.</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Medical Simulations. </w:t>
      </w:r>
      <w:r w:rsidR="006A65E3" w:rsidRPr="00ED76ED">
        <w:rPr>
          <w:sz w:val="22"/>
          <w:szCs w:val="22"/>
        </w:rPr>
        <w:t>In:</w:t>
      </w:r>
      <w:r w:rsidRPr="00ED76ED">
        <w:rPr>
          <w:sz w:val="22"/>
          <w:szCs w:val="22"/>
        </w:rPr>
        <w:t xml:space="preserve"> </w:t>
      </w:r>
      <w:r w:rsidRPr="00ED76ED">
        <w:rPr>
          <w:i/>
          <w:sz w:val="22"/>
          <w:szCs w:val="22"/>
        </w:rPr>
        <w:t>the Diagnosis and Management of Acid-Related Disorders</w:t>
      </w:r>
      <w:r w:rsidRPr="00ED76ED">
        <w:rPr>
          <w:sz w:val="22"/>
          <w:szCs w:val="22"/>
        </w:rPr>
        <w:t xml:space="preserve"> (Booklet).</w:t>
      </w:r>
      <w:r w:rsidRPr="00ED76ED">
        <w:rPr>
          <w:i/>
          <w:sz w:val="22"/>
          <w:szCs w:val="22"/>
        </w:rPr>
        <w:t xml:space="preserve"> </w:t>
      </w:r>
      <w:r w:rsidRPr="00ED76ED">
        <w:rPr>
          <w:sz w:val="22"/>
          <w:szCs w:val="22"/>
        </w:rPr>
        <w:t>Int</w:t>
      </w:r>
      <w:r w:rsidR="00494957" w:rsidRPr="00ED76ED">
        <w:rPr>
          <w:sz w:val="22"/>
          <w:szCs w:val="22"/>
        </w:rPr>
        <w:t>erMed Press, 2000.</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Arts Medicine: An Overview.  </w:t>
      </w:r>
      <w:r w:rsidRPr="00ED76ED">
        <w:rPr>
          <w:i/>
          <w:sz w:val="22"/>
          <w:szCs w:val="22"/>
        </w:rPr>
        <w:t>American Music Teacher</w:t>
      </w:r>
      <w:r w:rsidRPr="00ED76ED">
        <w:rPr>
          <w:sz w:val="22"/>
          <w:szCs w:val="22"/>
        </w:rPr>
        <w:t>. October/November, 2000 pp 33-38.</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Zavod MB, Sataloff RT, Rao VM.  Frequency of Cochlear Enhancement on Magnetic Resonance Imaging in Patients with Autoimmune Sensorineural Hearing Loss.  </w:t>
      </w:r>
      <w:r w:rsidR="00565360" w:rsidRPr="00ED76ED">
        <w:rPr>
          <w:i/>
          <w:sz w:val="22"/>
          <w:szCs w:val="22"/>
        </w:rPr>
        <w:t>Archives Otol-HNS</w:t>
      </w:r>
      <w:r w:rsidR="00565360" w:rsidRPr="00ED76ED">
        <w:rPr>
          <w:sz w:val="22"/>
          <w:szCs w:val="22"/>
        </w:rPr>
        <w:t>, 2000;126:969-971.</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Rosen DC, Levy S.  Performance Anxiety: What Singing Teachers Should Know.  </w:t>
      </w:r>
      <w:r w:rsidRPr="00ED76ED">
        <w:rPr>
          <w:i/>
          <w:sz w:val="22"/>
          <w:szCs w:val="22"/>
        </w:rPr>
        <w:t>J Sing</w:t>
      </w:r>
      <w:r w:rsidRPr="00ED76ED">
        <w:rPr>
          <w:sz w:val="22"/>
          <w:szCs w:val="22"/>
        </w:rPr>
        <w:t>. 2000;56(5):33-40.</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Isaacson G, Sataloff RT. Bilateral laryngoceles in a young trumpet player: Case report.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2000;79(4):272-274.</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MJ. Teflon granuloma.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2000;79(6):422.</w:t>
      </w:r>
    </w:p>
    <w:p w:rsidR="00565360" w:rsidRPr="00ED76ED" w:rsidRDefault="00881E1D" w:rsidP="00EE1C22">
      <w:pPr>
        <w:pStyle w:val="ListParagraph"/>
        <w:numPr>
          <w:ilvl w:val="0"/>
          <w:numId w:val="23"/>
        </w:numPr>
        <w:spacing w:before="120"/>
        <w:rPr>
          <w:sz w:val="22"/>
          <w:szCs w:val="22"/>
          <w:lang w:val="fr-FR"/>
        </w:rPr>
      </w:pPr>
      <w:r w:rsidRPr="00ED76ED">
        <w:rPr>
          <w:sz w:val="22"/>
          <w:szCs w:val="22"/>
        </w:rPr>
        <w:t>*</w:t>
      </w:r>
      <w:r w:rsidR="00565360" w:rsidRPr="00ED76ED">
        <w:rPr>
          <w:sz w:val="22"/>
          <w:szCs w:val="22"/>
        </w:rPr>
        <w:t xml:space="preserve">Spiegel JR, Hawksha w M, Markiewicz A, Sataloff RT.  </w:t>
      </w:r>
      <w:r w:rsidR="00565360" w:rsidRPr="00ED76ED">
        <w:rPr>
          <w:sz w:val="22"/>
          <w:szCs w:val="22"/>
          <w:lang w:val="fr-FR"/>
        </w:rPr>
        <w:t xml:space="preserve">Acute Laryngitis.  </w:t>
      </w:r>
      <w:smartTag w:uri="urn:schemas-microsoft-com:office:smarttags" w:element="stockticker">
        <w:r w:rsidR="00565360" w:rsidRPr="00ED76ED">
          <w:rPr>
            <w:i/>
            <w:sz w:val="22"/>
            <w:szCs w:val="22"/>
            <w:lang w:val="fr-FR"/>
          </w:rPr>
          <w:t>ENT</w:t>
        </w:r>
      </w:smartTag>
      <w:r w:rsidR="00565360" w:rsidRPr="00ED76ED">
        <w:rPr>
          <w:i/>
          <w:sz w:val="22"/>
          <w:szCs w:val="22"/>
          <w:lang w:val="fr-FR"/>
        </w:rPr>
        <w:t>-J</w:t>
      </w:r>
      <w:r w:rsidR="00565360" w:rsidRPr="00ED76ED">
        <w:rPr>
          <w:sz w:val="22"/>
          <w:szCs w:val="22"/>
          <w:lang w:val="fr-FR"/>
        </w:rPr>
        <w:t>. 2000; 79(7):488.</w:t>
      </w:r>
    </w:p>
    <w:p w:rsidR="00565360" w:rsidRPr="00ED76ED" w:rsidRDefault="00881E1D" w:rsidP="00EE1C22">
      <w:pPr>
        <w:pStyle w:val="ListParagraph"/>
        <w:numPr>
          <w:ilvl w:val="0"/>
          <w:numId w:val="23"/>
        </w:numPr>
        <w:spacing w:before="120"/>
        <w:rPr>
          <w:sz w:val="22"/>
          <w:szCs w:val="22"/>
        </w:rPr>
      </w:pPr>
      <w:r w:rsidRPr="00ED76ED">
        <w:rPr>
          <w:sz w:val="22"/>
          <w:szCs w:val="22"/>
          <w:lang w:val="fr-FR"/>
        </w:rPr>
        <w:t>*</w:t>
      </w:r>
      <w:r w:rsidR="00565360" w:rsidRPr="00ED76ED">
        <w:rPr>
          <w:sz w:val="22"/>
          <w:szCs w:val="22"/>
          <w:lang w:val="fr-FR"/>
        </w:rPr>
        <w:t xml:space="preserve">Sataloff RT, Lyons KM. </w:t>
      </w:r>
      <w:r w:rsidR="00565360" w:rsidRPr="00ED76ED">
        <w:rPr>
          <w:sz w:val="22"/>
          <w:szCs w:val="22"/>
        </w:rPr>
        <w:t xml:space="preserve">Spiegel.  Pedunculated Granuloma of the Vocal Fold.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xml:space="preserve">. 2000;79(9):682.  </w:t>
      </w:r>
    </w:p>
    <w:p w:rsidR="00565360" w:rsidRPr="00ED76ED" w:rsidRDefault="00565360" w:rsidP="00EE1C22">
      <w:pPr>
        <w:pStyle w:val="ListParagraph"/>
        <w:numPr>
          <w:ilvl w:val="0"/>
          <w:numId w:val="23"/>
        </w:numPr>
        <w:spacing w:before="120"/>
        <w:rPr>
          <w:sz w:val="22"/>
          <w:szCs w:val="22"/>
        </w:rPr>
      </w:pPr>
      <w:r w:rsidRPr="00ED76ED">
        <w:rPr>
          <w:sz w:val="22"/>
          <w:szCs w:val="22"/>
        </w:rPr>
        <w:t>Spiegel JR, Hawkshaw MJ, Sataloff RT.  Dyspho</w:t>
      </w:r>
      <w:r w:rsidR="00D23BE6" w:rsidRPr="00ED76ED">
        <w:rPr>
          <w:sz w:val="22"/>
          <w:szCs w:val="22"/>
        </w:rPr>
        <w:t xml:space="preserve">nia Related to Medical Therapy. </w:t>
      </w:r>
      <w:r w:rsidR="00827B15" w:rsidRPr="00ED76ED">
        <w:rPr>
          <w:i/>
          <w:sz w:val="22"/>
          <w:szCs w:val="22"/>
        </w:rPr>
        <w:t>Otolaryngologic Clinics of North America</w:t>
      </w:r>
      <w:r w:rsidRPr="00ED76ED">
        <w:rPr>
          <w:sz w:val="22"/>
          <w:szCs w:val="22"/>
        </w:rPr>
        <w:t>.</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Abaza MM.  Impairment, Disability, and Other Medical Legal Aspects of Dysphonia.  </w:t>
      </w:r>
      <w:r w:rsidRPr="00ED76ED">
        <w:rPr>
          <w:i/>
          <w:sz w:val="22"/>
          <w:szCs w:val="22"/>
        </w:rPr>
        <w:t>O</w:t>
      </w:r>
      <w:r w:rsidR="00827B15" w:rsidRPr="00ED76ED">
        <w:rPr>
          <w:i/>
          <w:sz w:val="22"/>
          <w:szCs w:val="22"/>
        </w:rPr>
        <w:t>tolaryngologic Clinics of North America</w:t>
      </w:r>
      <w:r w:rsidRPr="00ED76ED">
        <w:rPr>
          <w:sz w:val="22"/>
          <w:szCs w:val="22"/>
        </w:rPr>
        <w:t xml:space="preserve"> 2000;33(5)1143-1152.</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Emerich KA, Spiegel JR, Sataloff RT.  Phonomicrosurgery III.   Pre-and Postoperative Care. </w:t>
      </w:r>
      <w:r w:rsidR="00827B15" w:rsidRPr="00ED76ED">
        <w:rPr>
          <w:i/>
          <w:sz w:val="22"/>
          <w:szCs w:val="22"/>
        </w:rPr>
        <w:t>Otolaryngologic Clinics of North America</w:t>
      </w:r>
      <w:r w:rsidRPr="00ED76ED">
        <w:rPr>
          <w:sz w:val="22"/>
          <w:szCs w:val="22"/>
        </w:rPr>
        <w:t>. 2000;33(5)1071-1080.</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Evaluation of Professional Singers.  </w:t>
      </w:r>
      <w:r w:rsidR="00827B15" w:rsidRPr="00ED76ED">
        <w:rPr>
          <w:i/>
          <w:sz w:val="22"/>
          <w:szCs w:val="22"/>
        </w:rPr>
        <w:t>Otolaryngologic Clinics of North America</w:t>
      </w:r>
      <w:r w:rsidRPr="00ED76ED">
        <w:rPr>
          <w:sz w:val="22"/>
          <w:szCs w:val="22"/>
        </w:rPr>
        <w:t>. 2000;33(5)923-956.</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Neuenschwander MC, Pribitkin EA, Sataloff RT.  Botulinum Toxin in Otolaryngology:   A Review of its Actions and Opportunities for Use.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2000;79(10):788-801.</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Hawkshaw MJ, Nagorsky M.  Vocal Fold Polyp, Scar and Sulcus Vocalis.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xml:space="preserve"> 2000;79(10)768.</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Sataloff RT.  Glomus Jugulare.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xml:space="preserve"> 2000;79(10):762.</w:t>
      </w:r>
    </w:p>
    <w:p w:rsidR="00565360" w:rsidRPr="00ED76ED" w:rsidRDefault="00881E1D" w:rsidP="00EE1C22">
      <w:pPr>
        <w:pStyle w:val="ListParagraph"/>
        <w:numPr>
          <w:ilvl w:val="0"/>
          <w:numId w:val="23"/>
        </w:numPr>
        <w:spacing w:before="120"/>
        <w:rPr>
          <w:sz w:val="22"/>
          <w:szCs w:val="22"/>
        </w:rPr>
      </w:pPr>
      <w:r w:rsidRPr="00ED76ED">
        <w:rPr>
          <w:sz w:val="22"/>
          <w:szCs w:val="22"/>
        </w:rPr>
        <w:t>*</w:t>
      </w:r>
      <w:r w:rsidR="00565360" w:rsidRPr="00ED76ED">
        <w:rPr>
          <w:sz w:val="22"/>
          <w:szCs w:val="22"/>
        </w:rPr>
        <w:t xml:space="preserve">Lai S, Kelleher K, Sataloff RT. Vocal Fold Granuloma: The </w:t>
      </w:r>
      <w:r w:rsidR="00B96B94" w:rsidRPr="00ED76ED">
        <w:rPr>
          <w:sz w:val="22"/>
          <w:szCs w:val="22"/>
        </w:rPr>
        <w:t>“</w:t>
      </w:r>
      <w:r w:rsidR="00565360" w:rsidRPr="00ED76ED">
        <w:rPr>
          <w:sz w:val="22"/>
          <w:szCs w:val="22"/>
        </w:rPr>
        <w:t>ball-valve</w:t>
      </w:r>
      <w:r w:rsidR="00B96B94" w:rsidRPr="00ED76ED">
        <w:rPr>
          <w:sz w:val="22"/>
          <w:szCs w:val="22"/>
        </w:rPr>
        <w:t>”</w:t>
      </w:r>
      <w:r w:rsidR="00565360" w:rsidRPr="00ED76ED">
        <w:rPr>
          <w:sz w:val="22"/>
          <w:szCs w:val="22"/>
        </w:rPr>
        <w:t xml:space="preserve"> phenomenon.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xml:space="preserve">.  2000;79(11):836. </w:t>
      </w:r>
    </w:p>
    <w:p w:rsidR="00565360" w:rsidRPr="00ED76ED" w:rsidRDefault="00565360" w:rsidP="00EE1C22">
      <w:pPr>
        <w:pStyle w:val="ListParagraph"/>
        <w:numPr>
          <w:ilvl w:val="0"/>
          <w:numId w:val="23"/>
        </w:numPr>
        <w:spacing w:before="120"/>
        <w:rPr>
          <w:sz w:val="22"/>
          <w:szCs w:val="22"/>
        </w:rPr>
      </w:pPr>
      <w:r w:rsidRPr="00ED76ED">
        <w:rPr>
          <w:sz w:val="22"/>
          <w:szCs w:val="22"/>
        </w:rPr>
        <w:lastRenderedPageBreak/>
        <w:t xml:space="preserve">Sataloff RT.  Vocal Aging and its Medical Implications: What Singing Teachers Should Know, Part I.  </w:t>
      </w:r>
      <w:r w:rsidRPr="00ED76ED">
        <w:rPr>
          <w:i/>
          <w:sz w:val="22"/>
          <w:szCs w:val="22"/>
        </w:rPr>
        <w:t>J</w:t>
      </w:r>
      <w:r w:rsidR="00827B15" w:rsidRPr="00ED76ED">
        <w:rPr>
          <w:i/>
          <w:sz w:val="22"/>
          <w:szCs w:val="22"/>
        </w:rPr>
        <w:t xml:space="preserve"> Singing</w:t>
      </w:r>
      <w:r w:rsidRPr="00ED76ED">
        <w:rPr>
          <w:sz w:val="22"/>
          <w:szCs w:val="22"/>
        </w:rPr>
        <w:t>.  2000;57(1)29-34.</w:t>
      </w:r>
    </w:p>
    <w:p w:rsidR="00565360" w:rsidRPr="00ED76ED" w:rsidRDefault="00565360" w:rsidP="00EE1C22">
      <w:pPr>
        <w:pStyle w:val="ListParagraph"/>
        <w:numPr>
          <w:ilvl w:val="0"/>
          <w:numId w:val="23"/>
        </w:numPr>
        <w:spacing w:before="120"/>
        <w:rPr>
          <w:sz w:val="22"/>
          <w:szCs w:val="22"/>
        </w:rPr>
      </w:pPr>
      <w:r w:rsidRPr="00ED76ED">
        <w:rPr>
          <w:sz w:val="22"/>
          <w:szCs w:val="22"/>
        </w:rPr>
        <w:t xml:space="preserve">Sataloff RT.  Vocal Aging and its Medical Implications: What Singing Teachers Should Know, Part II.  </w:t>
      </w:r>
      <w:r w:rsidRPr="00ED76ED">
        <w:rPr>
          <w:i/>
          <w:sz w:val="22"/>
          <w:szCs w:val="22"/>
        </w:rPr>
        <w:t>J</w:t>
      </w:r>
      <w:r w:rsidR="00827B15" w:rsidRPr="00ED76ED">
        <w:rPr>
          <w:i/>
          <w:sz w:val="22"/>
          <w:szCs w:val="22"/>
        </w:rPr>
        <w:t xml:space="preserve"> Singing</w:t>
      </w:r>
      <w:r w:rsidRPr="00ED76ED">
        <w:rPr>
          <w:sz w:val="22"/>
          <w:szCs w:val="22"/>
        </w:rPr>
        <w:t>.  2000;57(2)23-28.</w:t>
      </w:r>
    </w:p>
    <w:p w:rsidR="00565360" w:rsidRPr="00ED76ED" w:rsidRDefault="00565360" w:rsidP="00EE1C22">
      <w:pPr>
        <w:pStyle w:val="ListParagraph"/>
        <w:numPr>
          <w:ilvl w:val="0"/>
          <w:numId w:val="24"/>
        </w:numPr>
        <w:spacing w:before="120"/>
        <w:rPr>
          <w:sz w:val="22"/>
          <w:szCs w:val="22"/>
        </w:rPr>
      </w:pPr>
      <w:r w:rsidRPr="00ED76ED">
        <w:rPr>
          <w:sz w:val="22"/>
          <w:szCs w:val="22"/>
        </w:rPr>
        <w:t xml:space="preserve">Opperman DA, Solimando DA, Sataloff RT.  Cancer Chemotherapy: An Overview and Voice Implications.  </w:t>
      </w:r>
      <w:r w:rsidR="00827B15" w:rsidRPr="00ED76ED">
        <w:rPr>
          <w:i/>
          <w:sz w:val="22"/>
          <w:szCs w:val="22"/>
        </w:rPr>
        <w:t>J Singing</w:t>
      </w:r>
      <w:r w:rsidRPr="00ED76ED">
        <w:rPr>
          <w:sz w:val="22"/>
          <w:szCs w:val="22"/>
        </w:rPr>
        <w:t>.  2000;56(3):57-60.</w:t>
      </w:r>
    </w:p>
    <w:p w:rsidR="00565360" w:rsidRPr="00ED76ED" w:rsidRDefault="00565360" w:rsidP="00EE1C22">
      <w:pPr>
        <w:pStyle w:val="ListParagraph"/>
        <w:numPr>
          <w:ilvl w:val="0"/>
          <w:numId w:val="24"/>
        </w:numPr>
        <w:spacing w:before="120"/>
        <w:rPr>
          <w:sz w:val="22"/>
          <w:szCs w:val="22"/>
        </w:rPr>
      </w:pPr>
      <w:r w:rsidRPr="00ED76ED">
        <w:rPr>
          <w:sz w:val="22"/>
          <w:szCs w:val="22"/>
        </w:rPr>
        <w:t xml:space="preserve">Sataloff RT.  Indications for Surgery in Singers.  </w:t>
      </w:r>
      <w:r w:rsidR="00235611" w:rsidRPr="00ED76ED">
        <w:rPr>
          <w:i/>
          <w:sz w:val="22"/>
          <w:szCs w:val="22"/>
        </w:rPr>
        <w:t>J Singing</w:t>
      </w:r>
      <w:r w:rsidRPr="00ED76ED">
        <w:rPr>
          <w:sz w:val="22"/>
          <w:szCs w:val="22"/>
        </w:rPr>
        <w:t>. 2000;56(4):43-45.</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Mandel S.  Hearing Impairment and Disability.  </w:t>
      </w:r>
      <w:r w:rsidR="00235611" w:rsidRPr="00ED76ED">
        <w:rPr>
          <w:i/>
          <w:sz w:val="22"/>
          <w:szCs w:val="22"/>
        </w:rPr>
        <w:t>Disability</w:t>
      </w:r>
      <w:r w:rsidR="00565360" w:rsidRPr="00ED76ED">
        <w:rPr>
          <w:sz w:val="22"/>
          <w:szCs w:val="22"/>
        </w:rPr>
        <w:t>. 2000;9(1):11-15</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Abaza M, Mandel S, Manon-Espaillat R.  Laryngeal Electromyography. </w:t>
      </w:r>
      <w:r w:rsidR="00235611" w:rsidRPr="00ED76ED">
        <w:rPr>
          <w:i/>
          <w:sz w:val="22"/>
          <w:szCs w:val="22"/>
        </w:rPr>
        <w:t>Current Opinion in Otolaryngology – Head and Neck Surgery</w:t>
      </w:r>
      <w:r w:rsidR="00565360" w:rsidRPr="00ED76ED">
        <w:rPr>
          <w:sz w:val="22"/>
          <w:szCs w:val="22"/>
        </w:rPr>
        <w:t>. 2000;8:524-537.</w:t>
      </w:r>
    </w:p>
    <w:p w:rsidR="00565360" w:rsidRPr="00ED76ED" w:rsidRDefault="00565360" w:rsidP="00EE1C22">
      <w:pPr>
        <w:pStyle w:val="ListParagraph"/>
        <w:numPr>
          <w:ilvl w:val="0"/>
          <w:numId w:val="24"/>
        </w:numPr>
        <w:spacing w:before="120"/>
        <w:rPr>
          <w:sz w:val="22"/>
          <w:szCs w:val="22"/>
        </w:rPr>
      </w:pPr>
      <w:r w:rsidRPr="00ED76ED">
        <w:rPr>
          <w:sz w:val="22"/>
          <w:szCs w:val="22"/>
        </w:rPr>
        <w:t xml:space="preserve">Rosen DC, Sataloff RT: Voice Disorders: Psychological Considerations.  </w:t>
      </w:r>
      <w:r w:rsidRPr="00ED76ED">
        <w:rPr>
          <w:i/>
          <w:sz w:val="22"/>
          <w:szCs w:val="22"/>
        </w:rPr>
        <w:t>Musical Performance</w:t>
      </w:r>
      <w:r w:rsidRPr="00ED76ED">
        <w:rPr>
          <w:sz w:val="22"/>
          <w:szCs w:val="22"/>
        </w:rPr>
        <w:t>. 2000;2(4):69-92.</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Mao V, Abaza M, Spiegel JR, Mandel S, Hawkshaw MJ, Heuer R, Sataloff RT.</w:t>
      </w:r>
      <w:r w:rsidR="00456243" w:rsidRPr="00ED76ED">
        <w:rPr>
          <w:sz w:val="22"/>
          <w:szCs w:val="22"/>
        </w:rPr>
        <w:t xml:space="preserve"> </w:t>
      </w:r>
      <w:r w:rsidR="00F97A23" w:rsidRPr="00ED76ED">
        <w:rPr>
          <w:sz w:val="22"/>
          <w:szCs w:val="22"/>
        </w:rPr>
        <w:t xml:space="preserve"> </w:t>
      </w:r>
      <w:r w:rsidR="00456243" w:rsidRPr="00ED76ED">
        <w:rPr>
          <w:sz w:val="22"/>
          <w:szCs w:val="22"/>
        </w:rPr>
        <w:t xml:space="preserve">Laryngeal Myasthenia Gravis: </w:t>
      </w:r>
      <w:r w:rsidR="00565360" w:rsidRPr="00ED76ED">
        <w:rPr>
          <w:sz w:val="22"/>
          <w:szCs w:val="22"/>
        </w:rPr>
        <w:t xml:space="preserve">Report of 40 Cases. </w:t>
      </w:r>
      <w:r w:rsidR="00565360" w:rsidRPr="00ED76ED">
        <w:rPr>
          <w:i/>
          <w:sz w:val="22"/>
          <w:szCs w:val="22"/>
        </w:rPr>
        <w:t xml:space="preserve">J </w:t>
      </w:r>
      <w:r w:rsidR="00456243" w:rsidRPr="00ED76ED">
        <w:rPr>
          <w:i/>
          <w:sz w:val="22"/>
          <w:szCs w:val="22"/>
        </w:rPr>
        <w:t>Voice</w:t>
      </w:r>
      <w:r w:rsidR="00F97A23" w:rsidRPr="00ED76ED">
        <w:rPr>
          <w:sz w:val="22"/>
          <w:szCs w:val="22"/>
        </w:rPr>
        <w:t>, 2001;15(1):122-130.</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Abaza M, Sataloff RT, Hawkshaw MJ, Mandel S.  Laryngeal Manifestations of Post-Poliomyelitis Syndrome.  </w:t>
      </w:r>
      <w:r w:rsidR="00565360" w:rsidRPr="00ED76ED">
        <w:rPr>
          <w:i/>
          <w:sz w:val="22"/>
          <w:szCs w:val="22"/>
        </w:rPr>
        <w:t xml:space="preserve">J </w:t>
      </w:r>
      <w:r w:rsidR="00456243" w:rsidRPr="00ED76ED">
        <w:rPr>
          <w:i/>
          <w:sz w:val="22"/>
          <w:szCs w:val="22"/>
        </w:rPr>
        <w:t>Voice</w:t>
      </w:r>
      <w:r w:rsidR="00565360" w:rsidRPr="00ED76ED">
        <w:rPr>
          <w:sz w:val="22"/>
          <w:szCs w:val="22"/>
        </w:rPr>
        <w:t>.  2001;15(2).</w:t>
      </w:r>
    </w:p>
    <w:p w:rsidR="00565360" w:rsidRPr="00ED76ED" w:rsidRDefault="00881E1D" w:rsidP="00EE1C22">
      <w:pPr>
        <w:pStyle w:val="ListParagraph"/>
        <w:numPr>
          <w:ilvl w:val="0"/>
          <w:numId w:val="24"/>
        </w:numPr>
        <w:spacing w:before="120"/>
        <w:rPr>
          <w:sz w:val="22"/>
          <w:szCs w:val="22"/>
          <w:lang w:val="de-DE"/>
        </w:rPr>
      </w:pPr>
      <w:r w:rsidRPr="00ED76ED">
        <w:rPr>
          <w:sz w:val="22"/>
          <w:szCs w:val="22"/>
        </w:rPr>
        <w:t>*</w:t>
      </w:r>
      <w:r w:rsidR="00565360" w:rsidRPr="00ED76ED">
        <w:rPr>
          <w:sz w:val="22"/>
          <w:szCs w:val="22"/>
        </w:rPr>
        <w:t>Sataloff RT, Hawkshaw MJ.  Multiple Bilateral Vocal Fold Cysts and Recurrent Pyogenic</w:t>
      </w:r>
      <w:r w:rsidR="00456243" w:rsidRPr="00ED76ED">
        <w:rPr>
          <w:sz w:val="22"/>
          <w:szCs w:val="22"/>
        </w:rPr>
        <w:t xml:space="preserve"> </w:t>
      </w:r>
      <w:r w:rsidR="00565360" w:rsidRPr="00ED76ED">
        <w:rPr>
          <w:sz w:val="22"/>
          <w:szCs w:val="22"/>
        </w:rPr>
        <w:t xml:space="preserve">Granuloma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xml:space="preserve">.  </w:t>
      </w:r>
      <w:r w:rsidR="00565360" w:rsidRPr="00ED76ED">
        <w:rPr>
          <w:sz w:val="22"/>
          <w:szCs w:val="22"/>
          <w:lang w:val="de-DE"/>
        </w:rPr>
        <w:t>2001;80(2):72.</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lang w:val="de-DE"/>
        </w:rPr>
        <w:t xml:space="preserve">Neuenschwander MC, Cooney `A, Spiegel JR, Lyons KM, Sataloff RT.  </w:t>
      </w:r>
      <w:r w:rsidR="00565360" w:rsidRPr="00ED76ED">
        <w:rPr>
          <w:sz w:val="22"/>
          <w:szCs w:val="22"/>
        </w:rPr>
        <w:t xml:space="preserve">Laryngeal Candidiasis.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2001;80(3):138-139.</w:t>
      </w:r>
    </w:p>
    <w:p w:rsidR="00565360" w:rsidRPr="00ED76ED" w:rsidRDefault="009D3448" w:rsidP="00EE1C22">
      <w:pPr>
        <w:pStyle w:val="ListParagraph"/>
        <w:numPr>
          <w:ilvl w:val="0"/>
          <w:numId w:val="24"/>
        </w:numPr>
        <w:spacing w:before="120"/>
        <w:rPr>
          <w:sz w:val="22"/>
          <w:szCs w:val="22"/>
          <w:lang w:val="de-DE"/>
        </w:rPr>
      </w:pPr>
      <w:r w:rsidRPr="00ED76ED">
        <w:rPr>
          <w:sz w:val="22"/>
          <w:szCs w:val="22"/>
        </w:rPr>
        <w:t>3</w:t>
      </w:r>
      <w:r w:rsidR="00D73F18" w:rsidRPr="00ED76ED">
        <w:rPr>
          <w:sz w:val="22"/>
          <w:szCs w:val="22"/>
        </w:rPr>
        <w:t>74</w:t>
      </w:r>
      <w:r w:rsidRPr="00ED76ED">
        <w:rPr>
          <w:sz w:val="22"/>
          <w:szCs w:val="22"/>
        </w:rPr>
        <w:t xml:space="preserve">.  </w:t>
      </w:r>
      <w:r w:rsidR="00881E1D" w:rsidRPr="00ED76ED">
        <w:rPr>
          <w:sz w:val="22"/>
          <w:szCs w:val="22"/>
        </w:rPr>
        <w:t>*</w:t>
      </w:r>
      <w:r w:rsidR="00565360" w:rsidRPr="00ED76ED">
        <w:rPr>
          <w:sz w:val="22"/>
          <w:szCs w:val="22"/>
        </w:rPr>
        <w:t xml:space="preserve">Dailey SH, Sataloff RT.  Lymphoma:   An Update on Evolving Trends in Staging and Management.  </w:t>
      </w:r>
      <w:smartTag w:uri="urn:schemas-microsoft-com:office:smarttags" w:element="stockticker">
        <w:r w:rsidR="00565360" w:rsidRPr="00ED76ED">
          <w:rPr>
            <w:i/>
            <w:sz w:val="22"/>
            <w:szCs w:val="22"/>
            <w:lang w:val="de-DE"/>
          </w:rPr>
          <w:t>ENT</w:t>
        </w:r>
      </w:smartTag>
      <w:r w:rsidR="00565360" w:rsidRPr="00ED76ED">
        <w:rPr>
          <w:i/>
          <w:sz w:val="22"/>
          <w:szCs w:val="22"/>
          <w:lang w:val="de-DE"/>
        </w:rPr>
        <w:t>-J</w:t>
      </w:r>
      <w:r w:rsidR="00565360" w:rsidRPr="00ED76ED">
        <w:rPr>
          <w:sz w:val="22"/>
          <w:szCs w:val="22"/>
          <w:lang w:val="de-DE"/>
        </w:rPr>
        <w:t>.  2001;80(3):164-170.</w:t>
      </w:r>
    </w:p>
    <w:p w:rsidR="00565360" w:rsidRPr="00ED76ED" w:rsidRDefault="00881E1D" w:rsidP="00EE1C22">
      <w:pPr>
        <w:pStyle w:val="ListParagraph"/>
        <w:numPr>
          <w:ilvl w:val="0"/>
          <w:numId w:val="24"/>
        </w:numPr>
        <w:spacing w:before="120"/>
        <w:rPr>
          <w:sz w:val="22"/>
          <w:szCs w:val="22"/>
          <w:lang w:val="de-DE"/>
        </w:rPr>
      </w:pPr>
      <w:r w:rsidRPr="00ED76ED">
        <w:rPr>
          <w:sz w:val="22"/>
          <w:szCs w:val="22"/>
        </w:rPr>
        <w:t>*</w:t>
      </w:r>
      <w:r w:rsidR="00565360" w:rsidRPr="00ED76ED">
        <w:rPr>
          <w:sz w:val="22"/>
          <w:szCs w:val="22"/>
          <w:lang w:val="de-DE"/>
        </w:rPr>
        <w:t xml:space="preserve">Schmidt RJ, Sataloff RT, Newman J, Spiegel JR, Myers DL.  </w:t>
      </w:r>
      <w:r w:rsidR="00565360" w:rsidRPr="00ED76ED">
        <w:rPr>
          <w:sz w:val="22"/>
          <w:szCs w:val="22"/>
        </w:rPr>
        <w:t xml:space="preserve">The Sensitivity of Auditory Brainstem Response Testing for the Diagnosis of Acoustic Neuromas.  </w:t>
      </w:r>
      <w:r w:rsidR="00565360" w:rsidRPr="00ED76ED">
        <w:rPr>
          <w:i/>
          <w:sz w:val="22"/>
          <w:szCs w:val="22"/>
          <w:lang w:val="de-DE"/>
        </w:rPr>
        <w:t>A</w:t>
      </w:r>
      <w:r w:rsidR="00456243" w:rsidRPr="00ED76ED">
        <w:rPr>
          <w:i/>
          <w:sz w:val="22"/>
          <w:szCs w:val="22"/>
          <w:lang w:val="de-DE"/>
        </w:rPr>
        <w:t>rch</w:t>
      </w:r>
      <w:r w:rsidR="00565360" w:rsidRPr="00ED76ED">
        <w:rPr>
          <w:i/>
          <w:sz w:val="22"/>
          <w:szCs w:val="22"/>
          <w:lang w:val="de-DE"/>
        </w:rPr>
        <w:t xml:space="preserve"> O</w:t>
      </w:r>
      <w:r w:rsidR="00456243" w:rsidRPr="00ED76ED">
        <w:rPr>
          <w:i/>
          <w:sz w:val="22"/>
          <w:szCs w:val="22"/>
          <w:lang w:val="de-DE"/>
        </w:rPr>
        <w:t>to HNS</w:t>
      </w:r>
      <w:r w:rsidR="00456243" w:rsidRPr="00ED76ED">
        <w:rPr>
          <w:sz w:val="22"/>
          <w:szCs w:val="22"/>
          <w:lang w:val="de-DE"/>
        </w:rPr>
        <w:t>.</w:t>
      </w:r>
      <w:r w:rsidR="00565360" w:rsidRPr="00ED76ED">
        <w:rPr>
          <w:sz w:val="22"/>
          <w:szCs w:val="22"/>
          <w:lang w:val="de-DE"/>
        </w:rPr>
        <w:t xml:space="preserve"> 2001;127:19-22.</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lang w:val="de-DE"/>
        </w:rPr>
        <w:t xml:space="preserve">Neuenschwander MC, Sataloff RT, Abaza M, Hawkshaw M, Reiter D, Spiegel JR. </w:t>
      </w:r>
      <w:r w:rsidR="00565360" w:rsidRPr="00ED76ED">
        <w:rPr>
          <w:sz w:val="22"/>
          <w:szCs w:val="22"/>
        </w:rPr>
        <w:t xml:space="preserve">Management of Vocal Fold Scar with Autologous Fat Implantation: Perceptual Results.  </w:t>
      </w:r>
      <w:r w:rsidR="00565360" w:rsidRPr="00ED76ED">
        <w:rPr>
          <w:i/>
          <w:sz w:val="22"/>
          <w:szCs w:val="22"/>
        </w:rPr>
        <w:t xml:space="preserve">J </w:t>
      </w:r>
      <w:r w:rsidR="00456243" w:rsidRPr="00ED76ED">
        <w:rPr>
          <w:i/>
          <w:sz w:val="22"/>
          <w:szCs w:val="22"/>
        </w:rPr>
        <w:t>Voice</w:t>
      </w:r>
      <w:r w:rsidR="00565360" w:rsidRPr="00ED76ED">
        <w:rPr>
          <w:sz w:val="22"/>
          <w:szCs w:val="22"/>
        </w:rPr>
        <w:t>.  2001;15(2):295-304.</w:t>
      </w:r>
    </w:p>
    <w:p w:rsidR="00565360" w:rsidRPr="00ED76ED" w:rsidRDefault="00565360" w:rsidP="00EE1C22">
      <w:pPr>
        <w:pStyle w:val="ListParagraph"/>
        <w:numPr>
          <w:ilvl w:val="0"/>
          <w:numId w:val="24"/>
        </w:numPr>
        <w:spacing w:before="120"/>
        <w:rPr>
          <w:sz w:val="22"/>
          <w:szCs w:val="22"/>
        </w:rPr>
      </w:pPr>
      <w:r w:rsidRPr="00ED76ED">
        <w:rPr>
          <w:sz w:val="22"/>
          <w:szCs w:val="22"/>
        </w:rPr>
        <w:t xml:space="preserve">Dailey SH, Sataloff RT.  How to Diagnose and Treat Chronic Frontal Sinusitis.  </w:t>
      </w:r>
      <w:r w:rsidRPr="00ED76ED">
        <w:rPr>
          <w:i/>
          <w:sz w:val="22"/>
          <w:szCs w:val="22"/>
        </w:rPr>
        <w:t>Federal Practitioner</w:t>
      </w:r>
      <w:r w:rsidRPr="00ED76ED">
        <w:rPr>
          <w:sz w:val="22"/>
          <w:szCs w:val="22"/>
        </w:rPr>
        <w:t>.  2001;18(2): 11-20.</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Dean CM, Hawkshaw MJ, Sataloff RT.  Papillomata Masquerading as Vocal Fold Nodules</w:t>
      </w:r>
      <w:r w:rsidR="00565360" w:rsidRPr="00ED76ED">
        <w:rPr>
          <w:i/>
          <w:sz w:val="22"/>
          <w:szCs w:val="22"/>
        </w:rPr>
        <w:t xml:space="preserv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2001;80(4):194-195.</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Levy S, Abaza MM, Hawkshaw MJ, Sataloff RT.  Psychiatric Manifestations of Medications Prescribed Commonly in Otolaryngology.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 80(4):266-271</w:t>
      </w:r>
    </w:p>
    <w:p w:rsidR="00565360" w:rsidRPr="00ED76ED" w:rsidRDefault="00565360" w:rsidP="00EE1C22">
      <w:pPr>
        <w:pStyle w:val="ListParagraph"/>
        <w:numPr>
          <w:ilvl w:val="0"/>
          <w:numId w:val="24"/>
        </w:numPr>
        <w:spacing w:before="120"/>
        <w:rPr>
          <w:sz w:val="22"/>
          <w:szCs w:val="22"/>
        </w:rPr>
      </w:pPr>
      <w:r w:rsidRPr="00ED76ED">
        <w:rPr>
          <w:sz w:val="22"/>
          <w:szCs w:val="22"/>
        </w:rPr>
        <w:t>Levy S, Abaza MM, Hawkshaw M, Sataloff RT. Common Otolaryngologic Medications: Psychiatric Side Effects</w:t>
      </w:r>
      <w:r w:rsidRPr="00ED76ED">
        <w:rPr>
          <w:i/>
          <w:sz w:val="22"/>
          <w:szCs w:val="22"/>
        </w:rPr>
        <w:t>.  J Singing</w:t>
      </w:r>
      <w:r w:rsidRPr="00ED76ED">
        <w:rPr>
          <w:sz w:val="22"/>
          <w:szCs w:val="22"/>
        </w:rPr>
        <w:t>; 2001;57(5):35-40.</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Dean CM, Hawkshaw M, Sataloff RT. Laryngeal aspergillosis.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2001;80(5):300.</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Abaza M, Abaza N, Markiewicz A, Hawkshaw M. Amyloidosis of the larynx.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2001;80(6):369-370.</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Shaw A, Markiewicz A,  Acute Laryngitis in a professional singer.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 80(7):436.</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Hawkshaw M. Vascular abnormalities involving the vibratory margin of the vocal fold.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2001;80(8):494.</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Aviv JE, Sataloff RT, Cohen M, Spitzer J, Ma G, Bhayani R, Close LG. Cost-effectiveness of two types of dysphagia care in head and neck cancer: A preliminary report.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 80(8):553-8.</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Lasak JM, Sataloff RT, Hawkshaw M, Carey TE, Lyons KM, Spiegel JR. Autoimmune inner ear disease: steroid and cytotoxic drug therapy.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2001;80(11):808-22.</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Cohn JR, Sataloff RT, Branton C.  Response of Asthma Related Voice Dysfunction to Allergen Immunotherapy:   A Case Report of Confirmation by Methacholine Challenge.  </w:t>
      </w:r>
      <w:r w:rsidR="00565360" w:rsidRPr="00ED76ED">
        <w:rPr>
          <w:i/>
          <w:sz w:val="22"/>
          <w:szCs w:val="22"/>
        </w:rPr>
        <w:t xml:space="preserve">J </w:t>
      </w:r>
      <w:r w:rsidR="00BB39D6" w:rsidRPr="00ED76ED">
        <w:rPr>
          <w:i/>
          <w:sz w:val="22"/>
          <w:szCs w:val="22"/>
        </w:rPr>
        <w:t>Voice</w:t>
      </w:r>
      <w:r w:rsidR="00565360" w:rsidRPr="00ED76ED">
        <w:rPr>
          <w:sz w:val="22"/>
          <w:szCs w:val="22"/>
        </w:rPr>
        <w:t>.  2001;15(4):558-60.</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Sataloff J.  Hearing Protection: A Monumental Achievement. </w:t>
      </w:r>
      <w:r w:rsidR="00565360" w:rsidRPr="00ED76ED">
        <w:rPr>
          <w:i/>
          <w:sz w:val="22"/>
          <w:szCs w:val="22"/>
        </w:rPr>
        <w:t>Occupational Health and Safety</w:t>
      </w:r>
      <w:r w:rsidR="00565360" w:rsidRPr="00ED76ED">
        <w:rPr>
          <w:sz w:val="22"/>
          <w:szCs w:val="22"/>
        </w:rPr>
        <w:t>. 2001:122-125</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Sataloff J. Differential Diagnosis of Occupational Hearing Loss. </w:t>
      </w:r>
      <w:r w:rsidR="00565360" w:rsidRPr="00ED76ED">
        <w:rPr>
          <w:i/>
          <w:sz w:val="22"/>
          <w:szCs w:val="22"/>
        </w:rPr>
        <w:t>Occupational Health and Safety</w:t>
      </w:r>
      <w:r w:rsidR="00565360" w:rsidRPr="00ED76ED">
        <w:rPr>
          <w:sz w:val="22"/>
          <w:szCs w:val="22"/>
        </w:rPr>
        <w:t>. 2001:126-129.</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Sataloff RT. La voz humana.  </w:t>
      </w:r>
      <w:r w:rsidR="00565360" w:rsidRPr="00ED76ED">
        <w:rPr>
          <w:i/>
          <w:sz w:val="22"/>
          <w:szCs w:val="22"/>
        </w:rPr>
        <w:t>Fonoaudiologica</w:t>
      </w:r>
      <w:r w:rsidR="00565360" w:rsidRPr="00ED76ED">
        <w:rPr>
          <w:sz w:val="22"/>
          <w:szCs w:val="22"/>
        </w:rPr>
        <w:t>. 2001;47(1):50-60.</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 xml:space="preserve">Albright JT, Carpati R, Topham T, Spiegel JR, Sataloff RT.  Second Malignant Neoplasms in Patients under 40 Years of Age with Laryngeal Cancer.  </w:t>
      </w:r>
      <w:r w:rsidR="00565360" w:rsidRPr="00ED76ED">
        <w:rPr>
          <w:i/>
          <w:sz w:val="22"/>
          <w:szCs w:val="22"/>
        </w:rPr>
        <w:t>Laryngoscope</w:t>
      </w:r>
      <w:r w:rsidR="00565360" w:rsidRPr="00ED76ED">
        <w:rPr>
          <w:sz w:val="22"/>
          <w:szCs w:val="22"/>
        </w:rPr>
        <w:t xml:space="preserve"> 2001;111:563-7.</w:t>
      </w:r>
    </w:p>
    <w:p w:rsidR="00565360" w:rsidRPr="00ED76ED" w:rsidRDefault="00881E1D" w:rsidP="00EE1C22">
      <w:pPr>
        <w:pStyle w:val="ListParagraph"/>
        <w:numPr>
          <w:ilvl w:val="0"/>
          <w:numId w:val="24"/>
        </w:numPr>
        <w:spacing w:before="120"/>
        <w:rPr>
          <w:sz w:val="22"/>
          <w:szCs w:val="22"/>
        </w:rPr>
      </w:pPr>
      <w:r w:rsidRPr="00ED76ED">
        <w:rPr>
          <w:sz w:val="22"/>
          <w:szCs w:val="22"/>
        </w:rPr>
        <w:t>*</w:t>
      </w:r>
      <w:r w:rsidR="00565360" w:rsidRPr="00ED76ED">
        <w:rPr>
          <w:sz w:val="22"/>
          <w:szCs w:val="22"/>
        </w:rPr>
        <w:t>Oliveira Barrichelo VM, Heuer RJ, Dean CM, Sataloff RT.  Comparison of Singer</w:t>
      </w:r>
      <w:r w:rsidR="00E10018" w:rsidRPr="00ED76ED">
        <w:rPr>
          <w:sz w:val="22"/>
          <w:szCs w:val="22"/>
        </w:rPr>
        <w:t>’</w:t>
      </w:r>
      <w:r w:rsidR="00565360" w:rsidRPr="00ED76ED">
        <w:rPr>
          <w:sz w:val="22"/>
          <w:szCs w:val="22"/>
        </w:rPr>
        <w:t>s Format, Speaker</w:t>
      </w:r>
      <w:r w:rsidR="00E10018" w:rsidRPr="00ED76ED">
        <w:rPr>
          <w:sz w:val="22"/>
          <w:szCs w:val="22"/>
        </w:rPr>
        <w:t>’</w:t>
      </w:r>
      <w:r w:rsidR="00565360" w:rsidRPr="00ED76ED">
        <w:rPr>
          <w:sz w:val="22"/>
          <w:szCs w:val="22"/>
        </w:rPr>
        <w:t xml:space="preserve">s Ring and LTA Spectrum among Classical Singers and  Untrained Normal Speakers.  </w:t>
      </w:r>
      <w:r w:rsidR="00565360" w:rsidRPr="00ED76ED">
        <w:rPr>
          <w:i/>
          <w:sz w:val="22"/>
          <w:szCs w:val="22"/>
        </w:rPr>
        <w:t>J V</w:t>
      </w:r>
      <w:r w:rsidR="00BB39D6" w:rsidRPr="00ED76ED">
        <w:rPr>
          <w:i/>
          <w:sz w:val="22"/>
          <w:szCs w:val="22"/>
        </w:rPr>
        <w:t>oice</w:t>
      </w:r>
      <w:r w:rsidR="00565360" w:rsidRPr="00ED76ED">
        <w:rPr>
          <w:sz w:val="22"/>
          <w:szCs w:val="22"/>
        </w:rPr>
        <w:t>.  2001;15(3):344-350.</w:t>
      </w:r>
    </w:p>
    <w:p w:rsidR="00565360" w:rsidRPr="00ED76ED" w:rsidRDefault="00881E1D" w:rsidP="00EE1C22">
      <w:pPr>
        <w:pStyle w:val="ListParagraph"/>
        <w:numPr>
          <w:ilvl w:val="0"/>
          <w:numId w:val="24"/>
        </w:numPr>
        <w:spacing w:before="120"/>
        <w:rPr>
          <w:sz w:val="22"/>
          <w:szCs w:val="22"/>
        </w:rPr>
      </w:pPr>
      <w:r w:rsidRPr="00ED76ED">
        <w:rPr>
          <w:sz w:val="22"/>
          <w:szCs w:val="22"/>
        </w:rPr>
        <w:lastRenderedPageBreak/>
        <w:t>*</w:t>
      </w:r>
      <w:r w:rsidR="00565360" w:rsidRPr="00ED76ED">
        <w:rPr>
          <w:sz w:val="22"/>
          <w:szCs w:val="22"/>
        </w:rPr>
        <w:t xml:space="preserve">Hoover CA, Sataloff RT, Lyons KM, Hawkshaw MJ.  Vocal Fold Mucosal Tears:  Maintaining a New Clinical Index of Suspicion.  </w:t>
      </w:r>
      <w:r w:rsidR="00565360" w:rsidRPr="00ED76ED">
        <w:rPr>
          <w:i/>
          <w:sz w:val="22"/>
          <w:szCs w:val="22"/>
        </w:rPr>
        <w:t xml:space="preserve">J </w:t>
      </w:r>
      <w:r w:rsidR="00BB39D6" w:rsidRPr="00ED76ED">
        <w:rPr>
          <w:i/>
          <w:sz w:val="22"/>
          <w:szCs w:val="22"/>
        </w:rPr>
        <w:t>Voice</w:t>
      </w:r>
      <w:r w:rsidR="00565360" w:rsidRPr="00ED76ED">
        <w:rPr>
          <w:sz w:val="22"/>
          <w:szCs w:val="22"/>
        </w:rPr>
        <w:t>.  2001;15(3):451-455.</w:t>
      </w:r>
    </w:p>
    <w:p w:rsidR="00565360" w:rsidRPr="00ED76ED" w:rsidRDefault="00881E1D" w:rsidP="00EE1C22">
      <w:pPr>
        <w:pStyle w:val="ListParagraph"/>
        <w:numPr>
          <w:ilvl w:val="0"/>
          <w:numId w:val="25"/>
        </w:numPr>
        <w:spacing w:before="120"/>
        <w:rPr>
          <w:sz w:val="22"/>
          <w:szCs w:val="22"/>
        </w:rPr>
      </w:pPr>
      <w:r w:rsidRPr="00ED76ED">
        <w:rPr>
          <w:sz w:val="22"/>
          <w:szCs w:val="22"/>
        </w:rPr>
        <w:t>*</w:t>
      </w:r>
      <w:r w:rsidR="00BB39D6" w:rsidRPr="00ED76ED">
        <w:rPr>
          <w:sz w:val="22"/>
          <w:szCs w:val="22"/>
        </w:rPr>
        <w:t xml:space="preserve">Sataloff RT.  Arts-Medicine: </w:t>
      </w:r>
      <w:r w:rsidR="00565360" w:rsidRPr="00ED76ED">
        <w:rPr>
          <w:sz w:val="22"/>
          <w:szCs w:val="22"/>
        </w:rPr>
        <w:t>The State of the Art</w:t>
      </w:r>
      <w:r w:rsidR="00565360" w:rsidRPr="00ED76ED">
        <w:rPr>
          <w:i/>
          <w:sz w:val="22"/>
          <w:szCs w:val="22"/>
        </w:rPr>
        <w:t>.  J  Singing</w:t>
      </w:r>
      <w:r w:rsidR="00565360" w:rsidRPr="00ED76ED">
        <w:rPr>
          <w:sz w:val="22"/>
          <w:szCs w:val="22"/>
        </w:rPr>
        <w:t>.  2001, 58(2):153-160.</w:t>
      </w:r>
    </w:p>
    <w:p w:rsidR="00565360" w:rsidRPr="00ED76ED" w:rsidRDefault="0056395D" w:rsidP="00EE1C22">
      <w:pPr>
        <w:pStyle w:val="ListParagraph"/>
        <w:numPr>
          <w:ilvl w:val="0"/>
          <w:numId w:val="25"/>
        </w:numPr>
        <w:spacing w:before="120"/>
        <w:rPr>
          <w:sz w:val="22"/>
          <w:szCs w:val="22"/>
        </w:rPr>
      </w:pPr>
      <w:r w:rsidRPr="00ED76ED">
        <w:rPr>
          <w:sz w:val="22"/>
          <w:szCs w:val="22"/>
        </w:rPr>
        <w:t>S</w:t>
      </w:r>
      <w:r w:rsidR="00565360" w:rsidRPr="00ED76ED">
        <w:rPr>
          <w:sz w:val="22"/>
          <w:szCs w:val="22"/>
        </w:rPr>
        <w:t xml:space="preserve">ataloff RT.  The Nose.  </w:t>
      </w:r>
      <w:r w:rsidR="00565360" w:rsidRPr="00ED76ED">
        <w:rPr>
          <w:i/>
          <w:sz w:val="22"/>
          <w:szCs w:val="22"/>
        </w:rPr>
        <w:t>J  Singing</w:t>
      </w:r>
      <w:r w:rsidR="006F2DA0" w:rsidRPr="00ED76ED">
        <w:rPr>
          <w:sz w:val="22"/>
          <w:szCs w:val="22"/>
        </w:rPr>
        <w:t>.  2001;57(1):51-54.</w:t>
      </w:r>
    </w:p>
    <w:p w:rsidR="00565360" w:rsidRPr="00ED76ED" w:rsidRDefault="00565360" w:rsidP="00EE1C22">
      <w:pPr>
        <w:pStyle w:val="ListParagraph"/>
        <w:numPr>
          <w:ilvl w:val="0"/>
          <w:numId w:val="25"/>
        </w:numPr>
        <w:spacing w:before="120"/>
        <w:rPr>
          <w:sz w:val="22"/>
          <w:szCs w:val="22"/>
        </w:rPr>
      </w:pPr>
      <w:r w:rsidRPr="00ED76ED">
        <w:rPr>
          <w:sz w:val="22"/>
          <w:szCs w:val="22"/>
        </w:rPr>
        <w:t xml:space="preserve">Heman-Ackah YD, Sataloff RT.  Vocal Fold Hypomobility.  </w:t>
      </w:r>
      <w:r w:rsidRPr="00ED76ED">
        <w:rPr>
          <w:i/>
          <w:sz w:val="22"/>
          <w:szCs w:val="22"/>
        </w:rPr>
        <w:t>J Singing</w:t>
      </w:r>
      <w:r w:rsidRPr="00ED76ED">
        <w:rPr>
          <w:sz w:val="22"/>
          <w:szCs w:val="22"/>
        </w:rPr>
        <w:t>. 2002;58:321</w:t>
      </w:r>
      <w:r w:rsidR="006F2DA0" w:rsidRPr="00ED76ED">
        <w:rPr>
          <w:sz w:val="22"/>
          <w:szCs w:val="22"/>
        </w:rPr>
        <w:t>-327</w:t>
      </w:r>
      <w:r w:rsidRPr="00ED76ED">
        <w:rPr>
          <w:sz w:val="22"/>
          <w:szCs w:val="22"/>
        </w:rPr>
        <w:t>.</w:t>
      </w:r>
    </w:p>
    <w:p w:rsidR="00565360" w:rsidRPr="00ED76ED" w:rsidRDefault="00565360" w:rsidP="00EE1C22">
      <w:pPr>
        <w:pStyle w:val="ListParagraph"/>
        <w:numPr>
          <w:ilvl w:val="0"/>
          <w:numId w:val="25"/>
        </w:numPr>
        <w:spacing w:before="120"/>
        <w:rPr>
          <w:sz w:val="22"/>
          <w:szCs w:val="22"/>
        </w:rPr>
      </w:pPr>
      <w:r w:rsidRPr="00ED76ED">
        <w:rPr>
          <w:sz w:val="22"/>
          <w:szCs w:val="22"/>
        </w:rPr>
        <w:t xml:space="preserve">Heman-Ackah YD, Sataloff RT.  Laryngeal Granulomas.  </w:t>
      </w:r>
      <w:r w:rsidRPr="00ED76ED">
        <w:rPr>
          <w:i/>
          <w:sz w:val="22"/>
          <w:szCs w:val="22"/>
        </w:rPr>
        <w:t>J  Singing</w:t>
      </w:r>
      <w:r w:rsidRPr="00ED76ED">
        <w:rPr>
          <w:sz w:val="22"/>
          <w:szCs w:val="22"/>
        </w:rPr>
        <w:t>.  2002;58:419</w:t>
      </w:r>
      <w:r w:rsidR="006F2DA0" w:rsidRPr="00ED76ED">
        <w:rPr>
          <w:sz w:val="22"/>
          <w:szCs w:val="22"/>
        </w:rPr>
        <w:t>-428</w:t>
      </w:r>
      <w:r w:rsidRPr="00ED76ED">
        <w:rPr>
          <w:sz w:val="22"/>
          <w:szCs w:val="22"/>
        </w:rPr>
        <w:t>.</w:t>
      </w:r>
    </w:p>
    <w:p w:rsidR="00565360" w:rsidRPr="00ED76ED" w:rsidRDefault="00565360" w:rsidP="00EE1C22">
      <w:pPr>
        <w:pStyle w:val="ListParagraph"/>
        <w:numPr>
          <w:ilvl w:val="0"/>
          <w:numId w:val="25"/>
        </w:numPr>
        <w:spacing w:before="120"/>
        <w:rPr>
          <w:sz w:val="22"/>
          <w:szCs w:val="22"/>
        </w:rPr>
      </w:pPr>
      <w:r w:rsidRPr="00ED76ED">
        <w:rPr>
          <w:sz w:val="22"/>
          <w:szCs w:val="22"/>
        </w:rPr>
        <w:t>Heman-Ackah YD, Sataloff RT.  Laryngeal Electromyography: Basic Concepts and Clinical Uses</w:t>
      </w:r>
      <w:r w:rsidRPr="00ED76ED">
        <w:rPr>
          <w:i/>
          <w:sz w:val="22"/>
          <w:szCs w:val="22"/>
        </w:rPr>
        <w:t>.  J Singing</w:t>
      </w:r>
      <w:r w:rsidRPr="00ED76ED">
        <w:rPr>
          <w:sz w:val="22"/>
          <w:szCs w:val="22"/>
        </w:rPr>
        <w:t>.  2002;58(3):233-238.</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Anderson T, Hawkshaw M, Sataloff RT. Bilateral granuloma and varicosity in the midportion of the vocal folds.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2002;81(6):374.</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AndersonT, Sataloff RT. The power of voice therapy.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2002;81(7):433-4.</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Anderson TD, Hawkshaw M, Sataloff RT. Right posthemorrhagic polyp with vocal fold varices.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2002; 81(8):494</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Neff B, Sataloff RT, Storey L, Hawkshaw M, Spiegel J. Chondrosarcoma of the Skull Base.  </w:t>
      </w:r>
      <w:r w:rsidR="00565360" w:rsidRPr="00ED76ED">
        <w:rPr>
          <w:i/>
          <w:sz w:val="22"/>
          <w:szCs w:val="22"/>
        </w:rPr>
        <w:t>Laryngoscope</w:t>
      </w:r>
      <w:r w:rsidR="00565360" w:rsidRPr="00ED76ED">
        <w:rPr>
          <w:sz w:val="22"/>
          <w:szCs w:val="22"/>
        </w:rPr>
        <w:t>. 2002;112:134-139.</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Anderson TA, Hawkshaw M, Sataloff RT. A large left vocal fold mass.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2002; 81(9):613-4.</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Anderson T, Hawkshaw M, Sataloff RT. Posthemorrhagic vascular mass on the left true vocal fold.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2002;81(10):693-4.</w:t>
      </w:r>
    </w:p>
    <w:p w:rsidR="00565360" w:rsidRPr="00ED76ED" w:rsidRDefault="00881E1D" w:rsidP="00EE1C22">
      <w:pPr>
        <w:pStyle w:val="ListParagraph"/>
        <w:numPr>
          <w:ilvl w:val="0"/>
          <w:numId w:val="26"/>
        </w:numPr>
        <w:spacing w:before="120"/>
        <w:rPr>
          <w:sz w:val="22"/>
          <w:szCs w:val="22"/>
          <w:lang w:val="de-DE"/>
        </w:rPr>
      </w:pPr>
      <w:r w:rsidRPr="00ED76ED">
        <w:rPr>
          <w:sz w:val="22"/>
          <w:szCs w:val="22"/>
        </w:rPr>
        <w:t>*</w:t>
      </w:r>
      <w:r w:rsidR="00565360" w:rsidRPr="00ED76ED">
        <w:rPr>
          <w:sz w:val="22"/>
          <w:szCs w:val="22"/>
        </w:rPr>
        <w:t>Anderson TD, Sataloff RT. Value of the 70</w:t>
      </w:r>
      <w:r w:rsidR="0091416A" w:rsidRPr="00ED76ED">
        <w:rPr>
          <w:sz w:val="22"/>
          <w:szCs w:val="22"/>
        </w:rPr>
        <w:t>º</w:t>
      </w:r>
      <w:r w:rsidR="00565360" w:rsidRPr="00ED76ED">
        <w:rPr>
          <w:sz w:val="22"/>
          <w:szCs w:val="22"/>
        </w:rPr>
        <w:t xml:space="preserve"> telelaryngoscope in microlaryngoscopy for benign pathology. </w:t>
      </w:r>
      <w:smartTag w:uri="urn:schemas-microsoft-com:office:smarttags" w:element="stockticker">
        <w:r w:rsidR="00565360" w:rsidRPr="00ED76ED">
          <w:rPr>
            <w:i/>
            <w:sz w:val="22"/>
            <w:szCs w:val="22"/>
            <w:lang w:val="de-DE"/>
          </w:rPr>
          <w:t>ENT</w:t>
        </w:r>
      </w:smartTag>
      <w:r w:rsidR="00565360" w:rsidRPr="00ED76ED">
        <w:rPr>
          <w:i/>
          <w:sz w:val="22"/>
          <w:szCs w:val="22"/>
          <w:lang w:val="de-DE"/>
        </w:rPr>
        <w:t>-J</w:t>
      </w:r>
      <w:r w:rsidR="00565360" w:rsidRPr="00ED76ED">
        <w:rPr>
          <w:sz w:val="22"/>
          <w:szCs w:val="22"/>
          <w:lang w:val="de-DE"/>
        </w:rPr>
        <w:t>. 2002;81(12):821-2.</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lang w:val="de-DE"/>
        </w:rPr>
        <w:t xml:space="preserve">Sataloff RT, Heuer RJ, Munz M, Yoon M. Spiegel JR.  </w:t>
      </w:r>
      <w:r w:rsidR="00565360" w:rsidRPr="00ED76ED">
        <w:rPr>
          <w:sz w:val="22"/>
          <w:szCs w:val="22"/>
        </w:rPr>
        <w:t>Vocal Tremor Reduction with Deep Brain Stimulation:   A Preliminary Report</w:t>
      </w:r>
      <w:r w:rsidR="00565360" w:rsidRPr="00ED76ED">
        <w:rPr>
          <w:i/>
          <w:sz w:val="22"/>
          <w:szCs w:val="22"/>
        </w:rPr>
        <w:t>.  J Voice</w:t>
      </w:r>
      <w:r w:rsidR="00565360" w:rsidRPr="00ED76ED">
        <w:rPr>
          <w:sz w:val="22"/>
          <w:szCs w:val="22"/>
        </w:rPr>
        <w:t>.2002;16(1):132-135.</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Heman-Ackah YD, Dean C, Sataloff RT: Stro</w:t>
      </w:r>
      <w:r w:rsidR="009E3CA9" w:rsidRPr="00ED76ED">
        <w:rPr>
          <w:sz w:val="22"/>
          <w:szCs w:val="22"/>
        </w:rPr>
        <w:t>bo</w:t>
      </w:r>
      <w:r w:rsidR="00565360" w:rsidRPr="00ED76ED">
        <w:rPr>
          <w:sz w:val="22"/>
          <w:szCs w:val="22"/>
        </w:rPr>
        <w:t xml:space="preserve">videolaryngoscopic Findings in Singing Teachers.  </w:t>
      </w:r>
      <w:r w:rsidR="00565360" w:rsidRPr="00ED76ED">
        <w:rPr>
          <w:i/>
          <w:sz w:val="22"/>
          <w:szCs w:val="22"/>
        </w:rPr>
        <w:t>J Voice</w:t>
      </w:r>
      <w:r w:rsidR="00565360" w:rsidRPr="00ED76ED">
        <w:rPr>
          <w:sz w:val="22"/>
          <w:szCs w:val="22"/>
        </w:rPr>
        <w:t>. 2002;16(1):81-6.</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Tepe ES, Deutsch ES, Sampson Q, Lawless S, Reilly JS, Sataloff RT. A Pilot Survey of Vocal Health in Young Singers</w:t>
      </w:r>
      <w:r w:rsidR="00565360" w:rsidRPr="00ED76ED">
        <w:rPr>
          <w:i/>
          <w:sz w:val="22"/>
          <w:szCs w:val="22"/>
        </w:rPr>
        <w:t>.  J Voice</w:t>
      </w:r>
      <w:r w:rsidR="00565360" w:rsidRPr="00ED76ED">
        <w:rPr>
          <w:sz w:val="22"/>
          <w:szCs w:val="22"/>
        </w:rPr>
        <w:t>. 2002;16(2):244-250.</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Dean CM, Sataloff RT, Hawkshaw MJ, Pribitkin E.  Laryngeal sarcoidosis.  </w:t>
      </w:r>
      <w:r w:rsidR="00565360" w:rsidRPr="00ED76ED">
        <w:rPr>
          <w:i/>
          <w:sz w:val="22"/>
          <w:szCs w:val="22"/>
        </w:rPr>
        <w:t>J Voice</w:t>
      </w:r>
      <w:r w:rsidR="00565360" w:rsidRPr="00ED76ED">
        <w:rPr>
          <w:sz w:val="22"/>
          <w:szCs w:val="22"/>
        </w:rPr>
        <w:t>. 2002;16(2):283-8.</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Sataloff RT, Heman-Ackah YD, Simpson LL, Park JB, Mandel S, Zwislewski A, Sokolow C.  Botulinum Toxin Type B for Treatment of Spasmodic Dysphonia:  A Case Report.  </w:t>
      </w:r>
      <w:r w:rsidR="00565360" w:rsidRPr="00ED76ED">
        <w:rPr>
          <w:i/>
          <w:sz w:val="22"/>
          <w:szCs w:val="22"/>
        </w:rPr>
        <w:t>J Voice</w:t>
      </w:r>
      <w:r w:rsidR="00565360" w:rsidRPr="00ED76ED">
        <w:rPr>
          <w:sz w:val="22"/>
          <w:szCs w:val="22"/>
        </w:rPr>
        <w:t>.  2002;16(3):422-4.</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Rakel B, Spiegel JR, Sataloff RT. Prolonged Ulcerative Laryngitis</w:t>
      </w:r>
      <w:r w:rsidR="00565360" w:rsidRPr="00ED76ED">
        <w:rPr>
          <w:i/>
          <w:sz w:val="22"/>
          <w:szCs w:val="22"/>
        </w:rPr>
        <w:t>. J Voice</w:t>
      </w:r>
      <w:r w:rsidR="00565360" w:rsidRPr="00ED76ED">
        <w:rPr>
          <w:sz w:val="22"/>
          <w:szCs w:val="22"/>
        </w:rPr>
        <w:t>. 2002;16(3): 433-8.</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Heman-Ackah YD, Sataloff RT, Goldstein S, Heman-Ackah SE, Ghabra M. Multifocal tracheal chondromata.  </w:t>
      </w:r>
      <w:r w:rsidR="00565360" w:rsidRPr="00ED76ED">
        <w:rPr>
          <w:i/>
          <w:sz w:val="22"/>
          <w:szCs w:val="22"/>
        </w:rPr>
        <w:t>J Voice</w:t>
      </w:r>
      <w:r w:rsidR="00565360" w:rsidRPr="00ED76ED">
        <w:rPr>
          <w:sz w:val="22"/>
          <w:szCs w:val="22"/>
        </w:rPr>
        <w:t>. 2002;16(4):587-591.</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Friedman O, Neff BA, Willcox TO, Kenyon LC, Sataloff RT. Temporal Bone Hemangiomas Involving the Facial Nerve.  </w:t>
      </w:r>
      <w:r w:rsidR="00565360" w:rsidRPr="00ED76ED">
        <w:rPr>
          <w:i/>
          <w:sz w:val="22"/>
          <w:szCs w:val="22"/>
        </w:rPr>
        <w:t>Otol Neurol</w:t>
      </w:r>
      <w:r w:rsidR="00565360" w:rsidRPr="00ED76ED">
        <w:rPr>
          <w:sz w:val="22"/>
          <w:szCs w:val="22"/>
        </w:rPr>
        <w:t>. 2002;23:760-766.</w:t>
      </w:r>
    </w:p>
    <w:p w:rsidR="00565360" w:rsidRPr="00ED76ED" w:rsidRDefault="00565360" w:rsidP="00EE1C22">
      <w:pPr>
        <w:pStyle w:val="ListParagraph"/>
        <w:numPr>
          <w:ilvl w:val="0"/>
          <w:numId w:val="26"/>
        </w:numPr>
        <w:spacing w:before="120"/>
        <w:rPr>
          <w:sz w:val="22"/>
          <w:szCs w:val="22"/>
        </w:rPr>
      </w:pPr>
      <w:r w:rsidRPr="00ED76ED">
        <w:rPr>
          <w:sz w:val="22"/>
          <w:szCs w:val="22"/>
        </w:rPr>
        <w:t xml:space="preserve">Heman-Ackah YD, Sataloff RT.  Blunt Trauma to the Larynx and Trachea: Considerations for the Professional Voice Users.  </w:t>
      </w:r>
      <w:r w:rsidRPr="00ED76ED">
        <w:rPr>
          <w:i/>
          <w:sz w:val="22"/>
          <w:szCs w:val="22"/>
        </w:rPr>
        <w:t>J Singing</w:t>
      </w:r>
      <w:r w:rsidRPr="00ED76ED">
        <w:rPr>
          <w:sz w:val="22"/>
          <w:szCs w:val="22"/>
        </w:rPr>
        <w:t>.  2002;41-47.</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Sataloff RT.  The Young Voice: Vocal Training, Health and Pathology</w:t>
      </w:r>
      <w:r w:rsidR="00565360" w:rsidRPr="00ED76ED">
        <w:rPr>
          <w:i/>
          <w:sz w:val="22"/>
          <w:szCs w:val="22"/>
        </w:rPr>
        <w:t>.  Perspectives on Voice and Voice Disorders</w:t>
      </w:r>
      <w:r w:rsidR="00565360" w:rsidRPr="00ED76ED">
        <w:rPr>
          <w:sz w:val="22"/>
          <w:szCs w:val="22"/>
        </w:rPr>
        <w:t>.  ASHA. 2002; (2):3-4.</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Sataloff RT. Neuro</w:t>
      </w:r>
      <w:r w:rsidR="00265C2B" w:rsidRPr="00ED76ED">
        <w:rPr>
          <w:sz w:val="22"/>
          <w:szCs w:val="22"/>
        </w:rPr>
        <w:t>t</w:t>
      </w:r>
      <w:r w:rsidR="00565360" w:rsidRPr="00ED76ED">
        <w:rPr>
          <w:sz w:val="22"/>
          <w:szCs w:val="22"/>
        </w:rPr>
        <w:t xml:space="preserve">ology: Scope of Practice.  </w:t>
      </w:r>
      <w:r w:rsidR="00565360" w:rsidRPr="00ED76ED">
        <w:rPr>
          <w:i/>
          <w:sz w:val="22"/>
          <w:szCs w:val="22"/>
        </w:rPr>
        <w:t>Otol Neurotol</w:t>
      </w:r>
      <w:r w:rsidR="00565360" w:rsidRPr="00ED76ED">
        <w:rPr>
          <w:sz w:val="22"/>
          <w:szCs w:val="22"/>
        </w:rPr>
        <w:t>. 2002;23(5):628-630.</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Heman-Ackah YD, Cooney A, Sataloff RT.  A Post-Hemorrhagic Mass, a Contralateral Polypoid Mass, and Unilateral Superior Laryngeal Nerve Paresis in an Attorney with Hoarseness Since Childhood.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2002;81(2):81-2.</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Heman-Ackah YD, Sataloff RT.  Sessile Vocal Fold Polyp, Contralateral Reactive Vocal Fold Mass, and Anterior Glottic Mircoweb.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,2002;81(3):139-140.</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Heman-Ackah YD, Kelleher K, Sataloff RT.  Inferior Glottic Ridges Preventing Vocal Fold</w:t>
      </w:r>
      <w:r w:rsidR="0046782C" w:rsidRPr="00ED76ED">
        <w:rPr>
          <w:sz w:val="22"/>
          <w:szCs w:val="22"/>
        </w:rPr>
        <w:t xml:space="preserve"> </w:t>
      </w:r>
      <w:r w:rsidR="00565360" w:rsidRPr="00ED76ED">
        <w:rPr>
          <w:sz w:val="22"/>
          <w:szCs w:val="22"/>
        </w:rPr>
        <w:t xml:space="preserve">Closure.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2002;81(4):207-20</w:t>
      </w:r>
      <w:r w:rsidR="006F2DA0" w:rsidRPr="00ED76ED">
        <w:rPr>
          <w:sz w:val="22"/>
          <w:szCs w:val="22"/>
        </w:rPr>
        <w:t>9</w:t>
      </w:r>
      <w:r w:rsidR="00565360" w:rsidRPr="00ED76ED">
        <w:rPr>
          <w:sz w:val="22"/>
          <w:szCs w:val="22"/>
        </w:rPr>
        <w:t>.</w:t>
      </w:r>
    </w:p>
    <w:p w:rsidR="00565360" w:rsidRPr="00ED76ED" w:rsidRDefault="00565360" w:rsidP="00EE1C22">
      <w:pPr>
        <w:pStyle w:val="ListParagraph"/>
        <w:numPr>
          <w:ilvl w:val="0"/>
          <w:numId w:val="26"/>
        </w:numPr>
        <w:spacing w:before="120"/>
        <w:rPr>
          <w:sz w:val="22"/>
          <w:szCs w:val="22"/>
        </w:rPr>
      </w:pPr>
      <w:r w:rsidRPr="00ED76ED">
        <w:rPr>
          <w:sz w:val="22"/>
          <w:szCs w:val="22"/>
        </w:rPr>
        <w:t xml:space="preserve">Sataloff RT, Heman-Ackah YD, Hawkshaw MJ.  Voice Care Professionals: Who Takes Care of Voice Professionals?  A Guide to fVoice Care Providers.  </w:t>
      </w:r>
      <w:r w:rsidRPr="00ED76ED">
        <w:rPr>
          <w:i/>
          <w:sz w:val="22"/>
          <w:szCs w:val="22"/>
        </w:rPr>
        <w:t>J Singing</w:t>
      </w:r>
      <w:r w:rsidRPr="00ED76ED">
        <w:rPr>
          <w:sz w:val="22"/>
          <w:szCs w:val="22"/>
        </w:rPr>
        <w:t>. 2002;Nov/Dec. 139-46.</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Anderson TD, Sataloff RT. The effects of yelling in loud, smoky bars.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2003; 82(1):14-15.</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DePasquale K, Sataloff RT, Anticaglia J, Zimmerman J. Vocal fold pseudocysts.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2003; 82(2):94.</w:t>
      </w:r>
    </w:p>
    <w:p w:rsidR="00565360"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Scheid SC, Anderson TD, Sataloff RT. Ulcerative fungal laryngitis.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2003; 82(3):168-</w:t>
      </w:r>
      <w:r w:rsidR="006F2DA0" w:rsidRPr="00ED76ED">
        <w:rPr>
          <w:sz w:val="22"/>
          <w:szCs w:val="22"/>
        </w:rPr>
        <w:t>169</w:t>
      </w:r>
      <w:r w:rsidR="00565360" w:rsidRPr="00ED76ED">
        <w:rPr>
          <w:sz w:val="22"/>
          <w:szCs w:val="22"/>
        </w:rPr>
        <w:t>.</w:t>
      </w:r>
    </w:p>
    <w:p w:rsidR="00565360" w:rsidRPr="00ED76ED" w:rsidRDefault="00565360" w:rsidP="00EE1C22">
      <w:pPr>
        <w:pStyle w:val="ListParagraph"/>
        <w:numPr>
          <w:ilvl w:val="0"/>
          <w:numId w:val="26"/>
        </w:numPr>
        <w:spacing w:before="120"/>
        <w:rPr>
          <w:sz w:val="22"/>
          <w:szCs w:val="22"/>
        </w:rPr>
      </w:pPr>
      <w:r w:rsidRPr="00ED76ED">
        <w:rPr>
          <w:sz w:val="22"/>
          <w:szCs w:val="22"/>
        </w:rPr>
        <w:t>Smith B, Sataloff RT.  Choral pedagogy and vocal health</w:t>
      </w:r>
      <w:r w:rsidRPr="00ED76ED">
        <w:rPr>
          <w:i/>
          <w:sz w:val="22"/>
          <w:szCs w:val="22"/>
        </w:rPr>
        <w:t>.  J Singing</w:t>
      </w:r>
      <w:r w:rsidRPr="00ED76ED">
        <w:rPr>
          <w:sz w:val="22"/>
          <w:szCs w:val="22"/>
        </w:rPr>
        <w:t>. 2003;233-239.</w:t>
      </w:r>
    </w:p>
    <w:p w:rsidR="006F148E" w:rsidRPr="00ED76ED" w:rsidRDefault="00881E1D" w:rsidP="00EE1C22">
      <w:pPr>
        <w:pStyle w:val="ListParagraph"/>
        <w:numPr>
          <w:ilvl w:val="0"/>
          <w:numId w:val="26"/>
        </w:numPr>
        <w:spacing w:before="120"/>
        <w:rPr>
          <w:sz w:val="22"/>
          <w:szCs w:val="22"/>
        </w:rPr>
      </w:pPr>
      <w:r w:rsidRPr="00ED76ED">
        <w:rPr>
          <w:sz w:val="22"/>
          <w:szCs w:val="22"/>
        </w:rPr>
        <w:t>*</w:t>
      </w:r>
      <w:r w:rsidR="00565360" w:rsidRPr="00ED76ED">
        <w:rPr>
          <w:sz w:val="22"/>
          <w:szCs w:val="22"/>
        </w:rPr>
        <w:t xml:space="preserve">Neff BA, Willcox TO, Sataloff RT. Intralabyrinthine Schwannomas. </w:t>
      </w:r>
      <w:r w:rsidR="006F148E" w:rsidRPr="00ED76ED">
        <w:rPr>
          <w:sz w:val="22"/>
          <w:szCs w:val="22"/>
        </w:rPr>
        <w:t xml:space="preserve"> </w:t>
      </w:r>
      <w:r w:rsidR="006F148E" w:rsidRPr="00ED76ED">
        <w:rPr>
          <w:i/>
          <w:sz w:val="22"/>
          <w:szCs w:val="22"/>
        </w:rPr>
        <w:t>Otol Neurotol</w:t>
      </w:r>
      <w:r w:rsidR="006F148E" w:rsidRPr="00ED76ED">
        <w:rPr>
          <w:sz w:val="22"/>
          <w:szCs w:val="22"/>
        </w:rPr>
        <w:t>. 2003;24:299-307.</w:t>
      </w:r>
    </w:p>
    <w:p w:rsidR="00565360" w:rsidRPr="00ED76ED" w:rsidRDefault="00881E1D" w:rsidP="00EE1C22">
      <w:pPr>
        <w:pStyle w:val="ListParagraph"/>
        <w:numPr>
          <w:ilvl w:val="0"/>
          <w:numId w:val="26"/>
        </w:numPr>
        <w:spacing w:before="120"/>
        <w:rPr>
          <w:sz w:val="22"/>
          <w:szCs w:val="22"/>
          <w:lang w:val="de-DE"/>
        </w:rPr>
      </w:pPr>
      <w:r w:rsidRPr="00ED76ED">
        <w:rPr>
          <w:sz w:val="22"/>
          <w:szCs w:val="22"/>
        </w:rPr>
        <w:t>*</w:t>
      </w:r>
      <w:r w:rsidR="00565360" w:rsidRPr="00ED76ED">
        <w:rPr>
          <w:sz w:val="22"/>
          <w:szCs w:val="22"/>
        </w:rPr>
        <w:t>Nadeau DP, Sataloff RT. Fa</w:t>
      </w:r>
      <w:r w:rsidR="00B94084" w:rsidRPr="00ED76ED">
        <w:rPr>
          <w:sz w:val="22"/>
          <w:szCs w:val="22"/>
        </w:rPr>
        <w:t>scicle</w:t>
      </w:r>
      <w:r w:rsidR="00565360" w:rsidRPr="00ED76ED">
        <w:rPr>
          <w:sz w:val="22"/>
          <w:szCs w:val="22"/>
        </w:rPr>
        <w:t xml:space="preserve"> Preservation Surgery for Facial Nerve Neuromas Involving the Posterior Cranial Fossa.  </w:t>
      </w:r>
      <w:r w:rsidR="00565360" w:rsidRPr="00ED76ED">
        <w:rPr>
          <w:i/>
          <w:sz w:val="22"/>
          <w:szCs w:val="22"/>
          <w:lang w:val="de-DE"/>
        </w:rPr>
        <w:t>Otolog Neutol</w:t>
      </w:r>
      <w:r w:rsidR="00565360" w:rsidRPr="00ED76ED">
        <w:rPr>
          <w:sz w:val="22"/>
          <w:szCs w:val="22"/>
          <w:lang w:val="de-DE"/>
        </w:rPr>
        <w:t xml:space="preserve">. 2003; 24(2):317-325. </w:t>
      </w:r>
    </w:p>
    <w:p w:rsidR="00565360" w:rsidRPr="00ED76ED" w:rsidRDefault="00881E1D" w:rsidP="00EE1C22">
      <w:pPr>
        <w:pStyle w:val="ListParagraph"/>
        <w:numPr>
          <w:ilvl w:val="0"/>
          <w:numId w:val="27"/>
        </w:numPr>
        <w:spacing w:before="120"/>
        <w:rPr>
          <w:sz w:val="22"/>
          <w:szCs w:val="22"/>
        </w:rPr>
      </w:pPr>
      <w:r w:rsidRPr="00ED76ED">
        <w:rPr>
          <w:sz w:val="22"/>
          <w:szCs w:val="22"/>
        </w:rPr>
        <w:lastRenderedPageBreak/>
        <w:t>*</w:t>
      </w:r>
      <w:r w:rsidR="00565360" w:rsidRPr="00ED76ED">
        <w:rPr>
          <w:sz w:val="22"/>
          <w:szCs w:val="22"/>
          <w:lang w:val="de-DE"/>
        </w:rPr>
        <w:t xml:space="preserve">Selber J, Sataloff RT, Spiegel JR, Heman-Ackah Y.  </w:t>
      </w:r>
      <w:r w:rsidR="00565360" w:rsidRPr="00ED76ED">
        <w:rPr>
          <w:sz w:val="22"/>
          <w:szCs w:val="22"/>
        </w:rPr>
        <w:t>Gor</w:t>
      </w:r>
      <w:r w:rsidR="002659E6" w:rsidRPr="00ED76ED">
        <w:rPr>
          <w:sz w:val="22"/>
          <w:szCs w:val="22"/>
        </w:rPr>
        <w:t>e</w:t>
      </w:r>
      <w:r w:rsidR="00565360" w:rsidRPr="00ED76ED">
        <w:rPr>
          <w:sz w:val="22"/>
          <w:szCs w:val="22"/>
        </w:rPr>
        <w:t xml:space="preserve">-Tex medialization Thyroplasty: Objective and Subjective Evaluation. </w:t>
      </w:r>
      <w:r w:rsidR="00565360" w:rsidRPr="00ED76ED">
        <w:rPr>
          <w:i/>
          <w:sz w:val="22"/>
          <w:szCs w:val="22"/>
        </w:rPr>
        <w:t>J Voice</w:t>
      </w:r>
      <w:r w:rsidR="00565360" w:rsidRPr="00ED76ED">
        <w:rPr>
          <w:sz w:val="22"/>
          <w:szCs w:val="22"/>
        </w:rPr>
        <w:t>.  2003; 17(1):88-95.</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Heman-Ackah Y, Heuer RJ, Michael DD, Ostrowski R, Horman M, Baroody MM, Hillenbrand J, Sataloff RT. Cepstral peak prominence: a more reliable measure of dysphonia.  </w:t>
      </w:r>
      <w:r w:rsidR="00565360" w:rsidRPr="00ED76ED">
        <w:rPr>
          <w:i/>
          <w:sz w:val="22"/>
          <w:szCs w:val="22"/>
        </w:rPr>
        <w:t>Annals Otol, Rhinol, Laryngo</w:t>
      </w:r>
      <w:r w:rsidR="00565360" w:rsidRPr="00ED76ED">
        <w:rPr>
          <w:sz w:val="22"/>
          <w:szCs w:val="22"/>
        </w:rPr>
        <w:t>. 2003; 112(4):324-33.</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DePasqual K, Sataloff RT.  Candida of the larynx.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2003;82(6):419.</w:t>
      </w:r>
    </w:p>
    <w:p w:rsidR="00565360" w:rsidRPr="00ED76ED" w:rsidRDefault="00565360" w:rsidP="00EE1C22">
      <w:pPr>
        <w:pStyle w:val="ListParagraph"/>
        <w:numPr>
          <w:ilvl w:val="0"/>
          <w:numId w:val="27"/>
        </w:numPr>
        <w:spacing w:before="120"/>
        <w:rPr>
          <w:sz w:val="22"/>
          <w:szCs w:val="22"/>
        </w:rPr>
      </w:pPr>
      <w:r w:rsidRPr="00ED76ED">
        <w:rPr>
          <w:sz w:val="22"/>
          <w:szCs w:val="22"/>
        </w:rPr>
        <w:t xml:space="preserve">Gupta R, Sataloff RT. Noise-induced autoimmune sensorineural hearing loss.  </w:t>
      </w:r>
      <w:r w:rsidRPr="00ED76ED">
        <w:rPr>
          <w:i/>
          <w:sz w:val="22"/>
          <w:szCs w:val="22"/>
        </w:rPr>
        <w:t>Annals of Otol Rhinol Laryngol</w:t>
      </w:r>
      <w:r w:rsidRPr="00ED76ED">
        <w:rPr>
          <w:sz w:val="22"/>
          <w:szCs w:val="22"/>
        </w:rPr>
        <w:t>.  2003; 112(7):569-73.</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Sataloff RT. Laryngology: State of the Art. </w:t>
      </w:r>
      <w:r w:rsidR="00565360" w:rsidRPr="00ED76ED">
        <w:rPr>
          <w:i/>
          <w:sz w:val="22"/>
          <w:szCs w:val="22"/>
        </w:rPr>
        <w:t>Laryngoscope</w:t>
      </w:r>
      <w:r w:rsidR="00565360" w:rsidRPr="00ED76ED">
        <w:rPr>
          <w:sz w:val="22"/>
          <w:szCs w:val="22"/>
        </w:rPr>
        <w:t>. 2003;113:1477-8.</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Benninger MS, Sataloff RT, Spiegel JR: Vocal Fold Scarring: Current Concepts and Management, </w:t>
      </w:r>
      <w:r w:rsidR="00565360" w:rsidRPr="00ED76ED">
        <w:rPr>
          <w:i/>
          <w:sz w:val="22"/>
          <w:szCs w:val="22"/>
        </w:rPr>
        <w:t>Otolaryngology-Head and Neck Surgery</w:t>
      </w:r>
      <w:r w:rsidR="00565360" w:rsidRPr="00ED76ED">
        <w:rPr>
          <w:sz w:val="22"/>
          <w:szCs w:val="22"/>
        </w:rPr>
        <w:t>.  2003;115(5):474-82.</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9347F" w:rsidRPr="00ED76ED">
        <w:rPr>
          <w:sz w:val="22"/>
          <w:szCs w:val="22"/>
        </w:rPr>
        <w:t xml:space="preserve"> </w:t>
      </w:r>
      <w:r w:rsidR="00565360" w:rsidRPr="00ED76ED">
        <w:rPr>
          <w:sz w:val="22"/>
          <w:szCs w:val="22"/>
        </w:rPr>
        <w:t>Sataloff RT</w:t>
      </w:r>
      <w:r w:rsidR="009B6901" w:rsidRPr="00ED76ED">
        <w:rPr>
          <w:sz w:val="22"/>
          <w:szCs w:val="22"/>
        </w:rPr>
        <w:t>, Selber JC</w:t>
      </w:r>
      <w:r w:rsidR="00565360" w:rsidRPr="00ED76ED">
        <w:rPr>
          <w:sz w:val="22"/>
          <w:szCs w:val="22"/>
        </w:rPr>
        <w:t xml:space="preserve">. Phylogeny and embryology of the facial nerve and related structures.  Part </w:t>
      </w:r>
      <w:r w:rsidR="009B6901" w:rsidRPr="00ED76ED">
        <w:rPr>
          <w:sz w:val="22"/>
          <w:szCs w:val="22"/>
        </w:rPr>
        <w:t>I</w:t>
      </w:r>
      <w:r w:rsidR="00565360" w:rsidRPr="00ED76ED">
        <w:rPr>
          <w:sz w:val="22"/>
          <w:szCs w:val="22"/>
        </w:rPr>
        <w:t xml:space="preserve">: </w:t>
      </w:r>
      <w:r w:rsidR="008C35FE" w:rsidRPr="00ED76ED">
        <w:rPr>
          <w:sz w:val="22"/>
          <w:szCs w:val="22"/>
        </w:rPr>
        <w:t>Phylogeny</w:t>
      </w:r>
      <w:r w:rsidR="00565360" w:rsidRPr="00ED76ED">
        <w:rPr>
          <w:sz w:val="22"/>
          <w:szCs w:val="22"/>
        </w:rPr>
        <w:t xml:space="preserv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2003;82(9):704-724.</w:t>
      </w:r>
    </w:p>
    <w:p w:rsidR="009B6901" w:rsidRPr="00ED76ED" w:rsidRDefault="00881E1D" w:rsidP="00EE1C22">
      <w:pPr>
        <w:pStyle w:val="ListParagraph"/>
        <w:numPr>
          <w:ilvl w:val="0"/>
          <w:numId w:val="27"/>
        </w:numPr>
        <w:spacing w:before="120"/>
        <w:rPr>
          <w:sz w:val="22"/>
          <w:szCs w:val="22"/>
        </w:rPr>
      </w:pPr>
      <w:r w:rsidRPr="00ED76ED">
        <w:rPr>
          <w:sz w:val="22"/>
          <w:szCs w:val="22"/>
        </w:rPr>
        <w:t>*</w:t>
      </w:r>
      <w:r w:rsidR="009B6901" w:rsidRPr="00ED76ED">
        <w:rPr>
          <w:sz w:val="22"/>
          <w:szCs w:val="22"/>
        </w:rPr>
        <w:t xml:space="preserve">Sataloff RT, Selber JC. Phylogeny and embryology of the facial nerve and related structures.  Part II: Embryology.  </w:t>
      </w:r>
      <w:smartTag w:uri="urn:schemas-microsoft-com:office:smarttags" w:element="stockticker">
        <w:r w:rsidR="009B6901" w:rsidRPr="00ED76ED">
          <w:rPr>
            <w:sz w:val="22"/>
            <w:szCs w:val="22"/>
          </w:rPr>
          <w:t>ENT</w:t>
        </w:r>
      </w:smartTag>
      <w:r w:rsidR="009B6901" w:rsidRPr="00ED76ED">
        <w:rPr>
          <w:sz w:val="22"/>
          <w:szCs w:val="22"/>
        </w:rPr>
        <w:t>-J. 2003:82(10):764-779.</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Anderson TD, Spiegel JR, Sataloff RT. Thyroplasty revisions: frequency and predictive factors.  </w:t>
      </w:r>
      <w:r w:rsidR="00565360" w:rsidRPr="00ED76ED">
        <w:rPr>
          <w:i/>
          <w:sz w:val="22"/>
          <w:szCs w:val="22"/>
        </w:rPr>
        <w:t>J Voice</w:t>
      </w:r>
      <w:r w:rsidR="00565360" w:rsidRPr="00ED76ED">
        <w:rPr>
          <w:sz w:val="22"/>
          <w:szCs w:val="22"/>
        </w:rPr>
        <w:t>. 2003; 17(3):442-8.</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Tereschuk D, Sataloff RT.  The value of varying vocal frequency during stroboscopy for vocal fold masses.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2003;82(10):752</w:t>
      </w:r>
      <w:r w:rsidR="006F2DA0" w:rsidRPr="00ED76ED">
        <w:rPr>
          <w:sz w:val="22"/>
          <w:szCs w:val="22"/>
        </w:rPr>
        <w:t>-753</w:t>
      </w:r>
      <w:r w:rsidR="00565360" w:rsidRPr="00ED76ED">
        <w:rPr>
          <w:sz w:val="22"/>
          <w:szCs w:val="22"/>
        </w:rPr>
        <w:t>.</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Pribitkin E, Friedman O, O’Hara B, Cunnane MF, Levi D, Rosen M, Keane WM, Sataloff RT.  Amyloidosis of the Upper Aerodigestive Tract. </w:t>
      </w:r>
      <w:r w:rsidR="00565360" w:rsidRPr="00ED76ED">
        <w:rPr>
          <w:i/>
          <w:sz w:val="22"/>
          <w:szCs w:val="22"/>
        </w:rPr>
        <w:t>Laryngoscope</w:t>
      </w:r>
      <w:r w:rsidR="00565360" w:rsidRPr="00ED76ED">
        <w:rPr>
          <w:sz w:val="22"/>
          <w:szCs w:val="22"/>
        </w:rPr>
        <w:t>. 2003; 113:2095-2101.</w:t>
      </w:r>
    </w:p>
    <w:p w:rsidR="00565360" w:rsidRPr="00ED76ED" w:rsidRDefault="00565360" w:rsidP="00EE1C22">
      <w:pPr>
        <w:pStyle w:val="ListParagraph"/>
        <w:numPr>
          <w:ilvl w:val="0"/>
          <w:numId w:val="27"/>
        </w:numPr>
        <w:spacing w:before="120"/>
        <w:rPr>
          <w:sz w:val="22"/>
          <w:szCs w:val="22"/>
        </w:rPr>
      </w:pPr>
      <w:r w:rsidRPr="00ED76ED">
        <w:rPr>
          <w:sz w:val="22"/>
          <w:szCs w:val="22"/>
        </w:rPr>
        <w:t xml:space="preserve">Sataloff RT, Markowitz S.  Abnormal anatomy of the external auditory canal: special considerations for making earmolds.  </w:t>
      </w:r>
      <w:r w:rsidRPr="00ED76ED">
        <w:rPr>
          <w:i/>
          <w:sz w:val="22"/>
          <w:szCs w:val="22"/>
        </w:rPr>
        <w:t>Seminars in Hearing</w:t>
      </w:r>
      <w:r w:rsidRPr="00ED76ED">
        <w:rPr>
          <w:sz w:val="22"/>
          <w:szCs w:val="22"/>
        </w:rPr>
        <w:t>. 2003; 24(4):277-79.</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Yeom K, Gray J, Nair S, Arts HA, Telian SA, Disher MJ, El-Kashlan H, Sataloff RT, Fisher SG, Carey TE. Antibodies to </w:t>
      </w:r>
      <w:smartTag w:uri="urn:schemas-microsoft-com:office:smarttags" w:element="stockticker">
        <w:r w:rsidR="00565360" w:rsidRPr="00ED76ED">
          <w:rPr>
            <w:sz w:val="22"/>
            <w:szCs w:val="22"/>
          </w:rPr>
          <w:t>HSP</w:t>
        </w:r>
      </w:smartTag>
      <w:r w:rsidR="00565360" w:rsidRPr="00ED76ED">
        <w:rPr>
          <w:sz w:val="22"/>
          <w:szCs w:val="22"/>
        </w:rPr>
        <w:t>-</w:t>
      </w:r>
      <w:smartTag w:uri="urn:schemas-microsoft-com:office:smarttags" w:element="metricconverter">
        <w:smartTagPr>
          <w:attr w:name="ProductID" w:val="70 in"/>
        </w:smartTagPr>
        <w:r w:rsidR="00565360" w:rsidRPr="00ED76ED">
          <w:rPr>
            <w:sz w:val="22"/>
            <w:szCs w:val="22"/>
          </w:rPr>
          <w:t>70 in</w:t>
        </w:r>
      </w:smartTag>
      <w:r w:rsidR="00565360" w:rsidRPr="00ED76ED">
        <w:rPr>
          <w:sz w:val="22"/>
          <w:szCs w:val="22"/>
        </w:rPr>
        <w:t xml:space="preserve"> Normal Donors and Autoimmune Hearing Loss Patients.  </w:t>
      </w:r>
      <w:r w:rsidR="00565360" w:rsidRPr="00ED76ED">
        <w:rPr>
          <w:i/>
          <w:sz w:val="22"/>
          <w:szCs w:val="22"/>
        </w:rPr>
        <w:t>The Laryngoscope</w:t>
      </w:r>
      <w:r w:rsidR="00565360" w:rsidRPr="00ED76ED">
        <w:rPr>
          <w:sz w:val="22"/>
          <w:szCs w:val="22"/>
        </w:rPr>
        <w:t>. 2003;113:1170-76.</w:t>
      </w:r>
    </w:p>
    <w:p w:rsidR="00565360" w:rsidRDefault="00881E1D" w:rsidP="00EE1C22">
      <w:pPr>
        <w:pStyle w:val="ListParagraph"/>
        <w:numPr>
          <w:ilvl w:val="0"/>
          <w:numId w:val="27"/>
        </w:numPr>
        <w:spacing w:before="120"/>
        <w:rPr>
          <w:sz w:val="22"/>
          <w:szCs w:val="22"/>
        </w:rPr>
      </w:pPr>
      <w:r w:rsidRPr="00ED76ED">
        <w:rPr>
          <w:sz w:val="22"/>
          <w:szCs w:val="22"/>
        </w:rPr>
        <w:t>*</w:t>
      </w:r>
      <w:r w:rsidR="000A1D04">
        <w:rPr>
          <w:sz w:val="22"/>
          <w:szCs w:val="22"/>
        </w:rPr>
        <w:t xml:space="preserve">(a) </w:t>
      </w:r>
      <w:r w:rsidR="00BE3D1D" w:rsidRPr="00ED76ED">
        <w:rPr>
          <w:sz w:val="22"/>
          <w:szCs w:val="22"/>
        </w:rPr>
        <w:t xml:space="preserve">Sataloff RT, Mandel S, Mann EA, Ludlow C.  </w:t>
      </w:r>
      <w:r w:rsidR="00565360" w:rsidRPr="00ED76ED">
        <w:rPr>
          <w:sz w:val="22"/>
          <w:szCs w:val="22"/>
        </w:rPr>
        <w:t xml:space="preserve">Practice Parameters: Laryngeal Electromyography: An Evidence-Based Review. </w:t>
      </w:r>
      <w:r w:rsidR="00565360" w:rsidRPr="00ED76ED">
        <w:rPr>
          <w:i/>
          <w:sz w:val="22"/>
          <w:szCs w:val="22"/>
        </w:rPr>
        <w:t>Muscle and Nerve</w:t>
      </w:r>
      <w:r w:rsidR="00565360" w:rsidRPr="00ED76ED">
        <w:rPr>
          <w:sz w:val="22"/>
          <w:szCs w:val="22"/>
        </w:rPr>
        <w:t>. 2003;</w:t>
      </w:r>
      <w:r w:rsidR="00596F5A" w:rsidRPr="00ED76ED">
        <w:rPr>
          <w:sz w:val="22"/>
          <w:szCs w:val="22"/>
        </w:rPr>
        <w:t>28(6):</w:t>
      </w:r>
      <w:r w:rsidR="00565360" w:rsidRPr="00ED76ED">
        <w:rPr>
          <w:sz w:val="22"/>
          <w:szCs w:val="22"/>
        </w:rPr>
        <w:t>767-72.</w:t>
      </w:r>
    </w:p>
    <w:p w:rsidR="000A1D04" w:rsidRPr="00ED76ED" w:rsidRDefault="000A1D04" w:rsidP="000A1D04">
      <w:pPr>
        <w:pStyle w:val="ListParagraph"/>
        <w:spacing w:before="120"/>
        <w:ind w:left="432"/>
        <w:rPr>
          <w:sz w:val="22"/>
          <w:szCs w:val="22"/>
        </w:rPr>
      </w:pPr>
      <w:r w:rsidRPr="00ED76ED">
        <w:rPr>
          <w:sz w:val="22"/>
          <w:szCs w:val="22"/>
        </w:rPr>
        <w:t>*</w:t>
      </w:r>
      <w:r>
        <w:rPr>
          <w:sz w:val="22"/>
          <w:szCs w:val="22"/>
        </w:rPr>
        <w:t xml:space="preserve">(b) </w:t>
      </w:r>
      <w:r w:rsidRPr="00ED76ED">
        <w:rPr>
          <w:sz w:val="22"/>
          <w:szCs w:val="22"/>
        </w:rPr>
        <w:t xml:space="preserve">Sataloff RT, Mandel S, Mann EA, Ludlow CL. Practice parameter: laryngeal electromyography (an evidence-based review). </w:t>
      </w:r>
      <w:r w:rsidRPr="00ED76ED">
        <w:rPr>
          <w:i/>
          <w:sz w:val="22"/>
          <w:szCs w:val="22"/>
        </w:rPr>
        <w:t>Otolaryngology HNS</w:t>
      </w:r>
      <w:r w:rsidRPr="00ED76ED">
        <w:rPr>
          <w:sz w:val="22"/>
          <w:szCs w:val="22"/>
        </w:rPr>
        <w:t>. 2004;130(6):770-779.</w:t>
      </w:r>
    </w:p>
    <w:p w:rsidR="000A1D04" w:rsidRPr="000A1D04" w:rsidRDefault="000A1D04" w:rsidP="000A1D04">
      <w:pPr>
        <w:pStyle w:val="ListParagraph"/>
        <w:spacing w:before="120"/>
        <w:ind w:left="432"/>
        <w:rPr>
          <w:sz w:val="22"/>
          <w:szCs w:val="22"/>
        </w:rPr>
      </w:pPr>
      <w:r w:rsidRPr="00ED76ED">
        <w:rPr>
          <w:sz w:val="22"/>
          <w:szCs w:val="22"/>
        </w:rPr>
        <w:t>*</w:t>
      </w:r>
      <w:r>
        <w:rPr>
          <w:sz w:val="22"/>
          <w:szCs w:val="22"/>
        </w:rPr>
        <w:t xml:space="preserve">(c) </w:t>
      </w:r>
      <w:r w:rsidRPr="00ED76ED">
        <w:rPr>
          <w:sz w:val="22"/>
          <w:szCs w:val="22"/>
        </w:rPr>
        <w:t xml:space="preserve">Sataloff RT, Mandel S, Mann EA, Ludlow CL. Practice parameter: laryngeal electromyography (an evidenced-based review). </w:t>
      </w:r>
      <w:r w:rsidRPr="00ED76ED">
        <w:rPr>
          <w:i/>
          <w:sz w:val="22"/>
          <w:szCs w:val="22"/>
        </w:rPr>
        <w:t>J Voice</w:t>
      </w:r>
      <w:r w:rsidRPr="00ED76ED">
        <w:rPr>
          <w:sz w:val="22"/>
          <w:szCs w:val="22"/>
        </w:rPr>
        <w:t>. 2004;18(2): 261-74.</w:t>
      </w:r>
    </w:p>
    <w:p w:rsidR="00D2580A" w:rsidRPr="00ED76ED" w:rsidRDefault="00881E1D" w:rsidP="00EE1C22">
      <w:pPr>
        <w:pStyle w:val="ListParagraph"/>
        <w:numPr>
          <w:ilvl w:val="0"/>
          <w:numId w:val="27"/>
        </w:numPr>
        <w:spacing w:before="120"/>
        <w:rPr>
          <w:sz w:val="22"/>
          <w:szCs w:val="22"/>
        </w:rPr>
      </w:pPr>
      <w:r w:rsidRPr="00ED76ED">
        <w:rPr>
          <w:sz w:val="22"/>
          <w:szCs w:val="22"/>
        </w:rPr>
        <w:t>*</w:t>
      </w:r>
      <w:r w:rsidR="00D2580A" w:rsidRPr="00ED76ED">
        <w:rPr>
          <w:sz w:val="22"/>
          <w:szCs w:val="22"/>
        </w:rPr>
        <w:t xml:space="preserve">Sataloff RT. ENT-Journal: In Transition [Editorial]. </w:t>
      </w:r>
      <w:smartTag w:uri="urn:schemas-microsoft-com:office:smarttags" w:element="stockticker">
        <w:r w:rsidR="00D2580A" w:rsidRPr="00ED76ED">
          <w:rPr>
            <w:sz w:val="22"/>
            <w:szCs w:val="22"/>
          </w:rPr>
          <w:t>ENT</w:t>
        </w:r>
      </w:smartTag>
      <w:r w:rsidR="00D2580A" w:rsidRPr="00ED76ED">
        <w:rPr>
          <w:sz w:val="22"/>
          <w:szCs w:val="22"/>
        </w:rPr>
        <w:t>-J. 2004;83(1):6</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Sataloff RT. Jack L. Pulec, M.D.: In Memoriam.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2004;83(1)7.</w:t>
      </w:r>
    </w:p>
    <w:p w:rsidR="00261772" w:rsidRPr="00ED76ED" w:rsidRDefault="00881E1D" w:rsidP="00EE1C22">
      <w:pPr>
        <w:pStyle w:val="ListParagraph"/>
        <w:numPr>
          <w:ilvl w:val="0"/>
          <w:numId w:val="27"/>
        </w:numPr>
        <w:spacing w:before="120"/>
        <w:rPr>
          <w:sz w:val="22"/>
          <w:szCs w:val="22"/>
        </w:rPr>
      </w:pPr>
      <w:r w:rsidRPr="00ED76ED">
        <w:rPr>
          <w:sz w:val="22"/>
          <w:szCs w:val="22"/>
        </w:rPr>
        <w:t>*</w:t>
      </w:r>
      <w:r w:rsidR="00261772" w:rsidRPr="00ED76ED">
        <w:rPr>
          <w:sz w:val="22"/>
          <w:szCs w:val="22"/>
        </w:rPr>
        <w:t xml:space="preserve">Rubin AD, Lebowitz A, Sataloff RT. Visualization of the hyoid bone with laryngeal endoscopy.  </w:t>
      </w:r>
      <w:smartTag w:uri="urn:schemas-microsoft-com:office:smarttags" w:element="stockticker">
        <w:r w:rsidR="00261772" w:rsidRPr="00ED76ED">
          <w:rPr>
            <w:i/>
            <w:sz w:val="22"/>
            <w:szCs w:val="22"/>
          </w:rPr>
          <w:t>ENT</w:t>
        </w:r>
      </w:smartTag>
      <w:r w:rsidR="00261772" w:rsidRPr="00ED76ED">
        <w:rPr>
          <w:i/>
          <w:sz w:val="22"/>
          <w:szCs w:val="22"/>
        </w:rPr>
        <w:t>-J</w:t>
      </w:r>
      <w:r w:rsidR="00261772" w:rsidRPr="00ED76ED">
        <w:rPr>
          <w:sz w:val="22"/>
          <w:szCs w:val="22"/>
        </w:rPr>
        <w:t>. 2004;83(1):154.</w:t>
      </w:r>
    </w:p>
    <w:p w:rsidR="00D2580A" w:rsidRPr="00ED76ED" w:rsidRDefault="00881E1D" w:rsidP="00EE1C22">
      <w:pPr>
        <w:pStyle w:val="ListParagraph"/>
        <w:numPr>
          <w:ilvl w:val="0"/>
          <w:numId w:val="27"/>
        </w:numPr>
        <w:spacing w:before="120"/>
        <w:rPr>
          <w:sz w:val="22"/>
          <w:szCs w:val="22"/>
        </w:rPr>
      </w:pPr>
      <w:r w:rsidRPr="00ED76ED">
        <w:rPr>
          <w:sz w:val="22"/>
          <w:szCs w:val="22"/>
        </w:rPr>
        <w:t>*</w:t>
      </w:r>
      <w:r w:rsidR="00ED4ACF" w:rsidRPr="00ED76ED">
        <w:rPr>
          <w:sz w:val="22"/>
          <w:szCs w:val="22"/>
        </w:rPr>
        <w:t xml:space="preserve">Sataloff RT. Chaos [Editorial].  </w:t>
      </w:r>
      <w:smartTag w:uri="urn:schemas-microsoft-com:office:smarttags" w:element="stockticker">
        <w:r w:rsidR="00ED4ACF" w:rsidRPr="00ED76ED">
          <w:rPr>
            <w:i/>
            <w:sz w:val="22"/>
            <w:szCs w:val="22"/>
          </w:rPr>
          <w:t>ENT</w:t>
        </w:r>
      </w:smartTag>
      <w:r w:rsidR="00ED4ACF" w:rsidRPr="00ED76ED">
        <w:rPr>
          <w:i/>
          <w:sz w:val="22"/>
          <w:szCs w:val="22"/>
        </w:rPr>
        <w:t>-J</w:t>
      </w:r>
      <w:r w:rsidR="00ED4ACF" w:rsidRPr="00ED76ED">
        <w:rPr>
          <w:sz w:val="22"/>
          <w:szCs w:val="22"/>
        </w:rPr>
        <w:t>. 2004;83(2):80.</w:t>
      </w:r>
    </w:p>
    <w:p w:rsidR="00F468C1" w:rsidRPr="00ED76ED" w:rsidRDefault="00881E1D" w:rsidP="00EE1C22">
      <w:pPr>
        <w:pStyle w:val="ListParagraph"/>
        <w:numPr>
          <w:ilvl w:val="0"/>
          <w:numId w:val="27"/>
        </w:numPr>
        <w:spacing w:before="120"/>
        <w:rPr>
          <w:sz w:val="22"/>
          <w:szCs w:val="22"/>
        </w:rPr>
      </w:pPr>
      <w:r w:rsidRPr="00ED76ED">
        <w:rPr>
          <w:sz w:val="22"/>
          <w:szCs w:val="22"/>
        </w:rPr>
        <w:t>*</w:t>
      </w:r>
      <w:r w:rsidR="006804DC" w:rsidRPr="00ED76ED">
        <w:rPr>
          <w:sz w:val="22"/>
          <w:szCs w:val="22"/>
        </w:rPr>
        <w:t xml:space="preserve">Sataloff RT. Ear, Nose and Throat Journal: Past and future [Editorial].  </w:t>
      </w:r>
      <w:smartTag w:uri="urn:schemas-microsoft-com:office:smarttags" w:element="stockticker">
        <w:r w:rsidR="006804DC" w:rsidRPr="00ED76ED">
          <w:rPr>
            <w:i/>
            <w:sz w:val="22"/>
            <w:szCs w:val="22"/>
          </w:rPr>
          <w:t>ENT</w:t>
        </w:r>
      </w:smartTag>
      <w:r w:rsidR="006804DC" w:rsidRPr="00ED76ED">
        <w:rPr>
          <w:i/>
          <w:sz w:val="22"/>
          <w:szCs w:val="22"/>
        </w:rPr>
        <w:t>-J</w:t>
      </w:r>
      <w:r w:rsidR="006804DC" w:rsidRPr="00ED76ED">
        <w:rPr>
          <w:sz w:val="22"/>
          <w:szCs w:val="22"/>
        </w:rPr>
        <w:t>. 2004;83(3):148.</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Anderson TD, Sataloff RT. Complications of collagen injection of the vocal fold: report of several unusual cases and review of the literature.  </w:t>
      </w:r>
      <w:r w:rsidR="00565360" w:rsidRPr="00ED76ED">
        <w:rPr>
          <w:i/>
          <w:sz w:val="22"/>
          <w:szCs w:val="22"/>
        </w:rPr>
        <w:t>J Voice</w:t>
      </w:r>
      <w:r w:rsidR="00565360" w:rsidRPr="00ED76ED">
        <w:rPr>
          <w:sz w:val="22"/>
          <w:szCs w:val="22"/>
        </w:rPr>
        <w:t>. 2004;18(3):393-97.</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Scheid SC, Nadeau DP, Friedman O, Sataloff RT.  Anatomy of the Thyroarytenoid Branch of the Recurrent Laryngeal Nerve.  </w:t>
      </w:r>
      <w:r w:rsidR="00565360" w:rsidRPr="00ED76ED">
        <w:rPr>
          <w:i/>
          <w:sz w:val="22"/>
          <w:szCs w:val="22"/>
        </w:rPr>
        <w:t>J Voice</w:t>
      </w:r>
      <w:r w:rsidR="00565360" w:rsidRPr="00ED76ED">
        <w:rPr>
          <w:sz w:val="22"/>
          <w:szCs w:val="22"/>
        </w:rPr>
        <w:t>. 2004; 18(3):279-84.</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Watson JR, Granoff D, Sataloff RT.  Dysphonia due to Kaposi’s sarcoma as the presenting symptom of human immunodeficiency virus</w:t>
      </w:r>
      <w:r w:rsidR="00565360" w:rsidRPr="00ED76ED">
        <w:rPr>
          <w:i/>
          <w:sz w:val="22"/>
          <w:szCs w:val="22"/>
        </w:rPr>
        <w:t>. J Voice</w:t>
      </w:r>
      <w:r w:rsidR="00565360" w:rsidRPr="00ED76ED">
        <w:rPr>
          <w:sz w:val="22"/>
          <w:szCs w:val="22"/>
        </w:rPr>
        <w:t>.  2004;18(3):398-402</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Sataloff RT.  In Memoriam: Oren Lathrop Brown, 1909-2004</w:t>
      </w:r>
      <w:r w:rsidR="00565360" w:rsidRPr="00ED76ED">
        <w:rPr>
          <w:i/>
          <w:sz w:val="22"/>
          <w:szCs w:val="22"/>
        </w:rPr>
        <w:t>. J Voice</w:t>
      </w:r>
      <w:r w:rsidR="00565360" w:rsidRPr="00ED76ED">
        <w:rPr>
          <w:sz w:val="22"/>
          <w:szCs w:val="22"/>
        </w:rPr>
        <w:t>. 18(4):431.</w:t>
      </w:r>
    </w:p>
    <w:p w:rsidR="00EB2671" w:rsidRPr="00ED76ED" w:rsidRDefault="00881E1D" w:rsidP="00EE1C22">
      <w:pPr>
        <w:pStyle w:val="ListParagraph"/>
        <w:numPr>
          <w:ilvl w:val="0"/>
          <w:numId w:val="27"/>
        </w:numPr>
        <w:spacing w:before="120"/>
        <w:rPr>
          <w:sz w:val="22"/>
          <w:szCs w:val="22"/>
        </w:rPr>
      </w:pPr>
      <w:r w:rsidRPr="00ED76ED">
        <w:rPr>
          <w:sz w:val="22"/>
          <w:szCs w:val="22"/>
        </w:rPr>
        <w:t>*</w:t>
      </w:r>
      <w:r w:rsidR="00EB2671" w:rsidRPr="00ED76ED">
        <w:rPr>
          <w:sz w:val="22"/>
          <w:szCs w:val="22"/>
        </w:rPr>
        <w:t xml:space="preserve">Sataloff RT. Physicians: The importance of studying the arts [Editorial]. </w:t>
      </w:r>
      <w:smartTag w:uri="urn:schemas-microsoft-com:office:smarttags" w:element="stockticker">
        <w:r w:rsidR="00EB2671" w:rsidRPr="00ED76ED">
          <w:rPr>
            <w:i/>
            <w:sz w:val="22"/>
            <w:szCs w:val="22"/>
          </w:rPr>
          <w:t>ENT</w:t>
        </w:r>
      </w:smartTag>
      <w:r w:rsidR="00EB2671" w:rsidRPr="00ED76ED">
        <w:rPr>
          <w:i/>
          <w:sz w:val="22"/>
          <w:szCs w:val="22"/>
        </w:rPr>
        <w:t>-J</w:t>
      </w:r>
      <w:r w:rsidR="00EB2671" w:rsidRPr="00ED76ED">
        <w:rPr>
          <w:sz w:val="22"/>
          <w:szCs w:val="22"/>
        </w:rPr>
        <w:t>. 2004; 83(4):212.</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Rubin AD, Sataloff RT. Hemorrhagic polyp with a contralateral contact lesion.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2004;83(4):219-220.</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Sadati KS, Haber M, Sataloff RT. Malignant fibrous histiocytoma of the head and neck after radiation for squamous cell carcinoma.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2004:83(4):278-81.</w:t>
      </w:r>
    </w:p>
    <w:p w:rsidR="009878C3" w:rsidRPr="00ED76ED" w:rsidRDefault="00881E1D" w:rsidP="00EE1C22">
      <w:pPr>
        <w:pStyle w:val="ListParagraph"/>
        <w:numPr>
          <w:ilvl w:val="0"/>
          <w:numId w:val="27"/>
        </w:numPr>
        <w:spacing w:before="120"/>
        <w:rPr>
          <w:sz w:val="22"/>
          <w:szCs w:val="22"/>
        </w:rPr>
      </w:pPr>
      <w:r w:rsidRPr="00ED76ED">
        <w:rPr>
          <w:sz w:val="22"/>
          <w:szCs w:val="22"/>
        </w:rPr>
        <w:t>*</w:t>
      </w:r>
      <w:r w:rsidR="00D2580A" w:rsidRPr="00ED76ED">
        <w:rPr>
          <w:sz w:val="22"/>
          <w:szCs w:val="22"/>
        </w:rPr>
        <w:t xml:space="preserve">Sataloff RT. Occupational hearing loss: an interdisciplinary challenge [Editorial]. </w:t>
      </w:r>
      <w:smartTag w:uri="urn:schemas-microsoft-com:office:smarttags" w:element="stockticker">
        <w:r w:rsidR="00D2580A" w:rsidRPr="00ED76ED">
          <w:rPr>
            <w:i/>
            <w:sz w:val="22"/>
            <w:szCs w:val="22"/>
          </w:rPr>
          <w:t>ENT</w:t>
        </w:r>
      </w:smartTag>
      <w:r w:rsidR="00D2580A" w:rsidRPr="00ED76ED">
        <w:rPr>
          <w:i/>
          <w:sz w:val="22"/>
          <w:szCs w:val="22"/>
        </w:rPr>
        <w:t>-J,</w:t>
      </w:r>
      <w:r w:rsidR="00D2580A" w:rsidRPr="00ED76ED">
        <w:rPr>
          <w:sz w:val="22"/>
          <w:szCs w:val="22"/>
        </w:rPr>
        <w:t xml:space="preserve"> 2004; 83(6):377.</w:t>
      </w:r>
    </w:p>
    <w:p w:rsidR="00565360" w:rsidRPr="00ED76ED" w:rsidRDefault="00881E1D" w:rsidP="00EE1C22">
      <w:pPr>
        <w:pStyle w:val="ListParagraph"/>
        <w:numPr>
          <w:ilvl w:val="0"/>
          <w:numId w:val="27"/>
        </w:numPr>
        <w:spacing w:before="120"/>
        <w:rPr>
          <w:sz w:val="22"/>
          <w:szCs w:val="22"/>
        </w:rPr>
      </w:pPr>
      <w:r w:rsidRPr="00ED76ED">
        <w:rPr>
          <w:sz w:val="22"/>
          <w:szCs w:val="22"/>
        </w:rPr>
        <w:t>*</w:t>
      </w:r>
      <w:r w:rsidR="00565360" w:rsidRPr="00ED76ED">
        <w:rPr>
          <w:sz w:val="22"/>
          <w:szCs w:val="22"/>
        </w:rPr>
        <w:t xml:space="preserve">Rubin AD, Gershon S, Sataloff RT.  Vocal Fold Nodules.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2004; 83(7):450.</w:t>
      </w:r>
    </w:p>
    <w:p w:rsidR="00565360" w:rsidRPr="00ED76ED" w:rsidRDefault="00565360" w:rsidP="00EE1C22">
      <w:pPr>
        <w:pStyle w:val="ListParagraph"/>
        <w:numPr>
          <w:ilvl w:val="0"/>
          <w:numId w:val="27"/>
        </w:numPr>
        <w:spacing w:before="120"/>
        <w:rPr>
          <w:sz w:val="22"/>
          <w:szCs w:val="22"/>
        </w:rPr>
      </w:pPr>
      <w:r w:rsidRPr="00ED76ED">
        <w:rPr>
          <w:sz w:val="22"/>
          <w:szCs w:val="22"/>
        </w:rPr>
        <w:t xml:space="preserve">Sataloff RT.  Ear, Nose and Throat Journal: In Transition.  In: </w:t>
      </w:r>
      <w:r w:rsidRPr="00ED76ED">
        <w:rPr>
          <w:i/>
          <w:sz w:val="22"/>
          <w:szCs w:val="22"/>
        </w:rPr>
        <w:t>Hearing Impairment: An Invisible Disability</w:t>
      </w:r>
      <w:r w:rsidRPr="00ED76ED">
        <w:rPr>
          <w:sz w:val="22"/>
          <w:szCs w:val="22"/>
        </w:rPr>
        <w:t>.  Springer-Verlag, Japan, 2004; pp 567.</w:t>
      </w:r>
    </w:p>
    <w:p w:rsidR="00DD0AB3" w:rsidRPr="00ED76ED" w:rsidRDefault="00881E1D" w:rsidP="00EE1C22">
      <w:pPr>
        <w:pStyle w:val="ListParagraph"/>
        <w:numPr>
          <w:ilvl w:val="0"/>
          <w:numId w:val="27"/>
        </w:numPr>
        <w:spacing w:before="120"/>
        <w:rPr>
          <w:sz w:val="22"/>
          <w:szCs w:val="22"/>
        </w:rPr>
      </w:pPr>
      <w:r w:rsidRPr="00ED76ED">
        <w:rPr>
          <w:sz w:val="22"/>
          <w:szCs w:val="22"/>
        </w:rPr>
        <w:t>*</w:t>
      </w:r>
      <w:r w:rsidR="00DD0AB3" w:rsidRPr="00ED76ED">
        <w:rPr>
          <w:sz w:val="22"/>
          <w:szCs w:val="22"/>
        </w:rPr>
        <w:t xml:space="preserve">Sataloff RT. Open access: publishing future or finale? [Editorial]. </w:t>
      </w:r>
      <w:r w:rsidR="00DD0AB3" w:rsidRPr="00ED76ED">
        <w:rPr>
          <w:i/>
          <w:sz w:val="22"/>
          <w:szCs w:val="22"/>
        </w:rPr>
        <w:t>ENT-J</w:t>
      </w:r>
      <w:r w:rsidR="00DD0AB3" w:rsidRPr="00ED76ED">
        <w:rPr>
          <w:sz w:val="22"/>
          <w:szCs w:val="22"/>
        </w:rPr>
        <w:t>. 2004; 83(8):508-509.</w:t>
      </w:r>
    </w:p>
    <w:p w:rsidR="00EC07E2" w:rsidRPr="00ED76ED" w:rsidRDefault="00881E1D" w:rsidP="00EE1C22">
      <w:pPr>
        <w:pStyle w:val="ListParagraph"/>
        <w:numPr>
          <w:ilvl w:val="0"/>
          <w:numId w:val="27"/>
        </w:numPr>
        <w:spacing w:before="120"/>
        <w:rPr>
          <w:sz w:val="22"/>
          <w:szCs w:val="22"/>
        </w:rPr>
      </w:pPr>
      <w:r w:rsidRPr="00ED76ED">
        <w:rPr>
          <w:sz w:val="22"/>
          <w:szCs w:val="22"/>
        </w:rPr>
        <w:t>*</w:t>
      </w:r>
      <w:r w:rsidR="00EC07E2" w:rsidRPr="00ED76ED">
        <w:rPr>
          <w:sz w:val="22"/>
          <w:szCs w:val="22"/>
        </w:rPr>
        <w:t xml:space="preserve">Sataloff RT. Evidence-based research [Editorial]. </w:t>
      </w:r>
      <w:smartTag w:uri="urn:schemas-microsoft-com:office:smarttags" w:element="stockticker">
        <w:r w:rsidR="00EC07E2" w:rsidRPr="00ED76ED">
          <w:rPr>
            <w:i/>
            <w:sz w:val="22"/>
            <w:szCs w:val="22"/>
          </w:rPr>
          <w:t>ENT</w:t>
        </w:r>
      </w:smartTag>
      <w:r w:rsidR="00EC07E2" w:rsidRPr="00ED76ED">
        <w:rPr>
          <w:i/>
          <w:sz w:val="22"/>
          <w:szCs w:val="22"/>
        </w:rPr>
        <w:t>-J</w:t>
      </w:r>
      <w:r w:rsidR="00EC07E2" w:rsidRPr="00ED76ED">
        <w:rPr>
          <w:sz w:val="22"/>
          <w:szCs w:val="22"/>
        </w:rPr>
        <w:t>. 2004; 83(9):599.</w:t>
      </w:r>
    </w:p>
    <w:p w:rsidR="00EC07E2" w:rsidRPr="00ED76ED" w:rsidRDefault="00881E1D" w:rsidP="00EE1C22">
      <w:pPr>
        <w:pStyle w:val="ListParagraph"/>
        <w:numPr>
          <w:ilvl w:val="0"/>
          <w:numId w:val="27"/>
        </w:numPr>
        <w:spacing w:before="120"/>
        <w:rPr>
          <w:sz w:val="22"/>
          <w:szCs w:val="22"/>
        </w:rPr>
      </w:pPr>
      <w:r w:rsidRPr="00ED76ED">
        <w:rPr>
          <w:sz w:val="22"/>
          <w:szCs w:val="22"/>
        </w:rPr>
        <w:lastRenderedPageBreak/>
        <w:t>*</w:t>
      </w:r>
      <w:r w:rsidR="00EC07E2" w:rsidRPr="00ED76ED">
        <w:rPr>
          <w:sz w:val="22"/>
          <w:szCs w:val="22"/>
        </w:rPr>
        <w:t xml:space="preserve">Sataloff RT. Advances in cancer immunotherapy [Editorial].  </w:t>
      </w:r>
      <w:smartTag w:uri="urn:schemas-microsoft-com:office:smarttags" w:element="stockticker">
        <w:r w:rsidR="00EC07E2" w:rsidRPr="00ED76ED">
          <w:rPr>
            <w:i/>
            <w:sz w:val="22"/>
            <w:szCs w:val="22"/>
          </w:rPr>
          <w:t>ENT</w:t>
        </w:r>
      </w:smartTag>
      <w:r w:rsidR="00EC07E2" w:rsidRPr="00ED76ED">
        <w:rPr>
          <w:i/>
          <w:sz w:val="22"/>
          <w:szCs w:val="22"/>
        </w:rPr>
        <w:t>-J</w:t>
      </w:r>
      <w:r w:rsidR="00EC07E2" w:rsidRPr="00ED76ED">
        <w:rPr>
          <w:sz w:val="22"/>
          <w:szCs w:val="22"/>
        </w:rPr>
        <w:t>. 2004; 83(10):665.</w:t>
      </w:r>
    </w:p>
    <w:p w:rsidR="00565360" w:rsidRPr="00ED76ED" w:rsidRDefault="00565360" w:rsidP="00EE1C22">
      <w:pPr>
        <w:pStyle w:val="ListParagraph"/>
        <w:numPr>
          <w:ilvl w:val="0"/>
          <w:numId w:val="27"/>
        </w:numPr>
        <w:spacing w:before="120"/>
        <w:rPr>
          <w:sz w:val="22"/>
          <w:szCs w:val="22"/>
        </w:rPr>
      </w:pPr>
      <w:r w:rsidRPr="00ED76ED">
        <w:rPr>
          <w:sz w:val="22"/>
          <w:szCs w:val="22"/>
        </w:rPr>
        <w:t xml:space="preserve">Anticaglia JA, Hawkshaw M, Sataloff RT.  The Effects of Smoking on Voice Performance.  </w:t>
      </w:r>
      <w:r w:rsidRPr="00ED76ED">
        <w:rPr>
          <w:i/>
          <w:sz w:val="22"/>
          <w:szCs w:val="22"/>
        </w:rPr>
        <w:t>J Sing</w:t>
      </w:r>
      <w:r w:rsidRPr="00ED76ED">
        <w:rPr>
          <w:sz w:val="22"/>
          <w:szCs w:val="22"/>
        </w:rPr>
        <w:t>. 2004 (Nov/Dec):167-71.</w:t>
      </w:r>
    </w:p>
    <w:p w:rsidR="009974C8" w:rsidRPr="00ED76ED" w:rsidRDefault="00881E1D" w:rsidP="00EE1C22">
      <w:pPr>
        <w:pStyle w:val="ListParagraph"/>
        <w:numPr>
          <w:ilvl w:val="0"/>
          <w:numId w:val="28"/>
        </w:numPr>
        <w:spacing w:before="120"/>
        <w:rPr>
          <w:sz w:val="22"/>
          <w:szCs w:val="22"/>
        </w:rPr>
      </w:pPr>
      <w:r w:rsidRPr="00ED76ED">
        <w:rPr>
          <w:sz w:val="22"/>
          <w:szCs w:val="22"/>
        </w:rPr>
        <w:t>*</w:t>
      </w:r>
      <w:r w:rsidR="008204B5" w:rsidRPr="00ED76ED">
        <w:rPr>
          <w:sz w:val="22"/>
          <w:szCs w:val="22"/>
        </w:rPr>
        <w:t xml:space="preserve">Sataloff RT, Hawkshaw MJ, Mandel S.  Are You Missing These Common Vocal Disorders?  </w:t>
      </w:r>
      <w:r w:rsidR="008204B5" w:rsidRPr="00ED76ED">
        <w:rPr>
          <w:i/>
          <w:sz w:val="22"/>
          <w:szCs w:val="22"/>
        </w:rPr>
        <w:t>Practical Neurology</w:t>
      </w:r>
      <w:r w:rsidR="008204B5" w:rsidRPr="00ED76ED">
        <w:rPr>
          <w:sz w:val="22"/>
          <w:szCs w:val="22"/>
        </w:rPr>
        <w:t xml:space="preserve">  2004; pp. 47-53.</w:t>
      </w:r>
    </w:p>
    <w:p w:rsidR="009974C8" w:rsidRPr="00ED76ED" w:rsidRDefault="00881E1D" w:rsidP="00EE1C22">
      <w:pPr>
        <w:pStyle w:val="ListParagraph"/>
        <w:numPr>
          <w:ilvl w:val="0"/>
          <w:numId w:val="28"/>
        </w:numPr>
        <w:spacing w:before="120"/>
        <w:rPr>
          <w:sz w:val="22"/>
          <w:szCs w:val="22"/>
        </w:rPr>
      </w:pPr>
      <w:r w:rsidRPr="00ED76ED">
        <w:rPr>
          <w:sz w:val="22"/>
          <w:szCs w:val="22"/>
        </w:rPr>
        <w:t>*</w:t>
      </w:r>
      <w:r w:rsidR="009974C8" w:rsidRPr="00ED76ED">
        <w:rPr>
          <w:sz w:val="22"/>
          <w:szCs w:val="22"/>
        </w:rPr>
        <w:t xml:space="preserve">Sataloff RT. Statistics in clinical practice [Editorial].  </w:t>
      </w:r>
      <w:smartTag w:uri="urn:schemas-microsoft-com:office:smarttags" w:element="stockticker">
        <w:r w:rsidR="009974C8" w:rsidRPr="00ED76ED">
          <w:rPr>
            <w:i/>
            <w:sz w:val="22"/>
            <w:szCs w:val="22"/>
          </w:rPr>
          <w:t>ENT</w:t>
        </w:r>
      </w:smartTag>
      <w:r w:rsidR="009974C8" w:rsidRPr="00ED76ED">
        <w:rPr>
          <w:i/>
          <w:sz w:val="22"/>
          <w:szCs w:val="22"/>
        </w:rPr>
        <w:t>-J.</w:t>
      </w:r>
      <w:r w:rsidR="009974C8" w:rsidRPr="00ED76ED">
        <w:rPr>
          <w:sz w:val="22"/>
          <w:szCs w:val="22"/>
        </w:rPr>
        <w:t xml:space="preserve"> 2005;84(1):7.</w:t>
      </w:r>
    </w:p>
    <w:p w:rsidR="009974C8" w:rsidRPr="00ED76ED" w:rsidRDefault="00881E1D" w:rsidP="00EE1C22">
      <w:pPr>
        <w:pStyle w:val="ListParagraph"/>
        <w:numPr>
          <w:ilvl w:val="0"/>
          <w:numId w:val="28"/>
        </w:numPr>
        <w:spacing w:before="120"/>
        <w:rPr>
          <w:sz w:val="22"/>
          <w:szCs w:val="22"/>
        </w:rPr>
      </w:pPr>
      <w:r w:rsidRPr="00ED76ED">
        <w:rPr>
          <w:sz w:val="22"/>
          <w:szCs w:val="22"/>
        </w:rPr>
        <w:t>*</w:t>
      </w:r>
      <w:r w:rsidR="009974C8" w:rsidRPr="00ED76ED">
        <w:rPr>
          <w:sz w:val="22"/>
          <w:szCs w:val="22"/>
        </w:rPr>
        <w:t xml:space="preserve">Sataloff RT. Correcting the medical literature: ethics and policy [Editorial].  </w:t>
      </w:r>
      <w:smartTag w:uri="urn:schemas-microsoft-com:office:smarttags" w:element="stockticker">
        <w:r w:rsidR="009974C8" w:rsidRPr="00ED76ED">
          <w:rPr>
            <w:i/>
            <w:sz w:val="22"/>
            <w:szCs w:val="22"/>
          </w:rPr>
          <w:t>ENT</w:t>
        </w:r>
      </w:smartTag>
      <w:r w:rsidR="009974C8" w:rsidRPr="00ED76ED">
        <w:rPr>
          <w:i/>
          <w:sz w:val="22"/>
          <w:szCs w:val="22"/>
        </w:rPr>
        <w:t>-J</w:t>
      </w:r>
      <w:r w:rsidR="009974C8" w:rsidRPr="00ED76ED">
        <w:rPr>
          <w:sz w:val="22"/>
          <w:szCs w:val="22"/>
        </w:rPr>
        <w:t>. 2005;84(2):65-66.</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Rubin AD, Sataloff RT.  Glottic web at the striking zone.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2005;8</w:t>
      </w:r>
      <w:r w:rsidR="0033713D" w:rsidRPr="00ED76ED">
        <w:rPr>
          <w:sz w:val="22"/>
          <w:szCs w:val="22"/>
        </w:rPr>
        <w:t>4</w:t>
      </w:r>
      <w:r w:rsidR="00565360" w:rsidRPr="00ED76ED">
        <w:rPr>
          <w:sz w:val="22"/>
          <w:szCs w:val="22"/>
        </w:rPr>
        <w:t>(2):70.</w:t>
      </w:r>
    </w:p>
    <w:p w:rsidR="009974C8" w:rsidRPr="00ED76ED" w:rsidRDefault="00881E1D" w:rsidP="00EE1C22">
      <w:pPr>
        <w:pStyle w:val="ListParagraph"/>
        <w:numPr>
          <w:ilvl w:val="0"/>
          <w:numId w:val="28"/>
        </w:numPr>
        <w:spacing w:before="120"/>
        <w:rPr>
          <w:sz w:val="22"/>
          <w:szCs w:val="22"/>
        </w:rPr>
      </w:pPr>
      <w:r w:rsidRPr="00ED76ED">
        <w:rPr>
          <w:sz w:val="22"/>
          <w:szCs w:val="22"/>
        </w:rPr>
        <w:t>*</w:t>
      </w:r>
      <w:r w:rsidR="009974C8" w:rsidRPr="00ED76ED">
        <w:rPr>
          <w:sz w:val="22"/>
          <w:szCs w:val="22"/>
        </w:rPr>
        <w:t xml:space="preserve">Sataloff RT.  World Voice Day [Editorial].  </w:t>
      </w:r>
      <w:smartTag w:uri="urn:schemas-microsoft-com:office:smarttags" w:element="stockticker">
        <w:r w:rsidR="009974C8" w:rsidRPr="00ED76ED">
          <w:rPr>
            <w:i/>
            <w:sz w:val="22"/>
            <w:szCs w:val="22"/>
          </w:rPr>
          <w:t>ENT</w:t>
        </w:r>
      </w:smartTag>
      <w:r w:rsidR="009974C8" w:rsidRPr="00ED76ED">
        <w:rPr>
          <w:i/>
          <w:sz w:val="22"/>
          <w:szCs w:val="22"/>
        </w:rPr>
        <w:t>-J</w:t>
      </w:r>
      <w:r w:rsidR="009974C8" w:rsidRPr="00ED76ED">
        <w:rPr>
          <w:sz w:val="22"/>
          <w:szCs w:val="22"/>
        </w:rPr>
        <w:t>. 2005;84(3):123.</w:t>
      </w:r>
    </w:p>
    <w:p w:rsidR="009974C8"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Bergson E, Sataloff RT.  Pre-operative computerized dynamic posturography as a prognostic indicator of balance function in patients with acoustic neuromas.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2005; 8</w:t>
      </w:r>
      <w:r w:rsidR="009974C8" w:rsidRPr="00ED76ED">
        <w:rPr>
          <w:sz w:val="22"/>
          <w:szCs w:val="22"/>
        </w:rPr>
        <w:t>4</w:t>
      </w:r>
      <w:r w:rsidR="00565360" w:rsidRPr="00ED76ED">
        <w:rPr>
          <w:sz w:val="22"/>
          <w:szCs w:val="22"/>
        </w:rPr>
        <w:t>(3);154-6.</w:t>
      </w:r>
    </w:p>
    <w:p w:rsidR="009974C8" w:rsidRPr="00ED76ED" w:rsidRDefault="00881E1D" w:rsidP="00EE1C22">
      <w:pPr>
        <w:pStyle w:val="ListParagraph"/>
        <w:numPr>
          <w:ilvl w:val="0"/>
          <w:numId w:val="28"/>
        </w:numPr>
        <w:spacing w:before="120"/>
        <w:rPr>
          <w:sz w:val="22"/>
          <w:szCs w:val="22"/>
        </w:rPr>
      </w:pPr>
      <w:r w:rsidRPr="00ED76ED">
        <w:rPr>
          <w:sz w:val="22"/>
          <w:szCs w:val="22"/>
        </w:rPr>
        <w:t>*</w:t>
      </w:r>
      <w:r w:rsidR="009974C8" w:rsidRPr="00ED76ED">
        <w:rPr>
          <w:sz w:val="22"/>
          <w:szCs w:val="22"/>
        </w:rPr>
        <w:t xml:space="preserve">Sataloff RT. Consortium of Otolaryngology-head and neck surgery journals to collaborate in maintenance of high ethical standards [Editorial].  </w:t>
      </w:r>
      <w:smartTag w:uri="urn:schemas-microsoft-com:office:smarttags" w:element="stockticker">
        <w:r w:rsidR="009974C8" w:rsidRPr="00ED76ED">
          <w:rPr>
            <w:i/>
            <w:sz w:val="22"/>
            <w:szCs w:val="22"/>
          </w:rPr>
          <w:t>ENT</w:t>
        </w:r>
      </w:smartTag>
      <w:r w:rsidR="009974C8" w:rsidRPr="00ED76ED">
        <w:rPr>
          <w:i/>
          <w:sz w:val="22"/>
          <w:szCs w:val="22"/>
        </w:rPr>
        <w:t>-J</w:t>
      </w:r>
      <w:r w:rsidR="009974C8" w:rsidRPr="00ED76ED">
        <w:rPr>
          <w:sz w:val="22"/>
          <w:szCs w:val="22"/>
        </w:rPr>
        <w:t>. 2005;84(4):262.</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Rubin AD, Sataloff JB, Sataloff RT.  Pediatric vocal fold cysts: acute dysphonia.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2005;8</w:t>
      </w:r>
      <w:r w:rsidR="0033713D" w:rsidRPr="00ED76ED">
        <w:rPr>
          <w:sz w:val="22"/>
          <w:szCs w:val="22"/>
        </w:rPr>
        <w:t>4</w:t>
      </w:r>
      <w:r w:rsidR="00565360" w:rsidRPr="00ED76ED">
        <w:rPr>
          <w:sz w:val="22"/>
          <w:szCs w:val="22"/>
        </w:rPr>
        <w:t>(4):196.</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Sataloff RT, Hawkshaw MJ, Mandel H, Zwislewski AB, Armour J, Mandel S.  Abnormal computerized dynamic posturography findings in dizzy patients with normal </w:t>
      </w:r>
      <w:smartTag w:uri="urn:schemas-microsoft-com:office:smarttags" w:element="stockticker">
        <w:r w:rsidR="00565360" w:rsidRPr="00ED76ED">
          <w:rPr>
            <w:sz w:val="22"/>
            <w:szCs w:val="22"/>
          </w:rPr>
          <w:t>ENG</w:t>
        </w:r>
      </w:smartTag>
      <w:r w:rsidR="00565360" w:rsidRPr="00ED76ED">
        <w:rPr>
          <w:sz w:val="22"/>
          <w:szCs w:val="22"/>
        </w:rPr>
        <w:t xml:space="preserve"> results.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2005;8</w:t>
      </w:r>
      <w:r w:rsidR="0033713D" w:rsidRPr="00ED76ED">
        <w:rPr>
          <w:sz w:val="22"/>
          <w:szCs w:val="22"/>
        </w:rPr>
        <w:t>4</w:t>
      </w:r>
      <w:r w:rsidR="00565360" w:rsidRPr="00ED76ED">
        <w:rPr>
          <w:sz w:val="22"/>
          <w:szCs w:val="22"/>
        </w:rPr>
        <w:t>(4):212-14.</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Smith LJ, Praneetvatakul V, Sataloff RT. Acute vocal fold hemorrhage.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2005; 84(6):334-5.</w:t>
      </w:r>
    </w:p>
    <w:p w:rsidR="005E38EC" w:rsidRPr="00ED76ED" w:rsidRDefault="00881E1D" w:rsidP="00EE1C22">
      <w:pPr>
        <w:pStyle w:val="ListParagraph"/>
        <w:numPr>
          <w:ilvl w:val="0"/>
          <w:numId w:val="28"/>
        </w:numPr>
        <w:spacing w:before="120"/>
        <w:rPr>
          <w:sz w:val="22"/>
          <w:szCs w:val="22"/>
        </w:rPr>
      </w:pPr>
      <w:r w:rsidRPr="00ED76ED">
        <w:rPr>
          <w:sz w:val="22"/>
          <w:szCs w:val="22"/>
        </w:rPr>
        <w:t>*</w:t>
      </w:r>
      <w:r w:rsidR="005E38EC" w:rsidRPr="00ED76ED">
        <w:rPr>
          <w:sz w:val="22"/>
          <w:szCs w:val="22"/>
        </w:rPr>
        <w:t xml:space="preserve">Sataloff RT. Arts medicine: An interdisciplinary paradigm [Editorial].  </w:t>
      </w:r>
      <w:smartTag w:uri="urn:schemas-microsoft-com:office:smarttags" w:element="stockticker">
        <w:r w:rsidR="005E38EC" w:rsidRPr="00ED76ED">
          <w:rPr>
            <w:i/>
            <w:sz w:val="22"/>
            <w:szCs w:val="22"/>
          </w:rPr>
          <w:t>ENT</w:t>
        </w:r>
      </w:smartTag>
      <w:r w:rsidR="005E38EC" w:rsidRPr="00ED76ED">
        <w:rPr>
          <w:i/>
          <w:sz w:val="22"/>
          <w:szCs w:val="22"/>
        </w:rPr>
        <w:t>-J</w:t>
      </w:r>
      <w:r w:rsidR="005E38EC" w:rsidRPr="00ED76ED">
        <w:rPr>
          <w:sz w:val="22"/>
          <w:szCs w:val="22"/>
        </w:rPr>
        <w:t>. 2005; 84(8):462.</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Rubin AD, Sataloff RT. </w:t>
      </w:r>
      <w:r w:rsidR="00020EB7" w:rsidRPr="00ED76ED">
        <w:rPr>
          <w:sz w:val="22"/>
          <w:szCs w:val="22"/>
        </w:rPr>
        <w:t xml:space="preserve"> </w:t>
      </w:r>
      <w:r w:rsidR="00565360" w:rsidRPr="00ED76ED">
        <w:rPr>
          <w:sz w:val="22"/>
          <w:szCs w:val="22"/>
        </w:rPr>
        <w:t xml:space="preserve">Hemorrhagic polyp following intubation. </w:t>
      </w:r>
      <w:smartTag w:uri="urn:schemas-microsoft-com:office:smarttags" w:element="stockticker">
        <w:r w:rsidR="00565360" w:rsidRPr="00ED76ED">
          <w:rPr>
            <w:i/>
            <w:sz w:val="22"/>
            <w:szCs w:val="22"/>
          </w:rPr>
          <w:t>ENT</w:t>
        </w:r>
      </w:smartTag>
      <w:r w:rsidR="00565360" w:rsidRPr="00ED76ED">
        <w:rPr>
          <w:i/>
          <w:sz w:val="22"/>
          <w:szCs w:val="22"/>
        </w:rPr>
        <w:t>-J</w:t>
      </w:r>
      <w:r w:rsidR="00565360" w:rsidRPr="00ED76ED">
        <w:rPr>
          <w:sz w:val="22"/>
          <w:szCs w:val="22"/>
        </w:rPr>
        <w:t>. 2005;8</w:t>
      </w:r>
      <w:r w:rsidR="005E38EC" w:rsidRPr="00ED76ED">
        <w:rPr>
          <w:sz w:val="22"/>
          <w:szCs w:val="22"/>
        </w:rPr>
        <w:t>4</w:t>
      </w:r>
      <w:r w:rsidR="00565360" w:rsidRPr="00ED76ED">
        <w:rPr>
          <w:sz w:val="22"/>
          <w:szCs w:val="22"/>
        </w:rPr>
        <w:t>(8):516.</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Zeitoun H, Phil M, Beckman JG, Arts HA, Lansford CD, Less DS, El-Kashlan HK, Telian SA, Denny DE, Ramakrishnan A, Nair TS, Disher MJ, Sataloff RT, Fisher SG, Carey TE. </w:t>
      </w:r>
      <w:r w:rsidR="00020EB7" w:rsidRPr="00ED76ED">
        <w:rPr>
          <w:sz w:val="22"/>
          <w:szCs w:val="22"/>
        </w:rPr>
        <w:t xml:space="preserve"> </w:t>
      </w:r>
      <w:r w:rsidR="00797DE8" w:rsidRPr="00ED76ED">
        <w:rPr>
          <w:sz w:val="22"/>
          <w:szCs w:val="22"/>
        </w:rPr>
        <w:t>Corticos</w:t>
      </w:r>
      <w:r w:rsidR="00565360" w:rsidRPr="00ED76ED">
        <w:rPr>
          <w:sz w:val="22"/>
          <w:szCs w:val="22"/>
        </w:rPr>
        <w:t xml:space="preserve">teroid </w:t>
      </w:r>
      <w:r w:rsidR="00797DE8" w:rsidRPr="00ED76ED">
        <w:rPr>
          <w:sz w:val="22"/>
          <w:szCs w:val="22"/>
        </w:rPr>
        <w:t>R</w:t>
      </w:r>
      <w:r w:rsidR="00565360" w:rsidRPr="00ED76ED">
        <w:rPr>
          <w:sz w:val="22"/>
          <w:szCs w:val="22"/>
        </w:rPr>
        <w:t xml:space="preserve">esponse and </w:t>
      </w:r>
      <w:r w:rsidR="00797DE8" w:rsidRPr="00ED76ED">
        <w:rPr>
          <w:sz w:val="22"/>
          <w:szCs w:val="22"/>
        </w:rPr>
        <w:t>S</w:t>
      </w:r>
      <w:r w:rsidR="00565360" w:rsidRPr="00ED76ED">
        <w:rPr>
          <w:sz w:val="22"/>
          <w:szCs w:val="22"/>
        </w:rPr>
        <w:t xml:space="preserve">upporting </w:t>
      </w:r>
      <w:r w:rsidR="00797DE8" w:rsidRPr="00ED76ED">
        <w:rPr>
          <w:sz w:val="22"/>
          <w:szCs w:val="22"/>
        </w:rPr>
        <w:t>C</w:t>
      </w:r>
      <w:r w:rsidR="00565360" w:rsidRPr="00ED76ED">
        <w:rPr>
          <w:sz w:val="22"/>
          <w:szCs w:val="22"/>
        </w:rPr>
        <w:t xml:space="preserve">ell </w:t>
      </w:r>
      <w:r w:rsidR="00797DE8" w:rsidRPr="00ED76ED">
        <w:rPr>
          <w:sz w:val="22"/>
          <w:szCs w:val="22"/>
        </w:rPr>
        <w:t>A</w:t>
      </w:r>
      <w:r w:rsidR="00565360" w:rsidRPr="00ED76ED">
        <w:rPr>
          <w:sz w:val="22"/>
          <w:szCs w:val="22"/>
        </w:rPr>
        <w:t xml:space="preserve">ntibody in </w:t>
      </w:r>
      <w:r w:rsidR="00797DE8" w:rsidRPr="00ED76ED">
        <w:rPr>
          <w:sz w:val="22"/>
          <w:szCs w:val="22"/>
        </w:rPr>
        <w:t>A</w:t>
      </w:r>
      <w:r w:rsidR="00565360" w:rsidRPr="00ED76ED">
        <w:rPr>
          <w:sz w:val="22"/>
          <w:szCs w:val="22"/>
        </w:rPr>
        <w:t xml:space="preserve">utoimmune </w:t>
      </w:r>
      <w:r w:rsidR="00797DE8" w:rsidRPr="00ED76ED">
        <w:rPr>
          <w:sz w:val="22"/>
          <w:szCs w:val="22"/>
        </w:rPr>
        <w:t>H</w:t>
      </w:r>
      <w:r w:rsidR="00565360" w:rsidRPr="00ED76ED">
        <w:rPr>
          <w:sz w:val="22"/>
          <w:szCs w:val="22"/>
        </w:rPr>
        <w:t xml:space="preserve">earing </w:t>
      </w:r>
      <w:r w:rsidR="00797DE8" w:rsidRPr="00ED76ED">
        <w:rPr>
          <w:sz w:val="22"/>
          <w:szCs w:val="22"/>
        </w:rPr>
        <w:t>L</w:t>
      </w:r>
      <w:r w:rsidR="00565360" w:rsidRPr="00ED76ED">
        <w:rPr>
          <w:sz w:val="22"/>
          <w:szCs w:val="22"/>
        </w:rPr>
        <w:t xml:space="preserve">oss.  </w:t>
      </w:r>
      <w:r w:rsidR="00565360" w:rsidRPr="00ED76ED">
        <w:rPr>
          <w:i/>
          <w:sz w:val="22"/>
          <w:szCs w:val="22"/>
        </w:rPr>
        <w:t>Arch Otolaryngol Head Neck Surg</w:t>
      </w:r>
      <w:r w:rsidR="00020EB7" w:rsidRPr="00ED76ED">
        <w:rPr>
          <w:sz w:val="22"/>
          <w:szCs w:val="22"/>
        </w:rPr>
        <w:t>.</w:t>
      </w:r>
      <w:r w:rsidR="00565360" w:rsidRPr="00ED76ED">
        <w:rPr>
          <w:sz w:val="22"/>
          <w:szCs w:val="22"/>
        </w:rPr>
        <w:t xml:space="preserve"> 2005; 131(8):665-72.</w:t>
      </w:r>
    </w:p>
    <w:p w:rsidR="00911A18" w:rsidRPr="00ED76ED" w:rsidRDefault="00881E1D" w:rsidP="00EE1C22">
      <w:pPr>
        <w:pStyle w:val="ListParagraph"/>
        <w:numPr>
          <w:ilvl w:val="0"/>
          <w:numId w:val="28"/>
        </w:numPr>
        <w:spacing w:before="120"/>
        <w:rPr>
          <w:sz w:val="22"/>
          <w:szCs w:val="22"/>
        </w:rPr>
      </w:pPr>
      <w:r w:rsidRPr="00ED76ED">
        <w:rPr>
          <w:sz w:val="22"/>
          <w:szCs w:val="22"/>
        </w:rPr>
        <w:t>*</w:t>
      </w:r>
      <w:r w:rsidR="00911A18" w:rsidRPr="00ED76ED">
        <w:rPr>
          <w:sz w:val="22"/>
          <w:szCs w:val="22"/>
        </w:rPr>
        <w:t xml:space="preserve">Robinson JL, Mandel S, Sataloff RT.  Objective voice measures in non-singing patients with unilateral superior laryngeal nerve paresis.  </w:t>
      </w:r>
      <w:r w:rsidR="00911A18" w:rsidRPr="00ED76ED">
        <w:rPr>
          <w:i/>
          <w:sz w:val="22"/>
          <w:szCs w:val="22"/>
        </w:rPr>
        <w:t>J Voice</w:t>
      </w:r>
      <w:r w:rsidR="00911A18" w:rsidRPr="00ED76ED">
        <w:rPr>
          <w:sz w:val="22"/>
          <w:szCs w:val="22"/>
        </w:rPr>
        <w:t>. 2005; 19(4):665-667.</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Rubin AD, Sataloff RT, Hawkshaw MJ, Moyer CA, Dean CM. </w:t>
      </w:r>
      <w:r w:rsidR="00020EB7" w:rsidRPr="00ED76ED">
        <w:rPr>
          <w:sz w:val="22"/>
          <w:szCs w:val="22"/>
        </w:rPr>
        <w:t xml:space="preserve"> </w:t>
      </w:r>
      <w:r w:rsidR="00565360" w:rsidRPr="00ED76ED">
        <w:rPr>
          <w:sz w:val="22"/>
          <w:szCs w:val="22"/>
        </w:rPr>
        <w:t xml:space="preserve">Arytenoid cartilage dislocation: a 20-year experience.  </w:t>
      </w:r>
      <w:r w:rsidR="00565360" w:rsidRPr="00ED76ED">
        <w:rPr>
          <w:i/>
          <w:sz w:val="22"/>
          <w:szCs w:val="22"/>
        </w:rPr>
        <w:t>J Voice</w:t>
      </w:r>
      <w:r w:rsidR="00020EB7" w:rsidRPr="00ED76ED">
        <w:rPr>
          <w:sz w:val="22"/>
          <w:szCs w:val="22"/>
        </w:rPr>
        <w:t>.</w:t>
      </w:r>
      <w:r w:rsidR="00565360" w:rsidRPr="00ED76ED">
        <w:rPr>
          <w:sz w:val="22"/>
          <w:szCs w:val="22"/>
        </w:rPr>
        <w:t xml:space="preserve"> 2005</w:t>
      </w:r>
      <w:r w:rsidR="00B81423" w:rsidRPr="00ED76ED">
        <w:rPr>
          <w:sz w:val="22"/>
          <w:szCs w:val="22"/>
        </w:rPr>
        <w:t>; 19(4):687-701</w:t>
      </w:r>
      <w:r w:rsidR="00565360" w:rsidRPr="00ED76ED">
        <w:rPr>
          <w:sz w:val="22"/>
          <w:szCs w:val="22"/>
        </w:rPr>
        <w:t>.</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Smith LJ, Sataloff RT. Vocal fold polyp in a professional singer.  </w:t>
      </w:r>
      <w:smartTag w:uri="urn:schemas-microsoft-com:office:smarttags" w:element="stockticker">
        <w:r w:rsidR="00565360" w:rsidRPr="00ED76ED">
          <w:rPr>
            <w:i/>
            <w:sz w:val="22"/>
            <w:szCs w:val="22"/>
          </w:rPr>
          <w:t>ENT</w:t>
        </w:r>
      </w:smartTag>
      <w:r w:rsidR="00565360" w:rsidRPr="00ED76ED">
        <w:rPr>
          <w:i/>
          <w:sz w:val="22"/>
          <w:szCs w:val="22"/>
        </w:rPr>
        <w:t>-J</w:t>
      </w:r>
      <w:r w:rsidR="00F0489F" w:rsidRPr="00ED76ED">
        <w:rPr>
          <w:sz w:val="22"/>
          <w:szCs w:val="22"/>
        </w:rPr>
        <w:t>. 2005; 84(9):552.</w:t>
      </w:r>
    </w:p>
    <w:p w:rsidR="009279BD" w:rsidRPr="00ED76ED" w:rsidRDefault="00881E1D" w:rsidP="00EE1C22">
      <w:pPr>
        <w:pStyle w:val="ListParagraph"/>
        <w:numPr>
          <w:ilvl w:val="0"/>
          <w:numId w:val="28"/>
        </w:numPr>
        <w:spacing w:before="120"/>
        <w:rPr>
          <w:sz w:val="22"/>
          <w:szCs w:val="22"/>
        </w:rPr>
      </w:pPr>
      <w:r w:rsidRPr="00ED76ED">
        <w:rPr>
          <w:sz w:val="22"/>
          <w:szCs w:val="22"/>
        </w:rPr>
        <w:t>*</w:t>
      </w:r>
      <w:r w:rsidR="009279BD" w:rsidRPr="00ED76ED">
        <w:rPr>
          <w:sz w:val="22"/>
          <w:szCs w:val="22"/>
        </w:rPr>
        <w:t xml:space="preserve">Rubin AD, Hawkshaw MJ, Sataloff RT.  Vocal Process Avulsion.  </w:t>
      </w:r>
      <w:r w:rsidR="009279BD" w:rsidRPr="00ED76ED">
        <w:rPr>
          <w:i/>
          <w:sz w:val="22"/>
          <w:szCs w:val="22"/>
        </w:rPr>
        <w:t>J Voice</w:t>
      </w:r>
      <w:r w:rsidR="009279BD" w:rsidRPr="00ED76ED">
        <w:rPr>
          <w:sz w:val="22"/>
          <w:szCs w:val="22"/>
        </w:rPr>
        <w:t>, 2005; 19(4):702-706.</w:t>
      </w:r>
    </w:p>
    <w:p w:rsidR="00486F5B" w:rsidRPr="00ED76ED" w:rsidRDefault="00881E1D" w:rsidP="00EE1C22">
      <w:pPr>
        <w:pStyle w:val="ListParagraph"/>
        <w:numPr>
          <w:ilvl w:val="0"/>
          <w:numId w:val="28"/>
        </w:numPr>
        <w:spacing w:before="120"/>
        <w:rPr>
          <w:sz w:val="22"/>
          <w:szCs w:val="22"/>
        </w:rPr>
      </w:pPr>
      <w:r w:rsidRPr="00ED76ED">
        <w:rPr>
          <w:sz w:val="22"/>
          <w:szCs w:val="22"/>
        </w:rPr>
        <w:t>*</w:t>
      </w:r>
      <w:r w:rsidR="00486F5B" w:rsidRPr="00ED76ED">
        <w:rPr>
          <w:sz w:val="22"/>
          <w:szCs w:val="22"/>
        </w:rPr>
        <w:t xml:space="preserve">Heman-Ackah YD, Sataloff RT.  Use of Silicone Hearing Aid Mold Material in Laryngotracheal Reconstruction.  </w:t>
      </w:r>
      <w:r w:rsidR="00B53F5E" w:rsidRPr="00ED76ED">
        <w:rPr>
          <w:i/>
          <w:sz w:val="22"/>
          <w:szCs w:val="22"/>
        </w:rPr>
        <w:t>Annals of Otolo, Rhino and Laryngol</w:t>
      </w:r>
      <w:r w:rsidR="00B53F5E" w:rsidRPr="00ED76ED">
        <w:rPr>
          <w:sz w:val="22"/>
          <w:szCs w:val="22"/>
        </w:rPr>
        <w:t>, 2005; 114(10):739-742.</w:t>
      </w:r>
    </w:p>
    <w:p w:rsidR="00A323C3" w:rsidRPr="00ED76ED" w:rsidRDefault="00881E1D" w:rsidP="00EE1C22">
      <w:pPr>
        <w:pStyle w:val="ListParagraph"/>
        <w:numPr>
          <w:ilvl w:val="0"/>
          <w:numId w:val="28"/>
        </w:numPr>
        <w:spacing w:before="120"/>
        <w:rPr>
          <w:sz w:val="22"/>
          <w:szCs w:val="22"/>
        </w:rPr>
      </w:pPr>
      <w:r w:rsidRPr="00ED76ED">
        <w:rPr>
          <w:sz w:val="22"/>
          <w:szCs w:val="22"/>
        </w:rPr>
        <w:t>*</w:t>
      </w:r>
      <w:r w:rsidR="00A323C3" w:rsidRPr="00ED76ED">
        <w:rPr>
          <w:sz w:val="22"/>
          <w:szCs w:val="22"/>
        </w:rPr>
        <w:t xml:space="preserve">Sataloff RT. Voice Medicine: Arts medicine for otolaryngologists [Editorial].  </w:t>
      </w:r>
      <w:smartTag w:uri="urn:schemas-microsoft-com:office:smarttags" w:element="stockticker">
        <w:r w:rsidR="00A323C3" w:rsidRPr="00ED76ED">
          <w:rPr>
            <w:i/>
            <w:sz w:val="22"/>
            <w:szCs w:val="22"/>
          </w:rPr>
          <w:t>ENT</w:t>
        </w:r>
      </w:smartTag>
      <w:r w:rsidR="00A323C3" w:rsidRPr="00ED76ED">
        <w:rPr>
          <w:i/>
          <w:sz w:val="22"/>
          <w:szCs w:val="22"/>
        </w:rPr>
        <w:t>-J</w:t>
      </w:r>
      <w:r w:rsidR="00A323C3" w:rsidRPr="00ED76ED">
        <w:rPr>
          <w:sz w:val="22"/>
          <w:szCs w:val="22"/>
        </w:rPr>
        <w:t>. 2005;84(11):684-5.</w:t>
      </w:r>
    </w:p>
    <w:p w:rsidR="00911A18" w:rsidRPr="00ED76ED" w:rsidRDefault="00881E1D" w:rsidP="00EE1C22">
      <w:pPr>
        <w:pStyle w:val="ListParagraph"/>
        <w:numPr>
          <w:ilvl w:val="0"/>
          <w:numId w:val="28"/>
        </w:numPr>
        <w:spacing w:before="120"/>
        <w:rPr>
          <w:sz w:val="22"/>
          <w:szCs w:val="22"/>
        </w:rPr>
      </w:pPr>
      <w:r w:rsidRPr="00ED76ED">
        <w:rPr>
          <w:sz w:val="22"/>
          <w:szCs w:val="22"/>
        </w:rPr>
        <w:t>*</w:t>
      </w:r>
      <w:r w:rsidR="00911A18" w:rsidRPr="00ED76ED">
        <w:rPr>
          <w:sz w:val="22"/>
          <w:szCs w:val="22"/>
        </w:rPr>
        <w:t xml:space="preserve">Rubin AD, Praneetvatakul V, Heman-Ackah YD, Moyer CA, Mandel S, Sataloff RT.  Repetitive Phonatory Tasks for Identifying Vocal Fold Paresis.  </w:t>
      </w:r>
      <w:r w:rsidR="00911A18" w:rsidRPr="00ED76ED">
        <w:rPr>
          <w:i/>
          <w:sz w:val="22"/>
          <w:szCs w:val="22"/>
        </w:rPr>
        <w:t>J Voice</w:t>
      </w:r>
      <w:r w:rsidR="00911A18" w:rsidRPr="00ED76ED">
        <w:rPr>
          <w:sz w:val="22"/>
          <w:szCs w:val="22"/>
        </w:rPr>
        <w:t xml:space="preserve"> 2005; 19(4):679-686.</w:t>
      </w:r>
    </w:p>
    <w:p w:rsidR="00227ADA" w:rsidRPr="00ED76ED" w:rsidRDefault="00881E1D" w:rsidP="00EE1C22">
      <w:pPr>
        <w:pStyle w:val="ListParagraph"/>
        <w:numPr>
          <w:ilvl w:val="0"/>
          <w:numId w:val="28"/>
        </w:numPr>
        <w:spacing w:before="120"/>
        <w:rPr>
          <w:sz w:val="22"/>
          <w:szCs w:val="22"/>
        </w:rPr>
      </w:pPr>
      <w:r w:rsidRPr="00ED76ED">
        <w:rPr>
          <w:sz w:val="22"/>
          <w:szCs w:val="22"/>
        </w:rPr>
        <w:t>*</w:t>
      </w:r>
      <w:r w:rsidR="00227ADA" w:rsidRPr="00ED76ED">
        <w:rPr>
          <w:sz w:val="22"/>
          <w:szCs w:val="22"/>
        </w:rPr>
        <w:t xml:space="preserve">Rubin AD, Praneetvatakul V, Gherson S, Moyer CA, Sataloff RT.  Laryngeal Hyperfunction During Whispering: Reality of Myth?  </w:t>
      </w:r>
      <w:r w:rsidR="00227ADA" w:rsidRPr="00ED76ED">
        <w:rPr>
          <w:i/>
          <w:sz w:val="22"/>
          <w:szCs w:val="22"/>
        </w:rPr>
        <w:t>J Voice</w:t>
      </w:r>
      <w:r w:rsidR="00227ADA" w:rsidRPr="00ED76ED">
        <w:rPr>
          <w:sz w:val="22"/>
          <w:szCs w:val="22"/>
        </w:rPr>
        <w:t>, 2006; 20(1):121-127.</w:t>
      </w:r>
    </w:p>
    <w:p w:rsidR="00365E00" w:rsidRPr="00ED76ED" w:rsidRDefault="00881E1D" w:rsidP="00EE1C22">
      <w:pPr>
        <w:pStyle w:val="ListParagraph"/>
        <w:numPr>
          <w:ilvl w:val="0"/>
          <w:numId w:val="28"/>
        </w:numPr>
        <w:spacing w:before="120"/>
        <w:rPr>
          <w:sz w:val="22"/>
          <w:szCs w:val="22"/>
        </w:rPr>
      </w:pPr>
      <w:r w:rsidRPr="00ED76ED">
        <w:rPr>
          <w:sz w:val="22"/>
          <w:szCs w:val="22"/>
        </w:rPr>
        <w:t>*</w:t>
      </w:r>
      <w:r w:rsidR="00365E00" w:rsidRPr="00ED76ED">
        <w:rPr>
          <w:sz w:val="22"/>
          <w:szCs w:val="22"/>
        </w:rPr>
        <w:t xml:space="preserve">Sataloff RT.  A new opportunity for residents [Editorial].  </w:t>
      </w:r>
      <w:smartTag w:uri="urn:schemas-microsoft-com:office:smarttags" w:element="stockticker">
        <w:r w:rsidR="00365E00" w:rsidRPr="00ED76ED">
          <w:rPr>
            <w:i/>
            <w:sz w:val="22"/>
            <w:szCs w:val="22"/>
          </w:rPr>
          <w:t>ENT</w:t>
        </w:r>
      </w:smartTag>
      <w:r w:rsidR="00365E00" w:rsidRPr="00ED76ED">
        <w:rPr>
          <w:i/>
          <w:sz w:val="22"/>
          <w:szCs w:val="22"/>
        </w:rPr>
        <w:t>-J</w:t>
      </w:r>
      <w:r w:rsidR="00365E00" w:rsidRPr="00ED76ED">
        <w:rPr>
          <w:sz w:val="22"/>
          <w:szCs w:val="22"/>
        </w:rPr>
        <w:t>, 2006; 85(1): 8.</w:t>
      </w:r>
    </w:p>
    <w:p w:rsidR="00565360" w:rsidRPr="00ED76ED" w:rsidRDefault="00881E1D" w:rsidP="00EE1C22">
      <w:pPr>
        <w:pStyle w:val="ListParagraph"/>
        <w:numPr>
          <w:ilvl w:val="0"/>
          <w:numId w:val="28"/>
        </w:numPr>
        <w:spacing w:before="120"/>
        <w:rPr>
          <w:sz w:val="22"/>
          <w:szCs w:val="22"/>
          <w:lang w:val="fr-FR"/>
        </w:rPr>
      </w:pPr>
      <w:r w:rsidRPr="00ED76ED">
        <w:rPr>
          <w:sz w:val="22"/>
          <w:szCs w:val="22"/>
        </w:rPr>
        <w:t>*</w:t>
      </w:r>
      <w:r w:rsidR="00565360" w:rsidRPr="00ED76ED">
        <w:rPr>
          <w:sz w:val="22"/>
          <w:szCs w:val="22"/>
        </w:rPr>
        <w:t xml:space="preserve">Smith LJ, Sataloff RT. Vocal fold masses and varicosity in a professional singer. </w:t>
      </w:r>
      <w:smartTag w:uri="urn:schemas-microsoft-com:office:smarttags" w:element="stockticker">
        <w:r w:rsidR="00020EB7" w:rsidRPr="00ED76ED">
          <w:rPr>
            <w:i/>
            <w:sz w:val="22"/>
            <w:szCs w:val="22"/>
            <w:lang w:val="fr-FR"/>
          </w:rPr>
          <w:t>ENT</w:t>
        </w:r>
      </w:smartTag>
      <w:r w:rsidR="00020EB7" w:rsidRPr="00ED76ED">
        <w:rPr>
          <w:i/>
          <w:sz w:val="22"/>
          <w:szCs w:val="22"/>
          <w:lang w:val="fr-FR"/>
        </w:rPr>
        <w:t>-J</w:t>
      </w:r>
      <w:r w:rsidR="00020EB7" w:rsidRPr="00ED76ED">
        <w:rPr>
          <w:sz w:val="22"/>
          <w:szCs w:val="22"/>
          <w:lang w:val="fr-FR"/>
        </w:rPr>
        <w:t xml:space="preserve">. </w:t>
      </w:r>
      <w:r w:rsidR="00C42D9A" w:rsidRPr="00ED76ED">
        <w:rPr>
          <w:sz w:val="22"/>
          <w:szCs w:val="22"/>
          <w:lang w:val="fr-FR"/>
        </w:rPr>
        <w:t>2006; 85(1):15.</w:t>
      </w:r>
    </w:p>
    <w:p w:rsidR="00365E00" w:rsidRPr="00ED76ED" w:rsidRDefault="00881E1D" w:rsidP="00EE1C22">
      <w:pPr>
        <w:pStyle w:val="ListParagraph"/>
        <w:numPr>
          <w:ilvl w:val="0"/>
          <w:numId w:val="28"/>
        </w:numPr>
        <w:spacing w:before="120"/>
        <w:rPr>
          <w:sz w:val="22"/>
          <w:szCs w:val="22"/>
          <w:lang w:val="fr-FR"/>
        </w:rPr>
      </w:pPr>
      <w:r w:rsidRPr="00ED76ED">
        <w:rPr>
          <w:sz w:val="22"/>
          <w:szCs w:val="22"/>
        </w:rPr>
        <w:t>*</w:t>
      </w:r>
      <w:r w:rsidR="00365E00" w:rsidRPr="00ED76ED">
        <w:rPr>
          <w:sz w:val="22"/>
          <w:szCs w:val="22"/>
          <w:lang w:val="fr-FR"/>
        </w:rPr>
        <w:t xml:space="preserve">Sataloff RT.  Viral resistance: Déjà vu? [Editorial].  </w:t>
      </w:r>
      <w:smartTag w:uri="urn:schemas-microsoft-com:office:smarttags" w:element="stockticker">
        <w:r w:rsidR="00365E00" w:rsidRPr="00ED76ED">
          <w:rPr>
            <w:i/>
            <w:sz w:val="22"/>
            <w:szCs w:val="22"/>
            <w:lang w:val="fr-FR"/>
          </w:rPr>
          <w:t>ENT</w:t>
        </w:r>
      </w:smartTag>
      <w:r w:rsidR="00365E00" w:rsidRPr="00ED76ED">
        <w:rPr>
          <w:i/>
          <w:sz w:val="22"/>
          <w:szCs w:val="22"/>
          <w:lang w:val="fr-FR"/>
        </w:rPr>
        <w:t>-J</w:t>
      </w:r>
      <w:r w:rsidR="00365E00" w:rsidRPr="00ED76ED">
        <w:rPr>
          <w:sz w:val="22"/>
          <w:szCs w:val="22"/>
          <w:lang w:val="fr-FR"/>
        </w:rPr>
        <w:t>, 2006; 85(4): 206-207.</w:t>
      </w:r>
    </w:p>
    <w:p w:rsidR="00631B99" w:rsidRPr="00ED76ED" w:rsidRDefault="00881E1D" w:rsidP="00EE1C22">
      <w:pPr>
        <w:pStyle w:val="ListParagraph"/>
        <w:numPr>
          <w:ilvl w:val="0"/>
          <w:numId w:val="28"/>
        </w:numPr>
        <w:spacing w:before="120"/>
        <w:rPr>
          <w:sz w:val="22"/>
          <w:szCs w:val="22"/>
        </w:rPr>
      </w:pPr>
      <w:r w:rsidRPr="00ED76ED">
        <w:rPr>
          <w:sz w:val="22"/>
          <w:szCs w:val="22"/>
        </w:rPr>
        <w:t>*</w:t>
      </w:r>
      <w:r w:rsidR="00631B99" w:rsidRPr="00ED76ED">
        <w:rPr>
          <w:sz w:val="22"/>
          <w:szCs w:val="22"/>
        </w:rPr>
        <w:t xml:space="preserve">Kung B, Sataloff RT.  Noise-induced perilymph fistula.  </w:t>
      </w:r>
      <w:smartTag w:uri="urn:schemas-microsoft-com:office:smarttags" w:element="stockticker">
        <w:r w:rsidR="00631B99" w:rsidRPr="00ED76ED">
          <w:rPr>
            <w:i/>
            <w:sz w:val="22"/>
            <w:szCs w:val="22"/>
          </w:rPr>
          <w:t>ENT</w:t>
        </w:r>
      </w:smartTag>
      <w:r w:rsidR="00631B99" w:rsidRPr="00ED76ED">
        <w:rPr>
          <w:i/>
          <w:sz w:val="22"/>
          <w:szCs w:val="22"/>
        </w:rPr>
        <w:t>-J</w:t>
      </w:r>
      <w:r w:rsidR="00C42D9A" w:rsidRPr="00ED76ED">
        <w:rPr>
          <w:sz w:val="22"/>
          <w:szCs w:val="22"/>
        </w:rPr>
        <w:t>.  2006; 85(4):240-246.</w:t>
      </w:r>
    </w:p>
    <w:p w:rsidR="00631B99" w:rsidRPr="00ED76ED" w:rsidRDefault="00881E1D" w:rsidP="00EE1C22">
      <w:pPr>
        <w:pStyle w:val="ListParagraph"/>
        <w:numPr>
          <w:ilvl w:val="0"/>
          <w:numId w:val="28"/>
        </w:numPr>
        <w:spacing w:before="120"/>
        <w:rPr>
          <w:sz w:val="22"/>
          <w:szCs w:val="22"/>
        </w:rPr>
      </w:pPr>
      <w:r w:rsidRPr="00ED76ED">
        <w:rPr>
          <w:sz w:val="22"/>
          <w:szCs w:val="22"/>
        </w:rPr>
        <w:t>*</w:t>
      </w:r>
      <w:r w:rsidR="0028166E" w:rsidRPr="00ED76ED">
        <w:rPr>
          <w:sz w:val="22"/>
          <w:szCs w:val="22"/>
        </w:rPr>
        <w:t xml:space="preserve">Smith LJ, Hawkshaw MJ, Sataloff RT.  Vocal fold atrophy after resection of a parapharyngeal space sarcoma. </w:t>
      </w:r>
      <w:r w:rsidR="0028166E" w:rsidRPr="00ED76ED">
        <w:rPr>
          <w:i/>
          <w:sz w:val="22"/>
          <w:szCs w:val="22"/>
        </w:rPr>
        <w:t>ENT-J</w:t>
      </w:r>
      <w:r w:rsidR="00C42D9A" w:rsidRPr="00ED76ED">
        <w:rPr>
          <w:sz w:val="22"/>
          <w:szCs w:val="22"/>
        </w:rPr>
        <w:t>.  2006; 85(4):212.</w:t>
      </w:r>
    </w:p>
    <w:p w:rsidR="00565360" w:rsidRPr="00ED76ED" w:rsidRDefault="00881E1D" w:rsidP="00EE1C22">
      <w:pPr>
        <w:pStyle w:val="ListParagraph"/>
        <w:numPr>
          <w:ilvl w:val="0"/>
          <w:numId w:val="28"/>
        </w:numPr>
        <w:spacing w:before="120"/>
        <w:rPr>
          <w:sz w:val="22"/>
          <w:szCs w:val="22"/>
        </w:rPr>
      </w:pPr>
      <w:r w:rsidRPr="00ED76ED">
        <w:rPr>
          <w:sz w:val="22"/>
          <w:szCs w:val="22"/>
        </w:rPr>
        <w:t>*</w:t>
      </w:r>
      <w:r w:rsidR="00565360" w:rsidRPr="00ED76ED">
        <w:rPr>
          <w:sz w:val="22"/>
          <w:szCs w:val="22"/>
        </w:rPr>
        <w:t xml:space="preserve">Sataloff RT.  The Academic Practice of Otolaryngology: Philosophical and </w:t>
      </w:r>
      <w:r w:rsidR="00020EB7" w:rsidRPr="00ED76ED">
        <w:rPr>
          <w:sz w:val="22"/>
          <w:szCs w:val="22"/>
        </w:rPr>
        <w:t xml:space="preserve">Practical Perspectives.  </w:t>
      </w:r>
      <w:r w:rsidR="00020EB7" w:rsidRPr="00ED76ED">
        <w:rPr>
          <w:i/>
          <w:sz w:val="22"/>
          <w:szCs w:val="22"/>
        </w:rPr>
        <w:t xml:space="preserve">Annals </w:t>
      </w:r>
      <w:r w:rsidR="00565360" w:rsidRPr="00ED76ED">
        <w:rPr>
          <w:i/>
          <w:sz w:val="22"/>
          <w:szCs w:val="22"/>
        </w:rPr>
        <w:t>Otol</w:t>
      </w:r>
      <w:r w:rsidR="00020EB7" w:rsidRPr="00ED76ED">
        <w:rPr>
          <w:i/>
          <w:sz w:val="22"/>
          <w:szCs w:val="22"/>
        </w:rPr>
        <w:t xml:space="preserve"> </w:t>
      </w:r>
      <w:r w:rsidR="00565360" w:rsidRPr="00ED76ED">
        <w:rPr>
          <w:i/>
          <w:sz w:val="22"/>
          <w:szCs w:val="22"/>
        </w:rPr>
        <w:t>Rhino</w:t>
      </w:r>
      <w:r w:rsidR="008476CE" w:rsidRPr="00ED76ED">
        <w:rPr>
          <w:i/>
          <w:sz w:val="22"/>
          <w:szCs w:val="22"/>
        </w:rPr>
        <w:t>l</w:t>
      </w:r>
      <w:r w:rsidR="00020EB7" w:rsidRPr="00ED76ED">
        <w:rPr>
          <w:i/>
          <w:sz w:val="22"/>
          <w:szCs w:val="22"/>
        </w:rPr>
        <w:t xml:space="preserve"> </w:t>
      </w:r>
      <w:r w:rsidR="00565360" w:rsidRPr="00ED76ED">
        <w:rPr>
          <w:i/>
          <w:sz w:val="22"/>
          <w:szCs w:val="22"/>
        </w:rPr>
        <w:t>Laryngo</w:t>
      </w:r>
      <w:r w:rsidR="008476CE" w:rsidRPr="00ED76ED">
        <w:rPr>
          <w:i/>
          <w:sz w:val="22"/>
          <w:szCs w:val="22"/>
        </w:rPr>
        <w:t>l</w:t>
      </w:r>
      <w:r w:rsidR="00565360" w:rsidRPr="00ED76ED">
        <w:rPr>
          <w:sz w:val="22"/>
          <w:szCs w:val="22"/>
        </w:rPr>
        <w:t>.</w:t>
      </w:r>
      <w:r w:rsidR="00020EB7" w:rsidRPr="00ED76ED">
        <w:rPr>
          <w:sz w:val="22"/>
          <w:szCs w:val="22"/>
        </w:rPr>
        <w:t xml:space="preserve"> </w:t>
      </w:r>
      <w:r w:rsidR="00565360" w:rsidRPr="00ED76ED">
        <w:rPr>
          <w:sz w:val="22"/>
          <w:szCs w:val="22"/>
        </w:rPr>
        <w:t>2006</w:t>
      </w:r>
      <w:r w:rsidR="006F2DA0" w:rsidRPr="00ED76ED">
        <w:rPr>
          <w:sz w:val="22"/>
          <w:szCs w:val="22"/>
        </w:rPr>
        <w:t>; pp. 403-407</w:t>
      </w:r>
      <w:r w:rsidR="00565360" w:rsidRPr="00ED76ED">
        <w:rPr>
          <w:sz w:val="22"/>
          <w:szCs w:val="22"/>
        </w:rPr>
        <w:t>.</w:t>
      </w:r>
    </w:p>
    <w:p w:rsidR="00565360" w:rsidRPr="00ED76ED" w:rsidRDefault="00565360" w:rsidP="00EE1C22">
      <w:pPr>
        <w:pStyle w:val="ListParagraph"/>
        <w:numPr>
          <w:ilvl w:val="0"/>
          <w:numId w:val="28"/>
        </w:numPr>
        <w:spacing w:before="120"/>
        <w:rPr>
          <w:sz w:val="22"/>
          <w:szCs w:val="22"/>
        </w:rPr>
      </w:pPr>
      <w:r w:rsidRPr="00ED76ED">
        <w:rPr>
          <w:sz w:val="22"/>
          <w:szCs w:val="22"/>
        </w:rPr>
        <w:t>Sataloff RT.</w:t>
      </w:r>
      <w:r w:rsidR="006658D3" w:rsidRPr="00ED76ED">
        <w:rPr>
          <w:sz w:val="22"/>
          <w:szCs w:val="22"/>
        </w:rPr>
        <w:t xml:space="preserve">  </w:t>
      </w:r>
      <w:r w:rsidRPr="00ED76ED">
        <w:rPr>
          <w:sz w:val="22"/>
          <w:szCs w:val="22"/>
        </w:rPr>
        <w:t xml:space="preserve">Ear, Nose </w:t>
      </w:r>
      <w:r w:rsidR="00020EB7" w:rsidRPr="00ED76ED">
        <w:rPr>
          <w:sz w:val="22"/>
          <w:szCs w:val="22"/>
        </w:rPr>
        <w:t>a</w:t>
      </w:r>
      <w:r w:rsidRPr="00ED76ED">
        <w:rPr>
          <w:sz w:val="22"/>
          <w:szCs w:val="22"/>
        </w:rPr>
        <w:t>nd Throat Health in CdLS:</w:t>
      </w:r>
      <w:r w:rsidR="00020EB7" w:rsidRPr="00ED76ED">
        <w:rPr>
          <w:sz w:val="22"/>
          <w:szCs w:val="22"/>
        </w:rPr>
        <w:t xml:space="preserve"> </w:t>
      </w:r>
      <w:r w:rsidRPr="00ED76ED">
        <w:rPr>
          <w:sz w:val="22"/>
          <w:szCs w:val="22"/>
        </w:rPr>
        <w:t>Reaching Out</w:t>
      </w:r>
      <w:r w:rsidR="00020EB7" w:rsidRPr="00ED76ED">
        <w:rPr>
          <w:sz w:val="22"/>
          <w:szCs w:val="22"/>
        </w:rPr>
        <w:t>.</w:t>
      </w:r>
      <w:r w:rsidRPr="00ED76ED">
        <w:rPr>
          <w:sz w:val="22"/>
          <w:szCs w:val="22"/>
        </w:rPr>
        <w:t xml:space="preserve"> The Newsletter of the</w:t>
      </w:r>
      <w:r w:rsidR="000D2CF9" w:rsidRPr="00ED76ED">
        <w:rPr>
          <w:sz w:val="22"/>
          <w:szCs w:val="22"/>
        </w:rPr>
        <w:t xml:space="preserve"> </w:t>
      </w:r>
      <w:r w:rsidRPr="00ED76ED">
        <w:rPr>
          <w:sz w:val="22"/>
          <w:szCs w:val="22"/>
        </w:rPr>
        <w:t>Cornelia de Lange Syndrome (CdLS) USA Fo</w:t>
      </w:r>
      <w:r w:rsidR="00723CD2" w:rsidRPr="00ED76ED">
        <w:rPr>
          <w:sz w:val="22"/>
          <w:szCs w:val="22"/>
        </w:rPr>
        <w:t>undation, Inc. March/April 2006; pp. 4-5.</w:t>
      </w:r>
    </w:p>
    <w:p w:rsidR="005E31FB" w:rsidRPr="00ED76ED" w:rsidRDefault="00930372" w:rsidP="00EE1C22">
      <w:pPr>
        <w:pStyle w:val="ListParagraph"/>
        <w:numPr>
          <w:ilvl w:val="0"/>
          <w:numId w:val="28"/>
        </w:numPr>
        <w:spacing w:before="120"/>
        <w:rPr>
          <w:sz w:val="22"/>
          <w:szCs w:val="22"/>
        </w:rPr>
      </w:pPr>
      <w:r w:rsidRPr="00ED76ED">
        <w:rPr>
          <w:sz w:val="22"/>
          <w:szCs w:val="22"/>
        </w:rPr>
        <w:t xml:space="preserve">Sataloff RT. </w:t>
      </w:r>
      <w:r w:rsidR="006658D3" w:rsidRPr="00ED76ED">
        <w:rPr>
          <w:sz w:val="22"/>
          <w:szCs w:val="22"/>
        </w:rPr>
        <w:t xml:space="preserve"> </w:t>
      </w:r>
      <w:r w:rsidRPr="00ED76ED">
        <w:rPr>
          <w:sz w:val="22"/>
          <w:szCs w:val="22"/>
        </w:rPr>
        <w:t xml:space="preserve">President’s Message: The Academic Practice of Otolaryngology. </w:t>
      </w:r>
      <w:r w:rsidRPr="00ED76ED">
        <w:rPr>
          <w:i/>
          <w:sz w:val="22"/>
          <w:szCs w:val="22"/>
        </w:rPr>
        <w:t>Soundings</w:t>
      </w:r>
      <w:r w:rsidRPr="00ED76ED">
        <w:rPr>
          <w:sz w:val="22"/>
          <w:szCs w:val="22"/>
        </w:rPr>
        <w:t xml:space="preserve"> from the Pennsylvania Academy of Otolaryngology – Head and Neck Surgery. April 2006.</w:t>
      </w:r>
    </w:p>
    <w:p w:rsidR="005B5F64" w:rsidRPr="00ED76ED" w:rsidRDefault="00881E1D" w:rsidP="00EE1C22">
      <w:pPr>
        <w:pStyle w:val="ListParagraph"/>
        <w:numPr>
          <w:ilvl w:val="0"/>
          <w:numId w:val="28"/>
        </w:numPr>
        <w:spacing w:before="120"/>
        <w:rPr>
          <w:sz w:val="22"/>
          <w:szCs w:val="22"/>
        </w:rPr>
      </w:pPr>
      <w:r w:rsidRPr="00ED76ED">
        <w:rPr>
          <w:sz w:val="22"/>
          <w:szCs w:val="22"/>
        </w:rPr>
        <w:t>*</w:t>
      </w:r>
      <w:r w:rsidR="005B5F64" w:rsidRPr="00ED76ED">
        <w:rPr>
          <w:sz w:val="22"/>
          <w:szCs w:val="22"/>
        </w:rPr>
        <w:t xml:space="preserve">Sataloff RT.  The Council for Accreditation in Occupational Hearing Conservation: A good model for training allied health personnel [Editorial].  </w:t>
      </w:r>
      <w:smartTag w:uri="urn:schemas-microsoft-com:office:smarttags" w:element="stockticker">
        <w:r w:rsidR="005B5F64" w:rsidRPr="00ED76ED">
          <w:rPr>
            <w:i/>
            <w:sz w:val="22"/>
            <w:szCs w:val="22"/>
          </w:rPr>
          <w:t>ENT</w:t>
        </w:r>
      </w:smartTag>
      <w:r w:rsidR="005B5F64" w:rsidRPr="00ED76ED">
        <w:rPr>
          <w:i/>
          <w:sz w:val="22"/>
          <w:szCs w:val="22"/>
        </w:rPr>
        <w:t>-J</w:t>
      </w:r>
      <w:r w:rsidR="005B5F64" w:rsidRPr="00ED76ED">
        <w:rPr>
          <w:sz w:val="22"/>
          <w:szCs w:val="22"/>
        </w:rPr>
        <w:t>, 2006; 85(5).</w:t>
      </w:r>
    </w:p>
    <w:p w:rsidR="0028166E" w:rsidRPr="00ED76ED" w:rsidRDefault="00881E1D" w:rsidP="00EE1C22">
      <w:pPr>
        <w:pStyle w:val="ListParagraph"/>
        <w:numPr>
          <w:ilvl w:val="0"/>
          <w:numId w:val="28"/>
        </w:numPr>
        <w:spacing w:before="120"/>
        <w:rPr>
          <w:sz w:val="22"/>
          <w:szCs w:val="22"/>
        </w:rPr>
      </w:pPr>
      <w:r w:rsidRPr="00ED76ED">
        <w:rPr>
          <w:sz w:val="22"/>
          <w:szCs w:val="22"/>
        </w:rPr>
        <w:t>*</w:t>
      </w:r>
      <w:r w:rsidR="0028166E" w:rsidRPr="00ED76ED">
        <w:rPr>
          <w:sz w:val="22"/>
          <w:szCs w:val="22"/>
        </w:rPr>
        <w:t xml:space="preserve">Smith LJ, Sataloff RT.  Hemorrhage, varicosity, and cysts in a professional singer.  </w:t>
      </w:r>
      <w:smartTag w:uri="urn:schemas-microsoft-com:office:smarttags" w:element="stockticker">
        <w:r w:rsidR="0028166E" w:rsidRPr="00ED76ED">
          <w:rPr>
            <w:i/>
            <w:sz w:val="22"/>
            <w:szCs w:val="22"/>
          </w:rPr>
          <w:t>ENT</w:t>
        </w:r>
      </w:smartTag>
      <w:r w:rsidR="0028166E" w:rsidRPr="00ED76ED">
        <w:rPr>
          <w:i/>
          <w:sz w:val="22"/>
          <w:szCs w:val="22"/>
        </w:rPr>
        <w:t>-J.</w:t>
      </w:r>
      <w:r w:rsidR="00654491" w:rsidRPr="00ED76ED">
        <w:rPr>
          <w:sz w:val="22"/>
          <w:szCs w:val="22"/>
        </w:rPr>
        <w:t xml:space="preserve">  2006; 85(5).</w:t>
      </w:r>
    </w:p>
    <w:p w:rsidR="005B5F64" w:rsidRPr="00ED76ED" w:rsidRDefault="00881E1D" w:rsidP="00EE1C22">
      <w:pPr>
        <w:pStyle w:val="ListParagraph"/>
        <w:numPr>
          <w:ilvl w:val="0"/>
          <w:numId w:val="28"/>
        </w:numPr>
        <w:spacing w:before="120"/>
        <w:rPr>
          <w:sz w:val="22"/>
          <w:szCs w:val="22"/>
        </w:rPr>
      </w:pPr>
      <w:r w:rsidRPr="00ED76ED">
        <w:rPr>
          <w:sz w:val="22"/>
          <w:szCs w:val="22"/>
        </w:rPr>
        <w:t>*</w:t>
      </w:r>
      <w:r w:rsidR="005B5F64" w:rsidRPr="00ED76ED">
        <w:rPr>
          <w:sz w:val="22"/>
          <w:szCs w:val="22"/>
        </w:rPr>
        <w:t xml:space="preserve">Sataloff RT.  Clinical trials: The case for registration [Editorial].  </w:t>
      </w:r>
      <w:smartTag w:uri="urn:schemas-microsoft-com:office:smarttags" w:element="stockticker">
        <w:r w:rsidR="005B5F64" w:rsidRPr="00ED76ED">
          <w:rPr>
            <w:i/>
            <w:sz w:val="22"/>
            <w:szCs w:val="22"/>
          </w:rPr>
          <w:t>ENT</w:t>
        </w:r>
      </w:smartTag>
      <w:r w:rsidR="005B5F64" w:rsidRPr="00ED76ED">
        <w:rPr>
          <w:i/>
          <w:sz w:val="22"/>
          <w:szCs w:val="22"/>
        </w:rPr>
        <w:t>-J</w:t>
      </w:r>
      <w:r w:rsidR="005B5F64" w:rsidRPr="00ED76ED">
        <w:rPr>
          <w:sz w:val="22"/>
          <w:szCs w:val="22"/>
        </w:rPr>
        <w:t>, 2006; 85(6):352-353.</w:t>
      </w:r>
    </w:p>
    <w:p w:rsidR="002B2489" w:rsidRPr="00ED76ED" w:rsidRDefault="00881E1D" w:rsidP="00EE1C22">
      <w:pPr>
        <w:pStyle w:val="ListParagraph"/>
        <w:numPr>
          <w:ilvl w:val="0"/>
          <w:numId w:val="28"/>
        </w:numPr>
        <w:spacing w:before="120"/>
        <w:rPr>
          <w:sz w:val="22"/>
          <w:szCs w:val="22"/>
        </w:rPr>
      </w:pPr>
      <w:r w:rsidRPr="00ED76ED">
        <w:rPr>
          <w:sz w:val="22"/>
          <w:szCs w:val="22"/>
        </w:rPr>
        <w:t>*</w:t>
      </w:r>
      <w:r w:rsidR="002B2489" w:rsidRPr="00ED76ED">
        <w:rPr>
          <w:sz w:val="22"/>
          <w:szCs w:val="22"/>
        </w:rPr>
        <w:t xml:space="preserve">Sataloff RT.  Certificate Program for Otolaryngology Personnel (CPOP): A good solution for many practice challenges [Editorial].  </w:t>
      </w:r>
      <w:smartTag w:uri="urn:schemas-microsoft-com:office:smarttags" w:element="stockticker">
        <w:r w:rsidR="002B2489" w:rsidRPr="00ED76ED">
          <w:rPr>
            <w:i/>
            <w:sz w:val="22"/>
            <w:szCs w:val="22"/>
          </w:rPr>
          <w:t>ENT</w:t>
        </w:r>
      </w:smartTag>
      <w:r w:rsidR="002B2489" w:rsidRPr="00ED76ED">
        <w:rPr>
          <w:i/>
          <w:sz w:val="22"/>
          <w:szCs w:val="22"/>
        </w:rPr>
        <w:t>-J</w:t>
      </w:r>
      <w:r w:rsidR="002B2489" w:rsidRPr="00ED76ED">
        <w:rPr>
          <w:sz w:val="22"/>
          <w:szCs w:val="22"/>
        </w:rPr>
        <w:t>, 2006; 85(8): 468-470.</w:t>
      </w:r>
    </w:p>
    <w:p w:rsidR="00FA2462" w:rsidRPr="00ED76ED" w:rsidRDefault="00881E1D" w:rsidP="00EE1C22">
      <w:pPr>
        <w:pStyle w:val="ListParagraph"/>
        <w:numPr>
          <w:ilvl w:val="0"/>
          <w:numId w:val="28"/>
        </w:numPr>
        <w:spacing w:before="120"/>
        <w:rPr>
          <w:sz w:val="22"/>
          <w:szCs w:val="22"/>
        </w:rPr>
      </w:pPr>
      <w:r w:rsidRPr="00ED76ED">
        <w:rPr>
          <w:sz w:val="22"/>
          <w:szCs w:val="22"/>
        </w:rPr>
        <w:t>*</w:t>
      </w:r>
      <w:r w:rsidR="00EB534E" w:rsidRPr="00ED76ED">
        <w:rPr>
          <w:sz w:val="22"/>
          <w:szCs w:val="22"/>
        </w:rPr>
        <w:t xml:space="preserve">Smith LJ, Sataloff RT.  Bilateral vocal fold polyps.  </w:t>
      </w:r>
      <w:smartTag w:uri="urn:schemas-microsoft-com:office:smarttags" w:element="stockticker">
        <w:r w:rsidR="00EB534E" w:rsidRPr="00ED76ED">
          <w:rPr>
            <w:i/>
            <w:sz w:val="22"/>
            <w:szCs w:val="22"/>
          </w:rPr>
          <w:t>ENT</w:t>
        </w:r>
      </w:smartTag>
      <w:r w:rsidR="00EB534E" w:rsidRPr="00ED76ED">
        <w:rPr>
          <w:i/>
          <w:sz w:val="22"/>
          <w:szCs w:val="22"/>
        </w:rPr>
        <w:t>-J</w:t>
      </w:r>
      <w:r w:rsidR="00F0489F" w:rsidRPr="00ED76ED">
        <w:rPr>
          <w:sz w:val="22"/>
          <w:szCs w:val="22"/>
        </w:rPr>
        <w:t>.  2006; 85(8); 478.</w:t>
      </w:r>
    </w:p>
    <w:p w:rsidR="002B2489" w:rsidRPr="00ED76ED" w:rsidRDefault="00881E1D" w:rsidP="00EE1C22">
      <w:pPr>
        <w:pStyle w:val="ListParagraph"/>
        <w:numPr>
          <w:ilvl w:val="0"/>
          <w:numId w:val="28"/>
        </w:numPr>
        <w:spacing w:before="120"/>
        <w:rPr>
          <w:sz w:val="22"/>
          <w:szCs w:val="22"/>
        </w:rPr>
      </w:pPr>
      <w:r w:rsidRPr="00ED76ED">
        <w:rPr>
          <w:sz w:val="22"/>
          <w:szCs w:val="22"/>
        </w:rPr>
        <w:t>*</w:t>
      </w:r>
      <w:r w:rsidR="002B2489" w:rsidRPr="00ED76ED">
        <w:rPr>
          <w:sz w:val="22"/>
          <w:szCs w:val="22"/>
        </w:rPr>
        <w:t xml:space="preserve">Sataloff RT.  ‘Full-time’ faculty: An evolving construct [Editorial].  </w:t>
      </w:r>
      <w:smartTag w:uri="urn:schemas-microsoft-com:office:smarttags" w:element="stockticker">
        <w:r w:rsidR="002B2489" w:rsidRPr="00ED76ED">
          <w:rPr>
            <w:i/>
            <w:sz w:val="22"/>
            <w:szCs w:val="22"/>
          </w:rPr>
          <w:t>ENT</w:t>
        </w:r>
      </w:smartTag>
      <w:r w:rsidR="002B2489" w:rsidRPr="00ED76ED">
        <w:rPr>
          <w:i/>
          <w:sz w:val="22"/>
          <w:szCs w:val="22"/>
        </w:rPr>
        <w:t>-J</w:t>
      </w:r>
      <w:r w:rsidR="002B2489" w:rsidRPr="00ED76ED">
        <w:rPr>
          <w:sz w:val="22"/>
          <w:szCs w:val="22"/>
        </w:rPr>
        <w:t>, 2006; 85(9): 558-561.</w:t>
      </w:r>
    </w:p>
    <w:p w:rsidR="00FA2462" w:rsidRPr="00ED76ED" w:rsidRDefault="00881E1D" w:rsidP="00EE1C22">
      <w:pPr>
        <w:pStyle w:val="ListParagraph"/>
        <w:numPr>
          <w:ilvl w:val="0"/>
          <w:numId w:val="28"/>
        </w:numPr>
        <w:spacing w:before="120"/>
        <w:rPr>
          <w:sz w:val="22"/>
          <w:szCs w:val="22"/>
        </w:rPr>
      </w:pPr>
      <w:r w:rsidRPr="00ED76ED">
        <w:rPr>
          <w:sz w:val="22"/>
          <w:szCs w:val="22"/>
        </w:rPr>
        <w:lastRenderedPageBreak/>
        <w:t>*</w:t>
      </w:r>
      <w:r w:rsidR="00FA2462" w:rsidRPr="00ED76ED">
        <w:rPr>
          <w:sz w:val="22"/>
          <w:szCs w:val="22"/>
        </w:rPr>
        <w:t xml:space="preserve">Eller R, Hawkshaw MJ, Sataloff RT.  Intracordal epithelial cyst with secondary contact trauma to the opposite vocal fold.  </w:t>
      </w:r>
      <w:smartTag w:uri="urn:schemas-microsoft-com:office:smarttags" w:element="stockticker">
        <w:r w:rsidR="00FA2462" w:rsidRPr="00ED76ED">
          <w:rPr>
            <w:i/>
            <w:sz w:val="22"/>
            <w:szCs w:val="22"/>
          </w:rPr>
          <w:t>ENT</w:t>
        </w:r>
      </w:smartTag>
      <w:r w:rsidR="00FA2462" w:rsidRPr="00ED76ED">
        <w:rPr>
          <w:i/>
          <w:sz w:val="22"/>
          <w:szCs w:val="22"/>
        </w:rPr>
        <w:t>-J</w:t>
      </w:r>
      <w:r w:rsidR="00F0489F" w:rsidRPr="00ED76ED">
        <w:rPr>
          <w:sz w:val="22"/>
          <w:szCs w:val="22"/>
        </w:rPr>
        <w:t>.  2006; 85(9); 566.</w:t>
      </w:r>
    </w:p>
    <w:p w:rsidR="00062294" w:rsidRPr="00ED76ED" w:rsidRDefault="00881E1D" w:rsidP="00EE1C22">
      <w:pPr>
        <w:pStyle w:val="ListParagraph"/>
        <w:numPr>
          <w:ilvl w:val="0"/>
          <w:numId w:val="28"/>
        </w:numPr>
        <w:spacing w:before="120"/>
        <w:rPr>
          <w:sz w:val="22"/>
          <w:szCs w:val="22"/>
        </w:rPr>
      </w:pPr>
      <w:r w:rsidRPr="00ED76ED">
        <w:rPr>
          <w:sz w:val="22"/>
          <w:szCs w:val="22"/>
        </w:rPr>
        <w:t>*</w:t>
      </w:r>
      <w:r w:rsidR="00062294" w:rsidRPr="00ED76ED">
        <w:rPr>
          <w:sz w:val="22"/>
          <w:szCs w:val="22"/>
        </w:rPr>
        <w:t xml:space="preserve">Sataloff RT.  Evidence-based medicine [Editorial].  </w:t>
      </w:r>
      <w:smartTag w:uri="urn:schemas-microsoft-com:office:smarttags" w:element="stockticker">
        <w:r w:rsidR="00062294" w:rsidRPr="00ED76ED">
          <w:rPr>
            <w:i/>
            <w:sz w:val="22"/>
            <w:szCs w:val="22"/>
          </w:rPr>
          <w:t>ENT</w:t>
        </w:r>
      </w:smartTag>
      <w:r w:rsidR="00062294" w:rsidRPr="00ED76ED">
        <w:rPr>
          <w:i/>
          <w:sz w:val="22"/>
          <w:szCs w:val="22"/>
        </w:rPr>
        <w:t>-J</w:t>
      </w:r>
      <w:r w:rsidR="00062294" w:rsidRPr="00ED76ED">
        <w:rPr>
          <w:sz w:val="22"/>
          <w:szCs w:val="22"/>
        </w:rPr>
        <w:t>, 2006; 85(10): 624-5.</w:t>
      </w:r>
    </w:p>
    <w:p w:rsidR="00516E31" w:rsidRPr="00ED76ED" w:rsidRDefault="00881E1D" w:rsidP="00EE1C22">
      <w:pPr>
        <w:pStyle w:val="ListParagraph"/>
        <w:numPr>
          <w:ilvl w:val="0"/>
          <w:numId w:val="28"/>
        </w:numPr>
        <w:spacing w:before="120"/>
        <w:rPr>
          <w:sz w:val="22"/>
          <w:szCs w:val="22"/>
        </w:rPr>
      </w:pPr>
      <w:r w:rsidRPr="00ED76ED">
        <w:rPr>
          <w:sz w:val="22"/>
          <w:szCs w:val="22"/>
        </w:rPr>
        <w:t>*</w:t>
      </w:r>
      <w:r w:rsidR="00516E31" w:rsidRPr="00ED76ED">
        <w:rPr>
          <w:sz w:val="22"/>
          <w:szCs w:val="22"/>
          <w:lang w:val="fr-FR"/>
        </w:rPr>
        <w:t xml:space="preserve">Eller R, Hawkshaw MJ, Sataloff RT.  Bilateral sulcus vocalis.  </w:t>
      </w:r>
      <w:smartTag w:uri="urn:schemas-microsoft-com:office:smarttags" w:element="stockticker">
        <w:r w:rsidR="00516E31" w:rsidRPr="00ED76ED">
          <w:rPr>
            <w:i/>
            <w:sz w:val="22"/>
            <w:szCs w:val="22"/>
            <w:lang w:val="fr-FR"/>
          </w:rPr>
          <w:t>ENT</w:t>
        </w:r>
      </w:smartTag>
      <w:r w:rsidR="00516E31" w:rsidRPr="00ED76ED">
        <w:rPr>
          <w:i/>
          <w:sz w:val="22"/>
          <w:szCs w:val="22"/>
          <w:lang w:val="fr-FR"/>
        </w:rPr>
        <w:t>-J</w:t>
      </w:r>
      <w:r w:rsidR="00516E31" w:rsidRPr="00ED76ED">
        <w:rPr>
          <w:sz w:val="22"/>
          <w:szCs w:val="22"/>
          <w:lang w:val="fr-FR"/>
        </w:rPr>
        <w:t xml:space="preserve">.  </w:t>
      </w:r>
      <w:r w:rsidR="00516E31" w:rsidRPr="00ED76ED">
        <w:rPr>
          <w:sz w:val="22"/>
          <w:szCs w:val="22"/>
        </w:rPr>
        <w:t>2006</w:t>
      </w:r>
      <w:r w:rsidR="006F2DA0" w:rsidRPr="00ED76ED">
        <w:rPr>
          <w:sz w:val="22"/>
          <w:szCs w:val="22"/>
        </w:rPr>
        <w:t xml:space="preserve">; </w:t>
      </w:r>
      <w:r w:rsidR="00616242" w:rsidRPr="00ED76ED">
        <w:rPr>
          <w:sz w:val="22"/>
          <w:szCs w:val="22"/>
        </w:rPr>
        <w:t>85(10):</w:t>
      </w:r>
      <w:r w:rsidR="006F2DA0" w:rsidRPr="00ED76ED">
        <w:rPr>
          <w:sz w:val="22"/>
          <w:szCs w:val="22"/>
        </w:rPr>
        <w:t>634</w:t>
      </w:r>
      <w:r w:rsidR="00516E31" w:rsidRPr="00ED76ED">
        <w:rPr>
          <w:sz w:val="22"/>
          <w:szCs w:val="22"/>
        </w:rPr>
        <w:t>.</w:t>
      </w:r>
    </w:p>
    <w:p w:rsidR="00062294" w:rsidRPr="00ED76ED" w:rsidRDefault="00881E1D" w:rsidP="00EE1C22">
      <w:pPr>
        <w:pStyle w:val="ListParagraph"/>
        <w:numPr>
          <w:ilvl w:val="0"/>
          <w:numId w:val="28"/>
        </w:numPr>
        <w:spacing w:before="120"/>
        <w:rPr>
          <w:sz w:val="22"/>
          <w:szCs w:val="22"/>
        </w:rPr>
      </w:pPr>
      <w:r w:rsidRPr="00ED76ED">
        <w:rPr>
          <w:sz w:val="22"/>
          <w:szCs w:val="22"/>
        </w:rPr>
        <w:t>*</w:t>
      </w:r>
      <w:r w:rsidR="00062294" w:rsidRPr="00ED76ED">
        <w:rPr>
          <w:sz w:val="22"/>
          <w:szCs w:val="22"/>
        </w:rPr>
        <w:t xml:space="preserve">Sataloff RT.  Politics: Getting involved [Editorial].  </w:t>
      </w:r>
      <w:smartTag w:uri="urn:schemas-microsoft-com:office:smarttags" w:element="stockticker">
        <w:r w:rsidR="00062294" w:rsidRPr="00ED76ED">
          <w:rPr>
            <w:i/>
            <w:sz w:val="22"/>
            <w:szCs w:val="22"/>
          </w:rPr>
          <w:t>ENT</w:t>
        </w:r>
      </w:smartTag>
      <w:r w:rsidR="00062294" w:rsidRPr="00ED76ED">
        <w:rPr>
          <w:i/>
          <w:sz w:val="22"/>
          <w:szCs w:val="22"/>
        </w:rPr>
        <w:t>-J</w:t>
      </w:r>
      <w:r w:rsidR="00062294" w:rsidRPr="00ED76ED">
        <w:rPr>
          <w:sz w:val="22"/>
          <w:szCs w:val="22"/>
        </w:rPr>
        <w:t>, 2006; 85(11):690.</w:t>
      </w:r>
    </w:p>
    <w:p w:rsidR="0058002D" w:rsidRPr="00ED76ED" w:rsidRDefault="00881E1D" w:rsidP="00EE1C22">
      <w:pPr>
        <w:pStyle w:val="ListParagraph"/>
        <w:numPr>
          <w:ilvl w:val="0"/>
          <w:numId w:val="28"/>
        </w:numPr>
        <w:spacing w:before="120"/>
        <w:rPr>
          <w:sz w:val="22"/>
          <w:szCs w:val="22"/>
        </w:rPr>
      </w:pPr>
      <w:r w:rsidRPr="00ED76ED">
        <w:rPr>
          <w:sz w:val="22"/>
          <w:szCs w:val="22"/>
        </w:rPr>
        <w:t>*</w:t>
      </w:r>
      <w:r w:rsidR="0058002D" w:rsidRPr="00ED76ED">
        <w:rPr>
          <w:sz w:val="22"/>
          <w:szCs w:val="22"/>
        </w:rPr>
        <w:t xml:space="preserve">Eller R, Hawkshaw MJ, Sataloff RT.  Overcoming the epiglottis when a good examination is critical.  </w:t>
      </w:r>
      <w:smartTag w:uri="urn:schemas-microsoft-com:office:smarttags" w:element="stockticker">
        <w:r w:rsidR="0058002D" w:rsidRPr="00ED76ED">
          <w:rPr>
            <w:i/>
            <w:sz w:val="22"/>
            <w:szCs w:val="22"/>
          </w:rPr>
          <w:t>ENT</w:t>
        </w:r>
      </w:smartTag>
      <w:r w:rsidR="0058002D" w:rsidRPr="00ED76ED">
        <w:rPr>
          <w:i/>
          <w:sz w:val="22"/>
          <w:szCs w:val="22"/>
        </w:rPr>
        <w:t>-J</w:t>
      </w:r>
      <w:r w:rsidR="00C31B1F" w:rsidRPr="00ED76ED">
        <w:rPr>
          <w:sz w:val="22"/>
          <w:szCs w:val="22"/>
        </w:rPr>
        <w:t>.  2006; 85(11):702-703.</w:t>
      </w:r>
    </w:p>
    <w:p w:rsidR="00DB68AA" w:rsidRPr="00ED76ED" w:rsidRDefault="00881E1D" w:rsidP="00EE1C22">
      <w:pPr>
        <w:pStyle w:val="ListParagraph"/>
        <w:numPr>
          <w:ilvl w:val="0"/>
          <w:numId w:val="29"/>
        </w:numPr>
        <w:spacing w:before="120"/>
        <w:rPr>
          <w:sz w:val="22"/>
          <w:szCs w:val="22"/>
        </w:rPr>
      </w:pPr>
      <w:r w:rsidRPr="00ED76ED">
        <w:rPr>
          <w:sz w:val="22"/>
          <w:szCs w:val="22"/>
        </w:rPr>
        <w:t>*</w:t>
      </w:r>
      <w:r w:rsidR="008F0F31" w:rsidRPr="00ED76ED">
        <w:rPr>
          <w:sz w:val="22"/>
          <w:szCs w:val="22"/>
        </w:rPr>
        <w:t xml:space="preserve">Eller R, Hawkshaw MJ, Sataloff RT.  Acute vocal fold hemorrhage during sensory testing.  </w:t>
      </w:r>
      <w:smartTag w:uri="urn:schemas-microsoft-com:office:smarttags" w:element="stockticker">
        <w:r w:rsidR="008F0F31" w:rsidRPr="00ED76ED">
          <w:rPr>
            <w:i/>
            <w:sz w:val="22"/>
            <w:szCs w:val="22"/>
          </w:rPr>
          <w:t>ENT</w:t>
        </w:r>
      </w:smartTag>
      <w:r w:rsidR="008F0F31" w:rsidRPr="00ED76ED">
        <w:rPr>
          <w:i/>
          <w:sz w:val="22"/>
          <w:szCs w:val="22"/>
        </w:rPr>
        <w:t>-J</w:t>
      </w:r>
      <w:r w:rsidR="00616242" w:rsidRPr="00ED76ED">
        <w:rPr>
          <w:sz w:val="22"/>
          <w:szCs w:val="22"/>
        </w:rPr>
        <w:t>.  2006; 85(12):802.</w:t>
      </w:r>
    </w:p>
    <w:p w:rsidR="006177CC" w:rsidRPr="00ED76ED" w:rsidRDefault="002B2D63" w:rsidP="00EE1C22">
      <w:pPr>
        <w:pStyle w:val="ListParagraph"/>
        <w:numPr>
          <w:ilvl w:val="0"/>
          <w:numId w:val="29"/>
        </w:numPr>
        <w:spacing w:before="120"/>
        <w:rPr>
          <w:sz w:val="22"/>
          <w:szCs w:val="22"/>
        </w:rPr>
      </w:pPr>
      <w:r w:rsidRPr="00ED76ED">
        <w:rPr>
          <w:sz w:val="22"/>
          <w:szCs w:val="22"/>
        </w:rPr>
        <w:t xml:space="preserve">Spain R, Mandel S, Sataloff RT.  The Neurology of Stuttering.  </w:t>
      </w:r>
      <w:r w:rsidRPr="00ED76ED">
        <w:rPr>
          <w:i/>
          <w:sz w:val="22"/>
          <w:szCs w:val="22"/>
        </w:rPr>
        <w:t>J Singing</w:t>
      </w:r>
      <w:r w:rsidRPr="00ED76ED">
        <w:rPr>
          <w:sz w:val="22"/>
          <w:szCs w:val="22"/>
        </w:rPr>
        <w:t>.  2006; 62:423</w:t>
      </w:r>
      <w:r w:rsidR="00797DE8" w:rsidRPr="00ED76ED">
        <w:rPr>
          <w:sz w:val="22"/>
          <w:szCs w:val="22"/>
        </w:rPr>
        <w:t>-433</w:t>
      </w:r>
      <w:r w:rsidRPr="00ED76ED">
        <w:rPr>
          <w:sz w:val="22"/>
          <w:szCs w:val="22"/>
        </w:rPr>
        <w:t>.</w:t>
      </w:r>
    </w:p>
    <w:p w:rsidR="006177CC" w:rsidRPr="00ED76ED" w:rsidRDefault="00881E1D" w:rsidP="00EE1C22">
      <w:pPr>
        <w:pStyle w:val="ListParagraph"/>
        <w:numPr>
          <w:ilvl w:val="0"/>
          <w:numId w:val="29"/>
        </w:numPr>
        <w:spacing w:before="120"/>
        <w:rPr>
          <w:sz w:val="22"/>
          <w:szCs w:val="22"/>
        </w:rPr>
      </w:pPr>
      <w:r w:rsidRPr="00ED76ED">
        <w:rPr>
          <w:sz w:val="22"/>
          <w:szCs w:val="22"/>
        </w:rPr>
        <w:t>*</w:t>
      </w:r>
      <w:r w:rsidR="00D63BE6">
        <w:rPr>
          <w:sz w:val="22"/>
          <w:szCs w:val="22"/>
        </w:rPr>
        <w:t>(a)</w:t>
      </w:r>
      <w:r w:rsidR="006177CC" w:rsidRPr="00ED76ED">
        <w:rPr>
          <w:sz w:val="22"/>
          <w:szCs w:val="22"/>
        </w:rPr>
        <w:t xml:space="preserve"> Johnson JT, Niparko JK, Levine PA, Kennedy DW, Rudy SF, Weber P, Weber RS, Benninger MS, Rosenfeld RM, Ruben RJ, Smith RJH, Sataloff RT, Weir N.  Editorial: Standards for Ethical Publication.</w:t>
      </w:r>
      <w:smartTag w:uri="urn:schemas-microsoft-com:office:smarttags" w:element="stockticker">
        <w:r w:rsidR="006177CC" w:rsidRPr="00ED76ED">
          <w:rPr>
            <w:i/>
            <w:sz w:val="22"/>
            <w:szCs w:val="22"/>
          </w:rPr>
          <w:t>ENT</w:t>
        </w:r>
      </w:smartTag>
      <w:r w:rsidR="006177CC" w:rsidRPr="00ED76ED">
        <w:rPr>
          <w:i/>
          <w:sz w:val="22"/>
          <w:szCs w:val="22"/>
        </w:rPr>
        <w:t>-J</w:t>
      </w:r>
      <w:r w:rsidR="006177CC" w:rsidRPr="00ED76ED">
        <w:rPr>
          <w:sz w:val="22"/>
          <w:szCs w:val="22"/>
        </w:rPr>
        <w:t>, 2006: 85(12):792.</w:t>
      </w:r>
    </w:p>
    <w:p w:rsidR="006177CC" w:rsidRPr="00ED76ED" w:rsidRDefault="00881E1D" w:rsidP="00B66585">
      <w:pPr>
        <w:pStyle w:val="ListParagraph"/>
        <w:spacing w:before="120"/>
        <w:ind w:left="432"/>
        <w:rPr>
          <w:sz w:val="22"/>
          <w:szCs w:val="22"/>
        </w:rPr>
      </w:pPr>
      <w:r w:rsidRPr="00ED76ED">
        <w:rPr>
          <w:sz w:val="22"/>
          <w:szCs w:val="22"/>
        </w:rPr>
        <w:t>*</w:t>
      </w:r>
      <w:r w:rsidR="00B66585">
        <w:rPr>
          <w:sz w:val="22"/>
          <w:szCs w:val="22"/>
        </w:rPr>
        <w:t>(</w:t>
      </w:r>
      <w:r w:rsidR="00D63BE6">
        <w:rPr>
          <w:sz w:val="22"/>
          <w:szCs w:val="22"/>
        </w:rPr>
        <w:t>b</w:t>
      </w:r>
      <w:r w:rsidR="00B66585">
        <w:rPr>
          <w:sz w:val="22"/>
          <w:szCs w:val="22"/>
        </w:rPr>
        <w:t>)</w:t>
      </w:r>
      <w:r w:rsidR="006177CC" w:rsidRPr="00ED76ED">
        <w:rPr>
          <w:sz w:val="22"/>
          <w:szCs w:val="22"/>
        </w:rPr>
        <w:t xml:space="preserve"> Johnson JT, Niparko JK, Levine PA, Kennedy DW, Rudy SF, Weber P, Weber RS, Benninger MS, Rosenfeld RM, Ruben RJ, Smith RJH, Sataloff RT, Weir N.  Editorial: Standards for Ethical Publication</w:t>
      </w:r>
      <w:r w:rsidR="006177CC" w:rsidRPr="00ED76ED">
        <w:rPr>
          <w:i/>
          <w:sz w:val="22"/>
          <w:szCs w:val="22"/>
        </w:rPr>
        <w:t>. J Voice</w:t>
      </w:r>
      <w:r w:rsidR="006177CC" w:rsidRPr="00ED76ED">
        <w:rPr>
          <w:sz w:val="22"/>
          <w:szCs w:val="22"/>
        </w:rPr>
        <w:t>, 2006; 20(4):485-486.</w:t>
      </w:r>
    </w:p>
    <w:p w:rsidR="006177CC" w:rsidRPr="00ED76ED" w:rsidRDefault="00881E1D" w:rsidP="00B66585">
      <w:pPr>
        <w:pStyle w:val="ListParagraph"/>
        <w:spacing w:before="120"/>
        <w:ind w:left="432"/>
        <w:rPr>
          <w:sz w:val="22"/>
          <w:szCs w:val="22"/>
        </w:rPr>
      </w:pPr>
      <w:r w:rsidRPr="00ED76ED">
        <w:rPr>
          <w:sz w:val="22"/>
          <w:szCs w:val="22"/>
        </w:rPr>
        <w:t>*</w:t>
      </w:r>
      <w:r w:rsidR="00B66585">
        <w:rPr>
          <w:sz w:val="22"/>
          <w:szCs w:val="22"/>
        </w:rPr>
        <w:t>(</w:t>
      </w:r>
      <w:r w:rsidR="00D63BE6">
        <w:rPr>
          <w:sz w:val="22"/>
          <w:szCs w:val="22"/>
        </w:rPr>
        <w:t>c</w:t>
      </w:r>
      <w:r w:rsidR="00B66585">
        <w:rPr>
          <w:sz w:val="22"/>
          <w:szCs w:val="22"/>
        </w:rPr>
        <w:t xml:space="preserve">) </w:t>
      </w:r>
      <w:r w:rsidR="006177CC" w:rsidRPr="00ED76ED">
        <w:rPr>
          <w:sz w:val="22"/>
          <w:szCs w:val="22"/>
        </w:rPr>
        <w:t xml:space="preserve">Johnson JT, Niparko JK, Levine PA, Kennedy DW, Rudy SF, Weber P, Weber RS, Benninger MS, Rosenfeld RM, Ruben RJ, Smith RJH, Sataloff RT, Weir N.  Editorial: Standards for Ethical Publication. </w:t>
      </w:r>
      <w:r w:rsidR="006177CC" w:rsidRPr="00ED76ED">
        <w:rPr>
          <w:i/>
          <w:sz w:val="22"/>
          <w:szCs w:val="22"/>
        </w:rPr>
        <w:t>Am J Rhinol</w:t>
      </w:r>
      <w:r w:rsidR="006177CC" w:rsidRPr="00ED76ED">
        <w:rPr>
          <w:sz w:val="22"/>
          <w:szCs w:val="22"/>
        </w:rPr>
        <w:t>, 2006; 20(6):559.</w:t>
      </w:r>
    </w:p>
    <w:p w:rsidR="006177CC" w:rsidRPr="00ED76ED" w:rsidRDefault="00881E1D" w:rsidP="00B66585">
      <w:pPr>
        <w:pStyle w:val="ListParagraph"/>
        <w:spacing w:before="120"/>
        <w:ind w:left="432"/>
        <w:rPr>
          <w:sz w:val="22"/>
          <w:szCs w:val="22"/>
        </w:rPr>
      </w:pPr>
      <w:r w:rsidRPr="00ED76ED">
        <w:rPr>
          <w:sz w:val="22"/>
          <w:szCs w:val="22"/>
        </w:rPr>
        <w:t>*</w:t>
      </w:r>
      <w:r w:rsidR="00B66585">
        <w:rPr>
          <w:sz w:val="22"/>
          <w:szCs w:val="22"/>
        </w:rPr>
        <w:t>(</w:t>
      </w:r>
      <w:r w:rsidR="00D63BE6">
        <w:rPr>
          <w:sz w:val="22"/>
          <w:szCs w:val="22"/>
        </w:rPr>
        <w:t>d</w:t>
      </w:r>
      <w:r w:rsidR="00B66585">
        <w:rPr>
          <w:sz w:val="22"/>
          <w:szCs w:val="22"/>
        </w:rPr>
        <w:t xml:space="preserve">) </w:t>
      </w:r>
      <w:r w:rsidR="006177CC" w:rsidRPr="00ED76ED">
        <w:rPr>
          <w:sz w:val="22"/>
          <w:szCs w:val="22"/>
        </w:rPr>
        <w:t xml:space="preserve">Johnson JT, Niparko JK, Levine PA, Kennedy DW, Rudy SF, Weber P, Weber RS, Benninger MS, Rosenfeld RM, Ruben RJ, Smith RJH, Sataloff RT, Weir N.  Editorial: Standards for Ethical Publication. </w:t>
      </w:r>
      <w:r w:rsidR="006177CC" w:rsidRPr="00ED76ED">
        <w:rPr>
          <w:i/>
          <w:sz w:val="22"/>
          <w:szCs w:val="22"/>
        </w:rPr>
        <w:t>Otolaryngol Head Neck Surg.</w:t>
      </w:r>
      <w:r w:rsidR="006177CC" w:rsidRPr="00ED76ED">
        <w:rPr>
          <w:sz w:val="22"/>
          <w:szCs w:val="22"/>
        </w:rPr>
        <w:t xml:space="preserve"> 2006; 135(6):829-830.</w:t>
      </w:r>
    </w:p>
    <w:p w:rsidR="006177CC" w:rsidRPr="00ED76ED" w:rsidRDefault="00881E1D" w:rsidP="00B66585">
      <w:pPr>
        <w:pStyle w:val="ListParagraph"/>
        <w:spacing w:before="120"/>
        <w:ind w:left="432"/>
        <w:rPr>
          <w:sz w:val="22"/>
          <w:szCs w:val="22"/>
        </w:rPr>
      </w:pPr>
      <w:r w:rsidRPr="00ED76ED">
        <w:rPr>
          <w:sz w:val="22"/>
          <w:szCs w:val="22"/>
        </w:rPr>
        <w:t>*</w:t>
      </w:r>
      <w:r w:rsidR="00B66585">
        <w:rPr>
          <w:sz w:val="22"/>
          <w:szCs w:val="22"/>
        </w:rPr>
        <w:t>(</w:t>
      </w:r>
      <w:r w:rsidR="00D63BE6">
        <w:rPr>
          <w:sz w:val="22"/>
          <w:szCs w:val="22"/>
        </w:rPr>
        <w:t>e</w:t>
      </w:r>
      <w:r w:rsidR="00B66585">
        <w:rPr>
          <w:sz w:val="22"/>
          <w:szCs w:val="22"/>
        </w:rPr>
        <w:t xml:space="preserve">) </w:t>
      </w:r>
      <w:r w:rsidR="006177CC" w:rsidRPr="00ED76ED">
        <w:rPr>
          <w:sz w:val="22"/>
          <w:szCs w:val="22"/>
        </w:rPr>
        <w:t xml:space="preserve">Johnson JT, Niparko JK, Levine PA, Kennedy DW, Rudy SF, Weber P, Weber RS, Benninger MS, Rosenfeld RM, Ruben RJ, Smith RJH, Sataloff RT, Weir N.  Editorial: Standards for Ethical Publication. </w:t>
      </w:r>
      <w:r w:rsidR="006177CC" w:rsidRPr="00ED76ED">
        <w:rPr>
          <w:i/>
          <w:sz w:val="22"/>
          <w:szCs w:val="22"/>
        </w:rPr>
        <w:t>Otol Neurotol</w:t>
      </w:r>
      <w:r w:rsidR="006177CC" w:rsidRPr="00ED76ED">
        <w:rPr>
          <w:sz w:val="22"/>
          <w:szCs w:val="22"/>
        </w:rPr>
        <w:t>. 2006; 27(8):1049-1050.</w:t>
      </w:r>
    </w:p>
    <w:p w:rsidR="006177CC" w:rsidRPr="00ED76ED" w:rsidRDefault="00881E1D" w:rsidP="00B66585">
      <w:pPr>
        <w:pStyle w:val="ListParagraph"/>
        <w:spacing w:before="120"/>
        <w:ind w:left="432"/>
        <w:rPr>
          <w:sz w:val="22"/>
          <w:szCs w:val="22"/>
        </w:rPr>
      </w:pPr>
      <w:r w:rsidRPr="00ED76ED">
        <w:rPr>
          <w:sz w:val="22"/>
          <w:szCs w:val="22"/>
        </w:rPr>
        <w:t>*</w:t>
      </w:r>
      <w:r w:rsidR="00B66585">
        <w:rPr>
          <w:sz w:val="22"/>
          <w:szCs w:val="22"/>
        </w:rPr>
        <w:t>(</w:t>
      </w:r>
      <w:r w:rsidR="00D63BE6">
        <w:rPr>
          <w:sz w:val="22"/>
          <w:szCs w:val="22"/>
        </w:rPr>
        <w:t>f</w:t>
      </w:r>
      <w:r w:rsidR="00B66585">
        <w:rPr>
          <w:sz w:val="22"/>
          <w:szCs w:val="22"/>
        </w:rPr>
        <w:t xml:space="preserve">) </w:t>
      </w:r>
      <w:r w:rsidR="006177CC" w:rsidRPr="00ED76ED">
        <w:rPr>
          <w:sz w:val="22"/>
          <w:szCs w:val="22"/>
        </w:rPr>
        <w:t xml:space="preserve">Johnson JT, Niparko JK, Levine PA, Kennedy DW, Rudy SF, Weber P, Weber RS, Benninger MS, Rosenfeld RM, Ruben RJ, Smith RJH, Sataloff RT, Weir N.  Editorial: Standards for Ethical Publication. </w:t>
      </w:r>
      <w:r w:rsidR="006177CC" w:rsidRPr="00ED76ED">
        <w:rPr>
          <w:i/>
          <w:sz w:val="22"/>
          <w:szCs w:val="22"/>
        </w:rPr>
        <w:t>Int J Pediatr Otorhinolaryngol</w:t>
      </w:r>
      <w:r w:rsidR="006177CC" w:rsidRPr="00ED76ED">
        <w:rPr>
          <w:sz w:val="22"/>
          <w:szCs w:val="22"/>
        </w:rPr>
        <w:t>. 2006; 70(12):2017-2018.</w:t>
      </w:r>
    </w:p>
    <w:p w:rsidR="006177CC" w:rsidRPr="00ED76ED" w:rsidRDefault="00881E1D" w:rsidP="00B66585">
      <w:pPr>
        <w:pStyle w:val="ListParagraph"/>
        <w:spacing w:before="120"/>
        <w:ind w:left="432"/>
        <w:rPr>
          <w:sz w:val="22"/>
          <w:szCs w:val="22"/>
        </w:rPr>
      </w:pPr>
      <w:r w:rsidRPr="00ED76ED">
        <w:rPr>
          <w:sz w:val="22"/>
          <w:szCs w:val="22"/>
        </w:rPr>
        <w:t>*</w:t>
      </w:r>
      <w:r w:rsidR="00B66585">
        <w:rPr>
          <w:sz w:val="22"/>
          <w:szCs w:val="22"/>
        </w:rPr>
        <w:t>(</w:t>
      </w:r>
      <w:r w:rsidR="00D63BE6">
        <w:rPr>
          <w:sz w:val="22"/>
          <w:szCs w:val="22"/>
        </w:rPr>
        <w:t>g</w:t>
      </w:r>
      <w:r w:rsidR="00B66585">
        <w:rPr>
          <w:sz w:val="22"/>
          <w:szCs w:val="22"/>
        </w:rPr>
        <w:t xml:space="preserve">) </w:t>
      </w:r>
      <w:r w:rsidR="006177CC" w:rsidRPr="00ED76ED">
        <w:rPr>
          <w:sz w:val="22"/>
          <w:szCs w:val="22"/>
        </w:rPr>
        <w:t>Johnson JT, Niparko JK, Levine PA, Kennedy DW, Rudy SF, Weber P, Weber RS, Benninger MS, Rosenfeld RM, Ruben RJ, Smith RJH, Sataloff RT, Weir N.  Editorial: Standards for Ethical Publication.  Laryngoscope, 2007; 117(1):1-2.</w:t>
      </w:r>
    </w:p>
    <w:p w:rsidR="006177CC" w:rsidRPr="00ED76ED" w:rsidRDefault="00881E1D" w:rsidP="00B66585">
      <w:pPr>
        <w:pStyle w:val="ListParagraph"/>
        <w:spacing w:before="120"/>
        <w:ind w:left="432"/>
        <w:rPr>
          <w:sz w:val="22"/>
          <w:szCs w:val="22"/>
        </w:rPr>
      </w:pPr>
      <w:r w:rsidRPr="00ED76ED">
        <w:rPr>
          <w:sz w:val="22"/>
          <w:szCs w:val="22"/>
        </w:rPr>
        <w:t>*</w:t>
      </w:r>
      <w:r w:rsidR="00B66585">
        <w:rPr>
          <w:sz w:val="22"/>
          <w:szCs w:val="22"/>
        </w:rPr>
        <w:t>(</w:t>
      </w:r>
      <w:r w:rsidR="00D63BE6">
        <w:rPr>
          <w:sz w:val="22"/>
          <w:szCs w:val="22"/>
        </w:rPr>
        <w:t>h</w:t>
      </w:r>
      <w:r w:rsidR="00B66585">
        <w:rPr>
          <w:sz w:val="22"/>
          <w:szCs w:val="22"/>
        </w:rPr>
        <w:t xml:space="preserve">) </w:t>
      </w:r>
      <w:r w:rsidR="006177CC" w:rsidRPr="00ED76ED">
        <w:rPr>
          <w:sz w:val="22"/>
          <w:szCs w:val="22"/>
        </w:rPr>
        <w:t xml:space="preserve">Johnson JT, Niparko JK, Levine PA, Kennedy DW, Rudy SF, Weber P, Weber RS, Benninger MS, Rosenfeld RM, Ruben RJ, Smith RJH, Sataloff RT, Weir N.  Editorial: Standards for Ethical Publication. </w:t>
      </w:r>
      <w:r w:rsidR="006177CC" w:rsidRPr="00ED76ED">
        <w:rPr>
          <w:i/>
          <w:sz w:val="22"/>
          <w:szCs w:val="22"/>
        </w:rPr>
        <w:t>Archives of Otolaryngology – Head &amp; Neck Surgery</w:t>
      </w:r>
      <w:r w:rsidR="006177CC" w:rsidRPr="00ED76ED">
        <w:rPr>
          <w:sz w:val="22"/>
          <w:szCs w:val="22"/>
        </w:rPr>
        <w:t>. 2007; 133(1):7-8</w:t>
      </w:r>
    </w:p>
    <w:p w:rsidR="006177CC" w:rsidRPr="00ED76ED" w:rsidRDefault="00881E1D" w:rsidP="00B66585">
      <w:pPr>
        <w:pStyle w:val="ListParagraph"/>
        <w:spacing w:before="120"/>
        <w:ind w:left="432"/>
        <w:rPr>
          <w:sz w:val="22"/>
          <w:szCs w:val="22"/>
        </w:rPr>
      </w:pPr>
      <w:r w:rsidRPr="00ED76ED">
        <w:rPr>
          <w:sz w:val="22"/>
          <w:szCs w:val="22"/>
        </w:rPr>
        <w:t>*</w:t>
      </w:r>
      <w:r w:rsidR="006177CC" w:rsidRPr="00ED76ED">
        <w:rPr>
          <w:sz w:val="22"/>
          <w:szCs w:val="22"/>
        </w:rPr>
        <w:t xml:space="preserve"> </w:t>
      </w:r>
      <w:r w:rsidR="00B66585">
        <w:rPr>
          <w:sz w:val="22"/>
          <w:szCs w:val="22"/>
        </w:rPr>
        <w:t>(</w:t>
      </w:r>
      <w:r w:rsidR="00D63BE6">
        <w:rPr>
          <w:sz w:val="22"/>
          <w:szCs w:val="22"/>
        </w:rPr>
        <w:t>i</w:t>
      </w:r>
      <w:r w:rsidR="00B66585">
        <w:rPr>
          <w:sz w:val="22"/>
          <w:szCs w:val="22"/>
        </w:rPr>
        <w:t xml:space="preserve">) </w:t>
      </w:r>
      <w:r w:rsidR="006177CC" w:rsidRPr="00ED76ED">
        <w:rPr>
          <w:sz w:val="22"/>
          <w:szCs w:val="22"/>
        </w:rPr>
        <w:t xml:space="preserve">Johnson JT, Niparko JK, Levine PA, Kennedy DW, Rudy SF, Weber P, Weber RS, Benninger MS, Rosenfeld RM, Ruben RJ, Smith RJH, Sataloff RT, Weir N.  Editorial: Standards for Ethical Publication.  </w:t>
      </w:r>
      <w:r w:rsidR="006177CC" w:rsidRPr="00ED76ED">
        <w:rPr>
          <w:i/>
          <w:sz w:val="22"/>
          <w:szCs w:val="22"/>
        </w:rPr>
        <w:t>Am J Otolaryngol</w:t>
      </w:r>
      <w:r w:rsidR="006177CC" w:rsidRPr="00ED76ED">
        <w:rPr>
          <w:sz w:val="22"/>
          <w:szCs w:val="22"/>
        </w:rPr>
        <w:t>. 2007; 28(1):1-2.</w:t>
      </w:r>
    </w:p>
    <w:p w:rsidR="00CB2248" w:rsidRPr="00ED76ED" w:rsidRDefault="00881E1D" w:rsidP="00EE1C22">
      <w:pPr>
        <w:pStyle w:val="ListParagraph"/>
        <w:numPr>
          <w:ilvl w:val="0"/>
          <w:numId w:val="29"/>
        </w:numPr>
        <w:spacing w:before="120"/>
        <w:rPr>
          <w:sz w:val="22"/>
          <w:szCs w:val="22"/>
        </w:rPr>
      </w:pPr>
      <w:r w:rsidRPr="00ED76ED">
        <w:rPr>
          <w:sz w:val="22"/>
          <w:szCs w:val="22"/>
        </w:rPr>
        <w:t>*</w:t>
      </w:r>
      <w:r w:rsidR="00CB2248" w:rsidRPr="00ED76ED">
        <w:rPr>
          <w:sz w:val="22"/>
          <w:szCs w:val="22"/>
        </w:rPr>
        <w:t xml:space="preserve">Eller R, Hawkshaw MJ, Sataloff RT.  Recalcitrant arytenoid </w:t>
      </w:r>
      <w:r w:rsidR="00037E3E" w:rsidRPr="00ED76ED">
        <w:rPr>
          <w:sz w:val="22"/>
          <w:szCs w:val="22"/>
        </w:rPr>
        <w:t>g</w:t>
      </w:r>
      <w:r w:rsidR="00CB2248" w:rsidRPr="00ED76ED">
        <w:rPr>
          <w:sz w:val="22"/>
          <w:szCs w:val="22"/>
        </w:rPr>
        <w:t xml:space="preserve">ranuloma.  </w:t>
      </w:r>
      <w:smartTag w:uri="urn:schemas-microsoft-com:office:smarttags" w:element="stockticker">
        <w:r w:rsidR="00CB2248" w:rsidRPr="00ED76ED">
          <w:rPr>
            <w:i/>
            <w:sz w:val="22"/>
            <w:szCs w:val="22"/>
          </w:rPr>
          <w:t>ENT</w:t>
        </w:r>
      </w:smartTag>
      <w:r w:rsidR="00CB2248" w:rsidRPr="00ED76ED">
        <w:rPr>
          <w:i/>
          <w:sz w:val="22"/>
          <w:szCs w:val="22"/>
        </w:rPr>
        <w:t>-J</w:t>
      </w:r>
      <w:r w:rsidR="00037E3E" w:rsidRPr="00ED76ED">
        <w:rPr>
          <w:sz w:val="22"/>
          <w:szCs w:val="22"/>
        </w:rPr>
        <w:t>.  2007; 86(1):16.</w:t>
      </w:r>
    </w:p>
    <w:p w:rsidR="003D4BAF" w:rsidRPr="00ED76ED" w:rsidRDefault="003D4BAF" w:rsidP="00EE1C22">
      <w:pPr>
        <w:pStyle w:val="ListParagraph"/>
        <w:numPr>
          <w:ilvl w:val="0"/>
          <w:numId w:val="29"/>
        </w:numPr>
        <w:spacing w:before="120"/>
        <w:rPr>
          <w:sz w:val="22"/>
          <w:szCs w:val="22"/>
        </w:rPr>
      </w:pPr>
      <w:r w:rsidRPr="00ED76ED">
        <w:rPr>
          <w:sz w:val="22"/>
          <w:szCs w:val="22"/>
        </w:rPr>
        <w:t xml:space="preserve">Sataloff RT.  Membership in the Pennsylvania Academy of Otolaryngology – Head and Neck Surgery: An Opportunity and an Obligation.  </w:t>
      </w:r>
      <w:r w:rsidRPr="00ED76ED">
        <w:rPr>
          <w:i/>
          <w:sz w:val="22"/>
          <w:szCs w:val="22"/>
        </w:rPr>
        <w:t>Soundings (A Publication of the Pennsylvania Academy of Otolaryngology – Head and Neck Surgery)</w:t>
      </w:r>
      <w:r w:rsidRPr="00ED76ED">
        <w:rPr>
          <w:sz w:val="22"/>
          <w:szCs w:val="22"/>
        </w:rPr>
        <w:t>.  April, 2007:1-4.</w:t>
      </w:r>
    </w:p>
    <w:p w:rsidR="008B7C88" w:rsidRPr="00ED76ED" w:rsidRDefault="00881E1D" w:rsidP="00EE1C22">
      <w:pPr>
        <w:pStyle w:val="ListParagraph"/>
        <w:numPr>
          <w:ilvl w:val="0"/>
          <w:numId w:val="29"/>
        </w:numPr>
        <w:spacing w:before="120"/>
        <w:rPr>
          <w:sz w:val="22"/>
          <w:szCs w:val="22"/>
        </w:rPr>
      </w:pPr>
      <w:r w:rsidRPr="00ED76ED">
        <w:rPr>
          <w:sz w:val="22"/>
          <w:szCs w:val="22"/>
        </w:rPr>
        <w:t>*</w:t>
      </w:r>
      <w:r w:rsidR="00FB0B95" w:rsidRPr="00ED76ED">
        <w:rPr>
          <w:sz w:val="22"/>
          <w:szCs w:val="22"/>
        </w:rPr>
        <w:t xml:space="preserve">Eller R, Hawkshaw MJ, Sataloff RT.  </w:t>
      </w:r>
      <w:r w:rsidR="008B7C88" w:rsidRPr="00ED76ED">
        <w:rPr>
          <w:sz w:val="22"/>
          <w:szCs w:val="22"/>
        </w:rPr>
        <w:t xml:space="preserve">Asymmetric Reinke’s edema.  </w:t>
      </w:r>
      <w:smartTag w:uri="urn:schemas-microsoft-com:office:smarttags" w:element="stockticker">
        <w:r w:rsidR="008B7C88" w:rsidRPr="00ED76ED">
          <w:rPr>
            <w:i/>
            <w:sz w:val="22"/>
            <w:szCs w:val="22"/>
          </w:rPr>
          <w:t>ENT</w:t>
        </w:r>
      </w:smartTag>
      <w:r w:rsidR="008B7C88" w:rsidRPr="00ED76ED">
        <w:rPr>
          <w:i/>
          <w:sz w:val="22"/>
          <w:szCs w:val="22"/>
        </w:rPr>
        <w:t>-J</w:t>
      </w:r>
      <w:r w:rsidR="00FB0B95" w:rsidRPr="00ED76ED">
        <w:rPr>
          <w:sz w:val="22"/>
          <w:szCs w:val="22"/>
        </w:rPr>
        <w:t>.  2007; 86(2):76.</w:t>
      </w:r>
    </w:p>
    <w:p w:rsidR="00476BCD" w:rsidRPr="00ED76ED" w:rsidRDefault="00881E1D" w:rsidP="00EE1C22">
      <w:pPr>
        <w:pStyle w:val="ListParagraph"/>
        <w:numPr>
          <w:ilvl w:val="0"/>
          <w:numId w:val="29"/>
        </w:numPr>
        <w:spacing w:before="120"/>
        <w:rPr>
          <w:sz w:val="22"/>
          <w:szCs w:val="22"/>
        </w:rPr>
      </w:pPr>
      <w:r w:rsidRPr="00ED76ED">
        <w:rPr>
          <w:sz w:val="22"/>
          <w:szCs w:val="22"/>
        </w:rPr>
        <w:t>*</w:t>
      </w:r>
      <w:r w:rsidR="00476BCD" w:rsidRPr="00ED76ED">
        <w:rPr>
          <w:sz w:val="22"/>
          <w:szCs w:val="22"/>
        </w:rPr>
        <w:t xml:space="preserve">Sataloff RT.  Stapes mobilization revisited: </w:t>
      </w:r>
      <w:r w:rsidR="00476BCD" w:rsidRPr="00ED76ED">
        <w:rPr>
          <w:i/>
          <w:sz w:val="22"/>
          <w:szCs w:val="22"/>
        </w:rPr>
        <w:t xml:space="preserve">Primum non nocere </w:t>
      </w:r>
      <w:r w:rsidR="00476BCD" w:rsidRPr="00ED76ED">
        <w:rPr>
          <w:sz w:val="22"/>
          <w:szCs w:val="22"/>
        </w:rPr>
        <w:t xml:space="preserve">[Editorial].  </w:t>
      </w:r>
      <w:smartTag w:uri="urn:schemas-microsoft-com:office:smarttags" w:element="stockticker">
        <w:r w:rsidR="00476BCD" w:rsidRPr="00ED76ED">
          <w:rPr>
            <w:i/>
            <w:sz w:val="22"/>
            <w:szCs w:val="22"/>
          </w:rPr>
          <w:t>ENT</w:t>
        </w:r>
      </w:smartTag>
      <w:r w:rsidR="00476BCD" w:rsidRPr="00ED76ED">
        <w:rPr>
          <w:i/>
          <w:sz w:val="22"/>
          <w:szCs w:val="22"/>
        </w:rPr>
        <w:t>-J</w:t>
      </w:r>
      <w:r w:rsidR="00476BCD" w:rsidRPr="00ED76ED">
        <w:rPr>
          <w:sz w:val="22"/>
          <w:szCs w:val="22"/>
        </w:rPr>
        <w:t>, 2007; 86(3):126-129.</w:t>
      </w:r>
    </w:p>
    <w:p w:rsidR="004A3790" w:rsidRPr="00ED76ED" w:rsidRDefault="00881E1D" w:rsidP="00EE1C22">
      <w:pPr>
        <w:pStyle w:val="ListParagraph"/>
        <w:numPr>
          <w:ilvl w:val="0"/>
          <w:numId w:val="29"/>
        </w:numPr>
        <w:spacing w:before="120"/>
        <w:rPr>
          <w:sz w:val="22"/>
          <w:szCs w:val="22"/>
        </w:rPr>
      </w:pPr>
      <w:r w:rsidRPr="00ED76ED">
        <w:rPr>
          <w:sz w:val="22"/>
          <w:szCs w:val="22"/>
        </w:rPr>
        <w:t>*</w:t>
      </w:r>
      <w:r w:rsidR="004A3790" w:rsidRPr="00ED76ED">
        <w:rPr>
          <w:sz w:val="22"/>
          <w:szCs w:val="22"/>
        </w:rPr>
        <w:t xml:space="preserve">Eller R, Marks L, Hawkshaw MJ, Sataloff RT.  </w:t>
      </w:r>
      <w:r w:rsidR="004A3790" w:rsidRPr="00ED76ED">
        <w:rPr>
          <w:sz w:val="22"/>
          <w:szCs w:val="22"/>
          <w:lang w:val="es-ES"/>
        </w:rPr>
        <w:t xml:space="preserve">Vocal process Granuloma.  </w:t>
      </w:r>
      <w:smartTag w:uri="urn:schemas-microsoft-com:office:smarttags" w:element="stockticker">
        <w:r w:rsidR="004A3790" w:rsidRPr="00ED76ED">
          <w:rPr>
            <w:i/>
            <w:sz w:val="22"/>
            <w:szCs w:val="22"/>
            <w:lang w:val="es-ES"/>
          </w:rPr>
          <w:t>ENT</w:t>
        </w:r>
      </w:smartTag>
      <w:r w:rsidR="004A3790" w:rsidRPr="00ED76ED">
        <w:rPr>
          <w:i/>
          <w:sz w:val="22"/>
          <w:szCs w:val="22"/>
          <w:lang w:val="es-ES"/>
        </w:rPr>
        <w:t>-J</w:t>
      </w:r>
      <w:r w:rsidR="004A3790" w:rsidRPr="00ED76ED">
        <w:rPr>
          <w:sz w:val="22"/>
          <w:szCs w:val="22"/>
          <w:lang w:val="es-ES"/>
        </w:rPr>
        <w:t xml:space="preserve">.  </w:t>
      </w:r>
      <w:r w:rsidR="004A3790" w:rsidRPr="00ED76ED">
        <w:rPr>
          <w:sz w:val="22"/>
          <w:szCs w:val="22"/>
        </w:rPr>
        <w:t>2007; 86(4):198.</w:t>
      </w:r>
    </w:p>
    <w:p w:rsidR="00476BCD" w:rsidRPr="00ED76ED" w:rsidRDefault="00881E1D" w:rsidP="00EE1C22">
      <w:pPr>
        <w:pStyle w:val="ListParagraph"/>
        <w:numPr>
          <w:ilvl w:val="0"/>
          <w:numId w:val="29"/>
        </w:numPr>
        <w:spacing w:before="120"/>
        <w:rPr>
          <w:sz w:val="22"/>
          <w:szCs w:val="22"/>
        </w:rPr>
      </w:pPr>
      <w:r w:rsidRPr="00ED76ED">
        <w:rPr>
          <w:sz w:val="22"/>
          <w:szCs w:val="22"/>
        </w:rPr>
        <w:t>*</w:t>
      </w:r>
      <w:r w:rsidR="00476BCD" w:rsidRPr="00ED76ED">
        <w:rPr>
          <w:sz w:val="22"/>
          <w:szCs w:val="22"/>
        </w:rPr>
        <w:t xml:space="preserve">Sataloff RT.  The Future of Journal of Voice [Editorial].  </w:t>
      </w:r>
      <w:r w:rsidR="00476BCD" w:rsidRPr="00ED76ED">
        <w:rPr>
          <w:i/>
          <w:sz w:val="22"/>
          <w:szCs w:val="22"/>
        </w:rPr>
        <w:t>J Voice</w:t>
      </w:r>
      <w:r w:rsidR="00476BCD" w:rsidRPr="00ED76ED">
        <w:rPr>
          <w:sz w:val="22"/>
          <w:szCs w:val="22"/>
        </w:rPr>
        <w:t>, 2007; 21(1):1.</w:t>
      </w:r>
    </w:p>
    <w:p w:rsidR="00476BCD" w:rsidRPr="00ED76ED" w:rsidRDefault="00881E1D" w:rsidP="00EE1C22">
      <w:pPr>
        <w:pStyle w:val="ListParagraph"/>
        <w:numPr>
          <w:ilvl w:val="0"/>
          <w:numId w:val="29"/>
        </w:numPr>
        <w:spacing w:before="120"/>
        <w:rPr>
          <w:sz w:val="22"/>
          <w:szCs w:val="22"/>
        </w:rPr>
      </w:pPr>
      <w:r w:rsidRPr="00ED76ED">
        <w:rPr>
          <w:sz w:val="22"/>
          <w:szCs w:val="22"/>
        </w:rPr>
        <w:t>*</w:t>
      </w:r>
      <w:r w:rsidR="00476BCD" w:rsidRPr="00ED76ED">
        <w:rPr>
          <w:sz w:val="22"/>
          <w:szCs w:val="22"/>
        </w:rPr>
        <w:t xml:space="preserve">Sataloff RT.  State otolaryngology society membership: An obligation for all of us [Editorial].  </w:t>
      </w:r>
      <w:smartTag w:uri="urn:schemas-microsoft-com:office:smarttags" w:element="stockticker">
        <w:r w:rsidR="00476BCD" w:rsidRPr="00ED76ED">
          <w:rPr>
            <w:i/>
            <w:sz w:val="22"/>
            <w:szCs w:val="22"/>
          </w:rPr>
          <w:t>ENT</w:t>
        </w:r>
      </w:smartTag>
      <w:r w:rsidR="00476BCD" w:rsidRPr="00ED76ED">
        <w:rPr>
          <w:i/>
          <w:sz w:val="22"/>
          <w:szCs w:val="22"/>
        </w:rPr>
        <w:t>-J</w:t>
      </w:r>
      <w:r w:rsidR="00476BCD" w:rsidRPr="00ED76ED">
        <w:rPr>
          <w:sz w:val="22"/>
          <w:szCs w:val="22"/>
        </w:rPr>
        <w:t>, 2007; 86(5):256-259.</w:t>
      </w:r>
    </w:p>
    <w:p w:rsidR="00245405" w:rsidRPr="00ED76ED" w:rsidRDefault="00245405" w:rsidP="00EE1C22">
      <w:pPr>
        <w:pStyle w:val="ListParagraph"/>
        <w:numPr>
          <w:ilvl w:val="0"/>
          <w:numId w:val="29"/>
        </w:numPr>
        <w:spacing w:before="120"/>
        <w:rPr>
          <w:sz w:val="22"/>
          <w:szCs w:val="22"/>
        </w:rPr>
      </w:pPr>
      <w:r w:rsidRPr="00ED76ED">
        <w:rPr>
          <w:sz w:val="22"/>
          <w:szCs w:val="22"/>
        </w:rPr>
        <w:t xml:space="preserve">Sataloff RT, Gupta R, Lasak J, Hawkshaw MJ.  Autoimmune Sensorineural Hearing Loss.  </w:t>
      </w:r>
      <w:r w:rsidRPr="00ED76ED">
        <w:rPr>
          <w:i/>
          <w:sz w:val="22"/>
          <w:szCs w:val="22"/>
        </w:rPr>
        <w:t>J Singing</w:t>
      </w:r>
      <w:r w:rsidRPr="00ED76ED">
        <w:rPr>
          <w:sz w:val="22"/>
          <w:szCs w:val="22"/>
        </w:rPr>
        <w:t>.  2007; 63(5):553-556.</w:t>
      </w:r>
    </w:p>
    <w:p w:rsidR="008F45B5" w:rsidRPr="00ED76ED" w:rsidRDefault="00881E1D" w:rsidP="00EE1C22">
      <w:pPr>
        <w:pStyle w:val="ListParagraph"/>
        <w:numPr>
          <w:ilvl w:val="0"/>
          <w:numId w:val="29"/>
        </w:numPr>
        <w:spacing w:before="120"/>
        <w:rPr>
          <w:sz w:val="22"/>
          <w:szCs w:val="22"/>
        </w:rPr>
      </w:pPr>
      <w:r w:rsidRPr="00ED76ED">
        <w:rPr>
          <w:sz w:val="22"/>
          <w:szCs w:val="22"/>
        </w:rPr>
        <w:t>*</w:t>
      </w:r>
      <w:r w:rsidR="008F45B5" w:rsidRPr="00ED76ED">
        <w:rPr>
          <w:sz w:val="22"/>
          <w:szCs w:val="22"/>
        </w:rPr>
        <w:t xml:space="preserve">Eller R, Heman-Ackah YD, Hawkshaw MJ, Sataloff RT.  Vocal fold scar/sulcus vocalis.  </w:t>
      </w:r>
      <w:smartTag w:uri="urn:schemas-microsoft-com:office:smarttags" w:element="stockticker">
        <w:r w:rsidR="008F45B5" w:rsidRPr="00ED76ED">
          <w:rPr>
            <w:i/>
            <w:sz w:val="22"/>
            <w:szCs w:val="22"/>
          </w:rPr>
          <w:t>ENT</w:t>
        </w:r>
      </w:smartTag>
      <w:r w:rsidR="008F45B5" w:rsidRPr="00ED76ED">
        <w:rPr>
          <w:i/>
          <w:sz w:val="22"/>
          <w:szCs w:val="22"/>
        </w:rPr>
        <w:t>-J</w:t>
      </w:r>
      <w:r w:rsidR="008F45B5" w:rsidRPr="00ED76ED">
        <w:rPr>
          <w:sz w:val="22"/>
          <w:szCs w:val="22"/>
        </w:rPr>
        <w:t>.  2007; 86(6):320.</w:t>
      </w:r>
    </w:p>
    <w:p w:rsidR="00C5763B" w:rsidRPr="00ED76ED" w:rsidRDefault="00881E1D" w:rsidP="00EE1C22">
      <w:pPr>
        <w:pStyle w:val="ListParagraph"/>
        <w:numPr>
          <w:ilvl w:val="0"/>
          <w:numId w:val="29"/>
        </w:numPr>
        <w:spacing w:before="120"/>
        <w:rPr>
          <w:sz w:val="22"/>
          <w:szCs w:val="22"/>
        </w:rPr>
      </w:pPr>
      <w:r w:rsidRPr="00ED76ED">
        <w:rPr>
          <w:sz w:val="22"/>
          <w:szCs w:val="22"/>
        </w:rPr>
        <w:t>*</w:t>
      </w:r>
      <w:r w:rsidR="00C5763B" w:rsidRPr="00ED76ED">
        <w:rPr>
          <w:sz w:val="22"/>
          <w:szCs w:val="22"/>
        </w:rPr>
        <w:t xml:space="preserve">Sataloff RT.  Robots and simulators: The future of otolaryngology? [Editorial].  </w:t>
      </w:r>
      <w:smartTag w:uri="urn:schemas-microsoft-com:office:smarttags" w:element="stockticker">
        <w:r w:rsidR="00C5763B" w:rsidRPr="00ED76ED">
          <w:rPr>
            <w:i/>
            <w:sz w:val="22"/>
            <w:szCs w:val="22"/>
          </w:rPr>
          <w:t>ENT</w:t>
        </w:r>
      </w:smartTag>
      <w:r w:rsidR="00C5763B" w:rsidRPr="00ED76ED">
        <w:rPr>
          <w:i/>
          <w:sz w:val="22"/>
          <w:szCs w:val="22"/>
        </w:rPr>
        <w:t>-J</w:t>
      </w:r>
      <w:r w:rsidR="00C5763B" w:rsidRPr="00ED76ED">
        <w:rPr>
          <w:sz w:val="22"/>
          <w:szCs w:val="22"/>
        </w:rPr>
        <w:t>, 2007; 86(8):432-434.</w:t>
      </w:r>
    </w:p>
    <w:p w:rsidR="007412B6" w:rsidRPr="00ED76ED" w:rsidRDefault="00881E1D" w:rsidP="00EE1C22">
      <w:pPr>
        <w:pStyle w:val="ListParagraph"/>
        <w:numPr>
          <w:ilvl w:val="0"/>
          <w:numId w:val="29"/>
        </w:numPr>
        <w:spacing w:before="120"/>
        <w:rPr>
          <w:sz w:val="22"/>
          <w:szCs w:val="22"/>
        </w:rPr>
      </w:pPr>
      <w:r w:rsidRPr="00ED76ED">
        <w:rPr>
          <w:sz w:val="22"/>
          <w:szCs w:val="22"/>
        </w:rPr>
        <w:t>*</w:t>
      </w:r>
      <w:r w:rsidR="007412B6" w:rsidRPr="00ED76ED">
        <w:rPr>
          <w:sz w:val="22"/>
          <w:szCs w:val="22"/>
        </w:rPr>
        <w:t xml:space="preserve">Eller R, Hawkshaw MJ, Sataloff RT.  Posthemorrhagic polyp.  </w:t>
      </w:r>
      <w:smartTag w:uri="urn:schemas-microsoft-com:office:smarttags" w:element="stockticker">
        <w:r w:rsidR="007412B6" w:rsidRPr="00ED76ED">
          <w:rPr>
            <w:i/>
            <w:sz w:val="22"/>
            <w:szCs w:val="22"/>
          </w:rPr>
          <w:t>ENT</w:t>
        </w:r>
      </w:smartTag>
      <w:r w:rsidR="007412B6" w:rsidRPr="00ED76ED">
        <w:rPr>
          <w:i/>
          <w:sz w:val="22"/>
          <w:szCs w:val="22"/>
        </w:rPr>
        <w:t>-J</w:t>
      </w:r>
      <w:r w:rsidR="007412B6" w:rsidRPr="00ED76ED">
        <w:rPr>
          <w:sz w:val="22"/>
          <w:szCs w:val="22"/>
        </w:rPr>
        <w:t>.  2007, 86(8):442.</w:t>
      </w:r>
    </w:p>
    <w:p w:rsidR="00615921" w:rsidRPr="00ED76ED" w:rsidRDefault="00881E1D" w:rsidP="00EE1C22">
      <w:pPr>
        <w:pStyle w:val="ListParagraph"/>
        <w:numPr>
          <w:ilvl w:val="0"/>
          <w:numId w:val="29"/>
        </w:numPr>
        <w:spacing w:before="120"/>
        <w:rPr>
          <w:sz w:val="22"/>
          <w:szCs w:val="22"/>
        </w:rPr>
      </w:pPr>
      <w:r w:rsidRPr="00ED76ED">
        <w:rPr>
          <w:sz w:val="22"/>
          <w:szCs w:val="22"/>
        </w:rPr>
        <w:t>*</w:t>
      </w:r>
      <w:r w:rsidR="00615921" w:rsidRPr="00ED76ED">
        <w:rPr>
          <w:sz w:val="22"/>
          <w:szCs w:val="22"/>
        </w:rPr>
        <w:t xml:space="preserve">Sataloff RT, Wei C.  Nanomedicine: Important new concepts for otolaryngology [Editorial].  </w:t>
      </w:r>
      <w:smartTag w:uri="urn:schemas-microsoft-com:office:smarttags" w:element="stockticker">
        <w:r w:rsidR="00615921" w:rsidRPr="00ED76ED">
          <w:rPr>
            <w:i/>
            <w:sz w:val="22"/>
            <w:szCs w:val="22"/>
          </w:rPr>
          <w:t>ENT</w:t>
        </w:r>
      </w:smartTag>
      <w:r w:rsidR="00615921" w:rsidRPr="00ED76ED">
        <w:rPr>
          <w:i/>
          <w:sz w:val="22"/>
          <w:szCs w:val="22"/>
        </w:rPr>
        <w:t>-J</w:t>
      </w:r>
      <w:r w:rsidR="00615921" w:rsidRPr="00ED76ED">
        <w:rPr>
          <w:sz w:val="22"/>
          <w:szCs w:val="22"/>
        </w:rPr>
        <w:t>, 2007; 86(9):528-531.</w:t>
      </w:r>
    </w:p>
    <w:p w:rsidR="00EF1CA0" w:rsidRPr="00ED76ED" w:rsidRDefault="00EF1CA0" w:rsidP="00EE1C22">
      <w:pPr>
        <w:pStyle w:val="ListParagraph"/>
        <w:numPr>
          <w:ilvl w:val="0"/>
          <w:numId w:val="29"/>
        </w:numPr>
        <w:spacing w:before="120"/>
        <w:rPr>
          <w:sz w:val="22"/>
          <w:szCs w:val="22"/>
        </w:rPr>
      </w:pPr>
      <w:r w:rsidRPr="00ED76ED">
        <w:rPr>
          <w:sz w:val="22"/>
          <w:szCs w:val="22"/>
        </w:rPr>
        <w:t xml:space="preserve">Sataloff RT.  Sinusitis.  </w:t>
      </w:r>
      <w:r w:rsidRPr="00ED76ED">
        <w:rPr>
          <w:i/>
          <w:sz w:val="22"/>
          <w:szCs w:val="22"/>
        </w:rPr>
        <w:t>J Singing</w:t>
      </w:r>
      <w:r w:rsidRPr="00ED76ED">
        <w:rPr>
          <w:sz w:val="22"/>
          <w:szCs w:val="22"/>
        </w:rPr>
        <w:t>.  2007; 64(1</w:t>
      </w:r>
      <w:r w:rsidR="00A873D3" w:rsidRPr="00ED76ED">
        <w:rPr>
          <w:sz w:val="22"/>
          <w:szCs w:val="22"/>
        </w:rPr>
        <w:t>):63-66.</w:t>
      </w:r>
    </w:p>
    <w:p w:rsidR="00BD78F2" w:rsidRPr="00ED76ED" w:rsidRDefault="00BD78F2" w:rsidP="00EE1C22">
      <w:pPr>
        <w:pStyle w:val="ListParagraph"/>
        <w:numPr>
          <w:ilvl w:val="0"/>
          <w:numId w:val="29"/>
        </w:numPr>
        <w:spacing w:before="120"/>
        <w:rPr>
          <w:sz w:val="22"/>
          <w:szCs w:val="22"/>
        </w:rPr>
      </w:pPr>
      <w:r w:rsidRPr="00ED76ED">
        <w:rPr>
          <w:sz w:val="22"/>
          <w:szCs w:val="22"/>
        </w:rPr>
        <w:lastRenderedPageBreak/>
        <w:t xml:space="preserve">Heman-Ackah YD, Sataloff RT.  Preface.  </w:t>
      </w:r>
      <w:r w:rsidRPr="00ED76ED">
        <w:rPr>
          <w:i/>
          <w:sz w:val="22"/>
          <w:szCs w:val="22"/>
        </w:rPr>
        <w:t>Otolaryngologic Clinics of North America</w:t>
      </w:r>
      <w:r w:rsidRPr="00ED76ED">
        <w:rPr>
          <w:sz w:val="22"/>
          <w:szCs w:val="22"/>
        </w:rPr>
        <w:t>.  October 2007; 40(5):xi-xii.</w:t>
      </w:r>
    </w:p>
    <w:p w:rsidR="00BD78F2" w:rsidRPr="00ED76ED" w:rsidRDefault="00BD78F2" w:rsidP="00EE1C22">
      <w:pPr>
        <w:pStyle w:val="ListParagraph"/>
        <w:numPr>
          <w:ilvl w:val="0"/>
          <w:numId w:val="29"/>
        </w:numPr>
        <w:spacing w:before="120"/>
        <w:rPr>
          <w:sz w:val="22"/>
          <w:szCs w:val="22"/>
        </w:rPr>
      </w:pPr>
      <w:r w:rsidRPr="00ED76ED">
        <w:rPr>
          <w:sz w:val="22"/>
          <w:szCs w:val="22"/>
        </w:rPr>
        <w:t xml:space="preserve">Sataloff RT, Heman-Ackah YD, Hawkshaw MJ.  Clinical Anatomy and Physiology of the Voice.  </w:t>
      </w:r>
      <w:r w:rsidRPr="00ED76ED">
        <w:rPr>
          <w:i/>
          <w:sz w:val="22"/>
          <w:szCs w:val="22"/>
        </w:rPr>
        <w:t>Otolaryngologic Clinics of North America</w:t>
      </w:r>
      <w:r w:rsidRPr="00ED76ED">
        <w:rPr>
          <w:sz w:val="22"/>
          <w:szCs w:val="22"/>
        </w:rPr>
        <w:t>.  October 2007; 40(5):909-930.</w:t>
      </w:r>
    </w:p>
    <w:p w:rsidR="00BD78F2" w:rsidRPr="00ED76ED" w:rsidRDefault="00BD78F2" w:rsidP="00EE1C22">
      <w:pPr>
        <w:pStyle w:val="ListParagraph"/>
        <w:numPr>
          <w:ilvl w:val="0"/>
          <w:numId w:val="29"/>
        </w:numPr>
        <w:spacing w:before="120"/>
        <w:rPr>
          <w:sz w:val="22"/>
          <w:szCs w:val="22"/>
        </w:rPr>
      </w:pPr>
      <w:r w:rsidRPr="00ED76ED">
        <w:rPr>
          <w:sz w:val="22"/>
          <w:szCs w:val="22"/>
        </w:rPr>
        <w:t xml:space="preserve">Sataloff RT, Heman-Ackah YD, Hawkshaw MJ.  Medical History in Voice Professionals.  </w:t>
      </w:r>
      <w:r w:rsidRPr="00ED76ED">
        <w:rPr>
          <w:i/>
          <w:sz w:val="22"/>
          <w:szCs w:val="22"/>
        </w:rPr>
        <w:t>Otolaryngologic Clinics of North America</w:t>
      </w:r>
      <w:r w:rsidRPr="00ED76ED">
        <w:rPr>
          <w:sz w:val="22"/>
          <w:szCs w:val="22"/>
        </w:rPr>
        <w:t>.  October 2007; 40(5):931-952.</w:t>
      </w:r>
    </w:p>
    <w:p w:rsidR="001D33E6" w:rsidRPr="00ED76ED" w:rsidRDefault="001D33E6" w:rsidP="00EE1C22">
      <w:pPr>
        <w:pStyle w:val="ListParagraph"/>
        <w:numPr>
          <w:ilvl w:val="0"/>
          <w:numId w:val="30"/>
        </w:numPr>
        <w:spacing w:before="120"/>
        <w:rPr>
          <w:sz w:val="22"/>
          <w:szCs w:val="22"/>
        </w:rPr>
      </w:pPr>
      <w:r w:rsidRPr="00ED76ED">
        <w:rPr>
          <w:sz w:val="22"/>
          <w:szCs w:val="22"/>
        </w:rPr>
        <w:t xml:space="preserve">Sataloff RT, Hawkshaw MJ, Divi V, Heman-Ackah YD.  Physical Examination of Voice Professionals.  </w:t>
      </w:r>
      <w:r w:rsidRPr="00ED76ED">
        <w:rPr>
          <w:i/>
          <w:sz w:val="22"/>
          <w:szCs w:val="22"/>
        </w:rPr>
        <w:t>Otolaryngologic Clinics of North America</w:t>
      </w:r>
      <w:r w:rsidRPr="00ED76ED">
        <w:rPr>
          <w:sz w:val="22"/>
          <w:szCs w:val="22"/>
        </w:rPr>
        <w:t>.  October 2007; 4</w:t>
      </w:r>
      <w:r w:rsidR="00C92CBF" w:rsidRPr="00ED76ED">
        <w:rPr>
          <w:sz w:val="22"/>
          <w:szCs w:val="22"/>
        </w:rPr>
        <w:t>0(5):953-970.</w:t>
      </w:r>
    </w:p>
    <w:p w:rsidR="00BD78F2" w:rsidRPr="00ED76ED" w:rsidRDefault="00BD78F2" w:rsidP="00EE1C22">
      <w:pPr>
        <w:pStyle w:val="ListParagraph"/>
        <w:numPr>
          <w:ilvl w:val="0"/>
          <w:numId w:val="30"/>
        </w:numPr>
        <w:spacing w:before="120"/>
        <w:rPr>
          <w:sz w:val="22"/>
          <w:szCs w:val="22"/>
        </w:rPr>
      </w:pPr>
      <w:r w:rsidRPr="00ED76ED">
        <w:rPr>
          <w:sz w:val="22"/>
          <w:szCs w:val="22"/>
        </w:rPr>
        <w:t xml:space="preserve">Heman-Ackah YD, Mandel S, Manon-Espaillat, Abaza MM, Sataloff RT.  Laryngeal Electromyography.  </w:t>
      </w:r>
      <w:r w:rsidRPr="00ED76ED">
        <w:rPr>
          <w:i/>
          <w:sz w:val="22"/>
          <w:szCs w:val="22"/>
        </w:rPr>
        <w:t>Otolaryngologic Clinics of North America</w:t>
      </w:r>
      <w:r w:rsidRPr="00ED76ED">
        <w:rPr>
          <w:sz w:val="22"/>
          <w:szCs w:val="22"/>
        </w:rPr>
        <w:t>.  October 2007; 40(5):1003-1024.</w:t>
      </w:r>
    </w:p>
    <w:p w:rsidR="00BD78F2" w:rsidRPr="00ED76ED" w:rsidRDefault="00BD78F2" w:rsidP="00EE1C22">
      <w:pPr>
        <w:pStyle w:val="ListParagraph"/>
        <w:numPr>
          <w:ilvl w:val="0"/>
          <w:numId w:val="30"/>
        </w:numPr>
        <w:spacing w:before="120"/>
        <w:rPr>
          <w:sz w:val="22"/>
          <w:szCs w:val="22"/>
        </w:rPr>
      </w:pPr>
      <w:r w:rsidRPr="00ED76ED">
        <w:rPr>
          <w:sz w:val="22"/>
          <w:szCs w:val="22"/>
        </w:rPr>
        <w:t xml:space="preserve">Abaza MM, Hawkshaw MJ, Sataloff RT.  Effects of Medications on the Voice.  </w:t>
      </w:r>
      <w:r w:rsidRPr="00ED76ED">
        <w:rPr>
          <w:i/>
          <w:sz w:val="22"/>
          <w:szCs w:val="22"/>
        </w:rPr>
        <w:t>Otolaryngologic Clinics of North America</w:t>
      </w:r>
      <w:r w:rsidRPr="00ED76ED">
        <w:rPr>
          <w:sz w:val="22"/>
          <w:szCs w:val="22"/>
        </w:rPr>
        <w:t>.  October 2007; 40(5):1081-1090.</w:t>
      </w:r>
    </w:p>
    <w:p w:rsidR="001D33E6" w:rsidRPr="00ED76ED" w:rsidRDefault="001D33E6" w:rsidP="00EE1C22">
      <w:pPr>
        <w:pStyle w:val="ListParagraph"/>
        <w:numPr>
          <w:ilvl w:val="0"/>
          <w:numId w:val="30"/>
        </w:numPr>
        <w:spacing w:before="120"/>
        <w:rPr>
          <w:sz w:val="22"/>
          <w:szCs w:val="22"/>
        </w:rPr>
      </w:pPr>
      <w:r w:rsidRPr="00ED76ED">
        <w:rPr>
          <w:sz w:val="22"/>
          <w:szCs w:val="22"/>
        </w:rPr>
        <w:t xml:space="preserve">Rubin A, Sataloff RT.  Vocal Fold Paresis and Paralysis.  </w:t>
      </w:r>
      <w:r w:rsidRPr="00ED76ED">
        <w:rPr>
          <w:i/>
          <w:sz w:val="22"/>
          <w:szCs w:val="22"/>
        </w:rPr>
        <w:t>Otolaryngologic Clinics of North America</w:t>
      </w:r>
      <w:r w:rsidRPr="00ED76ED">
        <w:rPr>
          <w:sz w:val="22"/>
          <w:szCs w:val="22"/>
        </w:rPr>
        <w:t>.</w:t>
      </w:r>
      <w:r w:rsidR="00C92CBF" w:rsidRPr="00ED76ED">
        <w:rPr>
          <w:sz w:val="22"/>
          <w:szCs w:val="22"/>
        </w:rPr>
        <w:t xml:space="preserve">  October 2007; 40(5):1109-1132.</w:t>
      </w:r>
    </w:p>
    <w:p w:rsidR="00C92CBF" w:rsidRPr="00ED76ED" w:rsidRDefault="00C92CBF" w:rsidP="00EE1C22">
      <w:pPr>
        <w:pStyle w:val="ListParagraph"/>
        <w:numPr>
          <w:ilvl w:val="0"/>
          <w:numId w:val="30"/>
        </w:numPr>
        <w:spacing w:before="120"/>
        <w:rPr>
          <w:sz w:val="22"/>
          <w:szCs w:val="22"/>
        </w:rPr>
      </w:pPr>
      <w:r w:rsidRPr="00ED76ED">
        <w:rPr>
          <w:sz w:val="22"/>
          <w:szCs w:val="22"/>
        </w:rPr>
        <w:t xml:space="preserve">Schneider SL, Sataloff RT.  Voice Therapy for the Professional Voice.  </w:t>
      </w:r>
      <w:r w:rsidRPr="00ED76ED">
        <w:rPr>
          <w:i/>
          <w:sz w:val="22"/>
          <w:szCs w:val="22"/>
        </w:rPr>
        <w:t>Otolaryngologic Clinics of North America</w:t>
      </w:r>
      <w:r w:rsidRPr="00ED76ED">
        <w:rPr>
          <w:sz w:val="22"/>
          <w:szCs w:val="22"/>
        </w:rPr>
        <w:t>.  October 2007; 40(5):1133-1150.</w:t>
      </w:r>
    </w:p>
    <w:p w:rsidR="00C92CBF" w:rsidRPr="00ED76ED" w:rsidRDefault="00C92CBF" w:rsidP="00EE1C22">
      <w:pPr>
        <w:pStyle w:val="ListParagraph"/>
        <w:numPr>
          <w:ilvl w:val="0"/>
          <w:numId w:val="30"/>
        </w:numPr>
        <w:spacing w:before="120"/>
        <w:rPr>
          <w:sz w:val="22"/>
          <w:szCs w:val="22"/>
        </w:rPr>
      </w:pPr>
      <w:r w:rsidRPr="00ED76ED">
        <w:rPr>
          <w:sz w:val="22"/>
          <w:szCs w:val="22"/>
        </w:rPr>
        <w:t xml:space="preserve">Sataloff RT, Hawkshaw MJ, Divi V, Heman-Ackah YD.  Voice Surgery.  </w:t>
      </w:r>
      <w:r w:rsidRPr="00ED76ED">
        <w:rPr>
          <w:i/>
          <w:sz w:val="22"/>
          <w:szCs w:val="22"/>
        </w:rPr>
        <w:t>Otolaryngologic Clinics of North America</w:t>
      </w:r>
      <w:r w:rsidRPr="00ED76ED">
        <w:rPr>
          <w:sz w:val="22"/>
          <w:szCs w:val="22"/>
        </w:rPr>
        <w:t>.  October 2007; 40(5):1151-1184.</w:t>
      </w:r>
    </w:p>
    <w:p w:rsidR="00126641" w:rsidRPr="00ED76ED" w:rsidRDefault="00126641" w:rsidP="00EE1C22">
      <w:pPr>
        <w:pStyle w:val="ListParagraph"/>
        <w:numPr>
          <w:ilvl w:val="0"/>
          <w:numId w:val="30"/>
        </w:numPr>
        <w:spacing w:before="120"/>
        <w:rPr>
          <w:sz w:val="22"/>
          <w:szCs w:val="22"/>
        </w:rPr>
      </w:pPr>
      <w:r w:rsidRPr="00ED76ED">
        <w:rPr>
          <w:sz w:val="22"/>
          <w:szCs w:val="22"/>
        </w:rPr>
        <w:t xml:space="preserve">Sataloff RT.  Thyroid Cancer.  </w:t>
      </w:r>
      <w:r w:rsidRPr="00ED76ED">
        <w:rPr>
          <w:i/>
          <w:sz w:val="22"/>
          <w:szCs w:val="22"/>
        </w:rPr>
        <w:t>J Singing</w:t>
      </w:r>
      <w:r w:rsidRPr="00ED76ED">
        <w:rPr>
          <w:sz w:val="22"/>
          <w:szCs w:val="22"/>
        </w:rPr>
        <w:t>.  November/December 2007; 64(2):195-198.</w:t>
      </w:r>
    </w:p>
    <w:p w:rsidR="00615921" w:rsidRPr="00ED76ED" w:rsidRDefault="00881E1D" w:rsidP="00EE1C22">
      <w:pPr>
        <w:pStyle w:val="ListParagraph"/>
        <w:numPr>
          <w:ilvl w:val="0"/>
          <w:numId w:val="30"/>
        </w:numPr>
        <w:spacing w:before="120"/>
        <w:rPr>
          <w:sz w:val="22"/>
          <w:szCs w:val="22"/>
        </w:rPr>
      </w:pPr>
      <w:r w:rsidRPr="00ED76ED">
        <w:rPr>
          <w:sz w:val="22"/>
          <w:szCs w:val="22"/>
        </w:rPr>
        <w:t>*</w:t>
      </w:r>
      <w:r w:rsidR="00852C38" w:rsidRPr="00ED76ED">
        <w:rPr>
          <w:sz w:val="22"/>
          <w:szCs w:val="22"/>
        </w:rPr>
        <w:t xml:space="preserve">Sataloff RT.  Room acoustics: Are we paying attention? [Editorial]. </w:t>
      </w:r>
      <w:smartTag w:uri="urn:schemas-microsoft-com:office:smarttags" w:element="stockticker">
        <w:r w:rsidR="00852C38" w:rsidRPr="00ED76ED">
          <w:rPr>
            <w:i/>
            <w:sz w:val="22"/>
            <w:szCs w:val="22"/>
          </w:rPr>
          <w:t>ENT</w:t>
        </w:r>
      </w:smartTag>
      <w:r w:rsidR="00852C38" w:rsidRPr="00ED76ED">
        <w:rPr>
          <w:i/>
          <w:sz w:val="22"/>
          <w:szCs w:val="22"/>
        </w:rPr>
        <w:t>-J</w:t>
      </w:r>
      <w:r w:rsidR="00852C38" w:rsidRPr="00ED76ED">
        <w:rPr>
          <w:sz w:val="22"/>
          <w:szCs w:val="22"/>
        </w:rPr>
        <w:t>, 2007; 86(11):644-646.</w:t>
      </w:r>
    </w:p>
    <w:p w:rsidR="00D84199" w:rsidRPr="00ED76ED" w:rsidRDefault="00881E1D" w:rsidP="00EE1C22">
      <w:pPr>
        <w:pStyle w:val="ListParagraph"/>
        <w:numPr>
          <w:ilvl w:val="0"/>
          <w:numId w:val="30"/>
        </w:numPr>
        <w:spacing w:before="120"/>
        <w:rPr>
          <w:sz w:val="22"/>
          <w:szCs w:val="22"/>
        </w:rPr>
      </w:pPr>
      <w:r w:rsidRPr="00ED76ED">
        <w:rPr>
          <w:sz w:val="22"/>
          <w:szCs w:val="22"/>
        </w:rPr>
        <w:t>*</w:t>
      </w:r>
      <w:r w:rsidR="00D84199" w:rsidRPr="00ED76ED">
        <w:rPr>
          <w:sz w:val="22"/>
          <w:szCs w:val="22"/>
        </w:rPr>
        <w:t xml:space="preserve">Divi V, Hawkshaw MJ, Sataloff RT.  Vocal fold cyst and fibrosis.  </w:t>
      </w:r>
      <w:smartTag w:uri="urn:schemas-microsoft-com:office:smarttags" w:element="stockticker">
        <w:r w:rsidR="00D84199" w:rsidRPr="00ED76ED">
          <w:rPr>
            <w:i/>
            <w:sz w:val="22"/>
            <w:szCs w:val="22"/>
          </w:rPr>
          <w:t>ENT</w:t>
        </w:r>
      </w:smartTag>
      <w:r w:rsidR="00D84199" w:rsidRPr="00ED76ED">
        <w:rPr>
          <w:i/>
          <w:sz w:val="22"/>
          <w:szCs w:val="22"/>
        </w:rPr>
        <w:t>-J</w:t>
      </w:r>
      <w:r w:rsidR="00D84199" w:rsidRPr="00ED76ED">
        <w:rPr>
          <w:sz w:val="22"/>
          <w:szCs w:val="22"/>
        </w:rPr>
        <w:t>.  2007; 86(12):724.</w:t>
      </w:r>
    </w:p>
    <w:p w:rsidR="00FF17DF" w:rsidRPr="00ED76ED" w:rsidRDefault="00FF17DF" w:rsidP="00EE1C22">
      <w:pPr>
        <w:pStyle w:val="ListParagraph"/>
        <w:numPr>
          <w:ilvl w:val="0"/>
          <w:numId w:val="30"/>
        </w:numPr>
        <w:spacing w:before="120"/>
        <w:rPr>
          <w:sz w:val="22"/>
          <w:szCs w:val="22"/>
        </w:rPr>
      </w:pPr>
      <w:r w:rsidRPr="00ED76ED">
        <w:rPr>
          <w:sz w:val="22"/>
          <w:szCs w:val="22"/>
        </w:rPr>
        <w:t xml:space="preserve">Manternach B, Sataloff RT.  Teaching Singers with Emphysema and Other Pulmonary Diseases.  </w:t>
      </w:r>
      <w:r w:rsidRPr="00ED76ED">
        <w:rPr>
          <w:i/>
          <w:sz w:val="22"/>
          <w:szCs w:val="22"/>
        </w:rPr>
        <w:t>J Singing</w:t>
      </w:r>
      <w:r w:rsidRPr="00ED76ED">
        <w:rPr>
          <w:sz w:val="22"/>
          <w:szCs w:val="22"/>
        </w:rPr>
        <w:t>.  January/February 2008; 64(3):333-337.</w:t>
      </w:r>
    </w:p>
    <w:p w:rsidR="00AC22C3" w:rsidRPr="00ED76ED" w:rsidRDefault="00AC22C3" w:rsidP="00EE1C22">
      <w:pPr>
        <w:pStyle w:val="ListParagraph"/>
        <w:numPr>
          <w:ilvl w:val="0"/>
          <w:numId w:val="30"/>
        </w:numPr>
        <w:spacing w:before="120"/>
        <w:rPr>
          <w:sz w:val="22"/>
          <w:szCs w:val="22"/>
        </w:rPr>
      </w:pPr>
      <w:bookmarkStart w:id="1" w:name="OLE_LINK1"/>
      <w:r w:rsidRPr="00ED76ED">
        <w:rPr>
          <w:sz w:val="22"/>
          <w:szCs w:val="22"/>
        </w:rPr>
        <w:t xml:space="preserve">Heman-Ackah YD, Sataloff RT, Hawkshaw MJ, Divi V.  How Do I Maintain Longevity of My Voice?  </w:t>
      </w:r>
      <w:r w:rsidRPr="00ED76ED">
        <w:rPr>
          <w:i/>
          <w:sz w:val="22"/>
          <w:szCs w:val="22"/>
        </w:rPr>
        <w:t>J Singing</w:t>
      </w:r>
      <w:r w:rsidRPr="00ED76ED">
        <w:rPr>
          <w:sz w:val="22"/>
          <w:szCs w:val="22"/>
        </w:rPr>
        <w:t>.  March/April 2008; 64(4):46</w:t>
      </w:r>
      <w:r w:rsidR="0071421C" w:rsidRPr="00ED76ED">
        <w:rPr>
          <w:sz w:val="22"/>
          <w:szCs w:val="22"/>
        </w:rPr>
        <w:t>7</w:t>
      </w:r>
      <w:r w:rsidRPr="00ED76ED">
        <w:rPr>
          <w:sz w:val="22"/>
          <w:szCs w:val="22"/>
        </w:rPr>
        <w:t>-47</w:t>
      </w:r>
      <w:r w:rsidR="0071421C" w:rsidRPr="00ED76ED">
        <w:rPr>
          <w:sz w:val="22"/>
          <w:szCs w:val="22"/>
        </w:rPr>
        <w:t>2</w:t>
      </w:r>
      <w:r w:rsidRPr="00ED76ED">
        <w:rPr>
          <w:sz w:val="22"/>
          <w:szCs w:val="22"/>
        </w:rPr>
        <w:t>.</w:t>
      </w:r>
    </w:p>
    <w:p w:rsidR="007A34BC" w:rsidRPr="00ED76ED" w:rsidRDefault="007A34BC" w:rsidP="00EE1C22">
      <w:pPr>
        <w:pStyle w:val="ListParagraph"/>
        <w:numPr>
          <w:ilvl w:val="0"/>
          <w:numId w:val="30"/>
        </w:numPr>
        <w:spacing w:before="120"/>
        <w:rPr>
          <w:sz w:val="22"/>
          <w:szCs w:val="22"/>
        </w:rPr>
      </w:pPr>
      <w:r w:rsidRPr="00ED76ED">
        <w:rPr>
          <w:sz w:val="22"/>
          <w:szCs w:val="22"/>
        </w:rPr>
        <w:t xml:space="preserve">Rubin A, Sataloff RT.  Vocal Fold Paresis and Paralysis: What the Thyroid Surgeon Should Know.  </w:t>
      </w:r>
      <w:r w:rsidRPr="00ED76ED">
        <w:rPr>
          <w:i/>
          <w:sz w:val="22"/>
          <w:szCs w:val="22"/>
        </w:rPr>
        <w:t>Surgical Oncology Clinics of North America</w:t>
      </w:r>
      <w:r w:rsidRPr="00ED76ED">
        <w:rPr>
          <w:sz w:val="22"/>
          <w:szCs w:val="22"/>
        </w:rPr>
        <w:t>.  January 2008; 17(1):175-196.</w:t>
      </w:r>
    </w:p>
    <w:p w:rsidR="00FE41AC" w:rsidRPr="00ED76ED" w:rsidRDefault="00881E1D" w:rsidP="00EE1C22">
      <w:pPr>
        <w:pStyle w:val="ListParagraph"/>
        <w:numPr>
          <w:ilvl w:val="0"/>
          <w:numId w:val="30"/>
        </w:numPr>
        <w:spacing w:before="120"/>
        <w:rPr>
          <w:sz w:val="22"/>
          <w:szCs w:val="22"/>
        </w:rPr>
      </w:pPr>
      <w:r w:rsidRPr="00ED76ED">
        <w:rPr>
          <w:sz w:val="22"/>
          <w:szCs w:val="22"/>
        </w:rPr>
        <w:t>*</w:t>
      </w:r>
      <w:r w:rsidR="009D2FB6" w:rsidRPr="00ED76ED">
        <w:rPr>
          <w:sz w:val="22"/>
          <w:szCs w:val="22"/>
        </w:rPr>
        <w:t xml:space="preserve">Ginsburg MA, Eller RL, Sataloff RT.  True vocal fold pseudocyst.  </w:t>
      </w:r>
      <w:smartTag w:uri="urn:schemas-microsoft-com:office:smarttags" w:element="stockticker">
        <w:r w:rsidR="009D2FB6" w:rsidRPr="00ED76ED">
          <w:rPr>
            <w:i/>
            <w:sz w:val="22"/>
            <w:szCs w:val="22"/>
          </w:rPr>
          <w:t>ENT</w:t>
        </w:r>
      </w:smartTag>
      <w:r w:rsidR="009D2FB6" w:rsidRPr="00ED76ED">
        <w:rPr>
          <w:i/>
          <w:sz w:val="22"/>
          <w:szCs w:val="22"/>
        </w:rPr>
        <w:t>-J</w:t>
      </w:r>
      <w:r w:rsidR="009D2FB6" w:rsidRPr="00ED76ED">
        <w:rPr>
          <w:sz w:val="22"/>
          <w:szCs w:val="22"/>
        </w:rPr>
        <w:t>.  2008; 87(2):68.</w:t>
      </w:r>
    </w:p>
    <w:p w:rsidR="00FE41AC" w:rsidRPr="00ED76ED" w:rsidRDefault="00881E1D" w:rsidP="00EE1C22">
      <w:pPr>
        <w:pStyle w:val="ListParagraph"/>
        <w:numPr>
          <w:ilvl w:val="0"/>
          <w:numId w:val="30"/>
        </w:numPr>
        <w:spacing w:before="120"/>
        <w:rPr>
          <w:sz w:val="22"/>
          <w:szCs w:val="22"/>
        </w:rPr>
      </w:pPr>
      <w:r w:rsidRPr="00ED76ED">
        <w:rPr>
          <w:sz w:val="22"/>
          <w:szCs w:val="22"/>
        </w:rPr>
        <w:t>*</w:t>
      </w:r>
      <w:r w:rsidR="00FE41AC" w:rsidRPr="00ED76ED">
        <w:rPr>
          <w:sz w:val="22"/>
          <w:szCs w:val="22"/>
        </w:rPr>
        <w:t xml:space="preserve">Sataloff RT.  Disruptive physicians: Sound more familiar than you thought? [Editorial]. </w:t>
      </w:r>
      <w:smartTag w:uri="urn:schemas-microsoft-com:office:smarttags" w:element="stockticker">
        <w:r w:rsidR="00FE41AC" w:rsidRPr="00ED76ED">
          <w:rPr>
            <w:i/>
            <w:sz w:val="22"/>
            <w:szCs w:val="22"/>
          </w:rPr>
          <w:t>ENT</w:t>
        </w:r>
      </w:smartTag>
      <w:r w:rsidR="00FE41AC" w:rsidRPr="00ED76ED">
        <w:rPr>
          <w:i/>
          <w:sz w:val="22"/>
          <w:szCs w:val="22"/>
        </w:rPr>
        <w:t>-J</w:t>
      </w:r>
      <w:r w:rsidR="00FE41AC" w:rsidRPr="00ED76ED">
        <w:rPr>
          <w:sz w:val="22"/>
          <w:szCs w:val="22"/>
        </w:rPr>
        <w:t>, 2008; 87(3):124-127.</w:t>
      </w:r>
    </w:p>
    <w:p w:rsidR="00FE41AC" w:rsidRPr="00ED76ED" w:rsidRDefault="00881E1D" w:rsidP="00EE1C22">
      <w:pPr>
        <w:pStyle w:val="ListParagraph"/>
        <w:numPr>
          <w:ilvl w:val="0"/>
          <w:numId w:val="30"/>
        </w:numPr>
        <w:spacing w:before="120"/>
        <w:rPr>
          <w:sz w:val="22"/>
          <w:szCs w:val="22"/>
        </w:rPr>
      </w:pPr>
      <w:r w:rsidRPr="00ED76ED">
        <w:rPr>
          <w:sz w:val="22"/>
          <w:szCs w:val="22"/>
        </w:rPr>
        <w:t>*</w:t>
      </w:r>
      <w:r w:rsidR="00FE41AC" w:rsidRPr="00ED76ED">
        <w:rPr>
          <w:sz w:val="22"/>
          <w:szCs w:val="22"/>
        </w:rPr>
        <w:t xml:space="preserve">Sataloff RT.  HIPAA: An impediment to research [Editorial].  </w:t>
      </w:r>
      <w:smartTag w:uri="urn:schemas-microsoft-com:office:smarttags" w:element="stockticker">
        <w:r w:rsidR="00FE41AC" w:rsidRPr="00ED76ED">
          <w:rPr>
            <w:i/>
            <w:sz w:val="22"/>
            <w:szCs w:val="22"/>
          </w:rPr>
          <w:t>ENT</w:t>
        </w:r>
      </w:smartTag>
      <w:r w:rsidR="00FE41AC" w:rsidRPr="00ED76ED">
        <w:rPr>
          <w:i/>
          <w:sz w:val="22"/>
          <w:szCs w:val="22"/>
        </w:rPr>
        <w:t>-J</w:t>
      </w:r>
      <w:r w:rsidR="00FE41AC" w:rsidRPr="00ED76ED">
        <w:rPr>
          <w:sz w:val="22"/>
          <w:szCs w:val="22"/>
        </w:rPr>
        <w:t>, 2008; 87(4):182-184.</w:t>
      </w:r>
    </w:p>
    <w:p w:rsidR="00C13D64" w:rsidRPr="00ED76ED" w:rsidRDefault="00881E1D" w:rsidP="00EE1C22">
      <w:pPr>
        <w:pStyle w:val="ListParagraph"/>
        <w:numPr>
          <w:ilvl w:val="0"/>
          <w:numId w:val="30"/>
        </w:numPr>
        <w:spacing w:before="120"/>
        <w:rPr>
          <w:sz w:val="22"/>
          <w:szCs w:val="22"/>
        </w:rPr>
      </w:pPr>
      <w:r w:rsidRPr="00ED76ED">
        <w:rPr>
          <w:sz w:val="22"/>
          <w:szCs w:val="22"/>
        </w:rPr>
        <w:t>*</w:t>
      </w:r>
      <w:r w:rsidR="00C13D64" w:rsidRPr="00ED76ED">
        <w:rPr>
          <w:sz w:val="22"/>
          <w:szCs w:val="22"/>
        </w:rPr>
        <w:t xml:space="preserve">Eller R, Hawkshaw MJ, Sataloff RT.  Leukoplakia.  </w:t>
      </w:r>
      <w:smartTag w:uri="urn:schemas-microsoft-com:office:smarttags" w:element="stockticker">
        <w:r w:rsidR="00C13D64" w:rsidRPr="00ED76ED">
          <w:rPr>
            <w:i/>
            <w:sz w:val="22"/>
            <w:szCs w:val="22"/>
          </w:rPr>
          <w:t>ENT</w:t>
        </w:r>
      </w:smartTag>
      <w:r w:rsidR="00C13D64" w:rsidRPr="00ED76ED">
        <w:rPr>
          <w:i/>
          <w:sz w:val="22"/>
          <w:szCs w:val="22"/>
        </w:rPr>
        <w:t>-J</w:t>
      </w:r>
      <w:r w:rsidR="00C13D64" w:rsidRPr="00ED76ED">
        <w:rPr>
          <w:sz w:val="22"/>
          <w:szCs w:val="22"/>
        </w:rPr>
        <w:t>, 2008; 87(4):189.</w:t>
      </w:r>
    </w:p>
    <w:p w:rsidR="00C13D64" w:rsidRPr="00ED76ED" w:rsidRDefault="00881E1D" w:rsidP="00EE1C22">
      <w:pPr>
        <w:pStyle w:val="ListParagraph"/>
        <w:numPr>
          <w:ilvl w:val="0"/>
          <w:numId w:val="30"/>
        </w:numPr>
        <w:spacing w:before="120"/>
        <w:rPr>
          <w:sz w:val="22"/>
          <w:szCs w:val="22"/>
        </w:rPr>
      </w:pPr>
      <w:r w:rsidRPr="00ED76ED">
        <w:rPr>
          <w:sz w:val="22"/>
          <w:szCs w:val="22"/>
        </w:rPr>
        <w:t>*</w:t>
      </w:r>
      <w:r w:rsidR="00C13D64" w:rsidRPr="00ED76ED">
        <w:rPr>
          <w:sz w:val="22"/>
          <w:szCs w:val="22"/>
        </w:rPr>
        <w:t xml:space="preserve">Sataloff RT.  Ear, Nose &amp; Throat Journal: Scope and guidelines [Editorial].  </w:t>
      </w:r>
      <w:smartTag w:uri="urn:schemas-microsoft-com:office:smarttags" w:element="stockticker">
        <w:r w:rsidR="00C13D64" w:rsidRPr="00ED76ED">
          <w:rPr>
            <w:i/>
            <w:sz w:val="22"/>
            <w:szCs w:val="22"/>
          </w:rPr>
          <w:t>ENT</w:t>
        </w:r>
      </w:smartTag>
      <w:r w:rsidR="00C13D64" w:rsidRPr="00ED76ED">
        <w:rPr>
          <w:i/>
          <w:sz w:val="22"/>
          <w:szCs w:val="22"/>
        </w:rPr>
        <w:t>-J</w:t>
      </w:r>
      <w:r w:rsidR="00C13D64" w:rsidRPr="00ED76ED">
        <w:rPr>
          <w:sz w:val="22"/>
          <w:szCs w:val="22"/>
        </w:rPr>
        <w:t>, 2008; 87(5):248-249.</w:t>
      </w:r>
    </w:p>
    <w:p w:rsidR="00ED49FD" w:rsidRPr="00ED76ED" w:rsidRDefault="00EE3D98" w:rsidP="00EE1C22">
      <w:pPr>
        <w:pStyle w:val="ListParagraph"/>
        <w:numPr>
          <w:ilvl w:val="0"/>
          <w:numId w:val="30"/>
        </w:numPr>
        <w:spacing w:before="120"/>
        <w:rPr>
          <w:sz w:val="22"/>
          <w:szCs w:val="22"/>
        </w:rPr>
      </w:pPr>
      <w:r w:rsidRPr="00ED76ED">
        <w:rPr>
          <w:sz w:val="22"/>
          <w:szCs w:val="22"/>
        </w:rPr>
        <w:t xml:space="preserve">Heman-Ackah YD, Sataloff RT, Hawkshaw MJ, Divi V.  Finding a Voice Doctor and Voice Care Team.  </w:t>
      </w:r>
      <w:r w:rsidRPr="00ED76ED">
        <w:rPr>
          <w:i/>
          <w:sz w:val="22"/>
          <w:szCs w:val="22"/>
        </w:rPr>
        <w:t>J Singing</w:t>
      </w:r>
      <w:r w:rsidRPr="00ED76ED">
        <w:rPr>
          <w:sz w:val="22"/>
          <w:szCs w:val="22"/>
        </w:rPr>
        <w:t>.  2008; 64(5):583-592.</w:t>
      </w:r>
    </w:p>
    <w:p w:rsidR="00ED49FD" w:rsidRPr="00ED76ED" w:rsidRDefault="00881E1D" w:rsidP="00EE1C22">
      <w:pPr>
        <w:pStyle w:val="ListParagraph"/>
        <w:numPr>
          <w:ilvl w:val="0"/>
          <w:numId w:val="30"/>
        </w:numPr>
        <w:spacing w:before="120"/>
        <w:rPr>
          <w:sz w:val="22"/>
          <w:szCs w:val="22"/>
        </w:rPr>
      </w:pPr>
      <w:r w:rsidRPr="00ED76ED">
        <w:rPr>
          <w:sz w:val="22"/>
          <w:szCs w:val="22"/>
        </w:rPr>
        <w:t>*</w:t>
      </w:r>
      <w:r w:rsidR="00ED49FD" w:rsidRPr="00ED76ED">
        <w:rPr>
          <w:sz w:val="22"/>
          <w:szCs w:val="22"/>
        </w:rPr>
        <w:t xml:space="preserve"> Sataloff RT.  The editorial process: Resident education and participation [Editorial].  </w:t>
      </w:r>
      <w:smartTag w:uri="urn:schemas-microsoft-com:office:smarttags" w:element="stockticker">
        <w:r w:rsidR="00ED49FD" w:rsidRPr="00ED76ED">
          <w:rPr>
            <w:i/>
            <w:sz w:val="22"/>
            <w:szCs w:val="22"/>
          </w:rPr>
          <w:t>ENT</w:t>
        </w:r>
      </w:smartTag>
      <w:r w:rsidR="00ED49FD" w:rsidRPr="00ED76ED">
        <w:rPr>
          <w:i/>
          <w:sz w:val="22"/>
          <w:szCs w:val="22"/>
        </w:rPr>
        <w:t>-J</w:t>
      </w:r>
      <w:r w:rsidR="00ED49FD" w:rsidRPr="00ED76ED">
        <w:rPr>
          <w:sz w:val="22"/>
          <w:szCs w:val="22"/>
        </w:rPr>
        <w:t>, 2008; 87(7):364-365.</w:t>
      </w:r>
    </w:p>
    <w:p w:rsidR="00ED49FD" w:rsidRPr="00ED76ED" w:rsidRDefault="00881E1D" w:rsidP="00EE1C22">
      <w:pPr>
        <w:pStyle w:val="ListParagraph"/>
        <w:numPr>
          <w:ilvl w:val="0"/>
          <w:numId w:val="30"/>
        </w:numPr>
        <w:spacing w:before="120"/>
        <w:rPr>
          <w:sz w:val="22"/>
          <w:szCs w:val="22"/>
        </w:rPr>
      </w:pPr>
      <w:r w:rsidRPr="00ED76ED">
        <w:rPr>
          <w:sz w:val="22"/>
          <w:szCs w:val="22"/>
        </w:rPr>
        <w:t>*</w:t>
      </w:r>
      <w:r w:rsidR="00ED49FD" w:rsidRPr="00ED76ED">
        <w:rPr>
          <w:sz w:val="22"/>
          <w:szCs w:val="22"/>
        </w:rPr>
        <w:t xml:space="preserve">Sataloff RT.  Drug development research: The process [Editorial].  </w:t>
      </w:r>
      <w:smartTag w:uri="urn:schemas-microsoft-com:office:smarttags" w:element="stockticker">
        <w:r w:rsidR="00ED49FD" w:rsidRPr="00ED76ED">
          <w:rPr>
            <w:i/>
            <w:sz w:val="22"/>
            <w:szCs w:val="22"/>
          </w:rPr>
          <w:t>ENT</w:t>
        </w:r>
      </w:smartTag>
      <w:r w:rsidR="00ED49FD" w:rsidRPr="00ED76ED">
        <w:rPr>
          <w:i/>
          <w:sz w:val="22"/>
          <w:szCs w:val="22"/>
        </w:rPr>
        <w:t>-J</w:t>
      </w:r>
      <w:r w:rsidR="00ED49FD" w:rsidRPr="00ED76ED">
        <w:rPr>
          <w:sz w:val="22"/>
          <w:szCs w:val="22"/>
        </w:rPr>
        <w:t>, 2008; 87(8):420-422.</w:t>
      </w:r>
    </w:p>
    <w:p w:rsidR="00F2436B" w:rsidRPr="00ED76ED" w:rsidRDefault="00881E1D" w:rsidP="00EE1C22">
      <w:pPr>
        <w:pStyle w:val="ListParagraph"/>
        <w:numPr>
          <w:ilvl w:val="0"/>
          <w:numId w:val="30"/>
        </w:numPr>
        <w:spacing w:before="120"/>
        <w:rPr>
          <w:sz w:val="22"/>
          <w:szCs w:val="22"/>
        </w:rPr>
      </w:pPr>
      <w:r w:rsidRPr="00ED76ED">
        <w:rPr>
          <w:sz w:val="22"/>
          <w:szCs w:val="22"/>
        </w:rPr>
        <w:t>*</w:t>
      </w:r>
      <w:r w:rsidR="00F2436B" w:rsidRPr="00ED76ED">
        <w:rPr>
          <w:sz w:val="22"/>
          <w:szCs w:val="22"/>
        </w:rPr>
        <w:t xml:space="preserve">Eller R, Hawkshaw MJ, Sataloff RT.  Acute vocal fold hemorrhage after thyroplasty.  </w:t>
      </w:r>
      <w:smartTag w:uri="urn:schemas-microsoft-com:office:smarttags" w:element="stockticker">
        <w:r w:rsidR="00F2436B" w:rsidRPr="00ED76ED">
          <w:rPr>
            <w:i/>
            <w:sz w:val="22"/>
            <w:szCs w:val="22"/>
          </w:rPr>
          <w:t>ENT</w:t>
        </w:r>
      </w:smartTag>
      <w:r w:rsidR="00F2436B" w:rsidRPr="00ED76ED">
        <w:rPr>
          <w:i/>
          <w:sz w:val="22"/>
          <w:szCs w:val="22"/>
        </w:rPr>
        <w:t>-J</w:t>
      </w:r>
      <w:r w:rsidR="00F2436B" w:rsidRPr="00ED76ED">
        <w:rPr>
          <w:sz w:val="22"/>
          <w:szCs w:val="22"/>
        </w:rPr>
        <w:t>, 2008; 87(8):425.</w:t>
      </w:r>
    </w:p>
    <w:p w:rsidR="00F8083D" w:rsidRPr="00ED76ED" w:rsidRDefault="00A668B9" w:rsidP="00EE1C22">
      <w:pPr>
        <w:pStyle w:val="ListParagraph"/>
        <w:numPr>
          <w:ilvl w:val="0"/>
          <w:numId w:val="30"/>
        </w:numPr>
        <w:spacing w:before="120"/>
        <w:rPr>
          <w:sz w:val="22"/>
          <w:szCs w:val="22"/>
        </w:rPr>
      </w:pPr>
      <w:r w:rsidRPr="00ED76ED">
        <w:rPr>
          <w:sz w:val="22"/>
          <w:szCs w:val="22"/>
        </w:rPr>
        <w:t xml:space="preserve">Heman-Ackah YD, Sataloff RT, Hawkshaw MJ, Divi V.  Consulting a Voice Doctor: When?.  </w:t>
      </w:r>
      <w:r w:rsidRPr="00ED76ED">
        <w:rPr>
          <w:i/>
          <w:sz w:val="22"/>
          <w:szCs w:val="22"/>
        </w:rPr>
        <w:t>J Singing</w:t>
      </w:r>
      <w:r w:rsidRPr="00ED76ED">
        <w:rPr>
          <w:sz w:val="22"/>
          <w:szCs w:val="22"/>
        </w:rPr>
        <w:t>.  2008; 65(1):53-58.</w:t>
      </w:r>
    </w:p>
    <w:p w:rsidR="00F8083D" w:rsidRPr="00ED76ED" w:rsidRDefault="00D7656F" w:rsidP="00EE1C22">
      <w:pPr>
        <w:pStyle w:val="ListParagraph"/>
        <w:numPr>
          <w:ilvl w:val="0"/>
          <w:numId w:val="30"/>
        </w:numPr>
        <w:spacing w:before="120"/>
        <w:rPr>
          <w:sz w:val="22"/>
          <w:szCs w:val="22"/>
        </w:rPr>
      </w:pPr>
      <w:r w:rsidRPr="00ED76ED">
        <w:rPr>
          <w:sz w:val="22"/>
          <w:szCs w:val="22"/>
        </w:rPr>
        <w:t>*</w:t>
      </w:r>
      <w:r w:rsidR="00B578B1" w:rsidRPr="00ED76ED">
        <w:rPr>
          <w:sz w:val="22"/>
          <w:szCs w:val="22"/>
        </w:rPr>
        <w:t xml:space="preserve">Ossoff RH, Garrett CG, Sataloff RT.  Laryngology fellowship [Editorial].  </w:t>
      </w:r>
      <w:r w:rsidR="00B578B1" w:rsidRPr="00ED76ED">
        <w:rPr>
          <w:i/>
          <w:sz w:val="22"/>
          <w:szCs w:val="22"/>
        </w:rPr>
        <w:t>J Voice</w:t>
      </w:r>
      <w:r w:rsidR="00B578B1" w:rsidRPr="00ED76ED">
        <w:rPr>
          <w:sz w:val="22"/>
          <w:szCs w:val="22"/>
        </w:rPr>
        <w:t>, 2008; 22(5):517-519.</w:t>
      </w:r>
    </w:p>
    <w:p w:rsidR="00B578B1" w:rsidRPr="00ED76ED" w:rsidRDefault="00D7656F" w:rsidP="00EE1C22">
      <w:pPr>
        <w:pStyle w:val="ListParagraph"/>
        <w:numPr>
          <w:ilvl w:val="0"/>
          <w:numId w:val="30"/>
        </w:numPr>
        <w:spacing w:before="120"/>
        <w:rPr>
          <w:sz w:val="22"/>
          <w:szCs w:val="22"/>
        </w:rPr>
      </w:pPr>
      <w:r w:rsidRPr="00ED76ED">
        <w:rPr>
          <w:sz w:val="22"/>
          <w:szCs w:val="22"/>
        </w:rPr>
        <w:t>*</w:t>
      </w:r>
      <w:r w:rsidR="00B578B1" w:rsidRPr="00ED76ED">
        <w:rPr>
          <w:sz w:val="22"/>
          <w:szCs w:val="22"/>
        </w:rPr>
        <w:t xml:space="preserve">Sataloff RT.  Laryngopharyngeal reflux: Concepts and controversies [Editorial]. </w:t>
      </w:r>
      <w:r w:rsidR="00B578B1" w:rsidRPr="00ED76ED">
        <w:rPr>
          <w:i/>
          <w:sz w:val="22"/>
          <w:szCs w:val="22"/>
        </w:rPr>
        <w:t xml:space="preserve"> </w:t>
      </w:r>
      <w:smartTag w:uri="urn:schemas-microsoft-com:office:smarttags" w:element="stockticker">
        <w:r w:rsidR="00B578B1" w:rsidRPr="00ED76ED">
          <w:rPr>
            <w:i/>
            <w:sz w:val="22"/>
            <w:szCs w:val="22"/>
          </w:rPr>
          <w:t>ENT</w:t>
        </w:r>
      </w:smartTag>
      <w:r w:rsidR="00B578B1" w:rsidRPr="00ED76ED">
        <w:rPr>
          <w:i/>
          <w:sz w:val="22"/>
          <w:szCs w:val="22"/>
        </w:rPr>
        <w:t>-J</w:t>
      </w:r>
      <w:r w:rsidR="00B578B1" w:rsidRPr="00ED76ED">
        <w:rPr>
          <w:sz w:val="22"/>
          <w:szCs w:val="22"/>
        </w:rPr>
        <w:t>, 2008; 87(10):549-554.</w:t>
      </w:r>
    </w:p>
    <w:p w:rsidR="009C3F6B" w:rsidRPr="00ED76ED" w:rsidRDefault="00D7656F" w:rsidP="00EE1C22">
      <w:pPr>
        <w:pStyle w:val="ListParagraph"/>
        <w:numPr>
          <w:ilvl w:val="0"/>
          <w:numId w:val="30"/>
        </w:numPr>
        <w:spacing w:before="120"/>
        <w:rPr>
          <w:sz w:val="22"/>
          <w:szCs w:val="22"/>
        </w:rPr>
      </w:pPr>
      <w:r w:rsidRPr="00ED76ED">
        <w:rPr>
          <w:sz w:val="22"/>
          <w:szCs w:val="22"/>
        </w:rPr>
        <w:t>*</w:t>
      </w:r>
      <w:r w:rsidR="009C3F6B" w:rsidRPr="00ED76ED">
        <w:rPr>
          <w:sz w:val="22"/>
          <w:szCs w:val="22"/>
        </w:rPr>
        <w:t xml:space="preserve">Ginsburg MA, Eller RL, Sataloff RT.  Mucosal tear.  </w:t>
      </w:r>
      <w:smartTag w:uri="urn:schemas-microsoft-com:office:smarttags" w:element="stockticker">
        <w:r w:rsidR="009C3F6B" w:rsidRPr="00ED76ED">
          <w:rPr>
            <w:i/>
            <w:sz w:val="22"/>
            <w:szCs w:val="22"/>
          </w:rPr>
          <w:t>ENT</w:t>
        </w:r>
      </w:smartTag>
      <w:r w:rsidR="009C3F6B" w:rsidRPr="00ED76ED">
        <w:rPr>
          <w:i/>
          <w:sz w:val="22"/>
          <w:szCs w:val="22"/>
        </w:rPr>
        <w:t>-J</w:t>
      </w:r>
      <w:r w:rsidR="009C3F6B" w:rsidRPr="00ED76ED">
        <w:rPr>
          <w:sz w:val="22"/>
          <w:szCs w:val="22"/>
        </w:rPr>
        <w:t>, 2008; 87(10):558.</w:t>
      </w:r>
    </w:p>
    <w:p w:rsidR="000422D7" w:rsidRPr="00ED76ED" w:rsidRDefault="0081089F" w:rsidP="00EE1C22">
      <w:pPr>
        <w:pStyle w:val="ListParagraph"/>
        <w:numPr>
          <w:ilvl w:val="0"/>
          <w:numId w:val="30"/>
        </w:numPr>
        <w:spacing w:before="120"/>
        <w:rPr>
          <w:sz w:val="22"/>
          <w:szCs w:val="22"/>
        </w:rPr>
      </w:pPr>
      <w:r>
        <w:rPr>
          <w:sz w:val="22"/>
          <w:szCs w:val="22"/>
        </w:rPr>
        <w:t xml:space="preserve"> </w:t>
      </w:r>
      <w:r w:rsidR="000422D7" w:rsidRPr="00ED76ED">
        <w:rPr>
          <w:sz w:val="22"/>
          <w:szCs w:val="22"/>
        </w:rPr>
        <w:t xml:space="preserve">Sataloff RT.  Arts Medicine: An Overview for Choir Conductors.  </w:t>
      </w:r>
      <w:r w:rsidR="000422D7" w:rsidRPr="00ED76ED">
        <w:rPr>
          <w:i/>
          <w:sz w:val="22"/>
          <w:szCs w:val="22"/>
        </w:rPr>
        <w:t>Choral Journal</w:t>
      </w:r>
      <w:r w:rsidR="000422D7" w:rsidRPr="00ED76ED">
        <w:rPr>
          <w:sz w:val="22"/>
          <w:szCs w:val="22"/>
        </w:rPr>
        <w:t>, 2008; 49(5):25-33.</w:t>
      </w:r>
    </w:p>
    <w:p w:rsidR="000628C7" w:rsidRPr="00ED76ED" w:rsidRDefault="00D7656F" w:rsidP="00EE1C22">
      <w:pPr>
        <w:pStyle w:val="ListParagraph"/>
        <w:numPr>
          <w:ilvl w:val="0"/>
          <w:numId w:val="30"/>
        </w:numPr>
        <w:spacing w:before="120"/>
        <w:rPr>
          <w:sz w:val="22"/>
          <w:szCs w:val="22"/>
        </w:rPr>
      </w:pPr>
      <w:r w:rsidRPr="00ED76ED">
        <w:rPr>
          <w:sz w:val="22"/>
          <w:szCs w:val="22"/>
        </w:rPr>
        <w:t>*</w:t>
      </w:r>
      <w:r w:rsidR="000628C7" w:rsidRPr="00ED76ED">
        <w:rPr>
          <w:sz w:val="22"/>
          <w:szCs w:val="22"/>
        </w:rPr>
        <w:t xml:space="preserve">Sataloff RT.  Advanced journal technology: Opportunities for readers and authors [Editorial].  </w:t>
      </w:r>
      <w:r w:rsidR="000628C7" w:rsidRPr="00ED76ED">
        <w:rPr>
          <w:i/>
          <w:sz w:val="22"/>
          <w:szCs w:val="22"/>
        </w:rPr>
        <w:t>ENT-J</w:t>
      </w:r>
      <w:r w:rsidR="000628C7" w:rsidRPr="00ED76ED">
        <w:rPr>
          <w:sz w:val="22"/>
          <w:szCs w:val="22"/>
        </w:rPr>
        <w:t>, 2008; 87(11):604-605.</w:t>
      </w:r>
    </w:p>
    <w:p w:rsidR="00F03082" w:rsidRPr="00ED76ED" w:rsidRDefault="00D7656F" w:rsidP="00EE1C22">
      <w:pPr>
        <w:pStyle w:val="ListParagraph"/>
        <w:numPr>
          <w:ilvl w:val="0"/>
          <w:numId w:val="30"/>
        </w:numPr>
        <w:spacing w:before="120"/>
        <w:rPr>
          <w:sz w:val="22"/>
          <w:szCs w:val="22"/>
        </w:rPr>
      </w:pPr>
      <w:r w:rsidRPr="00ED76ED">
        <w:rPr>
          <w:sz w:val="22"/>
          <w:szCs w:val="22"/>
        </w:rPr>
        <w:t>*</w:t>
      </w:r>
      <w:r w:rsidR="00D877F8" w:rsidRPr="00ED76ED">
        <w:rPr>
          <w:sz w:val="22"/>
          <w:szCs w:val="22"/>
        </w:rPr>
        <w:t xml:space="preserve">Rutt AL, Sataloff RT.  Aspergillus otomycosis in an immunocompromised patient.  </w:t>
      </w:r>
      <w:r w:rsidR="00D877F8" w:rsidRPr="00ED76ED">
        <w:rPr>
          <w:i/>
          <w:sz w:val="22"/>
          <w:szCs w:val="22"/>
        </w:rPr>
        <w:t>ENT-J</w:t>
      </w:r>
      <w:r w:rsidR="00D877F8" w:rsidRPr="00ED76ED">
        <w:rPr>
          <w:sz w:val="22"/>
          <w:szCs w:val="22"/>
        </w:rPr>
        <w:t>, 2008; 87(11):622-623.</w:t>
      </w:r>
    </w:p>
    <w:p w:rsidR="00F03082" w:rsidRPr="00ED76ED" w:rsidRDefault="00D7656F" w:rsidP="00EE1C22">
      <w:pPr>
        <w:pStyle w:val="ListParagraph"/>
        <w:numPr>
          <w:ilvl w:val="0"/>
          <w:numId w:val="30"/>
        </w:numPr>
        <w:spacing w:before="120"/>
        <w:rPr>
          <w:sz w:val="22"/>
          <w:szCs w:val="22"/>
        </w:rPr>
      </w:pPr>
      <w:r w:rsidRPr="00ED76ED">
        <w:rPr>
          <w:sz w:val="22"/>
          <w:szCs w:val="22"/>
        </w:rPr>
        <w:t>*</w:t>
      </w:r>
      <w:r w:rsidR="00F03082" w:rsidRPr="00ED76ED">
        <w:rPr>
          <w:sz w:val="22"/>
          <w:szCs w:val="22"/>
        </w:rPr>
        <w:t xml:space="preserve">Eller R, Ginsburg M, Lurie D, Heman-Ackah YD, Lyons KM, Sataloff RT.  Flexible Laryngoscopy: A Comparison </w:t>
      </w:r>
      <w:r w:rsidR="0039731D">
        <w:rPr>
          <w:sz w:val="22"/>
          <w:szCs w:val="22"/>
        </w:rPr>
        <w:t xml:space="preserve">  </w:t>
      </w:r>
      <w:r w:rsidR="00F03082" w:rsidRPr="00ED76ED">
        <w:rPr>
          <w:sz w:val="22"/>
          <w:szCs w:val="22"/>
        </w:rPr>
        <w:t xml:space="preserve">of Fiber Optic and Distal Chip Technologies, Part 1: Vocal Fold Masses. </w:t>
      </w:r>
      <w:r w:rsidR="00F03082" w:rsidRPr="00ED76ED">
        <w:rPr>
          <w:i/>
          <w:sz w:val="22"/>
          <w:szCs w:val="22"/>
        </w:rPr>
        <w:t xml:space="preserve"> J Voice</w:t>
      </w:r>
      <w:r w:rsidR="00F03082" w:rsidRPr="00ED76ED">
        <w:rPr>
          <w:sz w:val="22"/>
          <w:szCs w:val="22"/>
        </w:rPr>
        <w:t xml:space="preserve"> 2008; 22(6):746-750.</w:t>
      </w:r>
    </w:p>
    <w:p w:rsidR="008D45FF" w:rsidRPr="00ED76ED" w:rsidRDefault="00D7656F" w:rsidP="00EE1C22">
      <w:pPr>
        <w:pStyle w:val="ListParagraph"/>
        <w:numPr>
          <w:ilvl w:val="0"/>
          <w:numId w:val="30"/>
        </w:numPr>
        <w:spacing w:before="120"/>
        <w:rPr>
          <w:sz w:val="22"/>
          <w:szCs w:val="22"/>
        </w:rPr>
      </w:pPr>
      <w:r w:rsidRPr="00ED76ED">
        <w:rPr>
          <w:sz w:val="22"/>
          <w:szCs w:val="22"/>
        </w:rPr>
        <w:t>*</w:t>
      </w:r>
      <w:r w:rsidR="008D45FF" w:rsidRPr="00ED76ED">
        <w:rPr>
          <w:sz w:val="22"/>
          <w:szCs w:val="22"/>
        </w:rPr>
        <w:t xml:space="preserve">Sataloff RT.  Consistency of medical student education in otolaryngology [Editorial].  </w:t>
      </w:r>
      <w:r w:rsidR="008D45FF" w:rsidRPr="00ED76ED">
        <w:rPr>
          <w:i/>
          <w:sz w:val="22"/>
          <w:szCs w:val="22"/>
        </w:rPr>
        <w:t>ENT-J</w:t>
      </w:r>
      <w:r w:rsidR="008D45FF" w:rsidRPr="00ED76ED">
        <w:rPr>
          <w:sz w:val="22"/>
          <w:szCs w:val="22"/>
        </w:rPr>
        <w:t>, 2009; 88(1):714-717.</w:t>
      </w:r>
    </w:p>
    <w:p w:rsidR="008D45FF" w:rsidRPr="00ED76ED" w:rsidRDefault="0081089F" w:rsidP="00EE1C22">
      <w:pPr>
        <w:pStyle w:val="ListParagraph"/>
        <w:numPr>
          <w:ilvl w:val="0"/>
          <w:numId w:val="30"/>
        </w:numPr>
        <w:spacing w:before="120"/>
        <w:rPr>
          <w:sz w:val="22"/>
          <w:szCs w:val="22"/>
          <w:lang w:val="de-DE"/>
        </w:rPr>
      </w:pPr>
      <w:r>
        <w:rPr>
          <w:sz w:val="22"/>
          <w:szCs w:val="22"/>
        </w:rPr>
        <w:t xml:space="preserve"> </w:t>
      </w:r>
      <w:r w:rsidR="00D7656F" w:rsidRPr="00ED76ED">
        <w:rPr>
          <w:sz w:val="22"/>
          <w:szCs w:val="22"/>
        </w:rPr>
        <w:t>*</w:t>
      </w:r>
      <w:r w:rsidR="008D45FF" w:rsidRPr="00ED76ED">
        <w:rPr>
          <w:sz w:val="22"/>
          <w:szCs w:val="22"/>
        </w:rPr>
        <w:t xml:space="preserve">Sataloff RT.  World Voice Day: An update [Editorial].  </w:t>
      </w:r>
      <w:r w:rsidR="008D45FF" w:rsidRPr="00ED76ED">
        <w:rPr>
          <w:i/>
          <w:sz w:val="22"/>
          <w:szCs w:val="22"/>
          <w:lang w:val="de-DE"/>
        </w:rPr>
        <w:t>ENT-J</w:t>
      </w:r>
      <w:r w:rsidR="008D45FF" w:rsidRPr="00ED76ED">
        <w:rPr>
          <w:sz w:val="22"/>
          <w:szCs w:val="22"/>
          <w:lang w:val="de-DE"/>
        </w:rPr>
        <w:t>, 2009; 88(2):764.</w:t>
      </w:r>
    </w:p>
    <w:p w:rsidR="00663FE4" w:rsidRPr="00ED76ED" w:rsidRDefault="00D7656F" w:rsidP="00EE1C22">
      <w:pPr>
        <w:pStyle w:val="ListParagraph"/>
        <w:numPr>
          <w:ilvl w:val="0"/>
          <w:numId w:val="30"/>
        </w:numPr>
        <w:spacing w:before="120"/>
        <w:rPr>
          <w:sz w:val="22"/>
          <w:szCs w:val="22"/>
        </w:rPr>
      </w:pPr>
      <w:r w:rsidRPr="00ED76ED">
        <w:rPr>
          <w:sz w:val="22"/>
          <w:szCs w:val="22"/>
        </w:rPr>
        <w:t>*</w:t>
      </w:r>
      <w:r w:rsidR="00FC74C0" w:rsidRPr="00ED76ED">
        <w:rPr>
          <w:sz w:val="22"/>
          <w:szCs w:val="22"/>
          <w:lang w:val="de-DE"/>
        </w:rPr>
        <w:t xml:space="preserve">Eller R, Miller M, Weinstein J, Sataloff RT.  </w:t>
      </w:r>
      <w:r w:rsidR="00FC74C0" w:rsidRPr="00ED76ED">
        <w:rPr>
          <w:sz w:val="22"/>
          <w:szCs w:val="22"/>
        </w:rPr>
        <w:t xml:space="preserve">The Innervation of the Posterior Cricoarytenoid Muscle: Exploring Clinical Possibilities.  </w:t>
      </w:r>
      <w:r w:rsidR="00FC74C0" w:rsidRPr="00ED76ED">
        <w:rPr>
          <w:i/>
          <w:sz w:val="22"/>
          <w:szCs w:val="22"/>
        </w:rPr>
        <w:t>J Voice</w:t>
      </w:r>
      <w:r w:rsidR="00FC74C0" w:rsidRPr="00ED76ED">
        <w:rPr>
          <w:sz w:val="22"/>
          <w:szCs w:val="22"/>
        </w:rPr>
        <w:t xml:space="preserve"> 2009; 23(2):229-234.</w:t>
      </w:r>
    </w:p>
    <w:p w:rsidR="008457C9" w:rsidRPr="00ED76ED" w:rsidRDefault="008457C9" w:rsidP="00EE1C22">
      <w:pPr>
        <w:pStyle w:val="ListParagraph"/>
        <w:numPr>
          <w:ilvl w:val="0"/>
          <w:numId w:val="30"/>
        </w:numPr>
        <w:spacing w:before="120"/>
        <w:rPr>
          <w:sz w:val="22"/>
          <w:szCs w:val="22"/>
        </w:rPr>
      </w:pPr>
      <w:r w:rsidRPr="00ED76ED">
        <w:rPr>
          <w:sz w:val="22"/>
          <w:szCs w:val="22"/>
        </w:rPr>
        <w:t xml:space="preserve">Heman-Ackah YD, Sataloff RT, Hawkshaw MJ, Divi V.  What to Expect During a Visit With a Voice Doctor. Part II: The Examination.  </w:t>
      </w:r>
      <w:r w:rsidRPr="00ED76ED">
        <w:rPr>
          <w:i/>
          <w:sz w:val="22"/>
          <w:szCs w:val="22"/>
        </w:rPr>
        <w:t>J Singing</w:t>
      </w:r>
      <w:r w:rsidR="0006184E" w:rsidRPr="00ED76ED">
        <w:rPr>
          <w:sz w:val="22"/>
          <w:szCs w:val="22"/>
        </w:rPr>
        <w:t xml:space="preserve"> 2009</w:t>
      </w:r>
      <w:r w:rsidRPr="00ED76ED">
        <w:rPr>
          <w:sz w:val="22"/>
          <w:szCs w:val="22"/>
        </w:rPr>
        <w:t>; 65(3):321-328.</w:t>
      </w:r>
    </w:p>
    <w:p w:rsidR="00974A6F" w:rsidRPr="00ED76ED" w:rsidRDefault="00D7656F" w:rsidP="00EE1C22">
      <w:pPr>
        <w:pStyle w:val="ListParagraph"/>
        <w:numPr>
          <w:ilvl w:val="0"/>
          <w:numId w:val="30"/>
        </w:numPr>
        <w:spacing w:before="120"/>
        <w:rPr>
          <w:sz w:val="22"/>
          <w:szCs w:val="22"/>
        </w:rPr>
      </w:pPr>
      <w:r w:rsidRPr="00ED76ED">
        <w:rPr>
          <w:sz w:val="22"/>
          <w:szCs w:val="22"/>
        </w:rPr>
        <w:t>*</w:t>
      </w:r>
      <w:r w:rsidR="00974A6F" w:rsidRPr="00ED76ED">
        <w:rPr>
          <w:sz w:val="22"/>
          <w:szCs w:val="22"/>
        </w:rPr>
        <w:t xml:space="preserve">Sataloff RT.  Resident duty hours: Concerns and consequences [Editorial].  </w:t>
      </w:r>
      <w:r w:rsidR="00974A6F" w:rsidRPr="00ED76ED">
        <w:rPr>
          <w:i/>
          <w:sz w:val="22"/>
          <w:szCs w:val="22"/>
        </w:rPr>
        <w:t>ENT-J</w:t>
      </w:r>
      <w:r w:rsidR="00974A6F" w:rsidRPr="00ED76ED">
        <w:rPr>
          <w:sz w:val="22"/>
          <w:szCs w:val="22"/>
        </w:rPr>
        <w:t>, 2009; 88(3):812-816.</w:t>
      </w:r>
    </w:p>
    <w:p w:rsidR="00974A6F" w:rsidRPr="00ED76ED" w:rsidRDefault="00D7656F" w:rsidP="00EE1C22">
      <w:pPr>
        <w:pStyle w:val="ListParagraph"/>
        <w:numPr>
          <w:ilvl w:val="0"/>
          <w:numId w:val="31"/>
        </w:numPr>
        <w:spacing w:before="120"/>
        <w:rPr>
          <w:sz w:val="22"/>
          <w:szCs w:val="22"/>
        </w:rPr>
      </w:pPr>
      <w:r w:rsidRPr="00ED76ED">
        <w:rPr>
          <w:sz w:val="22"/>
          <w:szCs w:val="22"/>
        </w:rPr>
        <w:lastRenderedPageBreak/>
        <w:t>*</w:t>
      </w:r>
      <w:r w:rsidR="00974A6F" w:rsidRPr="00ED76ED">
        <w:rPr>
          <w:sz w:val="22"/>
          <w:szCs w:val="22"/>
        </w:rPr>
        <w:t xml:space="preserve">Sataloff RT.  Peer review: Universal, but valid? [Editorial].  </w:t>
      </w:r>
      <w:r w:rsidR="00974A6F" w:rsidRPr="00ED76ED">
        <w:rPr>
          <w:i/>
          <w:sz w:val="22"/>
          <w:szCs w:val="22"/>
        </w:rPr>
        <w:t>ENT-J</w:t>
      </w:r>
      <w:r w:rsidR="00974A6F" w:rsidRPr="00ED76ED">
        <w:rPr>
          <w:sz w:val="22"/>
          <w:szCs w:val="22"/>
        </w:rPr>
        <w:t>, 2009; 88(4):848-851.</w:t>
      </w:r>
    </w:p>
    <w:p w:rsidR="00974A6F" w:rsidRPr="00ED76ED" w:rsidRDefault="00D7656F" w:rsidP="00EE1C22">
      <w:pPr>
        <w:pStyle w:val="ListParagraph"/>
        <w:numPr>
          <w:ilvl w:val="0"/>
          <w:numId w:val="31"/>
        </w:numPr>
        <w:spacing w:before="120"/>
        <w:rPr>
          <w:sz w:val="22"/>
          <w:szCs w:val="22"/>
        </w:rPr>
      </w:pPr>
      <w:r w:rsidRPr="00ED76ED">
        <w:rPr>
          <w:sz w:val="22"/>
          <w:szCs w:val="22"/>
        </w:rPr>
        <w:t>*</w:t>
      </w:r>
      <w:r w:rsidR="00974A6F" w:rsidRPr="00ED76ED">
        <w:rPr>
          <w:sz w:val="22"/>
          <w:szCs w:val="22"/>
        </w:rPr>
        <w:t xml:space="preserve">Chandran SK, Sataloff RT.  Idiopathic tracheal stenosis.  </w:t>
      </w:r>
      <w:r w:rsidR="00974A6F" w:rsidRPr="00ED76ED">
        <w:rPr>
          <w:i/>
          <w:sz w:val="22"/>
          <w:szCs w:val="22"/>
        </w:rPr>
        <w:t>ENT-J</w:t>
      </w:r>
      <w:r w:rsidR="00974A6F" w:rsidRPr="00ED76ED">
        <w:rPr>
          <w:sz w:val="22"/>
          <w:szCs w:val="22"/>
        </w:rPr>
        <w:t>, 2009; 88(4):860-861.</w:t>
      </w:r>
    </w:p>
    <w:p w:rsidR="00974A6F" w:rsidRPr="00ED76ED" w:rsidRDefault="00D7656F" w:rsidP="00EE1C22">
      <w:pPr>
        <w:pStyle w:val="ListParagraph"/>
        <w:numPr>
          <w:ilvl w:val="0"/>
          <w:numId w:val="31"/>
        </w:numPr>
        <w:spacing w:before="120"/>
        <w:rPr>
          <w:sz w:val="22"/>
          <w:szCs w:val="22"/>
        </w:rPr>
      </w:pPr>
      <w:r w:rsidRPr="00ED76ED">
        <w:rPr>
          <w:sz w:val="22"/>
          <w:szCs w:val="22"/>
        </w:rPr>
        <w:t>*</w:t>
      </w:r>
      <w:r w:rsidR="00974A6F" w:rsidRPr="00ED76ED">
        <w:rPr>
          <w:sz w:val="22"/>
          <w:szCs w:val="22"/>
        </w:rPr>
        <w:t xml:space="preserve">Leong K, Haber MM, Divi V, Sataloff RT.  Neuroendocrine adenoma of the middle ear (NAME).  </w:t>
      </w:r>
      <w:r w:rsidR="00974A6F" w:rsidRPr="00ED76ED">
        <w:rPr>
          <w:i/>
          <w:sz w:val="22"/>
          <w:szCs w:val="22"/>
        </w:rPr>
        <w:t>ENT-J</w:t>
      </w:r>
      <w:r w:rsidR="00974A6F" w:rsidRPr="00ED76ED">
        <w:rPr>
          <w:sz w:val="22"/>
          <w:szCs w:val="22"/>
        </w:rPr>
        <w:t>, 2009; 88(4):874-879.</w:t>
      </w:r>
    </w:p>
    <w:p w:rsidR="00EF5B22" w:rsidRPr="00ED76ED" w:rsidRDefault="00EF5B22" w:rsidP="00EE1C22">
      <w:pPr>
        <w:pStyle w:val="ListParagraph"/>
        <w:numPr>
          <w:ilvl w:val="0"/>
          <w:numId w:val="31"/>
        </w:numPr>
        <w:spacing w:before="120"/>
        <w:rPr>
          <w:sz w:val="22"/>
          <w:szCs w:val="22"/>
        </w:rPr>
      </w:pPr>
      <w:r w:rsidRPr="00ED76ED">
        <w:rPr>
          <w:sz w:val="22"/>
          <w:szCs w:val="22"/>
        </w:rPr>
        <w:t xml:space="preserve">Sataloff RT.  The Voice Foundation: Collaboration with the National Associate of Teachers of Singing (NATS).  </w:t>
      </w:r>
      <w:r w:rsidRPr="00ED76ED">
        <w:rPr>
          <w:i/>
          <w:sz w:val="22"/>
          <w:szCs w:val="22"/>
        </w:rPr>
        <w:t>J Singing</w:t>
      </w:r>
      <w:r w:rsidR="0006184E" w:rsidRPr="00ED76ED">
        <w:rPr>
          <w:sz w:val="22"/>
          <w:szCs w:val="22"/>
        </w:rPr>
        <w:t xml:space="preserve"> 2009</w:t>
      </w:r>
      <w:r w:rsidRPr="00ED76ED">
        <w:rPr>
          <w:sz w:val="22"/>
          <w:szCs w:val="22"/>
        </w:rPr>
        <w:t>; 65(4):445-447.</w:t>
      </w:r>
    </w:p>
    <w:p w:rsidR="005A3085" w:rsidRPr="00ED76ED" w:rsidRDefault="0081089F" w:rsidP="00EE1C22">
      <w:pPr>
        <w:pStyle w:val="ListParagraph"/>
        <w:numPr>
          <w:ilvl w:val="0"/>
          <w:numId w:val="31"/>
        </w:numPr>
        <w:spacing w:before="120"/>
        <w:rPr>
          <w:sz w:val="22"/>
          <w:szCs w:val="22"/>
        </w:rPr>
      </w:pPr>
      <w:r>
        <w:rPr>
          <w:sz w:val="22"/>
          <w:szCs w:val="22"/>
        </w:rPr>
        <w:t xml:space="preserve"> </w:t>
      </w:r>
      <w:r w:rsidR="00D7656F" w:rsidRPr="00ED76ED">
        <w:rPr>
          <w:sz w:val="22"/>
          <w:szCs w:val="22"/>
        </w:rPr>
        <w:t>*</w:t>
      </w:r>
      <w:r w:rsidR="005A3085" w:rsidRPr="00ED76ED">
        <w:rPr>
          <w:sz w:val="22"/>
          <w:szCs w:val="22"/>
        </w:rPr>
        <w:t xml:space="preserve">Sataloff RT.  Restrictions on business relationships with industries, and their unintended adverse consequences [Editorial].  </w:t>
      </w:r>
      <w:r w:rsidR="005A3085" w:rsidRPr="00ED76ED">
        <w:rPr>
          <w:i/>
          <w:sz w:val="22"/>
          <w:szCs w:val="22"/>
        </w:rPr>
        <w:t>ENT-J</w:t>
      </w:r>
      <w:r w:rsidR="005A3085" w:rsidRPr="00ED76ED">
        <w:rPr>
          <w:sz w:val="22"/>
          <w:szCs w:val="22"/>
        </w:rPr>
        <w:t>, 2009; 88(5):904-908.</w:t>
      </w:r>
    </w:p>
    <w:p w:rsidR="00B058F8" w:rsidRPr="00ED76ED" w:rsidRDefault="00D7656F" w:rsidP="00EE1C22">
      <w:pPr>
        <w:pStyle w:val="ListParagraph"/>
        <w:numPr>
          <w:ilvl w:val="0"/>
          <w:numId w:val="31"/>
        </w:numPr>
        <w:spacing w:before="120"/>
        <w:rPr>
          <w:sz w:val="22"/>
          <w:szCs w:val="22"/>
        </w:rPr>
      </w:pPr>
      <w:r w:rsidRPr="00ED76ED">
        <w:rPr>
          <w:sz w:val="22"/>
          <w:szCs w:val="22"/>
        </w:rPr>
        <w:t>*</w:t>
      </w:r>
      <w:r w:rsidR="00B058F8" w:rsidRPr="00ED76ED">
        <w:rPr>
          <w:sz w:val="22"/>
          <w:szCs w:val="22"/>
        </w:rPr>
        <w:t>Rosen CA, Gartner-Schmidt J, Casiano R, Anderson TD, Johnson F, Remacle M, Sataloff RT, Abitbol J, Shaw G, Archer S, Zraick RI.  Vocal Fold Augmentation with Calcium Hydroxylapatite: Twelve-Month Report.  Laryngoscope 2009; 119:1033-1041.</w:t>
      </w:r>
    </w:p>
    <w:p w:rsidR="005A3085" w:rsidRPr="00ED76ED" w:rsidRDefault="00D7656F" w:rsidP="00EE1C22">
      <w:pPr>
        <w:pStyle w:val="ListParagraph"/>
        <w:numPr>
          <w:ilvl w:val="0"/>
          <w:numId w:val="31"/>
        </w:numPr>
        <w:spacing w:before="120"/>
        <w:rPr>
          <w:sz w:val="22"/>
          <w:szCs w:val="22"/>
        </w:rPr>
      </w:pPr>
      <w:r w:rsidRPr="00ED76ED">
        <w:rPr>
          <w:sz w:val="22"/>
          <w:szCs w:val="22"/>
        </w:rPr>
        <w:t>*</w:t>
      </w:r>
      <w:r w:rsidR="005A3085" w:rsidRPr="00ED76ED">
        <w:rPr>
          <w:sz w:val="22"/>
          <w:szCs w:val="22"/>
        </w:rPr>
        <w:t xml:space="preserve">Sataloff RT.  Practice parameters and clinical practice guidelines: Science, politics, and problems [Editorial].  </w:t>
      </w:r>
      <w:r w:rsidR="005A3085" w:rsidRPr="00ED76ED">
        <w:rPr>
          <w:i/>
          <w:sz w:val="22"/>
          <w:szCs w:val="22"/>
        </w:rPr>
        <w:t>ENT-J</w:t>
      </w:r>
      <w:r w:rsidR="005A3085" w:rsidRPr="00ED76ED">
        <w:rPr>
          <w:sz w:val="22"/>
          <w:szCs w:val="22"/>
        </w:rPr>
        <w:t>, 2009; 88(6):946-949.</w:t>
      </w:r>
    </w:p>
    <w:p w:rsidR="008A2BB1" w:rsidRPr="00ED76ED" w:rsidRDefault="00D7656F" w:rsidP="00EE1C22">
      <w:pPr>
        <w:pStyle w:val="ListParagraph"/>
        <w:numPr>
          <w:ilvl w:val="0"/>
          <w:numId w:val="31"/>
        </w:numPr>
        <w:spacing w:before="120"/>
        <w:rPr>
          <w:sz w:val="22"/>
          <w:szCs w:val="22"/>
        </w:rPr>
      </w:pPr>
      <w:r w:rsidRPr="00ED76ED">
        <w:rPr>
          <w:sz w:val="22"/>
          <w:szCs w:val="22"/>
        </w:rPr>
        <w:t>*</w:t>
      </w:r>
      <w:r w:rsidR="008A2BB1" w:rsidRPr="00ED76ED">
        <w:rPr>
          <w:sz w:val="22"/>
          <w:szCs w:val="22"/>
        </w:rPr>
        <w:t xml:space="preserve">Kommareddi PK, Nair TS, Vallurupalli M, Telian SA, Arts HA, El-Kashlan HK, Sataloff RT, Carey TE.  Autoantibodies to Recombinant Human CTL2 in Autoimmune Hearing Loss.  </w:t>
      </w:r>
      <w:r w:rsidR="008A2BB1" w:rsidRPr="00ED76ED">
        <w:rPr>
          <w:i/>
          <w:sz w:val="22"/>
          <w:szCs w:val="22"/>
        </w:rPr>
        <w:t>Laryngoscope</w:t>
      </w:r>
      <w:r w:rsidR="008A2BB1" w:rsidRPr="00ED76ED">
        <w:rPr>
          <w:sz w:val="22"/>
          <w:szCs w:val="22"/>
        </w:rPr>
        <w:t xml:space="preserve"> 2009; 119:924-932.</w:t>
      </w:r>
    </w:p>
    <w:p w:rsidR="006D4BAE" w:rsidRPr="00ED76ED" w:rsidRDefault="00D7656F" w:rsidP="00EE1C22">
      <w:pPr>
        <w:pStyle w:val="ListParagraph"/>
        <w:numPr>
          <w:ilvl w:val="0"/>
          <w:numId w:val="31"/>
        </w:numPr>
        <w:spacing w:before="120"/>
        <w:rPr>
          <w:sz w:val="22"/>
          <w:szCs w:val="22"/>
        </w:rPr>
      </w:pPr>
      <w:r w:rsidRPr="00ED76ED">
        <w:rPr>
          <w:sz w:val="22"/>
          <w:szCs w:val="22"/>
        </w:rPr>
        <w:t>*</w:t>
      </w:r>
      <w:r w:rsidR="004713EB" w:rsidRPr="00ED76ED">
        <w:rPr>
          <w:sz w:val="22"/>
          <w:szCs w:val="22"/>
        </w:rPr>
        <w:t xml:space="preserve">Gupta R, Sataloff RT.  Laryngopharyngeal reflux: current concepts and questions.  </w:t>
      </w:r>
      <w:r w:rsidR="004713EB" w:rsidRPr="00ED76ED">
        <w:rPr>
          <w:i/>
          <w:sz w:val="22"/>
          <w:szCs w:val="22"/>
        </w:rPr>
        <w:t>Current Opinion in Otolaryngology &amp; Head and Neck Surgery</w:t>
      </w:r>
      <w:r w:rsidR="004713EB" w:rsidRPr="00ED76ED">
        <w:rPr>
          <w:sz w:val="22"/>
          <w:szCs w:val="22"/>
        </w:rPr>
        <w:t xml:space="preserve"> 2009; 17:143-148.</w:t>
      </w:r>
    </w:p>
    <w:p w:rsidR="0006184E" w:rsidRPr="00ED76ED" w:rsidRDefault="00D7656F" w:rsidP="00EE1C22">
      <w:pPr>
        <w:pStyle w:val="ListParagraph"/>
        <w:numPr>
          <w:ilvl w:val="0"/>
          <w:numId w:val="31"/>
        </w:numPr>
        <w:spacing w:before="120"/>
        <w:rPr>
          <w:sz w:val="22"/>
          <w:szCs w:val="22"/>
        </w:rPr>
      </w:pPr>
      <w:r w:rsidRPr="00ED76ED">
        <w:rPr>
          <w:sz w:val="22"/>
          <w:szCs w:val="22"/>
        </w:rPr>
        <w:t>*</w:t>
      </w:r>
      <w:r w:rsidR="00F1342D" w:rsidRPr="00ED76ED">
        <w:rPr>
          <w:sz w:val="22"/>
          <w:szCs w:val="22"/>
          <w:lang w:val="de-DE"/>
        </w:rPr>
        <w:t xml:space="preserve">Eller R, Ginsburg M, Lurie D, Heman-Ackah YD, Lyons KM, Sataloff RT.  </w:t>
      </w:r>
      <w:r w:rsidR="00F1342D" w:rsidRPr="00ED76ED">
        <w:rPr>
          <w:sz w:val="22"/>
          <w:szCs w:val="22"/>
        </w:rPr>
        <w:t xml:space="preserve">Flexible Laryngoscopy: A Comparison of Fiber Optic and Distal Chip Technologies, Part 2: Laryngopharyngeal Reflux.  </w:t>
      </w:r>
      <w:r w:rsidR="00F1342D" w:rsidRPr="00ED76ED">
        <w:rPr>
          <w:i/>
          <w:sz w:val="22"/>
          <w:szCs w:val="22"/>
        </w:rPr>
        <w:t xml:space="preserve">J Voice </w:t>
      </w:r>
      <w:r w:rsidR="00F1342D" w:rsidRPr="00ED76ED">
        <w:rPr>
          <w:sz w:val="22"/>
          <w:szCs w:val="22"/>
        </w:rPr>
        <w:t>2009; 23(3):389-395.</w:t>
      </w:r>
    </w:p>
    <w:p w:rsidR="00FD2416" w:rsidRPr="00ED76ED" w:rsidRDefault="00D7656F" w:rsidP="00EE1C22">
      <w:pPr>
        <w:pStyle w:val="ListParagraph"/>
        <w:numPr>
          <w:ilvl w:val="0"/>
          <w:numId w:val="31"/>
        </w:numPr>
        <w:spacing w:before="120"/>
        <w:rPr>
          <w:sz w:val="22"/>
          <w:szCs w:val="22"/>
        </w:rPr>
      </w:pPr>
      <w:r w:rsidRPr="00ED76ED">
        <w:rPr>
          <w:sz w:val="22"/>
          <w:szCs w:val="22"/>
        </w:rPr>
        <w:t>*</w:t>
      </w:r>
      <w:r w:rsidR="00FD2416" w:rsidRPr="00ED76ED">
        <w:rPr>
          <w:sz w:val="22"/>
          <w:szCs w:val="22"/>
        </w:rPr>
        <w:t xml:space="preserve">Sataloff RT.  Resident editors [Editorial].  </w:t>
      </w:r>
      <w:r w:rsidR="00FD2416" w:rsidRPr="00ED76ED">
        <w:rPr>
          <w:i/>
          <w:sz w:val="22"/>
          <w:szCs w:val="22"/>
        </w:rPr>
        <w:t>ENT-J</w:t>
      </w:r>
      <w:r w:rsidR="00FD2416" w:rsidRPr="00ED76ED">
        <w:rPr>
          <w:sz w:val="22"/>
          <w:szCs w:val="22"/>
        </w:rPr>
        <w:t>, 2009; 88(7):984-986.</w:t>
      </w:r>
    </w:p>
    <w:p w:rsidR="00FD2416" w:rsidRPr="00ED76ED" w:rsidRDefault="00D7656F" w:rsidP="00EE1C22">
      <w:pPr>
        <w:pStyle w:val="ListParagraph"/>
        <w:numPr>
          <w:ilvl w:val="0"/>
          <w:numId w:val="31"/>
        </w:numPr>
        <w:spacing w:before="120"/>
        <w:rPr>
          <w:sz w:val="22"/>
          <w:szCs w:val="22"/>
        </w:rPr>
      </w:pPr>
      <w:r w:rsidRPr="00ED76ED">
        <w:rPr>
          <w:sz w:val="22"/>
          <w:szCs w:val="22"/>
        </w:rPr>
        <w:t>*</w:t>
      </w:r>
      <w:r w:rsidR="00FD2416" w:rsidRPr="00ED76ED">
        <w:rPr>
          <w:sz w:val="22"/>
          <w:szCs w:val="22"/>
        </w:rPr>
        <w:t xml:space="preserve">Sataloff RT.  The otolaryngologist as an expert witness [Editorial].  </w:t>
      </w:r>
      <w:r w:rsidR="00FD2416" w:rsidRPr="00ED76ED">
        <w:rPr>
          <w:i/>
          <w:sz w:val="22"/>
          <w:szCs w:val="22"/>
        </w:rPr>
        <w:t>ENT-J</w:t>
      </w:r>
      <w:r w:rsidR="00FD2416" w:rsidRPr="00ED76ED">
        <w:rPr>
          <w:sz w:val="22"/>
          <w:szCs w:val="22"/>
        </w:rPr>
        <w:t>, 2009; 88(8):1020-1022.</w:t>
      </w:r>
    </w:p>
    <w:p w:rsidR="008C0DED" w:rsidRPr="00ED76ED" w:rsidRDefault="00D7656F" w:rsidP="00EE1C22">
      <w:pPr>
        <w:pStyle w:val="ListParagraph"/>
        <w:numPr>
          <w:ilvl w:val="0"/>
          <w:numId w:val="31"/>
        </w:numPr>
        <w:spacing w:before="120"/>
        <w:rPr>
          <w:sz w:val="22"/>
          <w:szCs w:val="22"/>
        </w:rPr>
      </w:pPr>
      <w:r w:rsidRPr="00ED76ED">
        <w:rPr>
          <w:sz w:val="22"/>
          <w:szCs w:val="22"/>
        </w:rPr>
        <w:t>*</w:t>
      </w:r>
      <w:r w:rsidR="008C0DED" w:rsidRPr="00ED76ED">
        <w:rPr>
          <w:sz w:val="22"/>
          <w:szCs w:val="22"/>
        </w:rPr>
        <w:t xml:space="preserve">Sataloff RT, Chandran S.  Otologic manifestations of World Trade Center dust &amp; particle exposure.  </w:t>
      </w:r>
      <w:r w:rsidR="008C0DED" w:rsidRPr="00ED76ED">
        <w:rPr>
          <w:i/>
          <w:sz w:val="22"/>
          <w:szCs w:val="22"/>
        </w:rPr>
        <w:t>ENT-J</w:t>
      </w:r>
      <w:r w:rsidR="008C0DED" w:rsidRPr="00ED76ED">
        <w:rPr>
          <w:sz w:val="22"/>
          <w:szCs w:val="22"/>
        </w:rPr>
        <w:t xml:space="preserve"> 2009; 88(8):1067-1073.</w:t>
      </w:r>
    </w:p>
    <w:p w:rsidR="003B0D81" w:rsidRPr="00ED76ED" w:rsidRDefault="00D7656F" w:rsidP="00EE1C22">
      <w:pPr>
        <w:pStyle w:val="ListParagraph"/>
        <w:numPr>
          <w:ilvl w:val="0"/>
          <w:numId w:val="31"/>
        </w:numPr>
        <w:spacing w:before="120"/>
        <w:rPr>
          <w:sz w:val="22"/>
          <w:szCs w:val="22"/>
        </w:rPr>
      </w:pPr>
      <w:r w:rsidRPr="00ED76ED">
        <w:rPr>
          <w:sz w:val="22"/>
          <w:szCs w:val="22"/>
        </w:rPr>
        <w:t>*</w:t>
      </w:r>
      <w:r w:rsidR="003B0D81" w:rsidRPr="00ED76ED">
        <w:rPr>
          <w:sz w:val="22"/>
          <w:szCs w:val="22"/>
        </w:rPr>
        <w:t>Chandran S</w:t>
      </w:r>
      <w:r w:rsidR="00144B79" w:rsidRPr="00ED76ED">
        <w:rPr>
          <w:sz w:val="22"/>
          <w:szCs w:val="22"/>
        </w:rPr>
        <w:t>, Lyons KM, Divi V, Geyer M, Sataloff RT</w:t>
      </w:r>
      <w:r w:rsidR="003B0D81" w:rsidRPr="00ED76ED">
        <w:rPr>
          <w:sz w:val="22"/>
          <w:szCs w:val="22"/>
        </w:rPr>
        <w:t xml:space="preserve">.  Fungal laryngitis.  </w:t>
      </w:r>
      <w:r w:rsidR="003B0D81" w:rsidRPr="00ED76ED">
        <w:rPr>
          <w:i/>
          <w:sz w:val="22"/>
          <w:szCs w:val="22"/>
        </w:rPr>
        <w:t>ENT-J</w:t>
      </w:r>
      <w:r w:rsidR="003B0D81" w:rsidRPr="00ED76ED">
        <w:rPr>
          <w:sz w:val="22"/>
          <w:szCs w:val="22"/>
        </w:rPr>
        <w:t xml:space="preserve"> 2009; 88(8):1026-1027.</w:t>
      </w:r>
    </w:p>
    <w:p w:rsidR="00642715" w:rsidRPr="00ED76ED" w:rsidRDefault="00D7656F" w:rsidP="00EE1C22">
      <w:pPr>
        <w:pStyle w:val="ListParagraph"/>
        <w:numPr>
          <w:ilvl w:val="0"/>
          <w:numId w:val="31"/>
        </w:numPr>
        <w:spacing w:before="120"/>
        <w:rPr>
          <w:sz w:val="22"/>
          <w:szCs w:val="22"/>
        </w:rPr>
      </w:pPr>
      <w:r w:rsidRPr="00ED76ED">
        <w:rPr>
          <w:sz w:val="22"/>
          <w:szCs w:val="22"/>
        </w:rPr>
        <w:t>*</w:t>
      </w:r>
      <w:r w:rsidR="00642715" w:rsidRPr="00ED76ED">
        <w:rPr>
          <w:sz w:val="22"/>
          <w:szCs w:val="22"/>
        </w:rPr>
        <w:t xml:space="preserve">Sataloff RT.  Fellowship training in otolaryngology [Editorial].  </w:t>
      </w:r>
      <w:r w:rsidR="00642715" w:rsidRPr="00ED76ED">
        <w:rPr>
          <w:i/>
          <w:sz w:val="22"/>
          <w:szCs w:val="22"/>
        </w:rPr>
        <w:t>ENT-J</w:t>
      </w:r>
      <w:r w:rsidR="00642715" w:rsidRPr="00ED76ED">
        <w:rPr>
          <w:sz w:val="22"/>
          <w:szCs w:val="22"/>
        </w:rPr>
        <w:t xml:space="preserve"> 2009; 88(9):1084-1086.</w:t>
      </w:r>
    </w:p>
    <w:p w:rsidR="00F03769" w:rsidRPr="00ED76ED" w:rsidRDefault="00D7656F" w:rsidP="00EE1C22">
      <w:pPr>
        <w:pStyle w:val="ListParagraph"/>
        <w:numPr>
          <w:ilvl w:val="0"/>
          <w:numId w:val="31"/>
        </w:numPr>
        <w:spacing w:before="120"/>
        <w:rPr>
          <w:sz w:val="22"/>
          <w:szCs w:val="22"/>
        </w:rPr>
      </w:pPr>
      <w:r w:rsidRPr="00ED76ED">
        <w:rPr>
          <w:sz w:val="22"/>
          <w:szCs w:val="22"/>
        </w:rPr>
        <w:t>*</w:t>
      </w:r>
      <w:r w:rsidR="0012041A" w:rsidRPr="00ED76ED">
        <w:rPr>
          <w:sz w:val="22"/>
          <w:szCs w:val="22"/>
        </w:rPr>
        <w:t xml:space="preserve">Ahmad SM, </w:t>
      </w:r>
      <w:r w:rsidR="00F03769" w:rsidRPr="00ED76ED">
        <w:rPr>
          <w:sz w:val="22"/>
          <w:szCs w:val="22"/>
        </w:rPr>
        <w:t xml:space="preserve">Sataloff RT.  Asbestos exposure and laryngeal cancer: Is there an association? [Editorial].  </w:t>
      </w:r>
      <w:r w:rsidR="00F03769" w:rsidRPr="00ED76ED">
        <w:rPr>
          <w:i/>
          <w:sz w:val="22"/>
          <w:szCs w:val="22"/>
        </w:rPr>
        <w:t>ENT-J</w:t>
      </w:r>
      <w:r w:rsidR="00F03769" w:rsidRPr="00ED76ED">
        <w:rPr>
          <w:sz w:val="22"/>
          <w:szCs w:val="22"/>
        </w:rPr>
        <w:t xml:space="preserve"> 2009; 88(10):1140-1142.</w:t>
      </w:r>
    </w:p>
    <w:p w:rsidR="00F03769" w:rsidRPr="00ED76ED" w:rsidRDefault="00D7656F" w:rsidP="00EE1C22">
      <w:pPr>
        <w:pStyle w:val="ListParagraph"/>
        <w:numPr>
          <w:ilvl w:val="0"/>
          <w:numId w:val="31"/>
        </w:numPr>
        <w:spacing w:before="120"/>
        <w:rPr>
          <w:sz w:val="22"/>
          <w:szCs w:val="22"/>
        </w:rPr>
      </w:pPr>
      <w:r w:rsidRPr="00ED76ED">
        <w:rPr>
          <w:sz w:val="22"/>
          <w:szCs w:val="22"/>
        </w:rPr>
        <w:t>*</w:t>
      </w:r>
      <w:r w:rsidR="00F03769" w:rsidRPr="00ED76ED">
        <w:rPr>
          <w:sz w:val="22"/>
          <w:szCs w:val="22"/>
        </w:rPr>
        <w:t xml:space="preserve">Rutt AL, Chen X, Sataloff RT.  Jugular fossa meningioma: Presentation and treatment options.  </w:t>
      </w:r>
      <w:r w:rsidR="00F03769" w:rsidRPr="00ED76ED">
        <w:rPr>
          <w:i/>
          <w:sz w:val="22"/>
          <w:szCs w:val="22"/>
        </w:rPr>
        <w:t>ENT-J</w:t>
      </w:r>
      <w:r w:rsidR="00F03769" w:rsidRPr="00ED76ED">
        <w:rPr>
          <w:sz w:val="22"/>
          <w:szCs w:val="22"/>
        </w:rPr>
        <w:t xml:space="preserve"> 2009; 88(10):1169-1172.</w:t>
      </w:r>
    </w:p>
    <w:p w:rsidR="006D50BA" w:rsidRPr="00ED76ED" w:rsidRDefault="00D7656F" w:rsidP="00EE1C22">
      <w:pPr>
        <w:pStyle w:val="ListParagraph"/>
        <w:numPr>
          <w:ilvl w:val="0"/>
          <w:numId w:val="31"/>
        </w:numPr>
        <w:spacing w:before="120"/>
        <w:rPr>
          <w:sz w:val="22"/>
          <w:szCs w:val="22"/>
        </w:rPr>
      </w:pPr>
      <w:r w:rsidRPr="00ED76ED">
        <w:rPr>
          <w:sz w:val="22"/>
          <w:szCs w:val="22"/>
        </w:rPr>
        <w:t>*</w:t>
      </w:r>
      <w:r w:rsidR="006D50BA" w:rsidRPr="00ED76ED">
        <w:rPr>
          <w:sz w:val="22"/>
          <w:szCs w:val="22"/>
        </w:rPr>
        <w:t xml:space="preserve">Sataloff RT.  Electronic medical records: Federal incentives [Editorial].  </w:t>
      </w:r>
      <w:r w:rsidR="006D50BA" w:rsidRPr="00ED76ED">
        <w:rPr>
          <w:i/>
          <w:sz w:val="22"/>
          <w:szCs w:val="22"/>
        </w:rPr>
        <w:t>ENT-J</w:t>
      </w:r>
      <w:r w:rsidR="006D50BA" w:rsidRPr="00ED76ED">
        <w:rPr>
          <w:sz w:val="22"/>
          <w:szCs w:val="22"/>
        </w:rPr>
        <w:t xml:space="preserve"> 2009; 88(11):1188-1191.</w:t>
      </w:r>
    </w:p>
    <w:p w:rsidR="00892D28" w:rsidRPr="00ED76ED" w:rsidRDefault="00D7656F" w:rsidP="00EE1C22">
      <w:pPr>
        <w:pStyle w:val="ListParagraph"/>
        <w:numPr>
          <w:ilvl w:val="0"/>
          <w:numId w:val="31"/>
        </w:numPr>
        <w:spacing w:before="120"/>
        <w:rPr>
          <w:sz w:val="22"/>
          <w:szCs w:val="22"/>
        </w:rPr>
      </w:pPr>
      <w:r w:rsidRPr="00ED76ED">
        <w:rPr>
          <w:sz w:val="22"/>
          <w:szCs w:val="22"/>
        </w:rPr>
        <w:t>*</w:t>
      </w:r>
      <w:r w:rsidR="00892D28" w:rsidRPr="00ED76ED">
        <w:rPr>
          <w:sz w:val="22"/>
          <w:szCs w:val="22"/>
        </w:rPr>
        <w:t xml:space="preserve">Gull J, Divi V, Ghaderi M, Sataloff RT.  Bilateral Occult Mucosal Bridges of the True Vocal Folds.  </w:t>
      </w:r>
      <w:r w:rsidR="00892D28" w:rsidRPr="00ED76ED">
        <w:rPr>
          <w:i/>
          <w:sz w:val="22"/>
          <w:szCs w:val="22"/>
        </w:rPr>
        <w:t>J Voice</w:t>
      </w:r>
      <w:r w:rsidR="00892D28" w:rsidRPr="00ED76ED">
        <w:rPr>
          <w:sz w:val="22"/>
          <w:szCs w:val="22"/>
        </w:rPr>
        <w:t xml:space="preserve"> 2009; 23(6):733-734.</w:t>
      </w:r>
    </w:p>
    <w:p w:rsidR="00BB1387" w:rsidRPr="00ED76ED" w:rsidRDefault="00D7656F" w:rsidP="00EE1C22">
      <w:pPr>
        <w:pStyle w:val="ListParagraph"/>
        <w:numPr>
          <w:ilvl w:val="0"/>
          <w:numId w:val="31"/>
        </w:numPr>
        <w:spacing w:before="120"/>
        <w:rPr>
          <w:sz w:val="22"/>
          <w:szCs w:val="22"/>
        </w:rPr>
      </w:pPr>
      <w:r w:rsidRPr="00ED76ED">
        <w:rPr>
          <w:sz w:val="22"/>
          <w:szCs w:val="22"/>
        </w:rPr>
        <w:t>*</w:t>
      </w:r>
      <w:r w:rsidR="00BB1387" w:rsidRPr="00ED76ED">
        <w:rPr>
          <w:sz w:val="22"/>
          <w:szCs w:val="22"/>
        </w:rPr>
        <w:t>Sataloff RT.  Longevity: The disposable soma?</w:t>
      </w:r>
      <w:r w:rsidR="00FA4564" w:rsidRPr="00ED76ED">
        <w:rPr>
          <w:sz w:val="22"/>
          <w:szCs w:val="22"/>
        </w:rPr>
        <w:t xml:space="preserve"> [Editorial].</w:t>
      </w:r>
      <w:r w:rsidR="00BB1387" w:rsidRPr="00ED76ED">
        <w:rPr>
          <w:sz w:val="22"/>
          <w:szCs w:val="22"/>
        </w:rPr>
        <w:t xml:space="preserve">  ENT-J 2010; 89(1):8-10.</w:t>
      </w:r>
    </w:p>
    <w:p w:rsidR="005722A9" w:rsidRPr="00ED76ED" w:rsidRDefault="00D7656F" w:rsidP="00EE1C22">
      <w:pPr>
        <w:pStyle w:val="ListParagraph"/>
        <w:numPr>
          <w:ilvl w:val="0"/>
          <w:numId w:val="31"/>
        </w:numPr>
        <w:spacing w:before="120"/>
        <w:rPr>
          <w:sz w:val="22"/>
          <w:szCs w:val="22"/>
        </w:rPr>
      </w:pPr>
      <w:r w:rsidRPr="00ED76ED">
        <w:rPr>
          <w:sz w:val="22"/>
          <w:szCs w:val="22"/>
        </w:rPr>
        <w:t>*</w:t>
      </w:r>
      <w:r w:rsidR="005722A9" w:rsidRPr="00ED76ED">
        <w:rPr>
          <w:sz w:val="22"/>
          <w:szCs w:val="22"/>
        </w:rPr>
        <w:t>Sataloff J</w:t>
      </w:r>
      <w:r w:rsidR="00DC5A17" w:rsidRPr="00ED76ED">
        <w:rPr>
          <w:sz w:val="22"/>
          <w:szCs w:val="22"/>
        </w:rPr>
        <w:t>, Hawkshaw MJ, Sataloff RT</w:t>
      </w:r>
      <w:r w:rsidR="005722A9" w:rsidRPr="00ED76ED">
        <w:rPr>
          <w:sz w:val="22"/>
          <w:szCs w:val="22"/>
        </w:rPr>
        <w:t>.  Gun</w:t>
      </w:r>
      <w:r w:rsidR="00DC5A17" w:rsidRPr="00ED76ED">
        <w:rPr>
          <w:sz w:val="22"/>
          <w:szCs w:val="22"/>
        </w:rPr>
        <w:t>-</w:t>
      </w:r>
      <w:r w:rsidR="005722A9" w:rsidRPr="00ED76ED">
        <w:rPr>
          <w:sz w:val="22"/>
          <w:szCs w:val="22"/>
        </w:rPr>
        <w:t xml:space="preserve">shooting hearing loss: A pilot study.  </w:t>
      </w:r>
      <w:r w:rsidR="005722A9" w:rsidRPr="00ED76ED">
        <w:rPr>
          <w:i/>
          <w:sz w:val="22"/>
          <w:szCs w:val="22"/>
        </w:rPr>
        <w:t>ENT-J</w:t>
      </w:r>
      <w:r w:rsidR="005722A9" w:rsidRPr="00ED76ED">
        <w:rPr>
          <w:sz w:val="22"/>
          <w:szCs w:val="22"/>
        </w:rPr>
        <w:t xml:space="preserve"> 20</w:t>
      </w:r>
      <w:r w:rsidR="00DC5A17" w:rsidRPr="00ED76ED">
        <w:rPr>
          <w:sz w:val="22"/>
          <w:szCs w:val="22"/>
        </w:rPr>
        <w:t>10; 89(1):E15</w:t>
      </w:r>
      <w:r w:rsidR="005722A9" w:rsidRPr="00ED76ED">
        <w:rPr>
          <w:sz w:val="22"/>
          <w:szCs w:val="22"/>
        </w:rPr>
        <w:t>.</w:t>
      </w:r>
    </w:p>
    <w:p w:rsidR="00B67571" w:rsidRPr="00ED76ED" w:rsidRDefault="00B67571" w:rsidP="00EE1C22">
      <w:pPr>
        <w:pStyle w:val="ListParagraph"/>
        <w:numPr>
          <w:ilvl w:val="0"/>
          <w:numId w:val="31"/>
        </w:numPr>
        <w:spacing w:before="120"/>
        <w:rPr>
          <w:sz w:val="22"/>
          <w:szCs w:val="22"/>
        </w:rPr>
      </w:pPr>
      <w:r w:rsidRPr="00ED76ED">
        <w:rPr>
          <w:sz w:val="22"/>
          <w:szCs w:val="22"/>
        </w:rPr>
        <w:t xml:space="preserve">Sataloff RT.  World Voice Day.  </w:t>
      </w:r>
      <w:r w:rsidRPr="00ED76ED">
        <w:rPr>
          <w:i/>
          <w:sz w:val="22"/>
          <w:szCs w:val="22"/>
        </w:rPr>
        <w:t>J Singing</w:t>
      </w:r>
      <w:r w:rsidRPr="00ED76ED">
        <w:rPr>
          <w:sz w:val="22"/>
          <w:szCs w:val="22"/>
        </w:rPr>
        <w:t xml:space="preserve"> 2010; 66(3):299-300.</w:t>
      </w:r>
    </w:p>
    <w:p w:rsidR="00926F6F" w:rsidRPr="00ED76ED" w:rsidRDefault="00D7656F" w:rsidP="00EE1C22">
      <w:pPr>
        <w:pStyle w:val="ListParagraph"/>
        <w:numPr>
          <w:ilvl w:val="0"/>
          <w:numId w:val="31"/>
        </w:numPr>
        <w:spacing w:before="120"/>
        <w:rPr>
          <w:sz w:val="22"/>
          <w:szCs w:val="22"/>
        </w:rPr>
      </w:pPr>
      <w:r w:rsidRPr="00ED76ED">
        <w:rPr>
          <w:sz w:val="22"/>
          <w:szCs w:val="22"/>
        </w:rPr>
        <w:t>*</w:t>
      </w:r>
      <w:r w:rsidR="00926F6F" w:rsidRPr="00ED76ED">
        <w:rPr>
          <w:sz w:val="22"/>
          <w:szCs w:val="22"/>
        </w:rPr>
        <w:t xml:space="preserve">Rutt AL, Hawkshaw MJ, Sataloff RT.  Skull Base Surgery of the Temporal Bone.  </w:t>
      </w:r>
      <w:r w:rsidR="00926F6F" w:rsidRPr="00ED76ED">
        <w:rPr>
          <w:i/>
          <w:sz w:val="22"/>
          <w:szCs w:val="22"/>
        </w:rPr>
        <w:t>The Open Otorhinolaryngology Journal (Online)</w:t>
      </w:r>
      <w:r w:rsidR="00926F6F" w:rsidRPr="00ED76ED">
        <w:rPr>
          <w:sz w:val="22"/>
          <w:szCs w:val="22"/>
        </w:rPr>
        <w:t xml:space="preserve"> 2010; 4:5-19.</w:t>
      </w:r>
    </w:p>
    <w:p w:rsidR="00494E25" w:rsidRPr="00ED76ED" w:rsidRDefault="00D7656F" w:rsidP="00EE1C22">
      <w:pPr>
        <w:pStyle w:val="ListParagraph"/>
        <w:numPr>
          <w:ilvl w:val="0"/>
          <w:numId w:val="31"/>
        </w:numPr>
        <w:spacing w:before="120"/>
        <w:rPr>
          <w:sz w:val="22"/>
          <w:szCs w:val="22"/>
        </w:rPr>
      </w:pPr>
      <w:r w:rsidRPr="00ED76ED">
        <w:rPr>
          <w:sz w:val="22"/>
          <w:szCs w:val="22"/>
        </w:rPr>
        <w:t>*</w:t>
      </w:r>
      <w:r w:rsidR="00494E25" w:rsidRPr="00ED76ED">
        <w:rPr>
          <w:sz w:val="22"/>
          <w:szCs w:val="22"/>
        </w:rPr>
        <w:t xml:space="preserve">Sataloff RT.  Healthcare for the uninsured: A simpler, cheaper, faster, better solution [Editorial].  </w:t>
      </w:r>
      <w:r w:rsidR="00494E25" w:rsidRPr="00ED76ED">
        <w:rPr>
          <w:i/>
          <w:sz w:val="22"/>
          <w:szCs w:val="22"/>
        </w:rPr>
        <w:t>ENT-J</w:t>
      </w:r>
      <w:r w:rsidR="00494E25" w:rsidRPr="00ED76ED">
        <w:rPr>
          <w:sz w:val="22"/>
          <w:szCs w:val="22"/>
        </w:rPr>
        <w:t xml:space="preserve"> 2010; 89(2):52-55.</w:t>
      </w:r>
    </w:p>
    <w:p w:rsidR="00B6145E" w:rsidRPr="00ED76ED" w:rsidRDefault="00D7656F" w:rsidP="00EE1C22">
      <w:pPr>
        <w:pStyle w:val="ListParagraph"/>
        <w:numPr>
          <w:ilvl w:val="0"/>
          <w:numId w:val="31"/>
        </w:numPr>
        <w:spacing w:before="120"/>
        <w:rPr>
          <w:sz w:val="22"/>
          <w:szCs w:val="22"/>
        </w:rPr>
      </w:pPr>
      <w:r w:rsidRPr="00ED76ED">
        <w:rPr>
          <w:sz w:val="22"/>
          <w:szCs w:val="22"/>
        </w:rPr>
        <w:t>*</w:t>
      </w:r>
      <w:r w:rsidR="00B6145E" w:rsidRPr="00ED76ED">
        <w:rPr>
          <w:sz w:val="22"/>
          <w:szCs w:val="22"/>
        </w:rPr>
        <w:t xml:space="preserve">Chandran S, Sataloff RT.  Treatment of postradiation laryngeal compromise.  </w:t>
      </w:r>
      <w:r w:rsidR="00B6145E" w:rsidRPr="00ED76ED">
        <w:rPr>
          <w:i/>
          <w:sz w:val="22"/>
          <w:szCs w:val="22"/>
        </w:rPr>
        <w:t>ENT-J</w:t>
      </w:r>
      <w:r w:rsidR="00B6145E" w:rsidRPr="00ED76ED">
        <w:rPr>
          <w:sz w:val="22"/>
          <w:szCs w:val="22"/>
        </w:rPr>
        <w:t xml:space="preserve"> 2010; 89(2):58-59.</w:t>
      </w:r>
    </w:p>
    <w:p w:rsidR="000D7632" w:rsidRPr="00ED76ED" w:rsidRDefault="000D7632" w:rsidP="00EE1C22">
      <w:pPr>
        <w:pStyle w:val="ListParagraph"/>
        <w:numPr>
          <w:ilvl w:val="0"/>
          <w:numId w:val="31"/>
        </w:numPr>
        <w:spacing w:before="120"/>
        <w:rPr>
          <w:sz w:val="22"/>
          <w:szCs w:val="22"/>
        </w:rPr>
      </w:pPr>
      <w:r w:rsidRPr="00ED76ED">
        <w:rPr>
          <w:sz w:val="22"/>
          <w:szCs w:val="22"/>
        </w:rPr>
        <w:t xml:space="preserve">Sataloff RT.  Acoustics: What We Need to Know About Our Environment.  </w:t>
      </w:r>
      <w:r w:rsidRPr="00ED76ED">
        <w:rPr>
          <w:i/>
          <w:sz w:val="22"/>
          <w:szCs w:val="22"/>
        </w:rPr>
        <w:t>J Singing</w:t>
      </w:r>
      <w:r w:rsidRPr="00ED76ED">
        <w:rPr>
          <w:sz w:val="22"/>
          <w:szCs w:val="22"/>
        </w:rPr>
        <w:t xml:space="preserve"> 2010; 66(4):429-431.</w:t>
      </w:r>
    </w:p>
    <w:p w:rsidR="00E57829" w:rsidRPr="00ED76ED" w:rsidRDefault="00D7656F" w:rsidP="00EE1C22">
      <w:pPr>
        <w:pStyle w:val="ListParagraph"/>
        <w:numPr>
          <w:ilvl w:val="0"/>
          <w:numId w:val="31"/>
        </w:numPr>
        <w:spacing w:before="120"/>
        <w:rPr>
          <w:sz w:val="22"/>
          <w:szCs w:val="22"/>
        </w:rPr>
      </w:pPr>
      <w:r w:rsidRPr="00ED76ED">
        <w:rPr>
          <w:sz w:val="22"/>
          <w:szCs w:val="22"/>
        </w:rPr>
        <w:t>*</w:t>
      </w:r>
      <w:r w:rsidR="00E57829" w:rsidRPr="00ED76ED">
        <w:rPr>
          <w:sz w:val="22"/>
          <w:szCs w:val="22"/>
        </w:rPr>
        <w:t xml:space="preserve">Sataloff RT.  World Voice Day 2010 [Editorial].  </w:t>
      </w:r>
      <w:r w:rsidR="00E57829" w:rsidRPr="00ED76ED">
        <w:rPr>
          <w:i/>
          <w:sz w:val="22"/>
          <w:szCs w:val="22"/>
        </w:rPr>
        <w:t>ENT-J</w:t>
      </w:r>
      <w:r w:rsidR="00E57829" w:rsidRPr="00ED76ED">
        <w:rPr>
          <w:sz w:val="22"/>
          <w:szCs w:val="22"/>
        </w:rPr>
        <w:t xml:space="preserve"> 2010; 89(3):100.</w:t>
      </w:r>
    </w:p>
    <w:p w:rsidR="00E57829" w:rsidRPr="00ED76ED" w:rsidRDefault="00D7656F" w:rsidP="00EE1C22">
      <w:pPr>
        <w:pStyle w:val="ListParagraph"/>
        <w:numPr>
          <w:ilvl w:val="0"/>
          <w:numId w:val="31"/>
        </w:numPr>
        <w:spacing w:before="120"/>
        <w:rPr>
          <w:sz w:val="22"/>
          <w:szCs w:val="22"/>
        </w:rPr>
      </w:pPr>
      <w:r w:rsidRPr="00ED76ED">
        <w:rPr>
          <w:sz w:val="22"/>
          <w:szCs w:val="22"/>
        </w:rPr>
        <w:t>*</w:t>
      </w:r>
      <w:r w:rsidR="00E57829" w:rsidRPr="00ED76ED">
        <w:rPr>
          <w:sz w:val="22"/>
          <w:szCs w:val="22"/>
        </w:rPr>
        <w:t xml:space="preserve">Ahmad SM, Garcia F, Sataloff RT.  Cerebellopontine angle ganglionic hamartoma: Case report.  </w:t>
      </w:r>
      <w:r w:rsidR="00E57829" w:rsidRPr="00ED76ED">
        <w:rPr>
          <w:i/>
          <w:sz w:val="22"/>
          <w:szCs w:val="22"/>
        </w:rPr>
        <w:t>ENT-J</w:t>
      </w:r>
      <w:r w:rsidR="00E57829" w:rsidRPr="00ED76ED">
        <w:rPr>
          <w:sz w:val="22"/>
          <w:szCs w:val="22"/>
        </w:rPr>
        <w:t xml:space="preserve"> 2010; 89(3):128-131.</w:t>
      </w:r>
    </w:p>
    <w:p w:rsidR="00300A4B" w:rsidRPr="00ED76ED" w:rsidRDefault="00D7656F" w:rsidP="00EE1C22">
      <w:pPr>
        <w:pStyle w:val="ListParagraph"/>
        <w:numPr>
          <w:ilvl w:val="0"/>
          <w:numId w:val="31"/>
        </w:numPr>
        <w:spacing w:before="120"/>
        <w:rPr>
          <w:sz w:val="22"/>
          <w:szCs w:val="22"/>
        </w:rPr>
      </w:pPr>
      <w:r w:rsidRPr="00ED76ED">
        <w:rPr>
          <w:sz w:val="22"/>
          <w:szCs w:val="22"/>
        </w:rPr>
        <w:t>*</w:t>
      </w:r>
      <w:r w:rsidR="00300A4B" w:rsidRPr="00ED76ED">
        <w:rPr>
          <w:sz w:val="22"/>
          <w:szCs w:val="22"/>
        </w:rPr>
        <w:t>Sataloff RT.  Quality of reporting in randomized trials</w:t>
      </w:r>
      <w:r w:rsidR="00BA14C6" w:rsidRPr="00ED76ED">
        <w:rPr>
          <w:sz w:val="22"/>
          <w:szCs w:val="22"/>
        </w:rPr>
        <w:t xml:space="preserve"> [Editorial]</w:t>
      </w:r>
      <w:r w:rsidR="00300A4B" w:rsidRPr="00ED76ED">
        <w:rPr>
          <w:sz w:val="22"/>
          <w:szCs w:val="22"/>
        </w:rPr>
        <w:t xml:space="preserve">.  </w:t>
      </w:r>
      <w:r w:rsidR="00300A4B" w:rsidRPr="00ED76ED">
        <w:rPr>
          <w:i/>
          <w:sz w:val="22"/>
          <w:szCs w:val="22"/>
        </w:rPr>
        <w:t>ENT-J</w:t>
      </w:r>
      <w:r w:rsidR="00300A4B" w:rsidRPr="00ED76ED">
        <w:rPr>
          <w:sz w:val="22"/>
          <w:szCs w:val="22"/>
        </w:rPr>
        <w:t xml:space="preserve"> 2010; 89(4):150.</w:t>
      </w:r>
    </w:p>
    <w:p w:rsidR="00300A4B" w:rsidRPr="00ED76ED" w:rsidRDefault="00D7656F" w:rsidP="00EE1C22">
      <w:pPr>
        <w:pStyle w:val="ListParagraph"/>
        <w:numPr>
          <w:ilvl w:val="0"/>
          <w:numId w:val="31"/>
        </w:numPr>
        <w:spacing w:before="120"/>
        <w:rPr>
          <w:sz w:val="22"/>
          <w:szCs w:val="22"/>
        </w:rPr>
      </w:pPr>
      <w:r w:rsidRPr="00ED76ED">
        <w:rPr>
          <w:sz w:val="22"/>
          <w:szCs w:val="22"/>
        </w:rPr>
        <w:t>*</w:t>
      </w:r>
      <w:r w:rsidR="00300A4B" w:rsidRPr="00ED76ED">
        <w:rPr>
          <w:sz w:val="22"/>
          <w:szCs w:val="22"/>
        </w:rPr>
        <w:t>Rutt AL, Sataloff RT.  Vocal fold cyst.  ENT-J 2010; 89(4):158.</w:t>
      </w:r>
    </w:p>
    <w:p w:rsidR="00300A4B" w:rsidRPr="00ED76ED" w:rsidRDefault="00D7656F" w:rsidP="00EE1C22">
      <w:pPr>
        <w:pStyle w:val="ListParagraph"/>
        <w:numPr>
          <w:ilvl w:val="0"/>
          <w:numId w:val="31"/>
        </w:numPr>
        <w:spacing w:before="120"/>
        <w:rPr>
          <w:sz w:val="22"/>
          <w:szCs w:val="22"/>
        </w:rPr>
      </w:pPr>
      <w:r w:rsidRPr="00ED76ED">
        <w:rPr>
          <w:sz w:val="22"/>
          <w:szCs w:val="22"/>
        </w:rPr>
        <w:t>*</w:t>
      </w:r>
      <w:r w:rsidR="00300A4B" w:rsidRPr="00ED76ED">
        <w:rPr>
          <w:sz w:val="22"/>
          <w:szCs w:val="22"/>
        </w:rPr>
        <w:t>Rutt AL, Hawkshaw MJ, Sataloff RT.  Laryngeal cancer in patients younger than 30 years: A review of 99 cases.  ENT-J 2010; 89(4):189-192.</w:t>
      </w:r>
    </w:p>
    <w:p w:rsidR="00273ED9" w:rsidRPr="00ED76ED" w:rsidRDefault="00D7656F" w:rsidP="00EE1C22">
      <w:pPr>
        <w:pStyle w:val="ListParagraph"/>
        <w:numPr>
          <w:ilvl w:val="0"/>
          <w:numId w:val="32"/>
        </w:numPr>
        <w:spacing w:before="120"/>
        <w:rPr>
          <w:sz w:val="22"/>
          <w:szCs w:val="22"/>
        </w:rPr>
      </w:pPr>
      <w:r w:rsidRPr="00ED76ED">
        <w:rPr>
          <w:sz w:val="22"/>
          <w:szCs w:val="22"/>
        </w:rPr>
        <w:t>*</w:t>
      </w:r>
      <w:r w:rsidR="00273ED9" w:rsidRPr="00ED76ED">
        <w:rPr>
          <w:sz w:val="22"/>
          <w:szCs w:val="22"/>
        </w:rPr>
        <w:t xml:space="preserve">Sataloff RT, Praneetvatakul P, Heuer RJ, Hawkshaw MJ, Heman-Ackah YD, Marx Schneider S, Mandel S.  Laryngeal Electromyography: Clinical Application.  </w:t>
      </w:r>
      <w:r w:rsidR="00273ED9" w:rsidRPr="00ED76ED">
        <w:rPr>
          <w:i/>
          <w:sz w:val="22"/>
          <w:szCs w:val="22"/>
        </w:rPr>
        <w:t>J Voice</w:t>
      </w:r>
      <w:r w:rsidR="00273ED9" w:rsidRPr="00ED76ED">
        <w:rPr>
          <w:sz w:val="22"/>
          <w:szCs w:val="22"/>
        </w:rPr>
        <w:t xml:space="preserve"> 2010; 24(2):228-234.</w:t>
      </w:r>
    </w:p>
    <w:p w:rsidR="009E1713" w:rsidRPr="00ED76ED" w:rsidRDefault="009E1713" w:rsidP="00EE1C22">
      <w:pPr>
        <w:pStyle w:val="ListParagraph"/>
        <w:numPr>
          <w:ilvl w:val="0"/>
          <w:numId w:val="32"/>
        </w:numPr>
        <w:spacing w:before="120"/>
        <w:rPr>
          <w:sz w:val="22"/>
          <w:szCs w:val="22"/>
        </w:rPr>
      </w:pPr>
      <w:r w:rsidRPr="00ED76ED">
        <w:rPr>
          <w:sz w:val="22"/>
          <w:szCs w:val="22"/>
        </w:rPr>
        <w:t xml:space="preserve">Sataloff RT.  Controversies and Confusions in Diagnosing Laryngopharyngeal Reflux.  </w:t>
      </w:r>
      <w:r w:rsidRPr="00ED76ED">
        <w:rPr>
          <w:i/>
          <w:sz w:val="22"/>
          <w:szCs w:val="22"/>
        </w:rPr>
        <w:t>J Singing</w:t>
      </w:r>
      <w:r w:rsidRPr="00ED76ED">
        <w:rPr>
          <w:sz w:val="22"/>
          <w:szCs w:val="22"/>
        </w:rPr>
        <w:t xml:space="preserve"> 2010; 66(5):553-557.</w:t>
      </w:r>
    </w:p>
    <w:p w:rsidR="00A737E7" w:rsidRPr="00ED76ED" w:rsidRDefault="00D7656F" w:rsidP="00EE1C22">
      <w:pPr>
        <w:pStyle w:val="ListParagraph"/>
        <w:numPr>
          <w:ilvl w:val="0"/>
          <w:numId w:val="32"/>
        </w:numPr>
        <w:spacing w:before="120"/>
        <w:rPr>
          <w:sz w:val="22"/>
          <w:szCs w:val="22"/>
        </w:rPr>
      </w:pPr>
      <w:r w:rsidRPr="00ED76ED">
        <w:rPr>
          <w:sz w:val="22"/>
          <w:szCs w:val="22"/>
        </w:rPr>
        <w:t>*</w:t>
      </w:r>
      <w:r w:rsidR="00A737E7" w:rsidRPr="00ED76ED">
        <w:rPr>
          <w:sz w:val="22"/>
          <w:szCs w:val="22"/>
        </w:rPr>
        <w:t xml:space="preserve">Sataloff RT.  Teamwork [Editorial].  </w:t>
      </w:r>
      <w:r w:rsidR="00A737E7" w:rsidRPr="00ED76ED">
        <w:rPr>
          <w:i/>
          <w:sz w:val="22"/>
          <w:szCs w:val="22"/>
        </w:rPr>
        <w:t>ENT-J</w:t>
      </w:r>
      <w:r w:rsidR="00A737E7" w:rsidRPr="00ED76ED">
        <w:rPr>
          <w:sz w:val="22"/>
          <w:szCs w:val="22"/>
        </w:rPr>
        <w:t xml:space="preserve"> 2010; 89(</w:t>
      </w:r>
      <w:r w:rsidR="00836A86" w:rsidRPr="00ED76ED">
        <w:rPr>
          <w:sz w:val="22"/>
          <w:szCs w:val="22"/>
        </w:rPr>
        <w:t>5</w:t>
      </w:r>
      <w:r w:rsidR="00A737E7" w:rsidRPr="00ED76ED">
        <w:rPr>
          <w:sz w:val="22"/>
          <w:szCs w:val="22"/>
        </w:rPr>
        <w:t>):206-207.</w:t>
      </w:r>
    </w:p>
    <w:p w:rsidR="00716E6F" w:rsidRPr="00ED76ED" w:rsidRDefault="00D7656F" w:rsidP="00EE1C22">
      <w:pPr>
        <w:pStyle w:val="ListParagraph"/>
        <w:numPr>
          <w:ilvl w:val="0"/>
          <w:numId w:val="32"/>
        </w:numPr>
        <w:spacing w:before="120"/>
        <w:rPr>
          <w:sz w:val="22"/>
          <w:szCs w:val="22"/>
          <w:lang w:val="de-DE"/>
        </w:rPr>
      </w:pPr>
      <w:r w:rsidRPr="00ED76ED">
        <w:rPr>
          <w:sz w:val="22"/>
          <w:szCs w:val="22"/>
        </w:rPr>
        <w:lastRenderedPageBreak/>
        <w:t>*</w:t>
      </w:r>
      <w:r w:rsidR="00716E6F" w:rsidRPr="00ED76ED">
        <w:rPr>
          <w:sz w:val="22"/>
          <w:szCs w:val="22"/>
        </w:rPr>
        <w:t xml:space="preserve">Johns MM, Sataloff RT, Merati AL, Rosen CA.  Shortfalls of the American Academy of Otolaryngology – Head and Neck Surgery’s Clinical practice guideline: Hoarseness (Dysphonia) [Commentary].  </w:t>
      </w:r>
      <w:r w:rsidR="00716E6F" w:rsidRPr="00ED76ED">
        <w:rPr>
          <w:i/>
          <w:sz w:val="22"/>
          <w:szCs w:val="22"/>
          <w:lang w:val="de-DE"/>
        </w:rPr>
        <w:t>Otolaryngol HNS</w:t>
      </w:r>
      <w:r w:rsidR="00716E6F" w:rsidRPr="00ED76ED">
        <w:rPr>
          <w:sz w:val="22"/>
          <w:szCs w:val="22"/>
          <w:lang w:val="de-DE"/>
        </w:rPr>
        <w:t xml:space="preserve"> 2010; 143:175-177.</w:t>
      </w:r>
    </w:p>
    <w:p w:rsidR="00AC6B83" w:rsidRPr="00ED76ED" w:rsidRDefault="00D7656F" w:rsidP="00EE1C22">
      <w:pPr>
        <w:pStyle w:val="ListParagraph"/>
        <w:numPr>
          <w:ilvl w:val="0"/>
          <w:numId w:val="32"/>
        </w:numPr>
        <w:spacing w:before="120"/>
        <w:rPr>
          <w:sz w:val="22"/>
          <w:szCs w:val="22"/>
        </w:rPr>
      </w:pPr>
      <w:r w:rsidRPr="00ED76ED">
        <w:rPr>
          <w:sz w:val="22"/>
          <w:szCs w:val="22"/>
        </w:rPr>
        <w:t>*</w:t>
      </w:r>
      <w:r w:rsidR="00AC6B83" w:rsidRPr="00ED76ED">
        <w:rPr>
          <w:sz w:val="22"/>
          <w:szCs w:val="22"/>
          <w:lang w:val="de-DE"/>
        </w:rPr>
        <w:t xml:space="preserve">Heilman JA, Chandran SK, Sataloff RT.  Acute tracheitis.  </w:t>
      </w:r>
      <w:r w:rsidR="00AC6B83" w:rsidRPr="00ED76ED">
        <w:rPr>
          <w:i/>
          <w:sz w:val="22"/>
          <w:szCs w:val="22"/>
        </w:rPr>
        <w:t>ENT-J</w:t>
      </w:r>
      <w:r w:rsidR="00AC6B83" w:rsidRPr="00ED76ED">
        <w:rPr>
          <w:sz w:val="22"/>
          <w:szCs w:val="22"/>
        </w:rPr>
        <w:t xml:space="preserve"> 2010; 89(7):E39.</w:t>
      </w:r>
    </w:p>
    <w:p w:rsidR="006E4341" w:rsidRPr="00ED76ED" w:rsidRDefault="00D7656F" w:rsidP="00EE1C22">
      <w:pPr>
        <w:pStyle w:val="ListParagraph"/>
        <w:numPr>
          <w:ilvl w:val="0"/>
          <w:numId w:val="32"/>
        </w:numPr>
        <w:spacing w:before="120"/>
        <w:rPr>
          <w:sz w:val="22"/>
          <w:szCs w:val="22"/>
        </w:rPr>
      </w:pPr>
      <w:r w:rsidRPr="00ED76ED">
        <w:rPr>
          <w:sz w:val="22"/>
          <w:szCs w:val="22"/>
        </w:rPr>
        <w:t>*</w:t>
      </w:r>
      <w:r w:rsidR="006E4341" w:rsidRPr="00ED76ED">
        <w:rPr>
          <w:sz w:val="22"/>
          <w:szCs w:val="22"/>
        </w:rPr>
        <w:t xml:space="preserve">Sataloff RT, Chiming W.  What Singing Teachers Should Know About Nanomedicine.  </w:t>
      </w:r>
      <w:r w:rsidR="006E4341" w:rsidRPr="00ED76ED">
        <w:rPr>
          <w:i/>
          <w:sz w:val="22"/>
          <w:szCs w:val="22"/>
        </w:rPr>
        <w:t>J Voice</w:t>
      </w:r>
      <w:r w:rsidR="006E4341" w:rsidRPr="00ED76ED">
        <w:rPr>
          <w:sz w:val="22"/>
          <w:szCs w:val="22"/>
        </w:rPr>
        <w:t xml:space="preserve"> 2010; 67(1):47-49.</w:t>
      </w:r>
    </w:p>
    <w:p w:rsidR="00BE0644" w:rsidRPr="00ED76ED" w:rsidRDefault="00D7656F" w:rsidP="00EE1C22">
      <w:pPr>
        <w:pStyle w:val="ListParagraph"/>
        <w:numPr>
          <w:ilvl w:val="0"/>
          <w:numId w:val="32"/>
        </w:numPr>
        <w:spacing w:before="120"/>
        <w:rPr>
          <w:sz w:val="22"/>
          <w:szCs w:val="22"/>
        </w:rPr>
      </w:pPr>
      <w:r w:rsidRPr="00ED76ED">
        <w:rPr>
          <w:sz w:val="22"/>
          <w:szCs w:val="22"/>
        </w:rPr>
        <w:t>*</w:t>
      </w:r>
      <w:r w:rsidR="00BE0644" w:rsidRPr="00ED76ED">
        <w:rPr>
          <w:sz w:val="22"/>
          <w:szCs w:val="22"/>
        </w:rPr>
        <w:t xml:space="preserve">Sataloff RT.  Undermining market forces: A fundamental flaw in American healthcare [Editorial].  </w:t>
      </w:r>
      <w:r w:rsidR="00BE0644" w:rsidRPr="00ED76ED">
        <w:rPr>
          <w:i/>
          <w:sz w:val="22"/>
          <w:szCs w:val="22"/>
        </w:rPr>
        <w:t>ENT-J</w:t>
      </w:r>
      <w:r w:rsidR="00BE0644" w:rsidRPr="00ED76ED">
        <w:rPr>
          <w:sz w:val="22"/>
          <w:szCs w:val="22"/>
        </w:rPr>
        <w:t xml:space="preserve"> 2010; 89(9):408-410.</w:t>
      </w:r>
    </w:p>
    <w:p w:rsidR="00BE0644" w:rsidRPr="00ED76ED" w:rsidRDefault="00D7656F" w:rsidP="00EE1C22">
      <w:pPr>
        <w:pStyle w:val="ListParagraph"/>
        <w:numPr>
          <w:ilvl w:val="0"/>
          <w:numId w:val="32"/>
        </w:numPr>
        <w:spacing w:before="120"/>
        <w:rPr>
          <w:sz w:val="22"/>
          <w:szCs w:val="22"/>
        </w:rPr>
      </w:pPr>
      <w:r w:rsidRPr="00ED76ED">
        <w:rPr>
          <w:sz w:val="22"/>
          <w:szCs w:val="22"/>
        </w:rPr>
        <w:t>*</w:t>
      </w:r>
      <w:r w:rsidR="00BE0644" w:rsidRPr="00ED76ED">
        <w:rPr>
          <w:sz w:val="22"/>
          <w:szCs w:val="22"/>
        </w:rPr>
        <w:t xml:space="preserve">Sataloff RT, Bittermann T, Marks L, Lurie D, Hawkshaw MJ.  The effects of glutathione enhancement on sensorineural hearing loss.  </w:t>
      </w:r>
      <w:r w:rsidR="00BE0644" w:rsidRPr="00ED76ED">
        <w:rPr>
          <w:i/>
          <w:sz w:val="22"/>
          <w:szCs w:val="22"/>
        </w:rPr>
        <w:t>ENT-J</w:t>
      </w:r>
      <w:r w:rsidR="00BE0644" w:rsidRPr="00ED76ED">
        <w:rPr>
          <w:sz w:val="22"/>
          <w:szCs w:val="22"/>
        </w:rPr>
        <w:t xml:space="preserve"> 2010; 89(9):422-433.</w:t>
      </w:r>
    </w:p>
    <w:p w:rsidR="00E85D05" w:rsidRPr="00ED76ED" w:rsidRDefault="00D7656F" w:rsidP="00EE1C22">
      <w:pPr>
        <w:pStyle w:val="ListParagraph"/>
        <w:numPr>
          <w:ilvl w:val="0"/>
          <w:numId w:val="32"/>
        </w:numPr>
        <w:spacing w:before="120"/>
        <w:rPr>
          <w:sz w:val="22"/>
          <w:szCs w:val="22"/>
        </w:rPr>
      </w:pPr>
      <w:r w:rsidRPr="00ED76ED">
        <w:rPr>
          <w:sz w:val="22"/>
          <w:szCs w:val="22"/>
        </w:rPr>
        <w:t>*</w:t>
      </w:r>
      <w:r w:rsidR="00E85D05" w:rsidRPr="00ED76ED">
        <w:rPr>
          <w:sz w:val="22"/>
          <w:szCs w:val="22"/>
        </w:rPr>
        <w:t xml:space="preserve">Warszawa A, Sataloff RT.  Noise exposure in movie theaters: a preliminary study of sound levels during the showing of 25 films.  </w:t>
      </w:r>
      <w:r w:rsidR="00E85D05" w:rsidRPr="00ED76ED">
        <w:rPr>
          <w:i/>
          <w:sz w:val="22"/>
          <w:szCs w:val="22"/>
        </w:rPr>
        <w:t>ENT-J</w:t>
      </w:r>
      <w:r w:rsidR="00E85D05" w:rsidRPr="00ED76ED">
        <w:rPr>
          <w:sz w:val="22"/>
          <w:szCs w:val="22"/>
        </w:rPr>
        <w:t xml:space="preserve"> 2010; 89(9):444-450.</w:t>
      </w:r>
    </w:p>
    <w:p w:rsidR="00760759" w:rsidRPr="00ED76ED" w:rsidRDefault="00D7656F" w:rsidP="00EE1C22">
      <w:pPr>
        <w:pStyle w:val="ListParagraph"/>
        <w:numPr>
          <w:ilvl w:val="0"/>
          <w:numId w:val="32"/>
        </w:numPr>
        <w:spacing w:before="120"/>
        <w:rPr>
          <w:sz w:val="22"/>
          <w:szCs w:val="22"/>
        </w:rPr>
      </w:pPr>
      <w:r w:rsidRPr="00ED76ED">
        <w:rPr>
          <w:sz w:val="22"/>
          <w:szCs w:val="22"/>
        </w:rPr>
        <w:t>*</w:t>
      </w:r>
      <w:r w:rsidR="00760759" w:rsidRPr="00ED76ED">
        <w:rPr>
          <w:sz w:val="22"/>
          <w:szCs w:val="22"/>
        </w:rPr>
        <w:t xml:space="preserve">Sataloff RT, Hawkshaw MJ, Gupta R.  Laryngopharyngeal Reflux and Voice Disorders: An Overview on Disease Mechanisms, Treatments, and Research Advances.  </w:t>
      </w:r>
      <w:r w:rsidR="00760759" w:rsidRPr="00ED76ED">
        <w:rPr>
          <w:i/>
          <w:sz w:val="22"/>
          <w:szCs w:val="22"/>
        </w:rPr>
        <w:t>Discovery Medicine</w:t>
      </w:r>
      <w:r w:rsidR="00760759" w:rsidRPr="00ED76ED">
        <w:rPr>
          <w:sz w:val="22"/>
          <w:szCs w:val="22"/>
        </w:rPr>
        <w:t xml:space="preserve"> 2010; 10(52):213-224.</w:t>
      </w:r>
    </w:p>
    <w:p w:rsidR="00760759" w:rsidRPr="00ED76ED" w:rsidRDefault="00D7656F" w:rsidP="00EE1C22">
      <w:pPr>
        <w:pStyle w:val="ListParagraph"/>
        <w:numPr>
          <w:ilvl w:val="0"/>
          <w:numId w:val="32"/>
        </w:numPr>
        <w:spacing w:before="120"/>
        <w:rPr>
          <w:sz w:val="22"/>
          <w:szCs w:val="22"/>
        </w:rPr>
      </w:pPr>
      <w:r w:rsidRPr="00ED76ED">
        <w:rPr>
          <w:sz w:val="22"/>
          <w:szCs w:val="22"/>
        </w:rPr>
        <w:t>*</w:t>
      </w:r>
      <w:r w:rsidR="00760759" w:rsidRPr="00ED76ED">
        <w:rPr>
          <w:sz w:val="22"/>
          <w:szCs w:val="22"/>
        </w:rPr>
        <w:t xml:space="preserve">Sataloff RT.  Publication as a teaching tool [Editorial].  </w:t>
      </w:r>
      <w:r w:rsidR="00760759" w:rsidRPr="00ED76ED">
        <w:rPr>
          <w:i/>
          <w:sz w:val="22"/>
          <w:szCs w:val="22"/>
        </w:rPr>
        <w:t>ENT-J</w:t>
      </w:r>
      <w:r w:rsidR="00760759" w:rsidRPr="00ED76ED">
        <w:rPr>
          <w:sz w:val="22"/>
          <w:szCs w:val="22"/>
        </w:rPr>
        <w:t xml:space="preserve"> 2010; 89(10):478-479.</w:t>
      </w:r>
    </w:p>
    <w:p w:rsidR="00760759" w:rsidRPr="00ED76ED" w:rsidRDefault="00D7656F" w:rsidP="00EE1C22">
      <w:pPr>
        <w:pStyle w:val="ListParagraph"/>
        <w:numPr>
          <w:ilvl w:val="0"/>
          <w:numId w:val="32"/>
        </w:numPr>
        <w:spacing w:before="120"/>
        <w:rPr>
          <w:sz w:val="22"/>
          <w:szCs w:val="22"/>
          <w:lang w:val="de-DE"/>
        </w:rPr>
      </w:pPr>
      <w:r w:rsidRPr="00ED76ED">
        <w:rPr>
          <w:sz w:val="22"/>
          <w:szCs w:val="22"/>
        </w:rPr>
        <w:t>*</w:t>
      </w:r>
      <w:r w:rsidR="00760759" w:rsidRPr="00ED76ED">
        <w:rPr>
          <w:sz w:val="22"/>
          <w:szCs w:val="22"/>
        </w:rPr>
        <w:t xml:space="preserve">Maguire RC, Gull J, Weaver M, Sataloff RT.  Otolaryngologic uses for spinal drains.  </w:t>
      </w:r>
      <w:r w:rsidR="00760759" w:rsidRPr="00ED76ED">
        <w:rPr>
          <w:i/>
          <w:sz w:val="22"/>
          <w:szCs w:val="22"/>
          <w:lang w:val="de-DE"/>
        </w:rPr>
        <w:t>ENT-J</w:t>
      </w:r>
      <w:r w:rsidR="00760759" w:rsidRPr="00ED76ED">
        <w:rPr>
          <w:sz w:val="22"/>
          <w:szCs w:val="22"/>
          <w:lang w:val="de-DE"/>
        </w:rPr>
        <w:t xml:space="preserve"> 2010; 89(10):E17-E22.</w:t>
      </w:r>
    </w:p>
    <w:p w:rsidR="00760759" w:rsidRPr="00ED76ED" w:rsidRDefault="00D7656F" w:rsidP="00EE1C22">
      <w:pPr>
        <w:pStyle w:val="ListParagraph"/>
        <w:numPr>
          <w:ilvl w:val="0"/>
          <w:numId w:val="32"/>
        </w:numPr>
        <w:spacing w:before="120"/>
        <w:rPr>
          <w:sz w:val="22"/>
          <w:szCs w:val="22"/>
        </w:rPr>
      </w:pPr>
      <w:r w:rsidRPr="00ED76ED">
        <w:rPr>
          <w:sz w:val="22"/>
          <w:szCs w:val="22"/>
        </w:rPr>
        <w:t>*</w:t>
      </w:r>
      <w:r w:rsidR="00760759" w:rsidRPr="00ED76ED">
        <w:rPr>
          <w:sz w:val="22"/>
          <w:szCs w:val="22"/>
          <w:lang w:val="de-DE"/>
        </w:rPr>
        <w:t xml:space="preserve">Chandran SK, Hawkshaw MJ, Sataloff RT.  </w:t>
      </w:r>
      <w:r w:rsidR="00760759" w:rsidRPr="00ED76ED">
        <w:rPr>
          <w:sz w:val="22"/>
          <w:szCs w:val="22"/>
        </w:rPr>
        <w:t xml:space="preserve">Ear, Nose and Throat Symptoms in Persons Exposed to World Trade Center Contaminants.  </w:t>
      </w:r>
      <w:r w:rsidR="00760759" w:rsidRPr="00ED76ED">
        <w:rPr>
          <w:i/>
          <w:sz w:val="22"/>
          <w:szCs w:val="22"/>
        </w:rPr>
        <w:t>J Singing</w:t>
      </w:r>
      <w:r w:rsidR="00760759" w:rsidRPr="00ED76ED">
        <w:rPr>
          <w:sz w:val="22"/>
          <w:szCs w:val="22"/>
        </w:rPr>
        <w:t xml:space="preserve"> 2010; 67(2):179-184.</w:t>
      </w:r>
    </w:p>
    <w:p w:rsidR="00760759" w:rsidRPr="00ED76ED" w:rsidRDefault="00D7656F" w:rsidP="00EE1C22">
      <w:pPr>
        <w:pStyle w:val="ListParagraph"/>
        <w:numPr>
          <w:ilvl w:val="0"/>
          <w:numId w:val="32"/>
        </w:numPr>
        <w:spacing w:before="120"/>
        <w:rPr>
          <w:sz w:val="22"/>
          <w:szCs w:val="22"/>
        </w:rPr>
      </w:pPr>
      <w:r w:rsidRPr="00ED76ED">
        <w:rPr>
          <w:sz w:val="22"/>
          <w:szCs w:val="22"/>
        </w:rPr>
        <w:t>*</w:t>
      </w:r>
      <w:r w:rsidR="00760759" w:rsidRPr="00ED76ED">
        <w:rPr>
          <w:sz w:val="22"/>
          <w:szCs w:val="22"/>
        </w:rPr>
        <w:t xml:space="preserve">Sataloff RT.  Autologous Fat Implantation for Vocal Fold Scar.  </w:t>
      </w:r>
      <w:r w:rsidR="00760759" w:rsidRPr="00ED76ED">
        <w:rPr>
          <w:i/>
          <w:sz w:val="22"/>
          <w:szCs w:val="22"/>
        </w:rPr>
        <w:t>Current Opinion in Otolaryngology – HNS</w:t>
      </w:r>
      <w:r w:rsidR="00760759" w:rsidRPr="00ED76ED">
        <w:rPr>
          <w:sz w:val="22"/>
          <w:szCs w:val="22"/>
        </w:rPr>
        <w:t xml:space="preserve"> 2010; 18:503-506.</w:t>
      </w:r>
    </w:p>
    <w:p w:rsidR="00760759" w:rsidRPr="00ED76ED" w:rsidRDefault="00D7656F" w:rsidP="00EE1C22">
      <w:pPr>
        <w:pStyle w:val="ListParagraph"/>
        <w:numPr>
          <w:ilvl w:val="0"/>
          <w:numId w:val="32"/>
        </w:numPr>
        <w:spacing w:before="120"/>
        <w:rPr>
          <w:sz w:val="22"/>
          <w:szCs w:val="22"/>
        </w:rPr>
      </w:pPr>
      <w:r w:rsidRPr="00ED76ED">
        <w:rPr>
          <w:sz w:val="22"/>
          <w:szCs w:val="22"/>
        </w:rPr>
        <w:t>*</w:t>
      </w:r>
      <w:r w:rsidR="00760759" w:rsidRPr="00ED76ED">
        <w:rPr>
          <w:sz w:val="22"/>
          <w:szCs w:val="22"/>
        </w:rPr>
        <w:t xml:space="preserve">Sataloff RT.  Price controls in medical practice [Editorial].  </w:t>
      </w:r>
      <w:r w:rsidR="00760759" w:rsidRPr="00ED76ED">
        <w:rPr>
          <w:i/>
          <w:sz w:val="22"/>
          <w:szCs w:val="22"/>
        </w:rPr>
        <w:t xml:space="preserve">ENT-J </w:t>
      </w:r>
      <w:r w:rsidR="00760759" w:rsidRPr="00ED76ED">
        <w:rPr>
          <w:sz w:val="22"/>
          <w:szCs w:val="22"/>
        </w:rPr>
        <w:t>2010; 89(11):516-518.</w:t>
      </w:r>
    </w:p>
    <w:p w:rsidR="00760759" w:rsidRPr="00ED76ED" w:rsidRDefault="00D7656F" w:rsidP="00EE1C22">
      <w:pPr>
        <w:pStyle w:val="ListParagraph"/>
        <w:numPr>
          <w:ilvl w:val="0"/>
          <w:numId w:val="32"/>
        </w:numPr>
        <w:spacing w:before="120"/>
        <w:rPr>
          <w:sz w:val="22"/>
          <w:szCs w:val="22"/>
        </w:rPr>
      </w:pPr>
      <w:r w:rsidRPr="00ED76ED">
        <w:rPr>
          <w:sz w:val="22"/>
          <w:szCs w:val="22"/>
        </w:rPr>
        <w:t>*</w:t>
      </w:r>
      <w:r w:rsidR="00760759" w:rsidRPr="00ED76ED">
        <w:rPr>
          <w:sz w:val="22"/>
          <w:szCs w:val="22"/>
        </w:rPr>
        <w:t xml:space="preserve">Divi V, Gupta R, Sataloff RT, Pebdani.  Laryngeal candidiasis.  </w:t>
      </w:r>
      <w:r w:rsidR="00760759" w:rsidRPr="00ED76ED">
        <w:rPr>
          <w:i/>
          <w:sz w:val="22"/>
          <w:szCs w:val="22"/>
        </w:rPr>
        <w:t>ENT-J</w:t>
      </w:r>
      <w:r w:rsidR="00760759" w:rsidRPr="00ED76ED">
        <w:rPr>
          <w:sz w:val="22"/>
          <w:szCs w:val="22"/>
        </w:rPr>
        <w:t xml:space="preserve"> 2010; 89(11):526.</w:t>
      </w:r>
    </w:p>
    <w:p w:rsidR="00290232" w:rsidRPr="00ED76ED" w:rsidRDefault="00D7656F" w:rsidP="00EE1C22">
      <w:pPr>
        <w:pStyle w:val="ListParagraph"/>
        <w:numPr>
          <w:ilvl w:val="0"/>
          <w:numId w:val="32"/>
        </w:numPr>
        <w:spacing w:before="120"/>
        <w:rPr>
          <w:sz w:val="22"/>
          <w:szCs w:val="22"/>
        </w:rPr>
      </w:pPr>
      <w:r w:rsidRPr="00ED76ED">
        <w:rPr>
          <w:sz w:val="22"/>
          <w:szCs w:val="22"/>
        </w:rPr>
        <w:t>*</w:t>
      </w:r>
      <w:r w:rsidR="00290232" w:rsidRPr="00ED76ED">
        <w:rPr>
          <w:sz w:val="22"/>
          <w:szCs w:val="22"/>
        </w:rPr>
        <w:t xml:space="preserve">Sataloff RT.  Proton pump inhibitor: Adverse effects [Editorial].  </w:t>
      </w:r>
      <w:r w:rsidR="00290232" w:rsidRPr="00ED76ED">
        <w:rPr>
          <w:i/>
          <w:sz w:val="22"/>
          <w:szCs w:val="22"/>
        </w:rPr>
        <w:t>ENT-J</w:t>
      </w:r>
      <w:r w:rsidR="00290232" w:rsidRPr="00ED76ED">
        <w:rPr>
          <w:sz w:val="22"/>
          <w:szCs w:val="22"/>
        </w:rPr>
        <w:t xml:space="preserve"> 2010; 89(12):574-576.</w:t>
      </w:r>
    </w:p>
    <w:p w:rsidR="00807B6A" w:rsidRPr="00ED76ED" w:rsidRDefault="00807B6A" w:rsidP="00EE1C22">
      <w:pPr>
        <w:pStyle w:val="ListParagraph"/>
        <w:numPr>
          <w:ilvl w:val="0"/>
          <w:numId w:val="32"/>
        </w:numPr>
        <w:spacing w:before="120"/>
        <w:rPr>
          <w:sz w:val="22"/>
          <w:szCs w:val="22"/>
        </w:rPr>
      </w:pPr>
      <w:r w:rsidRPr="00ED76ED">
        <w:rPr>
          <w:sz w:val="22"/>
          <w:szCs w:val="22"/>
        </w:rPr>
        <w:t xml:space="preserve">Craig CA, Opperman DA, Hawkshaw MJ, Sataloff RT.  Pyrotechnics in the Entertainment Industry: An Update.  </w:t>
      </w:r>
      <w:r w:rsidRPr="00ED76ED">
        <w:rPr>
          <w:i/>
          <w:sz w:val="22"/>
          <w:szCs w:val="22"/>
        </w:rPr>
        <w:t>J Singing</w:t>
      </w:r>
      <w:r w:rsidRPr="00ED76ED">
        <w:rPr>
          <w:sz w:val="22"/>
          <w:szCs w:val="22"/>
        </w:rPr>
        <w:t xml:space="preserve"> 2011;67(3):303-309.</w:t>
      </w:r>
    </w:p>
    <w:p w:rsidR="009F4EBA" w:rsidRPr="00ED76ED" w:rsidRDefault="00D7656F" w:rsidP="00EE1C22">
      <w:pPr>
        <w:pStyle w:val="ListParagraph"/>
        <w:numPr>
          <w:ilvl w:val="0"/>
          <w:numId w:val="32"/>
        </w:numPr>
        <w:spacing w:before="120"/>
        <w:rPr>
          <w:sz w:val="22"/>
          <w:szCs w:val="22"/>
        </w:rPr>
      </w:pPr>
      <w:r w:rsidRPr="00ED76ED">
        <w:rPr>
          <w:sz w:val="22"/>
          <w:szCs w:val="22"/>
        </w:rPr>
        <w:t>*</w:t>
      </w:r>
      <w:r w:rsidR="009F4EBA" w:rsidRPr="00ED76ED">
        <w:rPr>
          <w:sz w:val="22"/>
          <w:szCs w:val="22"/>
        </w:rPr>
        <w:t xml:space="preserve">Sataloff RT.  Journal ethics: Let the reader beware [Editorial].  </w:t>
      </w:r>
      <w:r w:rsidR="009F4EBA" w:rsidRPr="00ED76ED">
        <w:rPr>
          <w:i/>
          <w:sz w:val="22"/>
          <w:szCs w:val="22"/>
        </w:rPr>
        <w:t>ENT-J</w:t>
      </w:r>
      <w:r w:rsidR="009F4EBA" w:rsidRPr="00ED76ED">
        <w:rPr>
          <w:sz w:val="22"/>
          <w:szCs w:val="22"/>
        </w:rPr>
        <w:t xml:space="preserve"> 2011; 90(1):8.</w:t>
      </w:r>
    </w:p>
    <w:p w:rsidR="009F4EBA" w:rsidRPr="00ED76ED" w:rsidRDefault="00D7656F" w:rsidP="00EE1C22">
      <w:pPr>
        <w:pStyle w:val="ListParagraph"/>
        <w:numPr>
          <w:ilvl w:val="0"/>
          <w:numId w:val="32"/>
        </w:numPr>
        <w:spacing w:before="120"/>
        <w:rPr>
          <w:sz w:val="22"/>
          <w:szCs w:val="22"/>
        </w:rPr>
      </w:pPr>
      <w:r w:rsidRPr="00ED76ED">
        <w:rPr>
          <w:sz w:val="22"/>
          <w:szCs w:val="22"/>
        </w:rPr>
        <w:t>*</w:t>
      </w:r>
      <w:r w:rsidR="009F4EBA" w:rsidRPr="00ED76ED">
        <w:rPr>
          <w:sz w:val="22"/>
          <w:szCs w:val="22"/>
        </w:rPr>
        <w:t xml:space="preserve">Liu Y, Rubin R, Sataloff RT.  Treatment-refactory autoimmune sensorineural hearing loss: Response to infliximab.  </w:t>
      </w:r>
      <w:r w:rsidR="009F4EBA" w:rsidRPr="00ED76ED">
        <w:rPr>
          <w:i/>
          <w:sz w:val="22"/>
          <w:szCs w:val="22"/>
        </w:rPr>
        <w:t>ENT-J</w:t>
      </w:r>
      <w:r w:rsidR="009F4EBA" w:rsidRPr="00ED76ED">
        <w:rPr>
          <w:sz w:val="22"/>
          <w:szCs w:val="22"/>
        </w:rPr>
        <w:t xml:space="preserve"> 2011; 90(1):23-25.</w:t>
      </w:r>
    </w:p>
    <w:p w:rsidR="009F4EBA" w:rsidRPr="00ED76ED" w:rsidRDefault="00D7656F" w:rsidP="00EE1C22">
      <w:pPr>
        <w:pStyle w:val="ListParagraph"/>
        <w:numPr>
          <w:ilvl w:val="0"/>
          <w:numId w:val="32"/>
        </w:numPr>
        <w:spacing w:before="120"/>
        <w:rPr>
          <w:sz w:val="22"/>
          <w:szCs w:val="22"/>
        </w:rPr>
      </w:pPr>
      <w:r w:rsidRPr="00ED76ED">
        <w:rPr>
          <w:sz w:val="22"/>
          <w:szCs w:val="22"/>
        </w:rPr>
        <w:t>*</w:t>
      </w:r>
      <w:r w:rsidR="009F4EBA" w:rsidRPr="00ED76ED">
        <w:rPr>
          <w:sz w:val="22"/>
          <w:szCs w:val="22"/>
        </w:rPr>
        <w:t xml:space="preserve">Divi V, Sataloff RT, Oxenberg J.  Large vocal fold polyp.  </w:t>
      </w:r>
      <w:r w:rsidR="009F4EBA" w:rsidRPr="00ED76ED">
        <w:rPr>
          <w:i/>
          <w:sz w:val="22"/>
          <w:szCs w:val="22"/>
        </w:rPr>
        <w:t>ENT-J</w:t>
      </w:r>
      <w:r w:rsidR="009F4EBA" w:rsidRPr="00ED76ED">
        <w:rPr>
          <w:sz w:val="22"/>
          <w:szCs w:val="22"/>
        </w:rPr>
        <w:t xml:space="preserve"> 2011; 90(1):E30.</w:t>
      </w:r>
    </w:p>
    <w:p w:rsidR="0003605F" w:rsidRPr="00ED76ED" w:rsidRDefault="00D7656F" w:rsidP="00EE1C22">
      <w:pPr>
        <w:pStyle w:val="ListParagraph"/>
        <w:numPr>
          <w:ilvl w:val="0"/>
          <w:numId w:val="32"/>
        </w:numPr>
        <w:spacing w:before="120"/>
        <w:rPr>
          <w:sz w:val="22"/>
          <w:szCs w:val="22"/>
        </w:rPr>
      </w:pPr>
      <w:r w:rsidRPr="00ED76ED">
        <w:rPr>
          <w:sz w:val="22"/>
          <w:szCs w:val="22"/>
        </w:rPr>
        <w:t>*</w:t>
      </w:r>
      <w:r w:rsidR="0003605F" w:rsidRPr="00ED76ED">
        <w:rPr>
          <w:sz w:val="22"/>
          <w:szCs w:val="22"/>
        </w:rPr>
        <w:t xml:space="preserve">Huang NC, Sataloff RT.  Autoimmune Inner Ear Disease in Children.  </w:t>
      </w:r>
      <w:r w:rsidR="0003605F" w:rsidRPr="00ED76ED">
        <w:rPr>
          <w:i/>
          <w:sz w:val="22"/>
          <w:szCs w:val="22"/>
        </w:rPr>
        <w:t>Otology &amp; Neurotology</w:t>
      </w:r>
      <w:r w:rsidR="0003605F" w:rsidRPr="00ED76ED">
        <w:rPr>
          <w:sz w:val="22"/>
          <w:szCs w:val="22"/>
        </w:rPr>
        <w:t xml:space="preserve"> 2011; 32(2):213-216.</w:t>
      </w:r>
    </w:p>
    <w:p w:rsidR="00D135D9" w:rsidRPr="00ED76ED" w:rsidRDefault="00D7656F" w:rsidP="00EE1C22">
      <w:pPr>
        <w:pStyle w:val="ListParagraph"/>
        <w:numPr>
          <w:ilvl w:val="0"/>
          <w:numId w:val="32"/>
        </w:numPr>
        <w:spacing w:before="120"/>
        <w:rPr>
          <w:sz w:val="22"/>
          <w:szCs w:val="22"/>
        </w:rPr>
      </w:pPr>
      <w:r w:rsidRPr="00ED76ED">
        <w:rPr>
          <w:sz w:val="22"/>
          <w:szCs w:val="22"/>
        </w:rPr>
        <w:t>*</w:t>
      </w:r>
      <w:r w:rsidR="00493911" w:rsidRPr="00ED76ED">
        <w:rPr>
          <w:sz w:val="22"/>
          <w:szCs w:val="22"/>
        </w:rPr>
        <w:t xml:space="preserve">Sataloff RT.  Laryngology and voice.  </w:t>
      </w:r>
      <w:r w:rsidR="00493911" w:rsidRPr="00ED76ED">
        <w:rPr>
          <w:i/>
          <w:sz w:val="22"/>
          <w:szCs w:val="22"/>
        </w:rPr>
        <w:t>J Laryngology &amp; Voice</w:t>
      </w:r>
      <w:r w:rsidR="00493911" w:rsidRPr="00ED76ED">
        <w:rPr>
          <w:sz w:val="22"/>
          <w:szCs w:val="22"/>
        </w:rPr>
        <w:t xml:space="preserve"> 2011; 1(1):1.</w:t>
      </w:r>
    </w:p>
    <w:p w:rsidR="00CC34EA" w:rsidRPr="00ED76ED" w:rsidRDefault="0039731D" w:rsidP="00EE1C22">
      <w:pPr>
        <w:pStyle w:val="ListParagraph"/>
        <w:numPr>
          <w:ilvl w:val="0"/>
          <w:numId w:val="32"/>
        </w:numPr>
        <w:spacing w:before="120"/>
        <w:rPr>
          <w:sz w:val="22"/>
          <w:szCs w:val="22"/>
        </w:rPr>
      </w:pPr>
      <w:r>
        <w:rPr>
          <w:sz w:val="22"/>
          <w:szCs w:val="22"/>
        </w:rPr>
        <w:t xml:space="preserve"> </w:t>
      </w:r>
      <w:r w:rsidR="00CC34EA" w:rsidRPr="00ED76ED">
        <w:rPr>
          <w:sz w:val="22"/>
          <w:szCs w:val="22"/>
        </w:rPr>
        <w:t xml:space="preserve">Sataloff RT.  Singing Teachers and World Voice Day.  </w:t>
      </w:r>
      <w:r w:rsidR="00CC34EA" w:rsidRPr="00ED76ED">
        <w:rPr>
          <w:i/>
          <w:sz w:val="22"/>
          <w:szCs w:val="22"/>
        </w:rPr>
        <w:t>J Singing</w:t>
      </w:r>
      <w:r w:rsidR="00CC34EA" w:rsidRPr="00ED76ED">
        <w:rPr>
          <w:sz w:val="22"/>
          <w:szCs w:val="22"/>
        </w:rPr>
        <w:t xml:space="preserve"> 2011; 67(4):423-424.</w:t>
      </w:r>
    </w:p>
    <w:p w:rsidR="00CA4213" w:rsidRPr="00ED76ED" w:rsidRDefault="00D7656F" w:rsidP="00EE1C22">
      <w:pPr>
        <w:pStyle w:val="ListParagraph"/>
        <w:numPr>
          <w:ilvl w:val="0"/>
          <w:numId w:val="32"/>
        </w:numPr>
        <w:spacing w:before="120"/>
        <w:rPr>
          <w:sz w:val="22"/>
          <w:szCs w:val="22"/>
        </w:rPr>
      </w:pPr>
      <w:r w:rsidRPr="00ED76ED">
        <w:rPr>
          <w:sz w:val="22"/>
          <w:szCs w:val="22"/>
        </w:rPr>
        <w:t>*</w:t>
      </w:r>
      <w:r w:rsidR="00CA4213" w:rsidRPr="00ED76ED">
        <w:rPr>
          <w:sz w:val="22"/>
          <w:szCs w:val="22"/>
        </w:rPr>
        <w:t xml:space="preserve">Sataloff RT.  World Voice Day 2011 [Editorial].  </w:t>
      </w:r>
      <w:r w:rsidR="00CA4213" w:rsidRPr="00ED76ED">
        <w:rPr>
          <w:i/>
          <w:sz w:val="22"/>
          <w:szCs w:val="22"/>
        </w:rPr>
        <w:t>ENT-J</w:t>
      </w:r>
      <w:r w:rsidR="00CA4213" w:rsidRPr="00ED76ED">
        <w:rPr>
          <w:sz w:val="22"/>
          <w:szCs w:val="22"/>
        </w:rPr>
        <w:t xml:space="preserve"> 2011; 90(2):50-52.</w:t>
      </w:r>
    </w:p>
    <w:p w:rsidR="00CA4213" w:rsidRPr="00ED76ED" w:rsidRDefault="00D7656F" w:rsidP="00EE1C22">
      <w:pPr>
        <w:pStyle w:val="ListParagraph"/>
        <w:numPr>
          <w:ilvl w:val="0"/>
          <w:numId w:val="32"/>
        </w:numPr>
        <w:spacing w:before="120"/>
        <w:rPr>
          <w:sz w:val="22"/>
          <w:szCs w:val="22"/>
        </w:rPr>
      </w:pPr>
      <w:r w:rsidRPr="00ED76ED">
        <w:rPr>
          <w:sz w:val="22"/>
          <w:szCs w:val="22"/>
        </w:rPr>
        <w:t>*</w:t>
      </w:r>
      <w:r w:rsidR="00CA4213" w:rsidRPr="00ED76ED">
        <w:rPr>
          <w:sz w:val="22"/>
          <w:szCs w:val="22"/>
        </w:rPr>
        <w:t xml:space="preserve">Austin S, Divi V, Hawkshaw M, Sataloff RT.  Vocal fold varicosities.  </w:t>
      </w:r>
      <w:r w:rsidR="00CA4213" w:rsidRPr="00ED76ED">
        <w:rPr>
          <w:i/>
          <w:sz w:val="22"/>
          <w:szCs w:val="22"/>
        </w:rPr>
        <w:t>ENT-J</w:t>
      </w:r>
      <w:r w:rsidR="00CA4213" w:rsidRPr="00ED76ED">
        <w:rPr>
          <w:sz w:val="22"/>
          <w:szCs w:val="22"/>
        </w:rPr>
        <w:t xml:space="preserve"> 2011; 90(2):56-57.</w:t>
      </w:r>
    </w:p>
    <w:p w:rsidR="00CA4213" w:rsidRPr="00ED76ED" w:rsidRDefault="00D7656F" w:rsidP="00EE1C22">
      <w:pPr>
        <w:pStyle w:val="ListParagraph"/>
        <w:numPr>
          <w:ilvl w:val="0"/>
          <w:numId w:val="32"/>
        </w:numPr>
        <w:spacing w:before="120"/>
        <w:rPr>
          <w:sz w:val="22"/>
          <w:szCs w:val="22"/>
        </w:rPr>
      </w:pPr>
      <w:r w:rsidRPr="00ED76ED">
        <w:rPr>
          <w:sz w:val="22"/>
          <w:szCs w:val="22"/>
        </w:rPr>
        <w:t>*</w:t>
      </w:r>
      <w:r w:rsidR="00CA4213" w:rsidRPr="00ED76ED">
        <w:rPr>
          <w:sz w:val="22"/>
          <w:szCs w:val="22"/>
        </w:rPr>
        <w:t xml:space="preserve">Baugher KM, Hemme TS, Hawkshaw MJ, Sataloff RT.  MRSA otorrhea: A case series and review of the literature.  </w:t>
      </w:r>
      <w:r w:rsidR="00CA4213" w:rsidRPr="00ED76ED">
        <w:rPr>
          <w:i/>
          <w:sz w:val="22"/>
          <w:szCs w:val="22"/>
        </w:rPr>
        <w:t>ENT-J</w:t>
      </w:r>
      <w:r w:rsidR="00CA4213" w:rsidRPr="00ED76ED">
        <w:rPr>
          <w:sz w:val="22"/>
          <w:szCs w:val="22"/>
        </w:rPr>
        <w:t xml:space="preserve"> 2011; 90(2):60-70,79.</w:t>
      </w:r>
    </w:p>
    <w:p w:rsidR="00025C88" w:rsidRPr="00ED76ED" w:rsidRDefault="00D7656F" w:rsidP="00EE1C22">
      <w:pPr>
        <w:pStyle w:val="ListParagraph"/>
        <w:numPr>
          <w:ilvl w:val="0"/>
          <w:numId w:val="32"/>
        </w:numPr>
        <w:spacing w:before="120"/>
        <w:rPr>
          <w:sz w:val="22"/>
          <w:szCs w:val="22"/>
        </w:rPr>
      </w:pPr>
      <w:r w:rsidRPr="00ED76ED">
        <w:rPr>
          <w:sz w:val="22"/>
          <w:szCs w:val="22"/>
        </w:rPr>
        <w:t>*</w:t>
      </w:r>
      <w:r w:rsidR="00025C88" w:rsidRPr="00ED76ED">
        <w:rPr>
          <w:sz w:val="22"/>
          <w:szCs w:val="22"/>
        </w:rPr>
        <w:t xml:space="preserve">Sataloff RT.  Resident Editors [Editorial].  </w:t>
      </w:r>
      <w:r w:rsidR="00025C88" w:rsidRPr="00ED76ED">
        <w:rPr>
          <w:i/>
          <w:sz w:val="22"/>
          <w:szCs w:val="22"/>
        </w:rPr>
        <w:t>J Voice</w:t>
      </w:r>
      <w:r w:rsidR="00025C88" w:rsidRPr="00ED76ED">
        <w:rPr>
          <w:sz w:val="22"/>
          <w:szCs w:val="22"/>
        </w:rPr>
        <w:t xml:space="preserve"> 2011; 25(2):129.</w:t>
      </w:r>
    </w:p>
    <w:p w:rsidR="0060483D" w:rsidRPr="00ED76ED" w:rsidRDefault="00D7656F" w:rsidP="00EE1C22">
      <w:pPr>
        <w:pStyle w:val="ListParagraph"/>
        <w:numPr>
          <w:ilvl w:val="0"/>
          <w:numId w:val="32"/>
        </w:numPr>
        <w:spacing w:before="120"/>
        <w:rPr>
          <w:sz w:val="22"/>
          <w:szCs w:val="22"/>
        </w:rPr>
      </w:pPr>
      <w:r w:rsidRPr="00ED76ED">
        <w:rPr>
          <w:sz w:val="22"/>
          <w:szCs w:val="22"/>
        </w:rPr>
        <w:t>*</w:t>
      </w:r>
      <w:r w:rsidR="0060483D" w:rsidRPr="00ED76ED">
        <w:rPr>
          <w:sz w:val="22"/>
          <w:szCs w:val="22"/>
        </w:rPr>
        <w:t xml:space="preserve">Chapman DB, Rees CJ, Lippert D, Sataloff RT, Wright SC.  Adverse Effects of Long-Term Proton Pump Inhibitor Use: A Review for the Otolaryngologist.  </w:t>
      </w:r>
      <w:r w:rsidR="0060483D" w:rsidRPr="00ED76ED">
        <w:rPr>
          <w:i/>
          <w:sz w:val="22"/>
          <w:szCs w:val="22"/>
        </w:rPr>
        <w:t>J Voice</w:t>
      </w:r>
      <w:r w:rsidR="0060483D" w:rsidRPr="00ED76ED">
        <w:rPr>
          <w:sz w:val="22"/>
          <w:szCs w:val="22"/>
        </w:rPr>
        <w:t xml:space="preserve"> 2011; 25(2):236-240.</w:t>
      </w:r>
    </w:p>
    <w:p w:rsidR="006E6C91" w:rsidRPr="00ED76ED" w:rsidRDefault="00D7656F" w:rsidP="00EE1C22">
      <w:pPr>
        <w:pStyle w:val="ListParagraph"/>
        <w:numPr>
          <w:ilvl w:val="0"/>
          <w:numId w:val="33"/>
        </w:numPr>
        <w:spacing w:before="120"/>
        <w:rPr>
          <w:sz w:val="22"/>
          <w:szCs w:val="22"/>
        </w:rPr>
      </w:pPr>
      <w:r w:rsidRPr="00ED76ED">
        <w:rPr>
          <w:sz w:val="22"/>
          <w:szCs w:val="22"/>
        </w:rPr>
        <w:t>*</w:t>
      </w:r>
      <w:r w:rsidR="006E6C91" w:rsidRPr="00ED76ED">
        <w:rPr>
          <w:sz w:val="22"/>
          <w:szCs w:val="22"/>
        </w:rPr>
        <w:t xml:space="preserve">Gainor D, Chowdhury FR, Sataloff RT.  Reinke edema: Signs, symptoms, and findings on strobovideolaryngoscopy.  </w:t>
      </w:r>
      <w:r w:rsidR="006E6C91" w:rsidRPr="00ED76ED">
        <w:rPr>
          <w:i/>
          <w:sz w:val="22"/>
          <w:szCs w:val="22"/>
        </w:rPr>
        <w:t>ENT-J</w:t>
      </w:r>
      <w:r w:rsidR="006E6C91" w:rsidRPr="00ED76ED">
        <w:rPr>
          <w:sz w:val="22"/>
          <w:szCs w:val="22"/>
        </w:rPr>
        <w:t xml:space="preserve"> 2011; 90(4):142,158.</w:t>
      </w:r>
    </w:p>
    <w:p w:rsidR="006E6C91" w:rsidRPr="00ED76ED" w:rsidRDefault="00D7656F" w:rsidP="00EE1C22">
      <w:pPr>
        <w:pStyle w:val="ListParagraph"/>
        <w:numPr>
          <w:ilvl w:val="0"/>
          <w:numId w:val="33"/>
        </w:numPr>
        <w:spacing w:before="120"/>
        <w:rPr>
          <w:sz w:val="22"/>
          <w:szCs w:val="22"/>
        </w:rPr>
      </w:pPr>
      <w:r w:rsidRPr="00ED76ED">
        <w:rPr>
          <w:sz w:val="22"/>
          <w:szCs w:val="22"/>
        </w:rPr>
        <w:t>*</w:t>
      </w:r>
      <w:r w:rsidR="006E6C91" w:rsidRPr="00ED76ED">
        <w:rPr>
          <w:sz w:val="22"/>
          <w:szCs w:val="22"/>
        </w:rPr>
        <w:t xml:space="preserve">Rutt AL, Hawkshaw MJ, Lurie D, Sataloff RT.  Salivary gland cancer in patients younger than 30 years.  </w:t>
      </w:r>
      <w:r w:rsidR="006E6C91" w:rsidRPr="00ED76ED">
        <w:rPr>
          <w:i/>
          <w:sz w:val="22"/>
          <w:szCs w:val="22"/>
        </w:rPr>
        <w:t>ENT-J</w:t>
      </w:r>
      <w:r w:rsidR="006E6C91" w:rsidRPr="00ED76ED">
        <w:rPr>
          <w:sz w:val="22"/>
          <w:szCs w:val="22"/>
        </w:rPr>
        <w:t xml:space="preserve"> 2011; 90(4):174-184.</w:t>
      </w:r>
    </w:p>
    <w:p w:rsidR="006E6C91" w:rsidRPr="00ED76ED" w:rsidRDefault="00D7656F" w:rsidP="00EE1C22">
      <w:pPr>
        <w:pStyle w:val="ListParagraph"/>
        <w:numPr>
          <w:ilvl w:val="0"/>
          <w:numId w:val="33"/>
        </w:numPr>
        <w:spacing w:before="120"/>
        <w:rPr>
          <w:sz w:val="22"/>
          <w:szCs w:val="22"/>
        </w:rPr>
      </w:pPr>
      <w:r w:rsidRPr="00ED76ED">
        <w:rPr>
          <w:sz w:val="22"/>
          <w:szCs w:val="22"/>
        </w:rPr>
        <w:t>*</w:t>
      </w:r>
      <w:r w:rsidR="006E6C91" w:rsidRPr="00ED76ED">
        <w:rPr>
          <w:sz w:val="22"/>
          <w:szCs w:val="22"/>
        </w:rPr>
        <w:t xml:space="preserve">Rutt AL, Hawkshaw MJ, Sataloff RT.  Incidence of Tympanic Membrane Perforation after Intratympanic Steroid Treatment Through Myringotomy Tubes.  </w:t>
      </w:r>
      <w:r w:rsidR="006E6C91" w:rsidRPr="00ED76ED">
        <w:rPr>
          <w:i/>
          <w:sz w:val="22"/>
          <w:szCs w:val="22"/>
        </w:rPr>
        <w:t>ENT-J</w:t>
      </w:r>
      <w:r w:rsidR="006E6C91" w:rsidRPr="00ED76ED">
        <w:rPr>
          <w:sz w:val="22"/>
          <w:szCs w:val="22"/>
        </w:rPr>
        <w:t xml:space="preserve"> 2011; 90(4):E</w:t>
      </w:r>
      <w:r w:rsidR="009E604F" w:rsidRPr="00ED76ED">
        <w:rPr>
          <w:sz w:val="22"/>
          <w:szCs w:val="22"/>
        </w:rPr>
        <w:t>21-E27.</w:t>
      </w:r>
    </w:p>
    <w:p w:rsidR="00A250AC" w:rsidRPr="00ED76ED" w:rsidRDefault="00A250AC" w:rsidP="00EE1C22">
      <w:pPr>
        <w:pStyle w:val="ListParagraph"/>
        <w:numPr>
          <w:ilvl w:val="0"/>
          <w:numId w:val="33"/>
        </w:numPr>
        <w:spacing w:before="120"/>
        <w:rPr>
          <w:sz w:val="22"/>
          <w:szCs w:val="22"/>
        </w:rPr>
      </w:pPr>
      <w:r w:rsidRPr="00ED76ED">
        <w:rPr>
          <w:sz w:val="22"/>
          <w:szCs w:val="22"/>
        </w:rPr>
        <w:t xml:space="preserve">Spalla TC, Sataloff RT.  Facial Plastic Surgery in Singers.  </w:t>
      </w:r>
      <w:r w:rsidRPr="00ED76ED">
        <w:rPr>
          <w:i/>
          <w:sz w:val="22"/>
          <w:szCs w:val="22"/>
        </w:rPr>
        <w:t>J Singing</w:t>
      </w:r>
      <w:r w:rsidRPr="00ED76ED">
        <w:rPr>
          <w:sz w:val="22"/>
          <w:szCs w:val="22"/>
        </w:rPr>
        <w:t xml:space="preserve"> 2011; 67(5):551-560.</w:t>
      </w:r>
    </w:p>
    <w:p w:rsidR="000F3A8E" w:rsidRPr="00ED76ED" w:rsidRDefault="00D7656F" w:rsidP="00EE1C22">
      <w:pPr>
        <w:pStyle w:val="ListParagraph"/>
        <w:numPr>
          <w:ilvl w:val="0"/>
          <w:numId w:val="33"/>
        </w:numPr>
        <w:spacing w:before="120"/>
        <w:rPr>
          <w:sz w:val="22"/>
          <w:szCs w:val="22"/>
        </w:rPr>
      </w:pPr>
      <w:r w:rsidRPr="00ED76ED">
        <w:rPr>
          <w:sz w:val="22"/>
          <w:szCs w:val="22"/>
        </w:rPr>
        <w:t>*</w:t>
      </w:r>
      <w:r w:rsidR="000F3A8E" w:rsidRPr="00ED76ED">
        <w:rPr>
          <w:sz w:val="22"/>
          <w:szCs w:val="22"/>
        </w:rPr>
        <w:t xml:space="preserve">Bianchi AM, Chowdhury FR, Sataloff RT.  Bilateral saccular cysts.  </w:t>
      </w:r>
      <w:r w:rsidR="000F3A8E" w:rsidRPr="00ED76ED">
        <w:rPr>
          <w:i/>
          <w:sz w:val="22"/>
          <w:szCs w:val="22"/>
        </w:rPr>
        <w:t>ENT-J</w:t>
      </w:r>
      <w:r w:rsidR="000F3A8E" w:rsidRPr="00ED76ED">
        <w:rPr>
          <w:sz w:val="22"/>
          <w:szCs w:val="22"/>
        </w:rPr>
        <w:t xml:space="preserve"> 2011; 90(5):E38-39.</w:t>
      </w:r>
    </w:p>
    <w:p w:rsidR="00241934" w:rsidRPr="00ED76ED" w:rsidRDefault="00D7656F" w:rsidP="00EE1C22">
      <w:pPr>
        <w:pStyle w:val="ListParagraph"/>
        <w:numPr>
          <w:ilvl w:val="0"/>
          <w:numId w:val="33"/>
        </w:numPr>
        <w:spacing w:before="120"/>
        <w:rPr>
          <w:sz w:val="22"/>
          <w:szCs w:val="22"/>
        </w:rPr>
      </w:pPr>
      <w:r w:rsidRPr="00ED76ED">
        <w:rPr>
          <w:sz w:val="22"/>
          <w:szCs w:val="22"/>
        </w:rPr>
        <w:t>*</w:t>
      </w:r>
      <w:r w:rsidR="00BC1E37" w:rsidRPr="00ED76ED">
        <w:rPr>
          <w:sz w:val="22"/>
          <w:szCs w:val="22"/>
        </w:rPr>
        <w:t xml:space="preserve">Higgins TS, Gupta R, Ketcham AS, Sataloff RT, Wadsworth JT, Sinacori JT.  Recurrent laryngeal nerve monitoring versus identification alone on post-thyroidectomy true vocal fold palsy: a meta-analysis.  </w:t>
      </w:r>
      <w:r w:rsidR="00BC1E37" w:rsidRPr="00ED76ED">
        <w:rPr>
          <w:i/>
          <w:sz w:val="22"/>
          <w:szCs w:val="22"/>
        </w:rPr>
        <w:t>Laryngoscope</w:t>
      </w:r>
      <w:r w:rsidR="00BC1E37" w:rsidRPr="00ED76ED">
        <w:rPr>
          <w:sz w:val="22"/>
          <w:szCs w:val="22"/>
        </w:rPr>
        <w:t xml:space="preserve"> 2011; 121(5):1009-1017.</w:t>
      </w:r>
    </w:p>
    <w:p w:rsidR="001D3023" w:rsidRPr="00ED76ED" w:rsidRDefault="00D7656F" w:rsidP="00EE1C22">
      <w:pPr>
        <w:pStyle w:val="ListParagraph"/>
        <w:numPr>
          <w:ilvl w:val="0"/>
          <w:numId w:val="33"/>
        </w:numPr>
        <w:spacing w:before="120"/>
        <w:rPr>
          <w:sz w:val="22"/>
          <w:szCs w:val="22"/>
        </w:rPr>
      </w:pPr>
      <w:r w:rsidRPr="00ED76ED">
        <w:rPr>
          <w:sz w:val="22"/>
          <w:szCs w:val="22"/>
        </w:rPr>
        <w:t>*</w:t>
      </w:r>
      <w:r w:rsidR="001D3023" w:rsidRPr="00ED76ED">
        <w:rPr>
          <w:sz w:val="22"/>
          <w:szCs w:val="22"/>
        </w:rPr>
        <w:t xml:space="preserve">Sataloff RT.  Tort reform: Federal impetus for change [Editorial].  </w:t>
      </w:r>
      <w:r w:rsidR="001D3023" w:rsidRPr="00ED76ED">
        <w:rPr>
          <w:i/>
          <w:sz w:val="22"/>
          <w:szCs w:val="22"/>
        </w:rPr>
        <w:t>ENT-J</w:t>
      </w:r>
      <w:r w:rsidR="001D3023" w:rsidRPr="00ED76ED">
        <w:rPr>
          <w:sz w:val="22"/>
          <w:szCs w:val="22"/>
        </w:rPr>
        <w:t xml:space="preserve"> 2011; 90(7):290-292.</w:t>
      </w:r>
    </w:p>
    <w:p w:rsidR="00BA5CD4" w:rsidRPr="00ED76ED" w:rsidRDefault="00D7656F" w:rsidP="00EE1C22">
      <w:pPr>
        <w:pStyle w:val="ListParagraph"/>
        <w:numPr>
          <w:ilvl w:val="0"/>
          <w:numId w:val="33"/>
        </w:numPr>
        <w:spacing w:before="120"/>
        <w:rPr>
          <w:sz w:val="22"/>
          <w:szCs w:val="22"/>
        </w:rPr>
      </w:pPr>
      <w:r w:rsidRPr="00ED76ED">
        <w:rPr>
          <w:sz w:val="22"/>
          <w:szCs w:val="22"/>
        </w:rPr>
        <w:t>*</w:t>
      </w:r>
      <w:r w:rsidR="00BA5CD4" w:rsidRPr="00ED76ED">
        <w:rPr>
          <w:sz w:val="22"/>
          <w:szCs w:val="22"/>
        </w:rPr>
        <w:t xml:space="preserve">Sataloff RT.  Women in otolaryngology – head and neck surgery [Editorial].  </w:t>
      </w:r>
      <w:r w:rsidR="00BA5CD4" w:rsidRPr="00ED76ED">
        <w:rPr>
          <w:i/>
          <w:sz w:val="22"/>
          <w:szCs w:val="22"/>
        </w:rPr>
        <w:t>ENT-J</w:t>
      </w:r>
      <w:r w:rsidR="00BA5CD4" w:rsidRPr="00ED76ED">
        <w:rPr>
          <w:sz w:val="22"/>
          <w:szCs w:val="22"/>
        </w:rPr>
        <w:t xml:space="preserve"> 2011; 90(8):330-332.</w:t>
      </w:r>
    </w:p>
    <w:p w:rsidR="00BA5CD4" w:rsidRPr="00ED76ED" w:rsidRDefault="00D7656F" w:rsidP="00EE1C22">
      <w:pPr>
        <w:pStyle w:val="ListParagraph"/>
        <w:numPr>
          <w:ilvl w:val="0"/>
          <w:numId w:val="33"/>
        </w:numPr>
        <w:spacing w:before="120"/>
        <w:rPr>
          <w:sz w:val="22"/>
          <w:szCs w:val="22"/>
        </w:rPr>
      </w:pPr>
      <w:r w:rsidRPr="00ED76ED">
        <w:rPr>
          <w:sz w:val="22"/>
          <w:szCs w:val="22"/>
        </w:rPr>
        <w:t>*</w:t>
      </w:r>
      <w:r w:rsidR="00BA5CD4" w:rsidRPr="00ED76ED">
        <w:rPr>
          <w:sz w:val="22"/>
          <w:szCs w:val="22"/>
        </w:rPr>
        <w:t xml:space="preserve">Abshier CA, DeFatta RA, Sataloff JB, Sataloff RT.  Papilloma: A diagnostic near miss.  </w:t>
      </w:r>
      <w:r w:rsidR="00BA5CD4" w:rsidRPr="00ED76ED">
        <w:rPr>
          <w:i/>
          <w:sz w:val="22"/>
          <w:szCs w:val="22"/>
        </w:rPr>
        <w:t>ENT-J</w:t>
      </w:r>
      <w:r w:rsidR="00BA5CD4" w:rsidRPr="00ED76ED">
        <w:rPr>
          <w:sz w:val="22"/>
          <w:szCs w:val="22"/>
        </w:rPr>
        <w:t xml:space="preserve"> 2011; 90(8):338-340.</w:t>
      </w:r>
    </w:p>
    <w:p w:rsidR="00BA5CD4" w:rsidRPr="00ED76ED" w:rsidRDefault="00D7656F" w:rsidP="00EE1C22">
      <w:pPr>
        <w:pStyle w:val="ListParagraph"/>
        <w:numPr>
          <w:ilvl w:val="0"/>
          <w:numId w:val="33"/>
        </w:numPr>
        <w:spacing w:before="120"/>
        <w:rPr>
          <w:sz w:val="22"/>
          <w:szCs w:val="22"/>
        </w:rPr>
      </w:pPr>
      <w:r w:rsidRPr="00ED76ED">
        <w:rPr>
          <w:sz w:val="22"/>
          <w:szCs w:val="22"/>
        </w:rPr>
        <w:lastRenderedPageBreak/>
        <w:t>*</w:t>
      </w:r>
      <w:r w:rsidR="00BA5CD4" w:rsidRPr="00ED76ED">
        <w:rPr>
          <w:sz w:val="22"/>
          <w:szCs w:val="22"/>
        </w:rPr>
        <w:t xml:space="preserve">Austin SA, Hawkshaw MJ, Sataloff RT.  External ear sarcoma: A review of the Surveillance Epidemiology and End Result (SEER 17) database.  </w:t>
      </w:r>
      <w:r w:rsidR="00BA5CD4" w:rsidRPr="00ED76ED">
        <w:rPr>
          <w:i/>
          <w:sz w:val="22"/>
          <w:szCs w:val="22"/>
        </w:rPr>
        <w:t>ENT-J</w:t>
      </w:r>
      <w:r w:rsidR="00BA5CD4" w:rsidRPr="00ED76ED">
        <w:rPr>
          <w:sz w:val="22"/>
          <w:szCs w:val="22"/>
        </w:rPr>
        <w:t xml:space="preserve"> 2011; 90(8):348-358.</w:t>
      </w:r>
    </w:p>
    <w:p w:rsidR="007E773A" w:rsidRPr="00ED76ED" w:rsidRDefault="007E773A" w:rsidP="00EE1C22">
      <w:pPr>
        <w:pStyle w:val="ListParagraph"/>
        <w:numPr>
          <w:ilvl w:val="0"/>
          <w:numId w:val="33"/>
        </w:numPr>
        <w:spacing w:before="120"/>
        <w:rPr>
          <w:sz w:val="22"/>
          <w:szCs w:val="22"/>
        </w:rPr>
      </w:pPr>
      <w:r w:rsidRPr="00ED76ED">
        <w:rPr>
          <w:sz w:val="22"/>
          <w:szCs w:val="22"/>
        </w:rPr>
        <w:t xml:space="preserve">Sataloff RT.  Peer Review in Publication [Editorial].  </w:t>
      </w:r>
      <w:r w:rsidRPr="00ED76ED">
        <w:rPr>
          <w:i/>
          <w:sz w:val="22"/>
          <w:szCs w:val="22"/>
        </w:rPr>
        <w:t>J Singing</w:t>
      </w:r>
      <w:r w:rsidRPr="00ED76ED">
        <w:rPr>
          <w:sz w:val="22"/>
          <w:szCs w:val="22"/>
        </w:rPr>
        <w:t xml:space="preserve"> 2011; 68(1):45-47.</w:t>
      </w:r>
    </w:p>
    <w:p w:rsidR="00066283" w:rsidRPr="00ED76ED" w:rsidRDefault="00D7656F" w:rsidP="00EE1C22">
      <w:pPr>
        <w:pStyle w:val="ListParagraph"/>
        <w:numPr>
          <w:ilvl w:val="0"/>
          <w:numId w:val="33"/>
        </w:numPr>
        <w:spacing w:before="120"/>
        <w:rPr>
          <w:sz w:val="22"/>
          <w:szCs w:val="22"/>
        </w:rPr>
      </w:pPr>
      <w:r w:rsidRPr="00ED76ED">
        <w:rPr>
          <w:sz w:val="22"/>
          <w:szCs w:val="22"/>
        </w:rPr>
        <w:t>*</w:t>
      </w:r>
      <w:r w:rsidR="00066283" w:rsidRPr="00ED76ED">
        <w:rPr>
          <w:sz w:val="22"/>
          <w:szCs w:val="22"/>
        </w:rPr>
        <w:t xml:space="preserve">Heman-Ackah YD, Joglekar SS, Caroline M, Becker C, Kim EJ, Gupta R, Sataloff RT.  The Prevalence of Undiagnosed Thyroid Disease in patients with Symptomatic Vocal Fold Paresis.  </w:t>
      </w:r>
      <w:r w:rsidR="00066283" w:rsidRPr="00ED76ED">
        <w:rPr>
          <w:i/>
          <w:sz w:val="22"/>
          <w:szCs w:val="22"/>
        </w:rPr>
        <w:t>J Voice</w:t>
      </w:r>
      <w:r w:rsidR="00066283" w:rsidRPr="00ED76ED">
        <w:rPr>
          <w:sz w:val="22"/>
          <w:szCs w:val="22"/>
        </w:rPr>
        <w:t xml:space="preserve"> 2011; 25(4):496-500.</w:t>
      </w:r>
    </w:p>
    <w:p w:rsidR="00346926" w:rsidRPr="00ED76ED" w:rsidRDefault="00D7656F" w:rsidP="00EE1C22">
      <w:pPr>
        <w:pStyle w:val="ListParagraph"/>
        <w:numPr>
          <w:ilvl w:val="0"/>
          <w:numId w:val="33"/>
        </w:numPr>
        <w:spacing w:before="120"/>
        <w:rPr>
          <w:sz w:val="22"/>
          <w:szCs w:val="22"/>
        </w:rPr>
      </w:pPr>
      <w:r w:rsidRPr="00ED76ED">
        <w:rPr>
          <w:sz w:val="22"/>
          <w:szCs w:val="22"/>
        </w:rPr>
        <w:t>*</w:t>
      </w:r>
      <w:r w:rsidR="00346926" w:rsidRPr="00ED76ED">
        <w:rPr>
          <w:sz w:val="22"/>
          <w:szCs w:val="22"/>
        </w:rPr>
        <w:t xml:space="preserve"> Chandran S, Hanna J, Lurie D, Sataloff RT.  Differences Between Flexible and Rigid Endoscopy in Assessing the Posterior Glottic Chink.  </w:t>
      </w:r>
      <w:r w:rsidR="00346926" w:rsidRPr="00ED76ED">
        <w:rPr>
          <w:i/>
          <w:sz w:val="22"/>
          <w:szCs w:val="22"/>
        </w:rPr>
        <w:t>J Voice</w:t>
      </w:r>
      <w:r w:rsidR="00346926" w:rsidRPr="00ED76ED">
        <w:rPr>
          <w:sz w:val="22"/>
          <w:szCs w:val="22"/>
        </w:rPr>
        <w:t xml:space="preserve"> 2011; 25(5):591-595.</w:t>
      </w:r>
    </w:p>
    <w:p w:rsidR="00346926" w:rsidRPr="00ED76ED" w:rsidRDefault="00D7656F" w:rsidP="00EE1C22">
      <w:pPr>
        <w:pStyle w:val="ListParagraph"/>
        <w:numPr>
          <w:ilvl w:val="0"/>
          <w:numId w:val="33"/>
        </w:numPr>
        <w:spacing w:before="120"/>
        <w:rPr>
          <w:sz w:val="22"/>
          <w:szCs w:val="22"/>
        </w:rPr>
      </w:pPr>
      <w:r w:rsidRPr="00ED76ED">
        <w:rPr>
          <w:sz w:val="22"/>
          <w:szCs w:val="22"/>
        </w:rPr>
        <w:t>*</w:t>
      </w:r>
      <w:r w:rsidR="00346926" w:rsidRPr="00ED76ED">
        <w:rPr>
          <w:sz w:val="22"/>
          <w:szCs w:val="22"/>
        </w:rPr>
        <w:t xml:space="preserve">Harris SS, Gupta R, Hawkshaw MJ, Sataloff RT.  Vocal Process Avulsion.  </w:t>
      </w:r>
      <w:r w:rsidR="00346926" w:rsidRPr="00ED76ED">
        <w:rPr>
          <w:i/>
          <w:sz w:val="22"/>
          <w:szCs w:val="22"/>
        </w:rPr>
        <w:t>J Voice</w:t>
      </w:r>
      <w:r w:rsidR="00346926" w:rsidRPr="00ED76ED">
        <w:rPr>
          <w:sz w:val="22"/>
          <w:szCs w:val="22"/>
        </w:rPr>
        <w:t xml:space="preserve"> 2011; 25(5):638-645.</w:t>
      </w:r>
    </w:p>
    <w:p w:rsidR="00F61A79" w:rsidRPr="00ED76ED" w:rsidRDefault="00D7656F" w:rsidP="00EE1C22">
      <w:pPr>
        <w:pStyle w:val="ListParagraph"/>
        <w:numPr>
          <w:ilvl w:val="0"/>
          <w:numId w:val="33"/>
        </w:numPr>
        <w:spacing w:before="120"/>
        <w:rPr>
          <w:sz w:val="22"/>
          <w:szCs w:val="22"/>
        </w:rPr>
      </w:pPr>
      <w:r w:rsidRPr="00ED76ED">
        <w:rPr>
          <w:sz w:val="22"/>
          <w:szCs w:val="22"/>
        </w:rPr>
        <w:t>*</w:t>
      </w:r>
      <w:r w:rsidR="00F61A79" w:rsidRPr="00ED76ED">
        <w:rPr>
          <w:sz w:val="22"/>
          <w:szCs w:val="22"/>
        </w:rPr>
        <w:t xml:space="preserve">Sataloff RT.  Healthcare system failure: A planned strategy? [Editorial].  </w:t>
      </w:r>
      <w:r w:rsidR="00F61A79" w:rsidRPr="00ED76ED">
        <w:rPr>
          <w:i/>
          <w:sz w:val="22"/>
          <w:szCs w:val="22"/>
        </w:rPr>
        <w:t>ENT-J</w:t>
      </w:r>
      <w:r w:rsidR="00F61A79" w:rsidRPr="00ED76ED">
        <w:rPr>
          <w:sz w:val="22"/>
          <w:szCs w:val="22"/>
        </w:rPr>
        <w:t xml:space="preserve"> 2011; 90(9):404-406.</w:t>
      </w:r>
    </w:p>
    <w:p w:rsidR="002269AE" w:rsidRPr="00ED76ED" w:rsidRDefault="00D7656F" w:rsidP="00EE1C22">
      <w:pPr>
        <w:pStyle w:val="ListParagraph"/>
        <w:numPr>
          <w:ilvl w:val="0"/>
          <w:numId w:val="33"/>
        </w:numPr>
        <w:spacing w:before="120"/>
        <w:rPr>
          <w:sz w:val="22"/>
          <w:szCs w:val="22"/>
        </w:rPr>
      </w:pPr>
      <w:r w:rsidRPr="00ED76ED">
        <w:rPr>
          <w:sz w:val="22"/>
          <w:szCs w:val="22"/>
        </w:rPr>
        <w:t>*</w:t>
      </w:r>
      <w:r w:rsidR="002269AE" w:rsidRPr="00ED76ED">
        <w:rPr>
          <w:sz w:val="22"/>
          <w:szCs w:val="22"/>
        </w:rPr>
        <w:t xml:space="preserve">Eaglin J, Chowdhury FR, Sataloff RT.  Asymptomatic anterior glottic web.  </w:t>
      </w:r>
      <w:r w:rsidR="002269AE" w:rsidRPr="00ED76ED">
        <w:rPr>
          <w:i/>
          <w:sz w:val="22"/>
          <w:szCs w:val="22"/>
        </w:rPr>
        <w:t>ENT-J</w:t>
      </w:r>
      <w:r w:rsidR="002269AE" w:rsidRPr="00ED76ED">
        <w:rPr>
          <w:sz w:val="22"/>
          <w:szCs w:val="22"/>
        </w:rPr>
        <w:t xml:space="preserve"> 2011; 90(10):470.</w:t>
      </w:r>
    </w:p>
    <w:p w:rsidR="00B958DA" w:rsidRPr="00ED76ED" w:rsidRDefault="00D7656F" w:rsidP="00EE1C22">
      <w:pPr>
        <w:pStyle w:val="ListParagraph"/>
        <w:numPr>
          <w:ilvl w:val="0"/>
          <w:numId w:val="33"/>
        </w:numPr>
        <w:spacing w:before="120"/>
        <w:rPr>
          <w:sz w:val="22"/>
          <w:szCs w:val="22"/>
        </w:rPr>
      </w:pPr>
      <w:r w:rsidRPr="00ED76ED">
        <w:rPr>
          <w:sz w:val="22"/>
          <w:szCs w:val="22"/>
        </w:rPr>
        <w:t>*</w:t>
      </w:r>
      <w:r w:rsidR="00B958DA" w:rsidRPr="00ED76ED">
        <w:rPr>
          <w:sz w:val="22"/>
          <w:szCs w:val="22"/>
        </w:rPr>
        <w:t>Sataloff RT.  Speech, language, and voice disorders</w:t>
      </w:r>
      <w:r w:rsidR="004B0893" w:rsidRPr="00ED76ED">
        <w:rPr>
          <w:sz w:val="22"/>
          <w:szCs w:val="22"/>
        </w:rPr>
        <w:t xml:space="preserve"> [Editorial]</w:t>
      </w:r>
      <w:r w:rsidR="00B958DA" w:rsidRPr="00ED76ED">
        <w:rPr>
          <w:sz w:val="22"/>
          <w:szCs w:val="22"/>
        </w:rPr>
        <w:t xml:space="preserve">.  </w:t>
      </w:r>
      <w:r w:rsidR="00B958DA" w:rsidRPr="00ED76ED">
        <w:rPr>
          <w:i/>
          <w:sz w:val="22"/>
          <w:szCs w:val="22"/>
        </w:rPr>
        <w:t>ENT-J</w:t>
      </w:r>
      <w:r w:rsidR="00B958DA" w:rsidRPr="00ED76ED">
        <w:rPr>
          <w:sz w:val="22"/>
          <w:szCs w:val="22"/>
        </w:rPr>
        <w:t xml:space="preserve"> 2011; 90(11):506-508.</w:t>
      </w:r>
    </w:p>
    <w:p w:rsidR="00B958DA" w:rsidRPr="00ED76ED" w:rsidRDefault="00D7656F" w:rsidP="00EE1C22">
      <w:pPr>
        <w:pStyle w:val="ListParagraph"/>
        <w:numPr>
          <w:ilvl w:val="0"/>
          <w:numId w:val="33"/>
        </w:numPr>
        <w:spacing w:before="120"/>
        <w:rPr>
          <w:sz w:val="22"/>
          <w:szCs w:val="22"/>
        </w:rPr>
      </w:pPr>
      <w:r w:rsidRPr="00ED76ED">
        <w:rPr>
          <w:sz w:val="22"/>
          <w:szCs w:val="22"/>
        </w:rPr>
        <w:t>*</w:t>
      </w:r>
      <w:r w:rsidR="00955BF2" w:rsidRPr="00ED76ED">
        <w:rPr>
          <w:sz w:val="22"/>
          <w:szCs w:val="22"/>
        </w:rPr>
        <w:t>Sataloff RT.  Was that my doctor?</w:t>
      </w:r>
      <w:r w:rsidR="004B0893" w:rsidRPr="00ED76ED">
        <w:rPr>
          <w:sz w:val="22"/>
          <w:szCs w:val="22"/>
        </w:rPr>
        <w:t xml:space="preserve"> [Editorial].</w:t>
      </w:r>
      <w:r w:rsidR="00955BF2" w:rsidRPr="00ED76ED">
        <w:rPr>
          <w:sz w:val="22"/>
          <w:szCs w:val="22"/>
        </w:rPr>
        <w:t xml:space="preserve">  </w:t>
      </w:r>
      <w:r w:rsidR="00955BF2" w:rsidRPr="00ED76ED">
        <w:rPr>
          <w:i/>
          <w:sz w:val="22"/>
          <w:szCs w:val="22"/>
        </w:rPr>
        <w:t>ENT-J</w:t>
      </w:r>
      <w:r w:rsidR="00955BF2" w:rsidRPr="00ED76ED">
        <w:rPr>
          <w:sz w:val="22"/>
          <w:szCs w:val="22"/>
        </w:rPr>
        <w:t xml:space="preserve"> 2011; 90(12):562.</w:t>
      </w:r>
    </w:p>
    <w:p w:rsidR="00955BF2" w:rsidRPr="00ED76ED" w:rsidRDefault="00D7656F" w:rsidP="00EE1C22">
      <w:pPr>
        <w:pStyle w:val="ListParagraph"/>
        <w:numPr>
          <w:ilvl w:val="0"/>
          <w:numId w:val="33"/>
        </w:numPr>
        <w:spacing w:before="120"/>
        <w:rPr>
          <w:sz w:val="22"/>
          <w:szCs w:val="22"/>
        </w:rPr>
      </w:pPr>
      <w:r w:rsidRPr="00ED76ED">
        <w:rPr>
          <w:sz w:val="22"/>
          <w:szCs w:val="22"/>
        </w:rPr>
        <w:t>*</w:t>
      </w:r>
      <w:r w:rsidR="00955BF2" w:rsidRPr="00ED76ED">
        <w:rPr>
          <w:sz w:val="22"/>
          <w:szCs w:val="22"/>
        </w:rPr>
        <w:t xml:space="preserve">Chowdhury FR, Reddy N, Sataloff RT.  Hemorrhage into a vocal fold cyst.  </w:t>
      </w:r>
      <w:r w:rsidR="00955BF2" w:rsidRPr="00ED76ED">
        <w:rPr>
          <w:i/>
          <w:sz w:val="22"/>
          <w:szCs w:val="22"/>
        </w:rPr>
        <w:t>ENT-J</w:t>
      </w:r>
      <w:r w:rsidR="00955BF2" w:rsidRPr="00ED76ED">
        <w:rPr>
          <w:sz w:val="22"/>
          <w:szCs w:val="22"/>
        </w:rPr>
        <w:t xml:space="preserve"> 2011; 90(12):566-570.</w:t>
      </w:r>
    </w:p>
    <w:p w:rsidR="004B0893" w:rsidRPr="00ED76ED" w:rsidRDefault="00D7656F" w:rsidP="00EE1C22">
      <w:pPr>
        <w:pStyle w:val="ListParagraph"/>
        <w:numPr>
          <w:ilvl w:val="0"/>
          <w:numId w:val="33"/>
        </w:numPr>
        <w:spacing w:before="120"/>
        <w:rPr>
          <w:sz w:val="22"/>
          <w:szCs w:val="22"/>
        </w:rPr>
      </w:pPr>
      <w:r w:rsidRPr="00ED76ED">
        <w:rPr>
          <w:sz w:val="22"/>
          <w:szCs w:val="22"/>
        </w:rPr>
        <w:t>*</w:t>
      </w:r>
      <w:r w:rsidR="004B0893" w:rsidRPr="00ED76ED">
        <w:rPr>
          <w:sz w:val="22"/>
          <w:szCs w:val="22"/>
        </w:rPr>
        <w:t xml:space="preserve">Sataloff RT.  Hearing loss: Economic impact [Editorial].  </w:t>
      </w:r>
      <w:r w:rsidR="004B0893" w:rsidRPr="00ED76ED">
        <w:rPr>
          <w:i/>
          <w:sz w:val="22"/>
          <w:szCs w:val="22"/>
        </w:rPr>
        <w:t>ENT-J</w:t>
      </w:r>
      <w:r w:rsidR="004B0893" w:rsidRPr="00ED76ED">
        <w:rPr>
          <w:sz w:val="22"/>
          <w:szCs w:val="22"/>
        </w:rPr>
        <w:t xml:space="preserve"> 2012; 91(1):10-12.</w:t>
      </w:r>
    </w:p>
    <w:p w:rsidR="00650CE6" w:rsidRPr="00ED76ED" w:rsidRDefault="00D7656F" w:rsidP="00EE1C22">
      <w:pPr>
        <w:pStyle w:val="ListParagraph"/>
        <w:numPr>
          <w:ilvl w:val="0"/>
          <w:numId w:val="33"/>
        </w:numPr>
        <w:spacing w:before="120"/>
        <w:rPr>
          <w:sz w:val="22"/>
          <w:szCs w:val="22"/>
        </w:rPr>
      </w:pPr>
      <w:r w:rsidRPr="00ED76ED">
        <w:rPr>
          <w:sz w:val="22"/>
          <w:szCs w:val="22"/>
        </w:rPr>
        <w:t>*</w:t>
      </w:r>
      <w:r w:rsidR="00650CE6" w:rsidRPr="00ED76ED">
        <w:rPr>
          <w:sz w:val="22"/>
          <w:szCs w:val="22"/>
        </w:rPr>
        <w:t xml:space="preserve">Sataloff RT.  World Voice Day 2012 [Editorial].  </w:t>
      </w:r>
      <w:r w:rsidR="00650CE6" w:rsidRPr="00ED76ED">
        <w:rPr>
          <w:i/>
          <w:sz w:val="22"/>
          <w:szCs w:val="22"/>
        </w:rPr>
        <w:t>ENT-J</w:t>
      </w:r>
      <w:r w:rsidR="00650CE6" w:rsidRPr="00ED76ED">
        <w:rPr>
          <w:sz w:val="22"/>
          <w:szCs w:val="22"/>
        </w:rPr>
        <w:t xml:space="preserve"> 2012; 91(2):52-53.</w:t>
      </w:r>
    </w:p>
    <w:p w:rsidR="00961D26" w:rsidRPr="00ED76ED" w:rsidRDefault="00D7656F" w:rsidP="00EE1C22">
      <w:pPr>
        <w:pStyle w:val="ListParagraph"/>
        <w:numPr>
          <w:ilvl w:val="0"/>
          <w:numId w:val="33"/>
        </w:numPr>
        <w:spacing w:before="120"/>
        <w:rPr>
          <w:sz w:val="22"/>
          <w:szCs w:val="22"/>
        </w:rPr>
      </w:pPr>
      <w:r w:rsidRPr="00ED76ED">
        <w:rPr>
          <w:sz w:val="22"/>
          <w:szCs w:val="22"/>
        </w:rPr>
        <w:t>*</w:t>
      </w:r>
      <w:r w:rsidR="00961D26" w:rsidRPr="00ED76ED">
        <w:rPr>
          <w:sz w:val="22"/>
          <w:szCs w:val="22"/>
        </w:rPr>
        <w:t xml:space="preserve">Sataloff RT.  New problems in the scope-of-practice controversy.  </w:t>
      </w:r>
      <w:r w:rsidR="00961D26" w:rsidRPr="00ED76ED">
        <w:rPr>
          <w:i/>
          <w:sz w:val="22"/>
          <w:szCs w:val="22"/>
        </w:rPr>
        <w:t>ENT-J</w:t>
      </w:r>
      <w:r w:rsidR="00961D26" w:rsidRPr="00ED76ED">
        <w:rPr>
          <w:sz w:val="22"/>
          <w:szCs w:val="22"/>
        </w:rPr>
        <w:t xml:space="preserve"> 2012; 91(3):92-95.</w:t>
      </w:r>
    </w:p>
    <w:p w:rsidR="00BA284C" w:rsidRPr="00ED76ED" w:rsidRDefault="00D7656F" w:rsidP="00EE1C22">
      <w:pPr>
        <w:pStyle w:val="ListParagraph"/>
        <w:numPr>
          <w:ilvl w:val="0"/>
          <w:numId w:val="33"/>
        </w:numPr>
        <w:spacing w:before="120"/>
        <w:rPr>
          <w:sz w:val="22"/>
          <w:szCs w:val="22"/>
        </w:rPr>
      </w:pPr>
      <w:r w:rsidRPr="00ED76ED">
        <w:rPr>
          <w:sz w:val="22"/>
          <w:szCs w:val="22"/>
        </w:rPr>
        <w:t>*</w:t>
      </w:r>
      <w:r w:rsidR="00961D26" w:rsidRPr="00ED76ED">
        <w:rPr>
          <w:sz w:val="22"/>
          <w:szCs w:val="22"/>
        </w:rPr>
        <w:t xml:space="preserve">Sataloff JB, DeFatta RA, Hawkshaw MJ, Sataloff RT.  Ventricular cyst of the larynx.  </w:t>
      </w:r>
      <w:r w:rsidR="00961D26" w:rsidRPr="00ED76ED">
        <w:rPr>
          <w:i/>
          <w:sz w:val="22"/>
          <w:szCs w:val="22"/>
        </w:rPr>
        <w:t>ENT-J</w:t>
      </w:r>
      <w:r w:rsidR="00961D26" w:rsidRPr="00ED76ED">
        <w:rPr>
          <w:sz w:val="22"/>
          <w:szCs w:val="22"/>
        </w:rPr>
        <w:t xml:space="preserve"> 2012; 91(3):E38.</w:t>
      </w:r>
    </w:p>
    <w:p w:rsidR="009343E7" w:rsidRPr="00ED76ED" w:rsidRDefault="00D7656F" w:rsidP="00EE1C22">
      <w:pPr>
        <w:pStyle w:val="ListParagraph"/>
        <w:numPr>
          <w:ilvl w:val="0"/>
          <w:numId w:val="33"/>
        </w:numPr>
        <w:spacing w:before="120"/>
        <w:rPr>
          <w:sz w:val="22"/>
          <w:szCs w:val="22"/>
        </w:rPr>
      </w:pPr>
      <w:r w:rsidRPr="00ED76ED">
        <w:rPr>
          <w:sz w:val="22"/>
          <w:szCs w:val="22"/>
        </w:rPr>
        <w:t>*</w:t>
      </w:r>
      <w:r w:rsidR="009343E7" w:rsidRPr="00ED76ED">
        <w:rPr>
          <w:sz w:val="22"/>
          <w:szCs w:val="22"/>
        </w:rPr>
        <w:t xml:space="preserve">Sataloff RT.  World Voice Day 2012: A Mission for Choral Conductors.  </w:t>
      </w:r>
      <w:r w:rsidR="009343E7" w:rsidRPr="00ED76ED">
        <w:rPr>
          <w:i/>
          <w:sz w:val="22"/>
          <w:szCs w:val="22"/>
        </w:rPr>
        <w:t>Choral Journal</w:t>
      </w:r>
      <w:r w:rsidR="009343E7" w:rsidRPr="00ED76ED">
        <w:rPr>
          <w:sz w:val="22"/>
          <w:szCs w:val="22"/>
        </w:rPr>
        <w:t xml:space="preserve"> 2012; 52(8):45-46.</w:t>
      </w:r>
    </w:p>
    <w:p w:rsidR="00A266B6" w:rsidRPr="00ED76ED" w:rsidRDefault="00D7656F" w:rsidP="00EE1C22">
      <w:pPr>
        <w:pStyle w:val="ListParagraph"/>
        <w:numPr>
          <w:ilvl w:val="0"/>
          <w:numId w:val="33"/>
        </w:numPr>
        <w:spacing w:before="120"/>
        <w:rPr>
          <w:sz w:val="22"/>
          <w:szCs w:val="22"/>
          <w:lang w:val="de-DE"/>
        </w:rPr>
      </w:pPr>
      <w:r w:rsidRPr="00ED76ED">
        <w:rPr>
          <w:sz w:val="22"/>
          <w:szCs w:val="22"/>
        </w:rPr>
        <w:t>*</w:t>
      </w:r>
      <w:r w:rsidR="00A266B6" w:rsidRPr="00ED76ED">
        <w:rPr>
          <w:sz w:val="22"/>
          <w:szCs w:val="22"/>
        </w:rPr>
        <w:t xml:space="preserve">DeFatta RA, Sataloff JB, Klaris GE, Sataloff RT.  Laryngeal papilloma.  </w:t>
      </w:r>
      <w:r w:rsidR="00A266B6" w:rsidRPr="00ED76ED">
        <w:rPr>
          <w:i/>
          <w:sz w:val="22"/>
          <w:szCs w:val="22"/>
          <w:lang w:val="de-DE"/>
        </w:rPr>
        <w:t>ENT-J</w:t>
      </w:r>
      <w:r w:rsidR="00A266B6" w:rsidRPr="00ED76ED">
        <w:rPr>
          <w:sz w:val="22"/>
          <w:szCs w:val="22"/>
          <w:lang w:val="de-DE"/>
        </w:rPr>
        <w:t xml:space="preserve"> 2012; 91(5):E21-22.</w:t>
      </w:r>
    </w:p>
    <w:p w:rsidR="00BA284C" w:rsidRPr="005C1365" w:rsidRDefault="00D7656F" w:rsidP="00EE1C22">
      <w:pPr>
        <w:pStyle w:val="ListParagraph"/>
        <w:numPr>
          <w:ilvl w:val="0"/>
          <w:numId w:val="33"/>
        </w:numPr>
        <w:spacing w:before="120"/>
        <w:rPr>
          <w:sz w:val="22"/>
          <w:szCs w:val="22"/>
          <w:lang w:val="de-DE"/>
        </w:rPr>
      </w:pPr>
      <w:r w:rsidRPr="005C1365">
        <w:rPr>
          <w:sz w:val="22"/>
          <w:szCs w:val="22"/>
        </w:rPr>
        <w:t>*</w:t>
      </w:r>
      <w:r w:rsidR="00BA284C" w:rsidRPr="005C1365">
        <w:rPr>
          <w:sz w:val="22"/>
          <w:szCs w:val="22"/>
          <w:lang w:val="de-DE"/>
        </w:rPr>
        <w:t xml:space="preserve">DeFatta RA, Landrum T, Whitten J, Sataloff RT.  Laryngeal lipoma.  </w:t>
      </w:r>
      <w:r w:rsidR="00BA284C" w:rsidRPr="005C1365">
        <w:rPr>
          <w:i/>
          <w:sz w:val="22"/>
          <w:szCs w:val="22"/>
          <w:lang w:val="de-DE"/>
        </w:rPr>
        <w:t>ENT-J</w:t>
      </w:r>
      <w:r w:rsidR="00BA284C" w:rsidRPr="005C1365">
        <w:rPr>
          <w:sz w:val="22"/>
          <w:szCs w:val="22"/>
          <w:lang w:val="de-DE"/>
        </w:rPr>
        <w:t xml:space="preserve"> 2012; 91(6):14-15.</w:t>
      </w:r>
    </w:p>
    <w:p w:rsidR="00A9268C" w:rsidRPr="005C1365" w:rsidRDefault="00D7656F" w:rsidP="00EE1C22">
      <w:pPr>
        <w:pStyle w:val="ListParagraph"/>
        <w:numPr>
          <w:ilvl w:val="0"/>
          <w:numId w:val="33"/>
        </w:numPr>
        <w:spacing w:before="120"/>
        <w:rPr>
          <w:sz w:val="22"/>
          <w:szCs w:val="22"/>
        </w:rPr>
      </w:pPr>
      <w:r w:rsidRPr="005C1365">
        <w:rPr>
          <w:sz w:val="22"/>
          <w:szCs w:val="22"/>
        </w:rPr>
        <w:t>*</w:t>
      </w:r>
      <w:r w:rsidR="00A9268C" w:rsidRPr="005C1365">
        <w:rPr>
          <w:sz w:val="22"/>
          <w:szCs w:val="22"/>
          <w:lang w:val="de-DE"/>
        </w:rPr>
        <w:t xml:space="preserve">Mallon A, DeFatta RA, Sataloff RT.  Acute candidal pharyngolaryngitis.  </w:t>
      </w:r>
      <w:r w:rsidR="00A9268C" w:rsidRPr="005C1365">
        <w:rPr>
          <w:i/>
          <w:sz w:val="22"/>
          <w:szCs w:val="22"/>
        </w:rPr>
        <w:t>ENT-J</w:t>
      </w:r>
      <w:r w:rsidR="00A9268C" w:rsidRPr="005C1365">
        <w:rPr>
          <w:sz w:val="22"/>
          <w:szCs w:val="22"/>
        </w:rPr>
        <w:t xml:space="preserve"> 2012; 91(7):E31-E32.</w:t>
      </w:r>
    </w:p>
    <w:p w:rsidR="005064C8" w:rsidRPr="005C1365" w:rsidRDefault="00D7656F" w:rsidP="00EE1C22">
      <w:pPr>
        <w:pStyle w:val="ListParagraph"/>
        <w:numPr>
          <w:ilvl w:val="0"/>
          <w:numId w:val="33"/>
        </w:numPr>
        <w:spacing w:before="120"/>
        <w:rPr>
          <w:sz w:val="22"/>
          <w:szCs w:val="22"/>
        </w:rPr>
      </w:pPr>
      <w:r w:rsidRPr="005C1365">
        <w:rPr>
          <w:sz w:val="22"/>
          <w:szCs w:val="22"/>
        </w:rPr>
        <w:t>*</w:t>
      </w:r>
      <w:r w:rsidR="005064C8" w:rsidRPr="005C1365">
        <w:rPr>
          <w:sz w:val="22"/>
          <w:szCs w:val="22"/>
        </w:rPr>
        <w:t xml:space="preserve">Sataloff RT.  Academic medicine: A training group.  </w:t>
      </w:r>
      <w:r w:rsidR="005064C8" w:rsidRPr="005C1365">
        <w:rPr>
          <w:i/>
          <w:sz w:val="22"/>
          <w:szCs w:val="22"/>
        </w:rPr>
        <w:t>ENT-J</w:t>
      </w:r>
      <w:r w:rsidR="005064C8" w:rsidRPr="005C1365">
        <w:rPr>
          <w:sz w:val="22"/>
          <w:szCs w:val="22"/>
        </w:rPr>
        <w:t xml:space="preserve"> 2012; 91(8):306-308.</w:t>
      </w:r>
    </w:p>
    <w:p w:rsidR="005064C8" w:rsidRPr="005C1365" w:rsidRDefault="00D7656F" w:rsidP="00EE1C22">
      <w:pPr>
        <w:pStyle w:val="ListParagraph"/>
        <w:numPr>
          <w:ilvl w:val="0"/>
          <w:numId w:val="33"/>
        </w:numPr>
        <w:spacing w:before="120"/>
        <w:rPr>
          <w:sz w:val="22"/>
          <w:szCs w:val="22"/>
        </w:rPr>
      </w:pPr>
      <w:r w:rsidRPr="005C1365">
        <w:rPr>
          <w:sz w:val="22"/>
          <w:szCs w:val="22"/>
        </w:rPr>
        <w:t>*</w:t>
      </w:r>
      <w:r w:rsidR="005064C8" w:rsidRPr="005C1365">
        <w:rPr>
          <w:sz w:val="22"/>
          <w:szCs w:val="22"/>
        </w:rPr>
        <w:t xml:space="preserve">Sataloff JB, DeFatta RA, Hawkshaw MJ, Sataloff RT.  Sulcus vocalis.  </w:t>
      </w:r>
      <w:r w:rsidR="005064C8" w:rsidRPr="005C1365">
        <w:rPr>
          <w:i/>
          <w:sz w:val="22"/>
          <w:szCs w:val="22"/>
        </w:rPr>
        <w:t>ENT-J</w:t>
      </w:r>
      <w:r w:rsidR="005064C8" w:rsidRPr="005C1365">
        <w:rPr>
          <w:sz w:val="22"/>
          <w:szCs w:val="22"/>
        </w:rPr>
        <w:t xml:space="preserve"> 2012; 91(8):310.</w:t>
      </w:r>
    </w:p>
    <w:p w:rsidR="00114739" w:rsidRPr="005C1365" w:rsidRDefault="00D7656F" w:rsidP="00EE1C22">
      <w:pPr>
        <w:pStyle w:val="ListParagraph"/>
        <w:numPr>
          <w:ilvl w:val="0"/>
          <w:numId w:val="33"/>
        </w:numPr>
        <w:spacing w:before="120"/>
        <w:rPr>
          <w:sz w:val="22"/>
          <w:szCs w:val="22"/>
        </w:rPr>
      </w:pPr>
      <w:r w:rsidRPr="005C1365">
        <w:rPr>
          <w:sz w:val="22"/>
          <w:szCs w:val="22"/>
        </w:rPr>
        <w:t>*</w:t>
      </w:r>
      <w:r w:rsidR="00114739" w:rsidRPr="005C1365">
        <w:rPr>
          <w:sz w:val="22"/>
          <w:szCs w:val="22"/>
        </w:rPr>
        <w:t xml:space="preserve">Sataloff RT, Hawkshaw MJ, Johnson JL, Ruel B, Willhelm A, Lurie D.  Prevalence of Abnormal Laryngeal Findings in Healthy Singing Teachers.  </w:t>
      </w:r>
      <w:r w:rsidR="00114739" w:rsidRPr="005C1365">
        <w:rPr>
          <w:i/>
          <w:sz w:val="22"/>
          <w:szCs w:val="22"/>
        </w:rPr>
        <w:t>J Voice</w:t>
      </w:r>
      <w:r w:rsidR="00114739" w:rsidRPr="005C1365">
        <w:rPr>
          <w:sz w:val="22"/>
          <w:szCs w:val="22"/>
        </w:rPr>
        <w:t xml:space="preserve"> 2012; 26(5):577-583.</w:t>
      </w:r>
    </w:p>
    <w:p w:rsidR="00114739" w:rsidRPr="005C1365" w:rsidRDefault="00D7656F" w:rsidP="00EE1C22">
      <w:pPr>
        <w:pStyle w:val="ListParagraph"/>
        <w:numPr>
          <w:ilvl w:val="0"/>
          <w:numId w:val="33"/>
        </w:numPr>
        <w:spacing w:before="120"/>
        <w:rPr>
          <w:sz w:val="22"/>
          <w:szCs w:val="22"/>
        </w:rPr>
      </w:pPr>
      <w:r w:rsidRPr="005C1365">
        <w:rPr>
          <w:sz w:val="22"/>
          <w:szCs w:val="22"/>
        </w:rPr>
        <w:t>*</w:t>
      </w:r>
      <w:r w:rsidR="00114739" w:rsidRPr="005C1365">
        <w:rPr>
          <w:sz w:val="22"/>
          <w:szCs w:val="22"/>
        </w:rPr>
        <w:t xml:space="preserve">DeFatta RA, Chowdhury FR, Sataloff RT.  Complications of Injection Laryngoplasty Using Calcium Hydroxylapatite.  </w:t>
      </w:r>
      <w:r w:rsidR="00114739" w:rsidRPr="005C1365">
        <w:rPr>
          <w:i/>
          <w:sz w:val="22"/>
          <w:szCs w:val="22"/>
        </w:rPr>
        <w:t>J Voice</w:t>
      </w:r>
      <w:r w:rsidR="00114739" w:rsidRPr="005C1365">
        <w:rPr>
          <w:sz w:val="22"/>
          <w:szCs w:val="22"/>
        </w:rPr>
        <w:t xml:space="preserve"> 2012; 26(5):614-618.</w:t>
      </w:r>
    </w:p>
    <w:p w:rsidR="004A4868" w:rsidRPr="005C1365" w:rsidRDefault="00D7656F" w:rsidP="00EE1C22">
      <w:pPr>
        <w:pStyle w:val="ListParagraph"/>
        <w:numPr>
          <w:ilvl w:val="0"/>
          <w:numId w:val="33"/>
        </w:numPr>
        <w:spacing w:before="120"/>
        <w:rPr>
          <w:sz w:val="22"/>
          <w:szCs w:val="22"/>
        </w:rPr>
      </w:pPr>
      <w:r w:rsidRPr="005C1365">
        <w:rPr>
          <w:sz w:val="22"/>
          <w:szCs w:val="22"/>
        </w:rPr>
        <w:t>*</w:t>
      </w:r>
      <w:r w:rsidR="004A4868" w:rsidRPr="005C1365">
        <w:rPr>
          <w:sz w:val="22"/>
          <w:szCs w:val="22"/>
        </w:rPr>
        <w:t xml:space="preserve">Rosen CA, Gartner-Smith J, Hathaway B, Simpson CB, Postma GN, Courey M, Sataloff RT.  A Nomenclature Paradigm for Benign Mid-membranous Vocal Fold Lesions.  </w:t>
      </w:r>
      <w:r w:rsidR="004A4868" w:rsidRPr="005C1365">
        <w:rPr>
          <w:i/>
          <w:sz w:val="22"/>
          <w:szCs w:val="22"/>
        </w:rPr>
        <w:t>The Laryngoscope</w:t>
      </w:r>
      <w:r w:rsidR="004A4868" w:rsidRPr="005C1365">
        <w:rPr>
          <w:sz w:val="22"/>
          <w:szCs w:val="22"/>
        </w:rPr>
        <w:t xml:space="preserve"> 2012; 122(6):1335-1341.</w:t>
      </w:r>
    </w:p>
    <w:p w:rsidR="00E85D05" w:rsidRPr="005C1365" w:rsidRDefault="00D7656F" w:rsidP="00EE1C22">
      <w:pPr>
        <w:pStyle w:val="ListParagraph"/>
        <w:numPr>
          <w:ilvl w:val="0"/>
          <w:numId w:val="33"/>
        </w:numPr>
        <w:spacing w:before="120"/>
        <w:rPr>
          <w:sz w:val="22"/>
          <w:szCs w:val="22"/>
        </w:rPr>
      </w:pPr>
      <w:r w:rsidRPr="005C1365">
        <w:rPr>
          <w:sz w:val="22"/>
          <w:szCs w:val="22"/>
        </w:rPr>
        <w:t>*</w:t>
      </w:r>
      <w:r w:rsidR="00E85D05" w:rsidRPr="005C1365">
        <w:rPr>
          <w:sz w:val="22"/>
          <w:szCs w:val="22"/>
        </w:rPr>
        <w:t xml:space="preserve">Verghese E, DeFatta RA, Sataloff RT.  Vocal fold atrophy and Reinke edema.  </w:t>
      </w:r>
      <w:r w:rsidR="00E85D05" w:rsidRPr="005C1365">
        <w:rPr>
          <w:i/>
          <w:sz w:val="22"/>
          <w:szCs w:val="22"/>
        </w:rPr>
        <w:t>ENT-J</w:t>
      </w:r>
      <w:r w:rsidR="00E85D05" w:rsidRPr="005C1365">
        <w:rPr>
          <w:sz w:val="22"/>
          <w:szCs w:val="22"/>
        </w:rPr>
        <w:t xml:space="preserve"> 2012;91(9):417.</w:t>
      </w:r>
    </w:p>
    <w:p w:rsidR="00E85D05" w:rsidRPr="005C1365" w:rsidRDefault="00D7656F" w:rsidP="00EE1C22">
      <w:pPr>
        <w:pStyle w:val="ListParagraph"/>
        <w:numPr>
          <w:ilvl w:val="0"/>
          <w:numId w:val="33"/>
        </w:numPr>
        <w:spacing w:before="120"/>
        <w:rPr>
          <w:sz w:val="22"/>
          <w:szCs w:val="22"/>
        </w:rPr>
      </w:pPr>
      <w:r w:rsidRPr="005C1365">
        <w:rPr>
          <w:sz w:val="22"/>
          <w:szCs w:val="22"/>
        </w:rPr>
        <w:t>*</w:t>
      </w:r>
      <w:r w:rsidR="00E85D05" w:rsidRPr="005C1365">
        <w:rPr>
          <w:sz w:val="22"/>
          <w:szCs w:val="22"/>
        </w:rPr>
        <w:t>d’Arville TM, DeFatta RA, Sataloff RT.  Silent vocal fold hemorrhage.  ENT-J 2012;91(10):E30-31.</w:t>
      </w:r>
    </w:p>
    <w:p w:rsidR="009E35CC" w:rsidRPr="005C1365" w:rsidRDefault="00D7656F" w:rsidP="00EE1C22">
      <w:pPr>
        <w:pStyle w:val="ListParagraph"/>
        <w:numPr>
          <w:ilvl w:val="0"/>
          <w:numId w:val="33"/>
        </w:numPr>
        <w:spacing w:before="120"/>
        <w:rPr>
          <w:sz w:val="22"/>
          <w:szCs w:val="22"/>
        </w:rPr>
      </w:pPr>
      <w:r w:rsidRPr="005C1365">
        <w:rPr>
          <w:sz w:val="22"/>
          <w:szCs w:val="22"/>
        </w:rPr>
        <w:t>*</w:t>
      </w:r>
      <w:r w:rsidR="009E35CC" w:rsidRPr="005C1365">
        <w:rPr>
          <w:sz w:val="22"/>
          <w:szCs w:val="22"/>
        </w:rPr>
        <w:t xml:space="preserve">Sataloff RT.  The board of directors [Editorial].  </w:t>
      </w:r>
      <w:r w:rsidR="009E35CC" w:rsidRPr="005C1365">
        <w:rPr>
          <w:i/>
          <w:sz w:val="22"/>
          <w:szCs w:val="22"/>
        </w:rPr>
        <w:t>ENT-J</w:t>
      </w:r>
      <w:r w:rsidR="009E35CC" w:rsidRPr="005C1365">
        <w:rPr>
          <w:sz w:val="22"/>
          <w:szCs w:val="22"/>
        </w:rPr>
        <w:t xml:space="preserve"> 2012;91(</w:t>
      </w:r>
      <w:r w:rsidR="00F6545C" w:rsidRPr="005C1365">
        <w:rPr>
          <w:sz w:val="22"/>
          <w:szCs w:val="22"/>
        </w:rPr>
        <w:t>10</w:t>
      </w:r>
      <w:r w:rsidR="009E35CC" w:rsidRPr="005C1365">
        <w:rPr>
          <w:sz w:val="22"/>
          <w:szCs w:val="22"/>
        </w:rPr>
        <w:t>):410-412,416.</w:t>
      </w:r>
    </w:p>
    <w:p w:rsidR="008F1114" w:rsidRPr="005C1365" w:rsidRDefault="008F1114" w:rsidP="00EE1C22">
      <w:pPr>
        <w:pStyle w:val="ListParagraph"/>
        <w:numPr>
          <w:ilvl w:val="0"/>
          <w:numId w:val="33"/>
        </w:numPr>
        <w:spacing w:before="120"/>
        <w:rPr>
          <w:sz w:val="22"/>
          <w:szCs w:val="22"/>
        </w:rPr>
      </w:pPr>
      <w:r w:rsidRPr="005C1365">
        <w:rPr>
          <w:sz w:val="22"/>
          <w:szCs w:val="22"/>
        </w:rPr>
        <w:t xml:space="preserve">DeFatta RA, Sataloff RT.  The Value of Vocal Warm-Up and Cool-Down Exercises: Questions and Controversies.  </w:t>
      </w:r>
      <w:r w:rsidRPr="005C1365">
        <w:rPr>
          <w:i/>
          <w:sz w:val="22"/>
          <w:szCs w:val="22"/>
        </w:rPr>
        <w:t>J Singing</w:t>
      </w:r>
      <w:r w:rsidRPr="005C1365">
        <w:rPr>
          <w:sz w:val="22"/>
          <w:szCs w:val="22"/>
        </w:rPr>
        <w:t xml:space="preserve"> 2012; 69(2):173-176.</w:t>
      </w:r>
    </w:p>
    <w:p w:rsidR="00C67441" w:rsidRPr="005C1365" w:rsidRDefault="00D7656F" w:rsidP="00EE1C22">
      <w:pPr>
        <w:pStyle w:val="ListParagraph"/>
        <w:numPr>
          <w:ilvl w:val="0"/>
          <w:numId w:val="33"/>
        </w:numPr>
        <w:spacing w:before="120"/>
        <w:rPr>
          <w:sz w:val="22"/>
          <w:szCs w:val="22"/>
        </w:rPr>
      </w:pPr>
      <w:r w:rsidRPr="005C1365">
        <w:rPr>
          <w:sz w:val="22"/>
          <w:szCs w:val="22"/>
        </w:rPr>
        <w:t>*</w:t>
      </w:r>
      <w:r w:rsidR="00C67441" w:rsidRPr="005C1365">
        <w:rPr>
          <w:sz w:val="22"/>
          <w:szCs w:val="22"/>
        </w:rPr>
        <w:t xml:space="preserve">Gregory N, Chandran S, Lurie D, Sataloff RT.  Voice Disorders in the Elderly.  </w:t>
      </w:r>
      <w:r w:rsidR="00C67441" w:rsidRPr="005C1365">
        <w:rPr>
          <w:i/>
          <w:sz w:val="22"/>
          <w:szCs w:val="22"/>
        </w:rPr>
        <w:t>J Voice</w:t>
      </w:r>
      <w:r w:rsidR="00C67441" w:rsidRPr="005C1365">
        <w:rPr>
          <w:sz w:val="22"/>
          <w:szCs w:val="22"/>
        </w:rPr>
        <w:t xml:space="preserve"> 2012;26(2):254-258.</w:t>
      </w:r>
    </w:p>
    <w:p w:rsidR="00C67441" w:rsidRPr="005C1365" w:rsidRDefault="00D7656F" w:rsidP="00EE1C22">
      <w:pPr>
        <w:pStyle w:val="ListParagraph"/>
        <w:numPr>
          <w:ilvl w:val="0"/>
          <w:numId w:val="33"/>
        </w:numPr>
        <w:spacing w:before="120"/>
        <w:rPr>
          <w:sz w:val="22"/>
          <w:szCs w:val="22"/>
        </w:rPr>
      </w:pPr>
      <w:r w:rsidRPr="005C1365">
        <w:rPr>
          <w:sz w:val="22"/>
          <w:szCs w:val="22"/>
        </w:rPr>
        <w:t>*</w:t>
      </w:r>
      <w:r w:rsidR="00C67441" w:rsidRPr="005C1365">
        <w:rPr>
          <w:sz w:val="22"/>
          <w:szCs w:val="22"/>
        </w:rPr>
        <w:t xml:space="preserve">Hanna J, Bee J, Sataloff RT.  Laryngeal ulceration and hemoptysis secondary to inadvertent alendronate overdose: case report and review of the literature.  </w:t>
      </w:r>
      <w:r w:rsidR="00C67441" w:rsidRPr="005C1365">
        <w:rPr>
          <w:i/>
          <w:sz w:val="22"/>
          <w:szCs w:val="22"/>
        </w:rPr>
        <w:t>ENT-J</w:t>
      </w:r>
      <w:r w:rsidR="00C67441" w:rsidRPr="005C1365">
        <w:rPr>
          <w:sz w:val="22"/>
          <w:szCs w:val="22"/>
        </w:rPr>
        <w:t xml:space="preserve"> 2012;91(11):484-485.</w:t>
      </w:r>
    </w:p>
    <w:p w:rsidR="00C67441" w:rsidRPr="005C1365" w:rsidRDefault="00D7656F" w:rsidP="00EE1C22">
      <w:pPr>
        <w:pStyle w:val="ListParagraph"/>
        <w:numPr>
          <w:ilvl w:val="0"/>
          <w:numId w:val="33"/>
        </w:numPr>
        <w:spacing w:before="120"/>
        <w:rPr>
          <w:sz w:val="22"/>
          <w:szCs w:val="22"/>
        </w:rPr>
      </w:pPr>
      <w:r w:rsidRPr="005C1365">
        <w:rPr>
          <w:sz w:val="22"/>
          <w:szCs w:val="22"/>
        </w:rPr>
        <w:t>*</w:t>
      </w:r>
      <w:r w:rsidR="00C67441" w:rsidRPr="005C1365">
        <w:rPr>
          <w:sz w:val="22"/>
          <w:szCs w:val="22"/>
        </w:rPr>
        <w:t xml:space="preserve">Sataloff RT.  Part-time otolaryngologists [Editorial].  </w:t>
      </w:r>
      <w:r w:rsidR="00C67441" w:rsidRPr="005C1365">
        <w:rPr>
          <w:i/>
          <w:sz w:val="22"/>
          <w:szCs w:val="22"/>
        </w:rPr>
        <w:t>ENT-J</w:t>
      </w:r>
      <w:r w:rsidR="00C67441" w:rsidRPr="005C1365">
        <w:rPr>
          <w:sz w:val="22"/>
          <w:szCs w:val="22"/>
        </w:rPr>
        <w:t xml:space="preserve"> 2012;91(12):512-514.</w:t>
      </w:r>
    </w:p>
    <w:p w:rsidR="000C7A48" w:rsidRPr="005C1365" w:rsidRDefault="000C7A48" w:rsidP="00EE1C22">
      <w:pPr>
        <w:pStyle w:val="ListParagraph"/>
        <w:numPr>
          <w:ilvl w:val="0"/>
          <w:numId w:val="33"/>
        </w:numPr>
        <w:spacing w:before="120"/>
        <w:rPr>
          <w:sz w:val="22"/>
          <w:szCs w:val="22"/>
          <w:lang w:val="de-DE"/>
        </w:rPr>
      </w:pPr>
      <w:r w:rsidRPr="005C1365">
        <w:rPr>
          <w:sz w:val="22"/>
          <w:szCs w:val="22"/>
        </w:rPr>
        <w:t xml:space="preserve">Sataloff RT, Hawkshaw MJ.  Singers: What is Normal?  </w:t>
      </w:r>
      <w:r w:rsidRPr="005C1365">
        <w:rPr>
          <w:i/>
          <w:sz w:val="22"/>
          <w:szCs w:val="22"/>
          <w:lang w:val="de-DE"/>
        </w:rPr>
        <w:t>J Singing</w:t>
      </w:r>
      <w:r w:rsidRPr="005C1365">
        <w:rPr>
          <w:sz w:val="22"/>
          <w:szCs w:val="22"/>
          <w:lang w:val="de-DE"/>
        </w:rPr>
        <w:t xml:space="preserve"> 2013;69(3):301-303.</w:t>
      </w:r>
    </w:p>
    <w:p w:rsidR="00D55472" w:rsidRPr="005C1365" w:rsidRDefault="00D7656F" w:rsidP="00EE1C22">
      <w:pPr>
        <w:pStyle w:val="ListParagraph"/>
        <w:numPr>
          <w:ilvl w:val="0"/>
          <w:numId w:val="33"/>
        </w:numPr>
        <w:spacing w:before="120"/>
        <w:rPr>
          <w:sz w:val="22"/>
          <w:szCs w:val="22"/>
          <w:lang w:val="de-DE"/>
        </w:rPr>
      </w:pPr>
      <w:r w:rsidRPr="005C1365">
        <w:rPr>
          <w:sz w:val="22"/>
          <w:szCs w:val="22"/>
        </w:rPr>
        <w:t>*</w:t>
      </w:r>
      <w:r w:rsidR="00D55472" w:rsidRPr="005C1365">
        <w:rPr>
          <w:sz w:val="22"/>
          <w:szCs w:val="22"/>
          <w:lang w:val="de-DE"/>
        </w:rPr>
        <w:t xml:space="preserve">Lisi CV, Landrum T, Sataloff RT.  </w:t>
      </w:r>
      <w:r w:rsidR="00D55472" w:rsidRPr="005C1365">
        <w:rPr>
          <w:sz w:val="22"/>
          <w:szCs w:val="22"/>
        </w:rPr>
        <w:t xml:space="preserve">Facial nerve sheath hematoma and paralysis after cochlear implant surgery.  </w:t>
      </w:r>
      <w:r w:rsidR="00D55472" w:rsidRPr="005C1365">
        <w:rPr>
          <w:i/>
          <w:sz w:val="22"/>
          <w:szCs w:val="22"/>
          <w:lang w:val="de-DE"/>
        </w:rPr>
        <w:t>ENT-J</w:t>
      </w:r>
      <w:r w:rsidR="00D55472" w:rsidRPr="005C1365">
        <w:rPr>
          <w:sz w:val="22"/>
          <w:szCs w:val="22"/>
          <w:lang w:val="de-DE"/>
        </w:rPr>
        <w:t xml:space="preserve"> 2013;92(1):E26-E27.</w:t>
      </w:r>
    </w:p>
    <w:p w:rsidR="004A4868" w:rsidRPr="005C1365" w:rsidRDefault="00D7656F" w:rsidP="00EE1C22">
      <w:pPr>
        <w:pStyle w:val="ListParagraph"/>
        <w:numPr>
          <w:ilvl w:val="0"/>
          <w:numId w:val="33"/>
        </w:numPr>
        <w:spacing w:before="120"/>
        <w:rPr>
          <w:sz w:val="22"/>
          <w:szCs w:val="22"/>
        </w:rPr>
      </w:pPr>
      <w:r w:rsidRPr="005C1365">
        <w:rPr>
          <w:sz w:val="22"/>
          <w:szCs w:val="22"/>
        </w:rPr>
        <w:t>*</w:t>
      </w:r>
      <w:r w:rsidR="004A4868" w:rsidRPr="005C1365">
        <w:rPr>
          <w:sz w:val="22"/>
          <w:szCs w:val="22"/>
          <w:lang w:val="de-DE"/>
        </w:rPr>
        <w:t xml:space="preserve"> Lisi C, Hawkshaw MJ, Sataloff RT.  </w:t>
      </w:r>
      <w:r w:rsidR="004A4868" w:rsidRPr="005C1365">
        <w:rPr>
          <w:sz w:val="22"/>
          <w:szCs w:val="22"/>
        </w:rPr>
        <w:t xml:space="preserve">Viscosity of Materials for Laryngeal Injection: A Review of Current Knowledge and Clinical Implications.  </w:t>
      </w:r>
      <w:r w:rsidR="004A4868" w:rsidRPr="005C1365">
        <w:rPr>
          <w:i/>
          <w:sz w:val="22"/>
          <w:szCs w:val="22"/>
        </w:rPr>
        <w:t>J Voice</w:t>
      </w:r>
      <w:r w:rsidR="004A4868" w:rsidRPr="005C1365">
        <w:rPr>
          <w:sz w:val="22"/>
          <w:szCs w:val="22"/>
        </w:rPr>
        <w:t xml:space="preserve"> 2013;27(1):119-123.</w:t>
      </w:r>
    </w:p>
    <w:p w:rsidR="00D55472" w:rsidRPr="005C1365" w:rsidRDefault="00D7656F" w:rsidP="00EE1C22">
      <w:pPr>
        <w:pStyle w:val="ListParagraph"/>
        <w:numPr>
          <w:ilvl w:val="0"/>
          <w:numId w:val="33"/>
        </w:numPr>
        <w:spacing w:before="120"/>
        <w:rPr>
          <w:sz w:val="22"/>
          <w:szCs w:val="22"/>
        </w:rPr>
      </w:pPr>
      <w:r w:rsidRPr="005C1365">
        <w:rPr>
          <w:sz w:val="22"/>
          <w:szCs w:val="22"/>
        </w:rPr>
        <w:t>*</w:t>
      </w:r>
      <w:r w:rsidR="00D55472" w:rsidRPr="005C1365">
        <w:rPr>
          <w:sz w:val="22"/>
          <w:szCs w:val="22"/>
        </w:rPr>
        <w:t xml:space="preserve">Sataloff RT.  Establishing federal laws [Editorial].  </w:t>
      </w:r>
      <w:r w:rsidR="00D55472" w:rsidRPr="005C1365">
        <w:rPr>
          <w:i/>
          <w:sz w:val="22"/>
          <w:szCs w:val="22"/>
        </w:rPr>
        <w:t>ENT-J</w:t>
      </w:r>
      <w:r w:rsidR="00D55472" w:rsidRPr="005C1365">
        <w:rPr>
          <w:sz w:val="22"/>
          <w:szCs w:val="22"/>
        </w:rPr>
        <w:t xml:space="preserve"> 2013;92(2):52-56.</w:t>
      </w:r>
    </w:p>
    <w:p w:rsidR="00D55472" w:rsidRPr="005C1365" w:rsidRDefault="00D7656F" w:rsidP="00EE1C22">
      <w:pPr>
        <w:pStyle w:val="ListParagraph"/>
        <w:numPr>
          <w:ilvl w:val="0"/>
          <w:numId w:val="33"/>
        </w:numPr>
        <w:spacing w:before="120"/>
        <w:rPr>
          <w:sz w:val="22"/>
          <w:szCs w:val="22"/>
        </w:rPr>
      </w:pPr>
      <w:r w:rsidRPr="005C1365">
        <w:rPr>
          <w:sz w:val="22"/>
          <w:szCs w:val="22"/>
        </w:rPr>
        <w:t>*</w:t>
      </w:r>
      <w:r w:rsidR="00D55472" w:rsidRPr="005C1365">
        <w:rPr>
          <w:sz w:val="22"/>
          <w:szCs w:val="22"/>
          <w:lang w:val="fr-FR"/>
        </w:rPr>
        <w:t xml:space="preserve">Myerson DN, DeFatta RA, Sataloff RT.  </w:t>
      </w:r>
      <w:r w:rsidR="00D55472" w:rsidRPr="005C1365">
        <w:rPr>
          <w:sz w:val="22"/>
          <w:szCs w:val="22"/>
        </w:rPr>
        <w:t xml:space="preserve">Acute laryngitis superimposed on chronic laryngitis.  </w:t>
      </w:r>
      <w:r w:rsidR="00D55472" w:rsidRPr="005C1365">
        <w:rPr>
          <w:i/>
          <w:sz w:val="22"/>
          <w:szCs w:val="22"/>
        </w:rPr>
        <w:t>ENT-J</w:t>
      </w:r>
      <w:r w:rsidR="00D55472" w:rsidRPr="005C1365">
        <w:rPr>
          <w:sz w:val="22"/>
          <w:szCs w:val="22"/>
        </w:rPr>
        <w:t xml:space="preserve"> 2013;92(2):60-62.</w:t>
      </w:r>
    </w:p>
    <w:p w:rsidR="00BD12C1" w:rsidRPr="005C1365" w:rsidRDefault="00BD12C1" w:rsidP="00EE1C22">
      <w:pPr>
        <w:pStyle w:val="ListParagraph"/>
        <w:numPr>
          <w:ilvl w:val="0"/>
          <w:numId w:val="34"/>
        </w:numPr>
        <w:spacing w:before="120"/>
        <w:rPr>
          <w:sz w:val="22"/>
          <w:szCs w:val="22"/>
        </w:rPr>
      </w:pPr>
      <w:r w:rsidRPr="005C1365">
        <w:rPr>
          <w:sz w:val="22"/>
          <w:szCs w:val="22"/>
        </w:rPr>
        <w:t xml:space="preserve">Ahmad SM, Hawkshaw MJ, Sataloff RT.  Laryngeal Cancer and Asbestos Exposure: What Singing Teachers Should Know.  </w:t>
      </w:r>
      <w:r w:rsidRPr="005C1365">
        <w:rPr>
          <w:i/>
          <w:sz w:val="22"/>
          <w:szCs w:val="22"/>
        </w:rPr>
        <w:t>J Singing</w:t>
      </w:r>
      <w:r w:rsidRPr="005C1365">
        <w:rPr>
          <w:sz w:val="22"/>
          <w:szCs w:val="22"/>
        </w:rPr>
        <w:t xml:space="preserve"> 2013;69(4):443-445.</w:t>
      </w:r>
    </w:p>
    <w:p w:rsidR="00F521FA" w:rsidRPr="005C1365" w:rsidRDefault="00D7656F" w:rsidP="00EE1C22">
      <w:pPr>
        <w:pStyle w:val="ListParagraph"/>
        <w:numPr>
          <w:ilvl w:val="0"/>
          <w:numId w:val="34"/>
        </w:numPr>
        <w:spacing w:before="120"/>
        <w:rPr>
          <w:sz w:val="22"/>
          <w:szCs w:val="22"/>
        </w:rPr>
      </w:pPr>
      <w:r w:rsidRPr="005C1365">
        <w:rPr>
          <w:sz w:val="22"/>
          <w:szCs w:val="22"/>
        </w:rPr>
        <w:t>*</w:t>
      </w:r>
      <w:r w:rsidR="00F521FA" w:rsidRPr="005C1365">
        <w:rPr>
          <w:sz w:val="22"/>
          <w:szCs w:val="22"/>
        </w:rPr>
        <w:t>Chowdhury FR, Baker AL, Sataloff RT.  Bilateral Gore-tex implant extrusion following type I thyroplasty.  ENT-J 2013;92(3):E26-27.</w:t>
      </w:r>
    </w:p>
    <w:p w:rsidR="004D6194" w:rsidRPr="005C1365" w:rsidRDefault="00D7656F" w:rsidP="00EE1C22">
      <w:pPr>
        <w:pStyle w:val="ListParagraph"/>
        <w:numPr>
          <w:ilvl w:val="0"/>
          <w:numId w:val="34"/>
        </w:numPr>
        <w:spacing w:before="120"/>
        <w:rPr>
          <w:sz w:val="22"/>
          <w:szCs w:val="22"/>
        </w:rPr>
      </w:pPr>
      <w:r w:rsidRPr="005C1365">
        <w:rPr>
          <w:sz w:val="22"/>
          <w:szCs w:val="22"/>
        </w:rPr>
        <w:t>*</w:t>
      </w:r>
      <w:r w:rsidR="004D6194" w:rsidRPr="005C1365">
        <w:rPr>
          <w:sz w:val="22"/>
          <w:szCs w:val="22"/>
        </w:rPr>
        <w:t xml:space="preserve">Sataloff RT.  Politics: Be part of it [Editorial].  </w:t>
      </w:r>
      <w:r w:rsidR="004D6194" w:rsidRPr="005C1365">
        <w:rPr>
          <w:i/>
          <w:sz w:val="22"/>
          <w:szCs w:val="22"/>
        </w:rPr>
        <w:t>ENT-J</w:t>
      </w:r>
      <w:r w:rsidR="004D6194" w:rsidRPr="005C1365">
        <w:rPr>
          <w:sz w:val="22"/>
          <w:szCs w:val="22"/>
        </w:rPr>
        <w:t xml:space="preserve"> 2013;92(3):98-100.</w:t>
      </w:r>
    </w:p>
    <w:p w:rsidR="009F50A1" w:rsidRPr="00ED76ED" w:rsidRDefault="00D7656F" w:rsidP="00EE1C22">
      <w:pPr>
        <w:pStyle w:val="ListParagraph"/>
        <w:numPr>
          <w:ilvl w:val="0"/>
          <w:numId w:val="34"/>
        </w:numPr>
        <w:spacing w:before="120"/>
        <w:rPr>
          <w:sz w:val="22"/>
          <w:szCs w:val="22"/>
        </w:rPr>
      </w:pPr>
      <w:r w:rsidRPr="005C1365">
        <w:rPr>
          <w:sz w:val="22"/>
          <w:szCs w:val="22"/>
        </w:rPr>
        <w:t>*</w:t>
      </w:r>
      <w:r w:rsidR="009F50A1" w:rsidRPr="005C1365">
        <w:rPr>
          <w:sz w:val="22"/>
          <w:szCs w:val="22"/>
        </w:rPr>
        <w:t>Leong K, Hawkshaw MJ, Dentchev D, Gupta R, Lurie D, Sataloff RT.  Reliability of objective voice measures of normal speaking</w:t>
      </w:r>
      <w:r w:rsidR="009F50A1" w:rsidRPr="00ED76ED">
        <w:rPr>
          <w:sz w:val="22"/>
          <w:szCs w:val="22"/>
        </w:rPr>
        <w:t xml:space="preserve"> voices.  </w:t>
      </w:r>
      <w:r w:rsidR="009F50A1" w:rsidRPr="00ED76ED">
        <w:rPr>
          <w:i/>
          <w:sz w:val="22"/>
          <w:szCs w:val="22"/>
        </w:rPr>
        <w:t>J Voice</w:t>
      </w:r>
      <w:r w:rsidR="009F50A1" w:rsidRPr="00ED76ED">
        <w:rPr>
          <w:sz w:val="22"/>
          <w:szCs w:val="22"/>
        </w:rPr>
        <w:t xml:space="preserve"> 2013;27(2):170-176.</w:t>
      </w:r>
    </w:p>
    <w:p w:rsidR="00036028" w:rsidRPr="00ED76ED" w:rsidRDefault="00D7656F" w:rsidP="00EE1C22">
      <w:pPr>
        <w:pStyle w:val="ListParagraph"/>
        <w:numPr>
          <w:ilvl w:val="0"/>
          <w:numId w:val="34"/>
        </w:numPr>
        <w:spacing w:before="120"/>
        <w:rPr>
          <w:sz w:val="22"/>
          <w:szCs w:val="22"/>
        </w:rPr>
      </w:pPr>
      <w:r w:rsidRPr="00ED76ED">
        <w:rPr>
          <w:sz w:val="22"/>
          <w:szCs w:val="22"/>
        </w:rPr>
        <w:lastRenderedPageBreak/>
        <w:t>*</w:t>
      </w:r>
      <w:r w:rsidR="00036028" w:rsidRPr="00ED76ED">
        <w:rPr>
          <w:sz w:val="22"/>
          <w:szCs w:val="22"/>
        </w:rPr>
        <w:t xml:space="preserve">Baroody MM, Barnes-Burroughs K, Rodriguez MC, Sataloff DM, Sataloff RT.  Self-Reported Changes in the Professional Singing Voice After Surgical Intervention Treatment for Breast Cancer: A Survey Pilot Study of Female Professional Singers.  </w:t>
      </w:r>
      <w:r w:rsidR="00036028" w:rsidRPr="00ED76ED">
        <w:rPr>
          <w:i/>
          <w:sz w:val="22"/>
          <w:szCs w:val="22"/>
        </w:rPr>
        <w:t>J Voice</w:t>
      </w:r>
      <w:r w:rsidR="00036028" w:rsidRPr="00ED76ED">
        <w:rPr>
          <w:sz w:val="22"/>
          <w:szCs w:val="22"/>
        </w:rPr>
        <w:t xml:space="preserve"> 2013;27(2):225-229.</w:t>
      </w:r>
    </w:p>
    <w:p w:rsidR="007F6DC0" w:rsidRPr="00ED76ED" w:rsidRDefault="00D7656F" w:rsidP="00EE1C22">
      <w:pPr>
        <w:pStyle w:val="ListParagraph"/>
        <w:numPr>
          <w:ilvl w:val="0"/>
          <w:numId w:val="34"/>
        </w:numPr>
        <w:spacing w:before="120"/>
        <w:rPr>
          <w:sz w:val="22"/>
          <w:szCs w:val="22"/>
        </w:rPr>
      </w:pPr>
      <w:r w:rsidRPr="00ED76ED">
        <w:rPr>
          <w:sz w:val="22"/>
          <w:szCs w:val="22"/>
        </w:rPr>
        <w:t>*</w:t>
      </w:r>
      <w:r w:rsidR="007F6DC0" w:rsidRPr="00ED76ED">
        <w:rPr>
          <w:sz w:val="22"/>
          <w:szCs w:val="22"/>
        </w:rPr>
        <w:t xml:space="preserve">Parham K, Lin FR, Coelho DH, Sataloff RT, Gates G.  Comprehensive management of presbycusis: Central and peripheral.  </w:t>
      </w:r>
      <w:r w:rsidR="007F6DC0" w:rsidRPr="00ED76ED">
        <w:rPr>
          <w:i/>
          <w:sz w:val="22"/>
          <w:szCs w:val="22"/>
        </w:rPr>
        <w:t>Otolaryngology – HNS</w:t>
      </w:r>
      <w:r w:rsidR="007F6DC0" w:rsidRPr="00ED76ED">
        <w:rPr>
          <w:sz w:val="22"/>
          <w:szCs w:val="22"/>
        </w:rPr>
        <w:t xml:space="preserve"> 2013;148(4):537-539.</w:t>
      </w:r>
    </w:p>
    <w:p w:rsidR="00036028" w:rsidRPr="00ED76ED" w:rsidRDefault="00036028" w:rsidP="00EE1C22">
      <w:pPr>
        <w:pStyle w:val="ListParagraph"/>
        <w:numPr>
          <w:ilvl w:val="0"/>
          <w:numId w:val="34"/>
        </w:numPr>
        <w:spacing w:before="120"/>
        <w:rPr>
          <w:sz w:val="22"/>
          <w:szCs w:val="22"/>
        </w:rPr>
      </w:pPr>
      <w:r w:rsidRPr="00ED76ED">
        <w:rPr>
          <w:sz w:val="22"/>
          <w:szCs w:val="22"/>
        </w:rPr>
        <w:t xml:space="preserve">Smith B, Sataloff RT.  Singing for a Lifetime: Perpetuating Intergenerational Choirs.  </w:t>
      </w:r>
      <w:r w:rsidRPr="00ED76ED">
        <w:rPr>
          <w:i/>
          <w:sz w:val="22"/>
          <w:szCs w:val="22"/>
        </w:rPr>
        <w:t>Choral Journal</w:t>
      </w:r>
      <w:r w:rsidRPr="00ED76ED">
        <w:rPr>
          <w:sz w:val="22"/>
          <w:szCs w:val="22"/>
        </w:rPr>
        <w:t xml:space="preserve"> 2013;53(10):16-25.</w:t>
      </w:r>
    </w:p>
    <w:p w:rsidR="00226CD0" w:rsidRPr="00ED76ED" w:rsidRDefault="00D7656F" w:rsidP="00EE1C22">
      <w:pPr>
        <w:pStyle w:val="ListParagraph"/>
        <w:numPr>
          <w:ilvl w:val="0"/>
          <w:numId w:val="34"/>
        </w:numPr>
        <w:spacing w:before="120"/>
        <w:rPr>
          <w:sz w:val="22"/>
          <w:szCs w:val="22"/>
        </w:rPr>
      </w:pPr>
      <w:r w:rsidRPr="00ED76ED">
        <w:rPr>
          <w:sz w:val="22"/>
          <w:szCs w:val="22"/>
        </w:rPr>
        <w:t>*</w:t>
      </w:r>
      <w:r w:rsidR="00226CD0" w:rsidRPr="00ED76ED">
        <w:rPr>
          <w:sz w:val="22"/>
          <w:szCs w:val="22"/>
        </w:rPr>
        <w:t xml:space="preserve">Sataloff RT.  World Voice Day 2013 [Editorial].  </w:t>
      </w:r>
      <w:r w:rsidR="00226CD0" w:rsidRPr="00ED76ED">
        <w:rPr>
          <w:i/>
          <w:sz w:val="22"/>
          <w:szCs w:val="22"/>
        </w:rPr>
        <w:t>ENT-J</w:t>
      </w:r>
      <w:r w:rsidR="00226CD0" w:rsidRPr="00ED76ED">
        <w:rPr>
          <w:sz w:val="22"/>
          <w:szCs w:val="22"/>
        </w:rPr>
        <w:t xml:space="preserve"> 2013;92(4-5):164-166.</w:t>
      </w:r>
    </w:p>
    <w:p w:rsidR="00226CD0" w:rsidRPr="00ED76ED" w:rsidRDefault="0081089F" w:rsidP="00EE1C22">
      <w:pPr>
        <w:pStyle w:val="ListParagraph"/>
        <w:numPr>
          <w:ilvl w:val="0"/>
          <w:numId w:val="34"/>
        </w:numPr>
        <w:spacing w:before="120"/>
        <w:rPr>
          <w:sz w:val="22"/>
          <w:szCs w:val="22"/>
        </w:rPr>
      </w:pPr>
      <w:r>
        <w:rPr>
          <w:sz w:val="22"/>
          <w:szCs w:val="22"/>
        </w:rPr>
        <w:t>*</w:t>
      </w:r>
      <w:r w:rsidR="00226CD0" w:rsidRPr="00ED76ED">
        <w:rPr>
          <w:sz w:val="22"/>
          <w:szCs w:val="22"/>
        </w:rPr>
        <w:t xml:space="preserve">Chowdhury FR, Hsu K, Sataloff RT.  Hemorrhagic vocal process granuloma.  </w:t>
      </w:r>
      <w:r w:rsidR="00226CD0" w:rsidRPr="00ED76ED">
        <w:rPr>
          <w:i/>
          <w:sz w:val="22"/>
          <w:szCs w:val="22"/>
        </w:rPr>
        <w:t>ENT-J</w:t>
      </w:r>
      <w:r w:rsidR="00226CD0" w:rsidRPr="00ED76ED">
        <w:rPr>
          <w:sz w:val="22"/>
          <w:szCs w:val="22"/>
        </w:rPr>
        <w:t xml:space="preserve"> 2013;92(4-5):172-174.</w:t>
      </w:r>
    </w:p>
    <w:p w:rsidR="00226CD0" w:rsidRPr="00ED76ED" w:rsidRDefault="00D7656F" w:rsidP="00EE1C22">
      <w:pPr>
        <w:pStyle w:val="ListParagraph"/>
        <w:numPr>
          <w:ilvl w:val="0"/>
          <w:numId w:val="34"/>
        </w:numPr>
        <w:spacing w:before="120"/>
        <w:rPr>
          <w:sz w:val="22"/>
          <w:szCs w:val="22"/>
        </w:rPr>
      </w:pPr>
      <w:r w:rsidRPr="00ED76ED">
        <w:rPr>
          <w:sz w:val="22"/>
          <w:szCs w:val="22"/>
        </w:rPr>
        <w:t>*</w:t>
      </w:r>
      <w:r w:rsidR="00226CD0" w:rsidRPr="00ED76ED">
        <w:rPr>
          <w:sz w:val="22"/>
          <w:szCs w:val="22"/>
        </w:rPr>
        <w:t xml:space="preserve">Toland BL, DeFatta RA, Sataloff RT.  Prolonged ulcerative laryngitis in an 18-year-old voice major.  </w:t>
      </w:r>
      <w:r w:rsidR="00226CD0" w:rsidRPr="00ED76ED">
        <w:rPr>
          <w:i/>
          <w:sz w:val="22"/>
          <w:szCs w:val="22"/>
        </w:rPr>
        <w:t>ENT-J</w:t>
      </w:r>
      <w:r w:rsidR="00226CD0" w:rsidRPr="00ED76ED">
        <w:rPr>
          <w:sz w:val="22"/>
          <w:szCs w:val="22"/>
        </w:rPr>
        <w:t xml:space="preserve"> 2013;92(4-5):E24.</w:t>
      </w:r>
    </w:p>
    <w:p w:rsidR="004A4868" w:rsidRPr="00ED76ED" w:rsidRDefault="00D7656F" w:rsidP="00EE1C22">
      <w:pPr>
        <w:pStyle w:val="ListParagraph"/>
        <w:numPr>
          <w:ilvl w:val="0"/>
          <w:numId w:val="34"/>
        </w:numPr>
        <w:spacing w:before="120"/>
        <w:rPr>
          <w:sz w:val="22"/>
          <w:szCs w:val="22"/>
        </w:rPr>
      </w:pPr>
      <w:r w:rsidRPr="00ED76ED">
        <w:rPr>
          <w:sz w:val="22"/>
          <w:szCs w:val="22"/>
        </w:rPr>
        <w:t>*</w:t>
      </w:r>
      <w:r w:rsidR="004A4868" w:rsidRPr="00ED76ED">
        <w:rPr>
          <w:sz w:val="22"/>
          <w:szCs w:val="22"/>
        </w:rPr>
        <w:t xml:space="preserve">Hawkshaw MJ, Pebdani P, Sataloff RT.  Reflux Laryngitis: An Update, 2009-2012.  </w:t>
      </w:r>
      <w:r w:rsidR="004A4868" w:rsidRPr="00ED76ED">
        <w:rPr>
          <w:i/>
          <w:sz w:val="22"/>
          <w:szCs w:val="22"/>
        </w:rPr>
        <w:t>J Voice</w:t>
      </w:r>
      <w:r w:rsidR="004A4868" w:rsidRPr="00ED76ED">
        <w:rPr>
          <w:sz w:val="22"/>
          <w:szCs w:val="22"/>
        </w:rPr>
        <w:t xml:space="preserve"> 2013;27(4):486-494.</w:t>
      </w:r>
    </w:p>
    <w:p w:rsidR="008F74B8" w:rsidRPr="00ED76ED" w:rsidRDefault="008F74B8" w:rsidP="00EE1C22">
      <w:pPr>
        <w:pStyle w:val="ListParagraph"/>
        <w:numPr>
          <w:ilvl w:val="0"/>
          <w:numId w:val="34"/>
        </w:numPr>
        <w:spacing w:before="120"/>
        <w:rPr>
          <w:sz w:val="22"/>
          <w:szCs w:val="22"/>
        </w:rPr>
      </w:pPr>
      <w:r w:rsidRPr="00ED76ED">
        <w:rPr>
          <w:sz w:val="22"/>
          <w:szCs w:val="22"/>
        </w:rPr>
        <w:t xml:space="preserve">Kadakia S, Carlson D, Sataloff RT.  The Effect of Hormones on the Voice.  </w:t>
      </w:r>
      <w:r w:rsidRPr="00ED76ED">
        <w:rPr>
          <w:i/>
          <w:sz w:val="22"/>
          <w:szCs w:val="22"/>
        </w:rPr>
        <w:t>J Singing</w:t>
      </w:r>
      <w:r w:rsidRPr="00ED76ED">
        <w:rPr>
          <w:sz w:val="22"/>
          <w:szCs w:val="22"/>
        </w:rPr>
        <w:t xml:space="preserve"> 2013;69(5):571-574.</w:t>
      </w:r>
    </w:p>
    <w:p w:rsidR="004A619A" w:rsidRPr="00ED76ED" w:rsidRDefault="00D7656F" w:rsidP="00EE1C22">
      <w:pPr>
        <w:pStyle w:val="ListParagraph"/>
        <w:numPr>
          <w:ilvl w:val="0"/>
          <w:numId w:val="34"/>
        </w:numPr>
        <w:spacing w:before="120"/>
        <w:rPr>
          <w:sz w:val="22"/>
          <w:szCs w:val="22"/>
        </w:rPr>
      </w:pPr>
      <w:r w:rsidRPr="00ED76ED">
        <w:rPr>
          <w:sz w:val="22"/>
          <w:szCs w:val="22"/>
        </w:rPr>
        <w:t>*</w:t>
      </w:r>
      <w:r w:rsidR="004A619A" w:rsidRPr="00ED76ED">
        <w:rPr>
          <w:sz w:val="22"/>
          <w:szCs w:val="22"/>
        </w:rPr>
        <w:t xml:space="preserve">Jamal N, Chowdhury F, Gupta R, Sataloff RT.  Supraglottoplasty for airway obstruction.  </w:t>
      </w:r>
      <w:r w:rsidR="004A619A" w:rsidRPr="00ED76ED">
        <w:rPr>
          <w:i/>
          <w:sz w:val="22"/>
          <w:szCs w:val="22"/>
        </w:rPr>
        <w:t>ENT-J</w:t>
      </w:r>
      <w:r w:rsidR="004A619A" w:rsidRPr="00ED76ED">
        <w:rPr>
          <w:sz w:val="22"/>
          <w:szCs w:val="22"/>
        </w:rPr>
        <w:t xml:space="preserve"> 2013;92(6):244-246.</w:t>
      </w:r>
    </w:p>
    <w:p w:rsidR="00376005" w:rsidRPr="00ED76ED" w:rsidRDefault="00D7656F" w:rsidP="00EE1C22">
      <w:pPr>
        <w:pStyle w:val="ListParagraph"/>
        <w:numPr>
          <w:ilvl w:val="0"/>
          <w:numId w:val="34"/>
        </w:numPr>
        <w:spacing w:before="120"/>
        <w:rPr>
          <w:sz w:val="22"/>
          <w:szCs w:val="22"/>
        </w:rPr>
      </w:pPr>
      <w:r w:rsidRPr="00ED76ED">
        <w:rPr>
          <w:sz w:val="22"/>
          <w:szCs w:val="22"/>
        </w:rPr>
        <w:t>*</w:t>
      </w:r>
      <w:r w:rsidR="00376005" w:rsidRPr="00ED76ED">
        <w:rPr>
          <w:sz w:val="22"/>
          <w:szCs w:val="22"/>
          <w:lang w:val="es-ES"/>
        </w:rPr>
        <w:t xml:space="preserve">DeFatta RA, DeFatta RJ, Sataloff RT.  </w:t>
      </w:r>
      <w:r w:rsidR="00376005" w:rsidRPr="00ED76ED">
        <w:rPr>
          <w:sz w:val="22"/>
          <w:szCs w:val="22"/>
        </w:rPr>
        <w:t xml:space="preserve">Laryngeal Lipotransfer: Review of a 14 Year Experience.  </w:t>
      </w:r>
      <w:r w:rsidR="00376005" w:rsidRPr="00ED76ED">
        <w:rPr>
          <w:i/>
          <w:sz w:val="22"/>
          <w:szCs w:val="22"/>
        </w:rPr>
        <w:t>J Voice</w:t>
      </w:r>
      <w:r w:rsidR="00EB7EBE" w:rsidRPr="00ED76ED">
        <w:rPr>
          <w:i/>
          <w:sz w:val="22"/>
          <w:szCs w:val="22"/>
        </w:rPr>
        <w:t xml:space="preserve"> </w:t>
      </w:r>
      <w:r w:rsidR="00EB7EBE" w:rsidRPr="00ED76ED">
        <w:rPr>
          <w:sz w:val="22"/>
          <w:szCs w:val="22"/>
        </w:rPr>
        <w:t>2013</w:t>
      </w:r>
      <w:r w:rsidR="00376005" w:rsidRPr="00ED76ED">
        <w:rPr>
          <w:sz w:val="22"/>
          <w:szCs w:val="22"/>
        </w:rPr>
        <w:t>;27(4):512-515.</w:t>
      </w:r>
    </w:p>
    <w:p w:rsidR="00F55552" w:rsidRPr="00ED76ED" w:rsidRDefault="00D7656F" w:rsidP="00EE1C22">
      <w:pPr>
        <w:pStyle w:val="ListParagraph"/>
        <w:numPr>
          <w:ilvl w:val="0"/>
          <w:numId w:val="34"/>
        </w:numPr>
        <w:spacing w:before="120"/>
        <w:rPr>
          <w:sz w:val="22"/>
          <w:szCs w:val="22"/>
        </w:rPr>
      </w:pPr>
      <w:r w:rsidRPr="00ED76ED">
        <w:rPr>
          <w:sz w:val="22"/>
          <w:szCs w:val="22"/>
        </w:rPr>
        <w:t>*</w:t>
      </w:r>
      <w:r w:rsidR="00F55552" w:rsidRPr="00ED76ED">
        <w:rPr>
          <w:sz w:val="22"/>
          <w:szCs w:val="22"/>
        </w:rPr>
        <w:t>Sataloff RT.  Case reports in medicine</w:t>
      </w:r>
      <w:r w:rsidR="00A9266F" w:rsidRPr="00ED76ED">
        <w:rPr>
          <w:sz w:val="22"/>
          <w:szCs w:val="22"/>
        </w:rPr>
        <w:t xml:space="preserve"> [Editorial]</w:t>
      </w:r>
      <w:r w:rsidR="00F55552" w:rsidRPr="00ED76ED">
        <w:rPr>
          <w:sz w:val="22"/>
          <w:szCs w:val="22"/>
        </w:rPr>
        <w:t xml:space="preserve">.  </w:t>
      </w:r>
      <w:r w:rsidR="00F55552" w:rsidRPr="00ED76ED">
        <w:rPr>
          <w:i/>
          <w:sz w:val="22"/>
          <w:szCs w:val="22"/>
        </w:rPr>
        <w:t>ENT-J</w:t>
      </w:r>
      <w:r w:rsidR="00F55552" w:rsidRPr="00ED76ED">
        <w:rPr>
          <w:sz w:val="22"/>
          <w:szCs w:val="22"/>
        </w:rPr>
        <w:t xml:space="preserve"> 2013;92(8):324-326.</w:t>
      </w:r>
    </w:p>
    <w:p w:rsidR="002850F6" w:rsidRPr="00ED76ED" w:rsidRDefault="00D7656F" w:rsidP="00EE1C22">
      <w:pPr>
        <w:pStyle w:val="ListParagraph"/>
        <w:numPr>
          <w:ilvl w:val="0"/>
          <w:numId w:val="34"/>
        </w:numPr>
        <w:spacing w:before="120"/>
        <w:rPr>
          <w:sz w:val="22"/>
          <w:szCs w:val="22"/>
        </w:rPr>
      </w:pPr>
      <w:r w:rsidRPr="00ED76ED">
        <w:rPr>
          <w:sz w:val="22"/>
          <w:szCs w:val="22"/>
        </w:rPr>
        <w:t>*</w:t>
      </w:r>
      <w:r w:rsidR="002850F6" w:rsidRPr="00ED76ED">
        <w:rPr>
          <w:sz w:val="22"/>
          <w:szCs w:val="22"/>
        </w:rPr>
        <w:t xml:space="preserve">Shah R, DeFatta RA, Sataloff RT.  Office assessment of vocal fold hypomobility.  </w:t>
      </w:r>
      <w:r w:rsidR="002850F6" w:rsidRPr="00ED76ED">
        <w:rPr>
          <w:i/>
          <w:sz w:val="22"/>
          <w:szCs w:val="22"/>
        </w:rPr>
        <w:t>ENT-J</w:t>
      </w:r>
      <w:r w:rsidR="002850F6" w:rsidRPr="00ED76ED">
        <w:rPr>
          <w:sz w:val="22"/>
          <w:szCs w:val="22"/>
        </w:rPr>
        <w:t xml:space="preserve"> 2013;92(10-11):492-494.</w:t>
      </w:r>
    </w:p>
    <w:p w:rsidR="002850F6" w:rsidRPr="00ED76ED" w:rsidRDefault="00D7656F" w:rsidP="00EE1C22">
      <w:pPr>
        <w:pStyle w:val="ListParagraph"/>
        <w:numPr>
          <w:ilvl w:val="0"/>
          <w:numId w:val="34"/>
        </w:numPr>
        <w:spacing w:before="120"/>
        <w:rPr>
          <w:sz w:val="22"/>
          <w:szCs w:val="22"/>
        </w:rPr>
      </w:pPr>
      <w:r w:rsidRPr="00ED76ED">
        <w:rPr>
          <w:sz w:val="22"/>
          <w:szCs w:val="22"/>
        </w:rPr>
        <w:t>*</w:t>
      </w:r>
      <w:r w:rsidR="00853A72" w:rsidRPr="00ED76ED">
        <w:rPr>
          <w:sz w:val="22"/>
          <w:szCs w:val="22"/>
        </w:rPr>
        <w:t xml:space="preserve">Carlson DN, Voth SE, Sataloff RT.  Intracochlear Schwannoma.  </w:t>
      </w:r>
      <w:r w:rsidR="00853A72" w:rsidRPr="00ED76ED">
        <w:rPr>
          <w:i/>
          <w:sz w:val="22"/>
          <w:szCs w:val="22"/>
        </w:rPr>
        <w:t>J Case Reports Med</w:t>
      </w:r>
      <w:r w:rsidR="00853A72" w:rsidRPr="00ED76ED">
        <w:rPr>
          <w:sz w:val="22"/>
          <w:szCs w:val="22"/>
        </w:rPr>
        <w:t xml:space="preserve"> 2013;2:1-5.</w:t>
      </w:r>
    </w:p>
    <w:p w:rsidR="006A487F" w:rsidRPr="00ED76ED" w:rsidRDefault="00D7656F" w:rsidP="00EE1C22">
      <w:pPr>
        <w:pStyle w:val="ListParagraph"/>
        <w:numPr>
          <w:ilvl w:val="0"/>
          <w:numId w:val="34"/>
        </w:numPr>
        <w:spacing w:before="120"/>
        <w:rPr>
          <w:sz w:val="22"/>
          <w:szCs w:val="22"/>
        </w:rPr>
      </w:pPr>
      <w:r w:rsidRPr="00ED76ED">
        <w:rPr>
          <w:sz w:val="22"/>
          <w:szCs w:val="22"/>
        </w:rPr>
        <w:t>*</w:t>
      </w:r>
      <w:r w:rsidR="006A487F" w:rsidRPr="00ED76ED">
        <w:rPr>
          <w:sz w:val="22"/>
          <w:szCs w:val="22"/>
        </w:rPr>
        <w:t>Hawkshaw MJ, Sataloff JB, Sataloff</w:t>
      </w:r>
      <w:r w:rsidR="00EF6B34">
        <w:rPr>
          <w:sz w:val="22"/>
          <w:szCs w:val="22"/>
        </w:rPr>
        <w:t xml:space="preserve"> RT</w:t>
      </w:r>
      <w:r w:rsidR="006A487F" w:rsidRPr="00ED76ED">
        <w:rPr>
          <w:sz w:val="22"/>
          <w:szCs w:val="22"/>
        </w:rPr>
        <w:t xml:space="preserve">.  New Concepts in Vocal Fold Imaging: A Review.  </w:t>
      </w:r>
      <w:r w:rsidR="006A487F" w:rsidRPr="00ED76ED">
        <w:rPr>
          <w:i/>
          <w:sz w:val="22"/>
          <w:szCs w:val="22"/>
        </w:rPr>
        <w:t>J Voice</w:t>
      </w:r>
      <w:r w:rsidR="006A487F" w:rsidRPr="00ED76ED">
        <w:rPr>
          <w:sz w:val="22"/>
          <w:szCs w:val="22"/>
        </w:rPr>
        <w:t xml:space="preserve"> 2</w:t>
      </w:r>
      <w:r w:rsidR="00963975" w:rsidRPr="00ED76ED">
        <w:rPr>
          <w:sz w:val="22"/>
          <w:szCs w:val="22"/>
        </w:rPr>
        <w:t>013;2</w:t>
      </w:r>
      <w:r w:rsidR="006A487F" w:rsidRPr="00ED76ED">
        <w:rPr>
          <w:sz w:val="22"/>
          <w:szCs w:val="22"/>
        </w:rPr>
        <w:t>7(6):738-743.</w:t>
      </w:r>
    </w:p>
    <w:p w:rsidR="00A02427" w:rsidRPr="00ED76ED" w:rsidRDefault="00D7656F" w:rsidP="00EE1C22">
      <w:pPr>
        <w:pStyle w:val="ListParagraph"/>
        <w:numPr>
          <w:ilvl w:val="0"/>
          <w:numId w:val="34"/>
        </w:numPr>
        <w:spacing w:before="120"/>
        <w:rPr>
          <w:sz w:val="22"/>
          <w:szCs w:val="22"/>
        </w:rPr>
      </w:pPr>
      <w:r w:rsidRPr="00ED76ED">
        <w:rPr>
          <w:sz w:val="22"/>
          <w:szCs w:val="22"/>
        </w:rPr>
        <w:t>*</w:t>
      </w:r>
      <w:r w:rsidR="00A02427" w:rsidRPr="00ED76ED">
        <w:rPr>
          <w:sz w:val="22"/>
          <w:szCs w:val="22"/>
        </w:rPr>
        <w:t>Moore JE, Garcia A, Sanyal S, Saunders S, Portnoy JE, Hu A, Sataloff RT.  Degre</w:t>
      </w:r>
      <w:r w:rsidR="000A64E3" w:rsidRPr="00ED76ED">
        <w:rPr>
          <w:sz w:val="22"/>
          <w:szCs w:val="22"/>
        </w:rPr>
        <w:t>e</w:t>
      </w:r>
      <w:r w:rsidR="00A02427" w:rsidRPr="00ED76ED">
        <w:rPr>
          <w:sz w:val="22"/>
          <w:szCs w:val="22"/>
        </w:rPr>
        <w:t xml:space="preserve">s of dysplasia based on viral typing in patients with Cidofovir use and recurrent respiratory papillomatosis.  </w:t>
      </w:r>
      <w:r w:rsidR="00A02427" w:rsidRPr="00ED76ED">
        <w:rPr>
          <w:i/>
          <w:sz w:val="22"/>
          <w:szCs w:val="22"/>
        </w:rPr>
        <w:t>J Voice</w:t>
      </w:r>
      <w:r w:rsidR="00A02427" w:rsidRPr="00ED76ED">
        <w:rPr>
          <w:sz w:val="22"/>
          <w:szCs w:val="22"/>
        </w:rPr>
        <w:t xml:space="preserve"> 2013;27(6):765-768.</w:t>
      </w:r>
    </w:p>
    <w:p w:rsidR="008713F8" w:rsidRPr="00ED76ED" w:rsidRDefault="00D7656F" w:rsidP="00EE1C22">
      <w:pPr>
        <w:pStyle w:val="ListParagraph"/>
        <w:numPr>
          <w:ilvl w:val="0"/>
          <w:numId w:val="34"/>
        </w:numPr>
        <w:spacing w:before="120"/>
        <w:rPr>
          <w:sz w:val="22"/>
          <w:szCs w:val="22"/>
        </w:rPr>
      </w:pPr>
      <w:r w:rsidRPr="00ED76ED">
        <w:rPr>
          <w:sz w:val="22"/>
          <w:szCs w:val="22"/>
        </w:rPr>
        <w:t>*</w:t>
      </w:r>
      <w:r w:rsidR="008713F8" w:rsidRPr="00ED76ED">
        <w:rPr>
          <w:sz w:val="22"/>
          <w:szCs w:val="22"/>
        </w:rPr>
        <w:t xml:space="preserve">Sataloff RT, Moore JE, Hu A.  Arytenoid Chondroma: A Case Report.  </w:t>
      </w:r>
      <w:r w:rsidR="008713F8" w:rsidRPr="00ED76ED">
        <w:rPr>
          <w:i/>
          <w:sz w:val="22"/>
          <w:szCs w:val="22"/>
        </w:rPr>
        <w:t>J Case Reports Med</w:t>
      </w:r>
      <w:r w:rsidR="008713F8" w:rsidRPr="00ED76ED">
        <w:rPr>
          <w:sz w:val="22"/>
          <w:szCs w:val="22"/>
        </w:rPr>
        <w:t xml:space="preserve"> 2013;2:1-5.</w:t>
      </w:r>
    </w:p>
    <w:p w:rsidR="00A806CD" w:rsidRPr="00ED76ED" w:rsidRDefault="00D7656F" w:rsidP="00EE1C22">
      <w:pPr>
        <w:pStyle w:val="ListParagraph"/>
        <w:numPr>
          <w:ilvl w:val="0"/>
          <w:numId w:val="34"/>
        </w:numPr>
        <w:spacing w:before="120"/>
        <w:rPr>
          <w:sz w:val="22"/>
          <w:szCs w:val="22"/>
        </w:rPr>
      </w:pPr>
      <w:r w:rsidRPr="00ED76ED">
        <w:rPr>
          <w:sz w:val="22"/>
          <w:szCs w:val="22"/>
        </w:rPr>
        <w:t>*</w:t>
      </w:r>
      <w:r w:rsidR="00A806CD" w:rsidRPr="00ED76ED">
        <w:rPr>
          <w:sz w:val="22"/>
          <w:szCs w:val="22"/>
        </w:rPr>
        <w:t xml:space="preserve">Lisi CV, DeFatta RA, Sataloff RT.  Infection after vocal fold lipoinjection.  </w:t>
      </w:r>
      <w:r w:rsidR="00A806CD" w:rsidRPr="00ED76ED">
        <w:rPr>
          <w:i/>
          <w:sz w:val="22"/>
          <w:szCs w:val="22"/>
        </w:rPr>
        <w:t>ENT-J</w:t>
      </w:r>
      <w:r w:rsidR="00A806CD" w:rsidRPr="00ED76ED">
        <w:rPr>
          <w:sz w:val="22"/>
          <w:szCs w:val="22"/>
        </w:rPr>
        <w:t xml:space="preserve"> 2013;92(12):546-548.</w:t>
      </w:r>
    </w:p>
    <w:p w:rsidR="0008430F" w:rsidRPr="00ED76ED" w:rsidRDefault="00D7656F" w:rsidP="00EE1C22">
      <w:pPr>
        <w:pStyle w:val="ListParagraph"/>
        <w:numPr>
          <w:ilvl w:val="0"/>
          <w:numId w:val="34"/>
        </w:numPr>
        <w:spacing w:before="120"/>
        <w:rPr>
          <w:sz w:val="22"/>
          <w:szCs w:val="22"/>
        </w:rPr>
      </w:pPr>
      <w:r w:rsidRPr="00ED76ED">
        <w:rPr>
          <w:sz w:val="22"/>
          <w:szCs w:val="22"/>
        </w:rPr>
        <w:t>*</w:t>
      </w:r>
      <w:r w:rsidR="0008430F" w:rsidRPr="00ED76ED">
        <w:rPr>
          <w:sz w:val="22"/>
          <w:szCs w:val="22"/>
        </w:rPr>
        <w:t xml:space="preserve">Shemanski KA, Voth SE, Patitucci LB, Ma Y, Popnikolov N, Katsetos CD, Sataloff RT.  Glial choristoma of the middle ear.  </w:t>
      </w:r>
      <w:r w:rsidR="0008430F" w:rsidRPr="00ED76ED">
        <w:rPr>
          <w:i/>
          <w:sz w:val="22"/>
          <w:szCs w:val="22"/>
        </w:rPr>
        <w:t>ENT-J</w:t>
      </w:r>
      <w:r w:rsidR="0008430F" w:rsidRPr="00ED76ED">
        <w:rPr>
          <w:sz w:val="22"/>
          <w:szCs w:val="22"/>
        </w:rPr>
        <w:t xml:space="preserve"> 2013;92(12):555-557.</w:t>
      </w:r>
    </w:p>
    <w:p w:rsidR="00524F0F" w:rsidRPr="00ED76ED" w:rsidRDefault="007A3DC9" w:rsidP="00EE1C22">
      <w:pPr>
        <w:pStyle w:val="ListParagraph"/>
        <w:numPr>
          <w:ilvl w:val="0"/>
          <w:numId w:val="34"/>
        </w:numPr>
        <w:spacing w:before="120"/>
        <w:rPr>
          <w:sz w:val="22"/>
          <w:szCs w:val="22"/>
        </w:rPr>
      </w:pPr>
      <w:r w:rsidRPr="00ED76ED">
        <w:rPr>
          <w:sz w:val="22"/>
          <w:szCs w:val="22"/>
        </w:rPr>
        <w:t xml:space="preserve">Marchese-Ragona R, Restivo DA, Mylonakis I, Ottaviano G, Staffieri A, Martini A, Sataloff RT.  The superior laryngeal nerve injury of a famous soprano, Amelita Galli-Curci.  </w:t>
      </w:r>
      <w:r w:rsidRPr="00ED76ED">
        <w:rPr>
          <w:i/>
          <w:sz w:val="22"/>
          <w:szCs w:val="22"/>
        </w:rPr>
        <w:t>Acta Otorhinolaryngologica Italic</w:t>
      </w:r>
      <w:r w:rsidRPr="00ED76ED">
        <w:rPr>
          <w:sz w:val="22"/>
          <w:szCs w:val="22"/>
        </w:rPr>
        <w:t xml:space="preserve"> 2013;33(1):67-71.</w:t>
      </w:r>
    </w:p>
    <w:p w:rsidR="00524F0F" w:rsidRPr="00ED76ED" w:rsidRDefault="0081089F" w:rsidP="00EE1C22">
      <w:pPr>
        <w:pStyle w:val="ListParagraph"/>
        <w:numPr>
          <w:ilvl w:val="0"/>
          <w:numId w:val="34"/>
        </w:numPr>
        <w:spacing w:before="120"/>
        <w:rPr>
          <w:sz w:val="22"/>
          <w:szCs w:val="22"/>
        </w:rPr>
      </w:pPr>
      <w:r>
        <w:rPr>
          <w:sz w:val="22"/>
          <w:szCs w:val="22"/>
        </w:rPr>
        <w:t>*</w:t>
      </w:r>
      <w:r w:rsidR="00F20C44" w:rsidRPr="00ED76ED">
        <w:rPr>
          <w:sz w:val="22"/>
          <w:szCs w:val="22"/>
        </w:rPr>
        <w:t>(a)</w:t>
      </w:r>
      <w:r w:rsidR="00524F0F" w:rsidRPr="00ED76ED">
        <w:rPr>
          <w:sz w:val="22"/>
          <w:szCs w:val="22"/>
        </w:rPr>
        <w:t>. Stewart M, Chandra R, Chiu A, Hanna E, Kennedy D, Kraus D, Levine P, Niparko J, O’Malley B, Rosenfeld R, Ruben R, Sataloff RT, Smith R, Weber P.  Consortium Statement: The Value of Resident Presentations at Scientific Meetings.  [Editorial]</w:t>
      </w:r>
      <w:r w:rsidR="00524F0F" w:rsidRPr="00ED76ED">
        <w:rPr>
          <w:i/>
          <w:sz w:val="22"/>
          <w:szCs w:val="22"/>
        </w:rPr>
        <w:t>Annals Otol Rhinol Laryngol</w:t>
      </w:r>
      <w:r w:rsidR="00CD5341" w:rsidRPr="00ED76ED">
        <w:rPr>
          <w:i/>
          <w:sz w:val="22"/>
          <w:szCs w:val="22"/>
        </w:rPr>
        <w:t>.</w:t>
      </w:r>
      <w:r w:rsidR="00524F0F" w:rsidRPr="00ED76ED">
        <w:rPr>
          <w:sz w:val="22"/>
          <w:szCs w:val="22"/>
        </w:rPr>
        <w:t xml:space="preserve"> 2013; 122(1):1-2.</w:t>
      </w:r>
    </w:p>
    <w:p w:rsidR="00D63BE6" w:rsidRDefault="00D7656F" w:rsidP="00D63BE6">
      <w:pPr>
        <w:pStyle w:val="ListParagraph"/>
        <w:spacing w:before="120"/>
        <w:ind w:left="432"/>
        <w:rPr>
          <w:sz w:val="22"/>
          <w:szCs w:val="22"/>
        </w:rPr>
      </w:pPr>
      <w:r w:rsidRPr="00ED76ED">
        <w:rPr>
          <w:sz w:val="22"/>
          <w:szCs w:val="22"/>
        </w:rPr>
        <w:t xml:space="preserve"> </w:t>
      </w:r>
      <w:r w:rsidR="0081089F">
        <w:rPr>
          <w:sz w:val="22"/>
          <w:szCs w:val="22"/>
        </w:rPr>
        <w:t>*</w:t>
      </w:r>
      <w:r w:rsidR="00F20C44" w:rsidRPr="00ED76ED">
        <w:rPr>
          <w:sz w:val="22"/>
          <w:szCs w:val="22"/>
        </w:rPr>
        <w:t>(b)</w:t>
      </w:r>
      <w:r w:rsidR="00524F0F" w:rsidRPr="00ED76ED">
        <w:rPr>
          <w:sz w:val="22"/>
          <w:szCs w:val="22"/>
        </w:rPr>
        <w:t>.  Stewart M, Chandra R, Chiu A, Hanna E, Kennedy D, Kraus D, Levine P, Niparko J, O’Malley B, Rosenfeld R, Ruben R, Sataloff RT, Smith R, Weber P.  Consortium Statement: The Value of Resident Presentations at Scientific Meetings.  [Editorial]</w:t>
      </w:r>
      <w:r w:rsidR="00524F0F" w:rsidRPr="00ED76ED">
        <w:rPr>
          <w:i/>
          <w:sz w:val="22"/>
          <w:szCs w:val="22"/>
        </w:rPr>
        <w:t xml:space="preserve"> ENT-J</w:t>
      </w:r>
      <w:r w:rsidR="00524F0F" w:rsidRPr="00ED76ED">
        <w:rPr>
          <w:sz w:val="22"/>
          <w:szCs w:val="22"/>
        </w:rPr>
        <w:t xml:space="preserve"> </w:t>
      </w:r>
      <w:r w:rsidR="00CD5341" w:rsidRPr="00ED76ED">
        <w:rPr>
          <w:sz w:val="22"/>
          <w:szCs w:val="22"/>
        </w:rPr>
        <w:t>.</w:t>
      </w:r>
      <w:r w:rsidR="00524F0F" w:rsidRPr="00ED76ED">
        <w:rPr>
          <w:sz w:val="22"/>
          <w:szCs w:val="22"/>
        </w:rPr>
        <w:t>2013; 92(1):10-12</w:t>
      </w:r>
    </w:p>
    <w:p w:rsidR="00524F0F" w:rsidRPr="00EF6B34" w:rsidRDefault="0081089F" w:rsidP="00D63BE6">
      <w:pPr>
        <w:pStyle w:val="ListParagraph"/>
        <w:spacing w:before="120"/>
        <w:ind w:left="432"/>
        <w:rPr>
          <w:sz w:val="22"/>
          <w:szCs w:val="22"/>
        </w:rPr>
      </w:pPr>
      <w:r w:rsidRPr="00EF6B34">
        <w:rPr>
          <w:sz w:val="22"/>
          <w:szCs w:val="22"/>
        </w:rPr>
        <w:t>*</w:t>
      </w:r>
      <w:r w:rsidR="007572D9" w:rsidRPr="00EF6B34">
        <w:rPr>
          <w:sz w:val="22"/>
          <w:szCs w:val="22"/>
        </w:rPr>
        <w:t>(c)</w:t>
      </w:r>
      <w:r w:rsidR="00524F0F" w:rsidRPr="00EF6B34">
        <w:rPr>
          <w:sz w:val="22"/>
          <w:szCs w:val="22"/>
        </w:rPr>
        <w:t xml:space="preserve">.  Stewart M, Chandra R, Chiu A, Hanna E, Kennedy D, Kraus D, Levine P, Niparko J, O’Malley B, Rosenfeld R, Ruben R, Sataloff RT, Smith R, Weber P.  Consortium Statement: The Value of Resident Presentations at Scientific Meetings.  [Editorial] </w:t>
      </w:r>
      <w:r w:rsidR="00524F0F" w:rsidRPr="00EF6B34">
        <w:rPr>
          <w:i/>
          <w:sz w:val="22"/>
          <w:szCs w:val="22"/>
        </w:rPr>
        <w:t>Head &amp; Neck</w:t>
      </w:r>
      <w:r w:rsidR="00524F0F" w:rsidRPr="00EF6B34">
        <w:rPr>
          <w:sz w:val="22"/>
          <w:szCs w:val="22"/>
        </w:rPr>
        <w:t xml:space="preserve"> </w:t>
      </w:r>
      <w:r w:rsidR="00CD5341" w:rsidRPr="00EF6B34">
        <w:rPr>
          <w:sz w:val="22"/>
          <w:szCs w:val="22"/>
        </w:rPr>
        <w:t>.</w:t>
      </w:r>
      <w:r w:rsidR="00524F0F" w:rsidRPr="00EF6B34">
        <w:rPr>
          <w:sz w:val="22"/>
          <w:szCs w:val="22"/>
        </w:rPr>
        <w:t>2013; 35(1):1</w:t>
      </w:r>
    </w:p>
    <w:p w:rsidR="00524F0F" w:rsidRPr="00ED76ED" w:rsidRDefault="0081089F" w:rsidP="00EF6B34">
      <w:pPr>
        <w:pStyle w:val="ListParagraph"/>
        <w:spacing w:before="120"/>
        <w:ind w:left="432"/>
        <w:rPr>
          <w:sz w:val="22"/>
          <w:szCs w:val="22"/>
        </w:rPr>
      </w:pPr>
      <w:r>
        <w:rPr>
          <w:sz w:val="22"/>
          <w:szCs w:val="22"/>
        </w:rPr>
        <w:t>*</w:t>
      </w:r>
      <w:r w:rsidR="007572D9" w:rsidRPr="00ED76ED">
        <w:rPr>
          <w:sz w:val="22"/>
          <w:szCs w:val="22"/>
        </w:rPr>
        <w:t>(d)</w:t>
      </w:r>
      <w:r w:rsidR="00524F0F" w:rsidRPr="00ED76ED">
        <w:rPr>
          <w:sz w:val="22"/>
          <w:szCs w:val="22"/>
        </w:rPr>
        <w:t xml:space="preserve">.  Stewart M, Chandra R, Chiu A, Hanna E, Kennedy D, Kraus D, Levine P, Niparko J, O’Malley B, Rosenfeld R, Ruben R, Sataloff RT, Smith R, Weber P.  Consortium Statement: The Value of Resident Presentations at Scientific Meetings.  [Editorial] </w:t>
      </w:r>
      <w:r w:rsidR="00524F0F" w:rsidRPr="00ED76ED">
        <w:rPr>
          <w:i/>
          <w:sz w:val="22"/>
          <w:szCs w:val="22"/>
        </w:rPr>
        <w:t>Laryngoscope</w:t>
      </w:r>
      <w:r w:rsidR="00CD5341" w:rsidRPr="00ED76ED">
        <w:rPr>
          <w:i/>
          <w:sz w:val="22"/>
          <w:szCs w:val="22"/>
        </w:rPr>
        <w:t>.</w:t>
      </w:r>
      <w:r w:rsidR="00524F0F" w:rsidRPr="00ED76ED">
        <w:rPr>
          <w:sz w:val="22"/>
          <w:szCs w:val="22"/>
        </w:rPr>
        <w:t xml:space="preserve"> 2013; 123(1):1</w:t>
      </w:r>
    </w:p>
    <w:p w:rsidR="00524F0F" w:rsidRPr="00ED76ED" w:rsidRDefault="0081089F" w:rsidP="00EF6B34">
      <w:pPr>
        <w:pStyle w:val="ListParagraph"/>
        <w:spacing w:before="120"/>
        <w:ind w:left="432"/>
        <w:rPr>
          <w:sz w:val="22"/>
          <w:szCs w:val="22"/>
        </w:rPr>
      </w:pPr>
      <w:r>
        <w:rPr>
          <w:sz w:val="22"/>
          <w:szCs w:val="22"/>
        </w:rPr>
        <w:t>*</w:t>
      </w:r>
      <w:r w:rsidR="007572D9" w:rsidRPr="00ED76ED">
        <w:rPr>
          <w:sz w:val="22"/>
          <w:szCs w:val="22"/>
        </w:rPr>
        <w:t>(e)</w:t>
      </w:r>
      <w:r w:rsidR="00524F0F" w:rsidRPr="00ED76ED">
        <w:rPr>
          <w:sz w:val="22"/>
          <w:szCs w:val="22"/>
        </w:rPr>
        <w:t xml:space="preserve">.  Stewart M, Chandra R, Chiu A, Hanna E, Kennedy D, Kraus D, Levine P, Niparko J, O’Malley B, Rosenfeld R, Ruben R, Sataloff RT, Smith R, Weber P.  Consortium Statement: The Value of Resident Presentations at Scientific Meetings.  [Editorial] </w:t>
      </w:r>
      <w:r w:rsidR="00524F0F" w:rsidRPr="00ED76ED">
        <w:rPr>
          <w:i/>
          <w:sz w:val="22"/>
          <w:szCs w:val="22"/>
        </w:rPr>
        <w:t>Otol Neurotol</w:t>
      </w:r>
      <w:r w:rsidR="00CD5341" w:rsidRPr="00ED76ED">
        <w:rPr>
          <w:i/>
          <w:sz w:val="22"/>
          <w:szCs w:val="22"/>
        </w:rPr>
        <w:t>.</w:t>
      </w:r>
      <w:r w:rsidR="00524F0F" w:rsidRPr="00ED76ED">
        <w:rPr>
          <w:sz w:val="22"/>
          <w:szCs w:val="22"/>
        </w:rPr>
        <w:t xml:space="preserve"> 2013; 34(1):6-7</w:t>
      </w:r>
    </w:p>
    <w:p w:rsidR="00524F0F" w:rsidRPr="00ED76ED" w:rsidRDefault="00D7656F" w:rsidP="00EF6B34">
      <w:pPr>
        <w:pStyle w:val="ListParagraph"/>
        <w:spacing w:before="120"/>
        <w:ind w:left="432"/>
        <w:rPr>
          <w:sz w:val="22"/>
          <w:szCs w:val="22"/>
        </w:rPr>
      </w:pPr>
      <w:r w:rsidRPr="00ED76ED">
        <w:rPr>
          <w:sz w:val="22"/>
          <w:szCs w:val="22"/>
        </w:rPr>
        <w:t xml:space="preserve"> </w:t>
      </w:r>
      <w:r w:rsidR="0081089F">
        <w:rPr>
          <w:sz w:val="22"/>
          <w:szCs w:val="22"/>
        </w:rPr>
        <w:t>*</w:t>
      </w:r>
      <w:r w:rsidR="007572D9" w:rsidRPr="00ED76ED">
        <w:rPr>
          <w:sz w:val="22"/>
          <w:szCs w:val="22"/>
        </w:rPr>
        <w:t>(f)</w:t>
      </w:r>
      <w:r w:rsidR="00524F0F" w:rsidRPr="00ED76ED">
        <w:rPr>
          <w:sz w:val="22"/>
          <w:szCs w:val="22"/>
        </w:rPr>
        <w:t xml:space="preserve">.  Stewart M, Chandra R, Chiu A, Hanna E, Kennedy D, Kraus D, Levine P, Niparko J, O’Malley B, Rosenfeld R, Ruben R, Sataloff RT, Smith R, Weber P.  Consortium Statement: The Value of Resident Presentations at Scientific Meetings.  [Editorial] </w:t>
      </w:r>
      <w:r w:rsidR="00524F0F" w:rsidRPr="00ED76ED">
        <w:rPr>
          <w:i/>
          <w:sz w:val="22"/>
          <w:szCs w:val="22"/>
        </w:rPr>
        <w:t>JAMA</w:t>
      </w:r>
      <w:r w:rsidR="00CD5341" w:rsidRPr="00ED76ED">
        <w:rPr>
          <w:sz w:val="22"/>
          <w:szCs w:val="22"/>
        </w:rPr>
        <w:t xml:space="preserve">. </w:t>
      </w:r>
      <w:r w:rsidR="00524F0F" w:rsidRPr="00ED76ED">
        <w:rPr>
          <w:sz w:val="22"/>
          <w:szCs w:val="22"/>
        </w:rPr>
        <w:t>2013; 139(1):100</w:t>
      </w:r>
    </w:p>
    <w:p w:rsidR="00524F0F" w:rsidRPr="00ED76ED" w:rsidRDefault="0081089F" w:rsidP="00EF6B34">
      <w:pPr>
        <w:pStyle w:val="ListParagraph"/>
        <w:spacing w:before="120"/>
        <w:ind w:left="432"/>
        <w:rPr>
          <w:sz w:val="22"/>
          <w:szCs w:val="22"/>
        </w:rPr>
      </w:pPr>
      <w:r>
        <w:rPr>
          <w:sz w:val="22"/>
          <w:szCs w:val="22"/>
        </w:rPr>
        <w:t>*</w:t>
      </w:r>
      <w:r w:rsidR="007572D9" w:rsidRPr="00ED76ED">
        <w:rPr>
          <w:sz w:val="22"/>
          <w:szCs w:val="22"/>
        </w:rPr>
        <w:t>(g)</w:t>
      </w:r>
      <w:r w:rsidR="00524F0F" w:rsidRPr="00ED76ED">
        <w:rPr>
          <w:sz w:val="22"/>
          <w:szCs w:val="22"/>
        </w:rPr>
        <w:t xml:space="preserve">.  Stewart M, Chandra R, Chiu A, Hanna E, Kennedy D, Kraus D, Levine P, Niparko J, O’Malley B, Rosenfeld R, Ruben R, Sataloff RT, Smith R, Weber P.  Consortium Statement: The Value of Resident Presentations at Scientific Meetings.  [Editorial] </w:t>
      </w:r>
      <w:r w:rsidR="00524F0F" w:rsidRPr="00ED76ED">
        <w:rPr>
          <w:i/>
          <w:sz w:val="22"/>
          <w:szCs w:val="22"/>
        </w:rPr>
        <w:t>Am J Otolaryngol</w:t>
      </w:r>
      <w:r w:rsidR="00CD5341" w:rsidRPr="00ED76ED">
        <w:rPr>
          <w:sz w:val="22"/>
          <w:szCs w:val="22"/>
        </w:rPr>
        <w:t>.</w:t>
      </w:r>
      <w:r w:rsidR="00524F0F" w:rsidRPr="00ED76ED">
        <w:rPr>
          <w:sz w:val="22"/>
          <w:szCs w:val="22"/>
        </w:rPr>
        <w:t xml:space="preserve"> 2013; 34(1):1-2</w:t>
      </w:r>
    </w:p>
    <w:p w:rsidR="00524F0F" w:rsidRPr="00ED76ED" w:rsidRDefault="0081089F" w:rsidP="00EF6B34">
      <w:pPr>
        <w:pStyle w:val="ListParagraph"/>
        <w:spacing w:before="120"/>
        <w:ind w:left="432"/>
        <w:rPr>
          <w:sz w:val="22"/>
          <w:szCs w:val="22"/>
        </w:rPr>
      </w:pPr>
      <w:r>
        <w:rPr>
          <w:sz w:val="22"/>
          <w:szCs w:val="22"/>
        </w:rPr>
        <w:t>*</w:t>
      </w:r>
      <w:r w:rsidR="007572D9" w:rsidRPr="00ED76ED">
        <w:rPr>
          <w:sz w:val="22"/>
          <w:szCs w:val="22"/>
        </w:rPr>
        <w:t>(h)</w:t>
      </w:r>
      <w:r w:rsidR="00524F0F" w:rsidRPr="00ED76ED">
        <w:rPr>
          <w:sz w:val="22"/>
          <w:szCs w:val="22"/>
        </w:rPr>
        <w:t xml:space="preserve">.  Stewart M, Chandra R, Chiu A, Hanna E, Kennedy D, Kraus D, Levine P, Niparko J, O’Malley B, Rosenfeld R, Ruben R, Sataloff RT, Smith R, Weber P.  Consortium Statement: The Value of Resident Presentations at Scientific Meetings.  [Editorial] </w:t>
      </w:r>
      <w:r w:rsidR="00524F0F" w:rsidRPr="00ED76ED">
        <w:rPr>
          <w:i/>
          <w:sz w:val="22"/>
          <w:szCs w:val="22"/>
        </w:rPr>
        <w:t>International J Ped Otorhinolaryngol</w:t>
      </w:r>
      <w:r w:rsidR="00CD5341" w:rsidRPr="00ED76ED">
        <w:rPr>
          <w:i/>
          <w:sz w:val="22"/>
          <w:szCs w:val="22"/>
        </w:rPr>
        <w:t>.</w:t>
      </w:r>
      <w:r w:rsidR="00524F0F" w:rsidRPr="00ED76ED">
        <w:rPr>
          <w:sz w:val="22"/>
          <w:szCs w:val="22"/>
        </w:rPr>
        <w:t xml:space="preserve"> 2013; 77(1):2</w:t>
      </w:r>
    </w:p>
    <w:p w:rsidR="00EB7EBE" w:rsidRPr="00ED76ED" w:rsidRDefault="00EB7EBE" w:rsidP="00EE1C22">
      <w:pPr>
        <w:pStyle w:val="ListParagraph"/>
        <w:numPr>
          <w:ilvl w:val="0"/>
          <w:numId w:val="35"/>
        </w:numPr>
        <w:spacing w:before="120"/>
        <w:rPr>
          <w:sz w:val="22"/>
          <w:szCs w:val="22"/>
        </w:rPr>
      </w:pPr>
      <w:r w:rsidRPr="00ED76ED">
        <w:rPr>
          <w:sz w:val="22"/>
          <w:szCs w:val="22"/>
        </w:rPr>
        <w:lastRenderedPageBreak/>
        <w:t xml:space="preserve">Sanyal S, Portnoy JE, Sataloff RT.  Sulcus Vocalis: An Underrecognized Cause of Hoarseness in Singers.  </w:t>
      </w:r>
      <w:r w:rsidRPr="00ED76ED">
        <w:rPr>
          <w:i/>
          <w:sz w:val="22"/>
          <w:szCs w:val="22"/>
        </w:rPr>
        <w:t>J Singing</w:t>
      </w:r>
      <w:r w:rsidR="007D383B">
        <w:rPr>
          <w:i/>
          <w:sz w:val="22"/>
          <w:szCs w:val="22"/>
        </w:rPr>
        <w:t>.</w:t>
      </w:r>
      <w:r w:rsidRPr="00ED76ED">
        <w:rPr>
          <w:sz w:val="22"/>
          <w:szCs w:val="22"/>
        </w:rPr>
        <w:t xml:space="preserve"> 2014;70(3):325-328.</w:t>
      </w:r>
    </w:p>
    <w:p w:rsidR="008713F8" w:rsidRPr="00ED76ED" w:rsidRDefault="00D7656F" w:rsidP="00EE1C22">
      <w:pPr>
        <w:pStyle w:val="ListParagraph"/>
        <w:numPr>
          <w:ilvl w:val="0"/>
          <w:numId w:val="35"/>
        </w:numPr>
        <w:spacing w:before="120"/>
        <w:rPr>
          <w:sz w:val="22"/>
          <w:szCs w:val="22"/>
          <w:lang w:val="fr-FR"/>
        </w:rPr>
      </w:pPr>
      <w:r w:rsidRPr="00ED76ED">
        <w:rPr>
          <w:sz w:val="22"/>
          <w:szCs w:val="22"/>
        </w:rPr>
        <w:t>*</w:t>
      </w:r>
      <w:r w:rsidR="008713F8" w:rsidRPr="00ED76ED">
        <w:rPr>
          <w:sz w:val="22"/>
          <w:szCs w:val="22"/>
        </w:rPr>
        <w:t xml:space="preserve">Hu A, Moore JE, Rose B, Fort S, Gracely EJ, Sataloff RT.  The Effect of Oral Topical Anesthesia on the Characteristics of Voice.  </w:t>
      </w:r>
      <w:r w:rsidR="008713F8" w:rsidRPr="00ED76ED">
        <w:rPr>
          <w:i/>
          <w:sz w:val="22"/>
          <w:szCs w:val="22"/>
          <w:lang w:val="fr-FR"/>
        </w:rPr>
        <w:t>J Voice</w:t>
      </w:r>
      <w:r w:rsidR="007D383B">
        <w:rPr>
          <w:i/>
          <w:sz w:val="22"/>
          <w:szCs w:val="22"/>
          <w:lang w:val="fr-FR"/>
        </w:rPr>
        <w:t>.</w:t>
      </w:r>
      <w:r w:rsidR="008713F8" w:rsidRPr="00ED76ED">
        <w:rPr>
          <w:sz w:val="22"/>
          <w:szCs w:val="22"/>
          <w:lang w:val="fr-FR"/>
        </w:rPr>
        <w:t xml:space="preserve"> 2014;28(1):92-97.</w:t>
      </w:r>
    </w:p>
    <w:p w:rsidR="008713F8" w:rsidRPr="00ED76ED" w:rsidRDefault="00D7656F" w:rsidP="00EE1C22">
      <w:pPr>
        <w:pStyle w:val="ListParagraph"/>
        <w:numPr>
          <w:ilvl w:val="0"/>
          <w:numId w:val="35"/>
        </w:numPr>
        <w:spacing w:before="120"/>
        <w:rPr>
          <w:sz w:val="22"/>
          <w:szCs w:val="22"/>
        </w:rPr>
      </w:pPr>
      <w:r w:rsidRPr="00ED76ED">
        <w:rPr>
          <w:sz w:val="22"/>
          <w:szCs w:val="22"/>
        </w:rPr>
        <w:t>*</w:t>
      </w:r>
      <w:r w:rsidR="008713F8" w:rsidRPr="00ED76ED">
        <w:rPr>
          <w:sz w:val="22"/>
          <w:szCs w:val="22"/>
          <w:lang w:val="fr-FR"/>
        </w:rPr>
        <w:t xml:space="preserve">Mallon AS, Portnoy JE, Landrum T, Sataloff RT.  </w:t>
      </w:r>
      <w:r w:rsidR="008713F8" w:rsidRPr="00ED76ED">
        <w:rPr>
          <w:sz w:val="22"/>
          <w:szCs w:val="22"/>
        </w:rPr>
        <w:t xml:space="preserve">Pediatric Arytenoid Dislocation: Diagnosis and Treatment.  </w:t>
      </w:r>
      <w:r w:rsidR="008713F8" w:rsidRPr="00ED76ED">
        <w:rPr>
          <w:i/>
          <w:sz w:val="22"/>
          <w:szCs w:val="22"/>
        </w:rPr>
        <w:t>J Voice</w:t>
      </w:r>
      <w:r w:rsidR="007D383B">
        <w:rPr>
          <w:i/>
          <w:sz w:val="22"/>
          <w:szCs w:val="22"/>
        </w:rPr>
        <w:t>.</w:t>
      </w:r>
      <w:r w:rsidR="008713F8" w:rsidRPr="00ED76ED">
        <w:rPr>
          <w:sz w:val="22"/>
          <w:szCs w:val="22"/>
        </w:rPr>
        <w:t xml:space="preserve"> 2014;28(1):115-122.</w:t>
      </w:r>
    </w:p>
    <w:bookmarkEnd w:id="1"/>
    <w:p w:rsidR="0079226E" w:rsidRPr="00ED76ED" w:rsidRDefault="00D7656F" w:rsidP="00EE1C22">
      <w:pPr>
        <w:pStyle w:val="ListParagraph"/>
        <w:numPr>
          <w:ilvl w:val="0"/>
          <w:numId w:val="35"/>
        </w:numPr>
        <w:spacing w:before="120"/>
        <w:rPr>
          <w:sz w:val="22"/>
          <w:szCs w:val="22"/>
        </w:rPr>
      </w:pPr>
      <w:r w:rsidRPr="00ED76ED">
        <w:rPr>
          <w:sz w:val="22"/>
          <w:szCs w:val="22"/>
        </w:rPr>
        <w:t>*</w:t>
      </w:r>
      <w:r w:rsidR="0079226E" w:rsidRPr="00ED76ED">
        <w:rPr>
          <w:sz w:val="22"/>
          <w:szCs w:val="22"/>
        </w:rPr>
        <w:t>Galos</w:t>
      </w:r>
      <w:r w:rsidR="005F2C8D" w:rsidRPr="00ED76ED">
        <w:rPr>
          <w:sz w:val="22"/>
          <w:szCs w:val="22"/>
        </w:rPr>
        <w:t xml:space="preserve"> D</w:t>
      </w:r>
      <w:r w:rsidR="0079226E" w:rsidRPr="00ED76ED">
        <w:rPr>
          <w:sz w:val="22"/>
          <w:szCs w:val="22"/>
        </w:rPr>
        <w:t xml:space="preserve">, Chowdhury FR, Gupta R, Heman-Ackah YD, Sataloff RT.  Recurrent pyogenic granuloma in a noncompliant patient.  </w:t>
      </w:r>
      <w:r w:rsidR="0079226E" w:rsidRPr="00ED76ED">
        <w:rPr>
          <w:i/>
          <w:sz w:val="22"/>
          <w:szCs w:val="22"/>
        </w:rPr>
        <w:t>ENT-J</w:t>
      </w:r>
      <w:r w:rsidR="001D18E5">
        <w:rPr>
          <w:i/>
          <w:sz w:val="22"/>
          <w:szCs w:val="22"/>
        </w:rPr>
        <w:t>.</w:t>
      </w:r>
      <w:r w:rsidR="0079226E" w:rsidRPr="00ED76ED">
        <w:rPr>
          <w:sz w:val="22"/>
          <w:szCs w:val="22"/>
        </w:rPr>
        <w:t xml:space="preserve"> </w:t>
      </w:r>
      <w:r w:rsidR="005F2C8D" w:rsidRPr="00ED76ED">
        <w:rPr>
          <w:sz w:val="22"/>
          <w:szCs w:val="22"/>
        </w:rPr>
        <w:t>2014;93(1):E32-E33</w:t>
      </w:r>
      <w:r w:rsidR="0079226E" w:rsidRPr="00ED76ED">
        <w:rPr>
          <w:sz w:val="22"/>
          <w:szCs w:val="22"/>
        </w:rPr>
        <w:t>.</w:t>
      </w:r>
    </w:p>
    <w:p w:rsidR="00B4253A" w:rsidRPr="00ED76ED" w:rsidRDefault="00D7656F" w:rsidP="00EE1C22">
      <w:pPr>
        <w:pStyle w:val="ListParagraph"/>
        <w:numPr>
          <w:ilvl w:val="0"/>
          <w:numId w:val="35"/>
        </w:numPr>
        <w:spacing w:before="120"/>
        <w:rPr>
          <w:sz w:val="22"/>
          <w:szCs w:val="22"/>
        </w:rPr>
      </w:pPr>
      <w:r w:rsidRPr="00ED76ED">
        <w:rPr>
          <w:sz w:val="22"/>
          <w:szCs w:val="22"/>
        </w:rPr>
        <w:t>*</w:t>
      </w:r>
      <w:r w:rsidR="00B4253A" w:rsidRPr="00ED76ED">
        <w:rPr>
          <w:sz w:val="22"/>
          <w:szCs w:val="22"/>
        </w:rPr>
        <w:t xml:space="preserve"> Sataloff RT.  World Voice Day 2014</w:t>
      </w:r>
      <w:r w:rsidR="0048680C" w:rsidRPr="00ED76ED">
        <w:rPr>
          <w:sz w:val="22"/>
          <w:szCs w:val="22"/>
        </w:rPr>
        <w:t xml:space="preserve"> [Editorial]</w:t>
      </w:r>
      <w:r w:rsidR="00B4253A" w:rsidRPr="00ED76ED">
        <w:rPr>
          <w:sz w:val="22"/>
          <w:szCs w:val="22"/>
        </w:rPr>
        <w:t xml:space="preserve">.  </w:t>
      </w:r>
      <w:r w:rsidR="00B4253A" w:rsidRPr="00ED76ED">
        <w:rPr>
          <w:i/>
          <w:sz w:val="22"/>
          <w:szCs w:val="22"/>
        </w:rPr>
        <w:t>ENT-J</w:t>
      </w:r>
      <w:r w:rsidR="00B4253A" w:rsidRPr="00ED76ED">
        <w:rPr>
          <w:sz w:val="22"/>
          <w:szCs w:val="22"/>
        </w:rPr>
        <w:t xml:space="preserve"> 2014;93(2):52-54.</w:t>
      </w:r>
    </w:p>
    <w:p w:rsidR="00271963" w:rsidRPr="00ED76ED" w:rsidRDefault="00271963" w:rsidP="00EE1C22">
      <w:pPr>
        <w:pStyle w:val="ListParagraph"/>
        <w:numPr>
          <w:ilvl w:val="0"/>
          <w:numId w:val="36"/>
        </w:numPr>
        <w:spacing w:before="120"/>
        <w:rPr>
          <w:sz w:val="22"/>
          <w:szCs w:val="22"/>
        </w:rPr>
      </w:pPr>
      <w:r w:rsidRPr="00ED76ED">
        <w:rPr>
          <w:sz w:val="22"/>
          <w:szCs w:val="22"/>
        </w:rPr>
        <w:t xml:space="preserve">Sataloff RT.  Life and Death.  </w:t>
      </w:r>
      <w:r w:rsidRPr="00ED76ED">
        <w:rPr>
          <w:i/>
          <w:sz w:val="22"/>
          <w:szCs w:val="22"/>
        </w:rPr>
        <w:t>J Singing</w:t>
      </w:r>
      <w:r w:rsidR="001D18E5">
        <w:rPr>
          <w:i/>
          <w:sz w:val="22"/>
          <w:szCs w:val="22"/>
        </w:rPr>
        <w:t>.</w:t>
      </w:r>
      <w:r w:rsidRPr="00ED76ED">
        <w:rPr>
          <w:sz w:val="22"/>
          <w:szCs w:val="22"/>
        </w:rPr>
        <w:t xml:space="preserve"> 2014;70(4):445-446.</w:t>
      </w:r>
    </w:p>
    <w:p w:rsidR="00D4649D" w:rsidRPr="00ED76ED" w:rsidRDefault="00D7656F" w:rsidP="00EE1C22">
      <w:pPr>
        <w:pStyle w:val="ListParagraph"/>
        <w:numPr>
          <w:ilvl w:val="0"/>
          <w:numId w:val="36"/>
        </w:numPr>
        <w:spacing w:before="120"/>
        <w:rPr>
          <w:sz w:val="22"/>
          <w:szCs w:val="22"/>
        </w:rPr>
      </w:pPr>
      <w:r w:rsidRPr="00ED76ED">
        <w:rPr>
          <w:sz w:val="22"/>
          <w:szCs w:val="22"/>
        </w:rPr>
        <w:t>*</w:t>
      </w:r>
      <w:r w:rsidR="00D4649D" w:rsidRPr="00ED76ED">
        <w:rPr>
          <w:sz w:val="22"/>
          <w:szCs w:val="22"/>
        </w:rPr>
        <w:t xml:space="preserve">Sataloff RT.  Resident Editors [Editorial].  </w:t>
      </w:r>
      <w:r w:rsidR="00D4649D" w:rsidRPr="00ED76ED">
        <w:rPr>
          <w:i/>
          <w:sz w:val="22"/>
          <w:szCs w:val="22"/>
        </w:rPr>
        <w:t>J Voice</w:t>
      </w:r>
      <w:r w:rsidR="001D18E5">
        <w:rPr>
          <w:i/>
          <w:sz w:val="22"/>
          <w:szCs w:val="22"/>
        </w:rPr>
        <w:t>.</w:t>
      </w:r>
      <w:r w:rsidR="00D4649D" w:rsidRPr="00ED76ED">
        <w:rPr>
          <w:sz w:val="22"/>
          <w:szCs w:val="22"/>
        </w:rPr>
        <w:t xml:space="preserve"> 2014;28(2):131-132.</w:t>
      </w:r>
    </w:p>
    <w:p w:rsidR="00D4649D" w:rsidRPr="00ED76ED" w:rsidRDefault="00D7656F" w:rsidP="00EE1C22">
      <w:pPr>
        <w:pStyle w:val="ListParagraph"/>
        <w:numPr>
          <w:ilvl w:val="0"/>
          <w:numId w:val="36"/>
        </w:numPr>
        <w:spacing w:before="120"/>
        <w:rPr>
          <w:sz w:val="22"/>
          <w:szCs w:val="22"/>
        </w:rPr>
      </w:pPr>
      <w:r w:rsidRPr="00ED76ED">
        <w:rPr>
          <w:sz w:val="22"/>
          <w:szCs w:val="22"/>
        </w:rPr>
        <w:t>*</w:t>
      </w:r>
      <w:r w:rsidR="00D4649D" w:rsidRPr="00ED76ED">
        <w:rPr>
          <w:sz w:val="22"/>
          <w:szCs w:val="22"/>
        </w:rPr>
        <w:t xml:space="preserve">Centric A, Hu A, Heman-Ackah YD, Divi V, Sataloff RT.  Office-based pulsed-dye laser surgery for laryngeal lesions: A retrospective review.  </w:t>
      </w:r>
      <w:r w:rsidR="00D4649D" w:rsidRPr="00ED76ED">
        <w:rPr>
          <w:i/>
          <w:sz w:val="22"/>
          <w:szCs w:val="22"/>
        </w:rPr>
        <w:t>J Voice</w:t>
      </w:r>
      <w:r w:rsidR="001D18E5">
        <w:rPr>
          <w:i/>
          <w:sz w:val="22"/>
          <w:szCs w:val="22"/>
        </w:rPr>
        <w:t>.</w:t>
      </w:r>
      <w:r w:rsidR="00D4649D" w:rsidRPr="00ED76ED">
        <w:rPr>
          <w:sz w:val="22"/>
          <w:szCs w:val="22"/>
        </w:rPr>
        <w:t xml:space="preserve"> 2014;28(2):e262.</w:t>
      </w:r>
    </w:p>
    <w:p w:rsidR="00297D92" w:rsidRPr="00ED76ED" w:rsidRDefault="00297D92" w:rsidP="00EE1C22">
      <w:pPr>
        <w:pStyle w:val="ListParagraph"/>
        <w:numPr>
          <w:ilvl w:val="0"/>
          <w:numId w:val="36"/>
        </w:numPr>
        <w:spacing w:before="120"/>
        <w:rPr>
          <w:sz w:val="22"/>
          <w:szCs w:val="22"/>
        </w:rPr>
      </w:pPr>
      <w:r w:rsidRPr="00ED76ED">
        <w:rPr>
          <w:sz w:val="22"/>
          <w:szCs w:val="22"/>
        </w:rPr>
        <w:t xml:space="preserve">Sataloff RT.  Healthcare Teamwork, Insights, and Challenges.  </w:t>
      </w:r>
      <w:r w:rsidRPr="00ED76ED">
        <w:rPr>
          <w:i/>
          <w:sz w:val="22"/>
          <w:szCs w:val="22"/>
        </w:rPr>
        <w:t>J Singing</w:t>
      </w:r>
      <w:r w:rsidR="007D383B">
        <w:rPr>
          <w:i/>
          <w:sz w:val="22"/>
          <w:szCs w:val="22"/>
        </w:rPr>
        <w:t>..</w:t>
      </w:r>
      <w:r w:rsidRPr="00ED76ED">
        <w:rPr>
          <w:sz w:val="22"/>
          <w:szCs w:val="22"/>
        </w:rPr>
        <w:t xml:space="preserve"> 2014;70(5):557-559.</w:t>
      </w:r>
    </w:p>
    <w:p w:rsidR="00271EFD" w:rsidRPr="00ED76ED" w:rsidRDefault="00D7656F" w:rsidP="00EE1C22">
      <w:pPr>
        <w:pStyle w:val="ListParagraph"/>
        <w:numPr>
          <w:ilvl w:val="0"/>
          <w:numId w:val="36"/>
        </w:numPr>
        <w:spacing w:before="120"/>
        <w:rPr>
          <w:sz w:val="22"/>
          <w:szCs w:val="22"/>
        </w:rPr>
      </w:pPr>
      <w:r w:rsidRPr="00ED76ED">
        <w:rPr>
          <w:sz w:val="22"/>
          <w:szCs w:val="22"/>
        </w:rPr>
        <w:t>*</w:t>
      </w:r>
      <w:r w:rsidR="00271EFD" w:rsidRPr="00ED76ED">
        <w:rPr>
          <w:sz w:val="22"/>
          <w:szCs w:val="22"/>
        </w:rPr>
        <w:t xml:space="preserve"> Sataloff RT.  Evaluating occupational hearing loss: The value of the AMA’s Guides to the Evaluation of Permanent Impairment.  </w:t>
      </w:r>
      <w:r w:rsidR="00271EFD" w:rsidRPr="00ED76ED">
        <w:rPr>
          <w:i/>
          <w:sz w:val="22"/>
          <w:szCs w:val="22"/>
        </w:rPr>
        <w:t>ENT-J</w:t>
      </w:r>
      <w:r w:rsidR="001D18E5">
        <w:rPr>
          <w:i/>
          <w:sz w:val="22"/>
          <w:szCs w:val="22"/>
        </w:rPr>
        <w:t>.</w:t>
      </w:r>
      <w:r w:rsidR="00271EFD" w:rsidRPr="00ED76ED">
        <w:rPr>
          <w:sz w:val="22"/>
          <w:szCs w:val="22"/>
        </w:rPr>
        <w:t xml:space="preserve"> 2014;93(4-5):132-135.</w:t>
      </w:r>
    </w:p>
    <w:p w:rsidR="00271EFD" w:rsidRPr="00ED76ED" w:rsidRDefault="00D7656F" w:rsidP="00EE1C22">
      <w:pPr>
        <w:pStyle w:val="ListParagraph"/>
        <w:numPr>
          <w:ilvl w:val="0"/>
          <w:numId w:val="36"/>
        </w:numPr>
        <w:spacing w:before="120"/>
        <w:rPr>
          <w:sz w:val="22"/>
          <w:szCs w:val="22"/>
        </w:rPr>
      </w:pPr>
      <w:r w:rsidRPr="00ED76ED">
        <w:rPr>
          <w:sz w:val="22"/>
          <w:szCs w:val="22"/>
        </w:rPr>
        <w:t>*</w:t>
      </w:r>
      <w:r w:rsidR="00271EFD" w:rsidRPr="00ED76ED">
        <w:rPr>
          <w:sz w:val="22"/>
          <w:szCs w:val="22"/>
        </w:rPr>
        <w:t xml:space="preserve">DeFatta RA, Briddell J, Sataloff RT.  Complex posterior arytenoid dislocation.  </w:t>
      </w:r>
      <w:r w:rsidR="00271EFD" w:rsidRPr="00ED76ED">
        <w:rPr>
          <w:i/>
          <w:sz w:val="22"/>
          <w:szCs w:val="22"/>
        </w:rPr>
        <w:t>ENT-J</w:t>
      </w:r>
      <w:r w:rsidR="007D383B">
        <w:rPr>
          <w:i/>
          <w:sz w:val="22"/>
          <w:szCs w:val="22"/>
        </w:rPr>
        <w:t>.</w:t>
      </w:r>
      <w:r w:rsidR="00271EFD" w:rsidRPr="00ED76ED">
        <w:rPr>
          <w:sz w:val="22"/>
          <w:szCs w:val="22"/>
        </w:rPr>
        <w:t xml:space="preserve"> 2014;93(4-5):142-144.</w:t>
      </w:r>
    </w:p>
    <w:p w:rsidR="006D631F" w:rsidRPr="00ED76ED" w:rsidRDefault="00D7656F" w:rsidP="00EE1C22">
      <w:pPr>
        <w:pStyle w:val="ListParagraph"/>
        <w:numPr>
          <w:ilvl w:val="0"/>
          <w:numId w:val="36"/>
        </w:numPr>
        <w:spacing w:before="120"/>
        <w:rPr>
          <w:sz w:val="22"/>
          <w:szCs w:val="22"/>
        </w:rPr>
      </w:pPr>
      <w:r w:rsidRPr="00ED76ED">
        <w:rPr>
          <w:sz w:val="22"/>
          <w:szCs w:val="22"/>
        </w:rPr>
        <w:t>*</w:t>
      </w:r>
      <w:r w:rsidR="0079226E" w:rsidRPr="00ED76ED">
        <w:rPr>
          <w:sz w:val="22"/>
          <w:szCs w:val="22"/>
        </w:rPr>
        <w:t xml:space="preserve">Joglekar SS, Bell JR, Caroline M, Chase PJ, Domesek J, Patel PS, Sataloff RT.  Evaluating the role of single photon emission computed tomography (SPECT) in </w:t>
      </w:r>
      <w:r w:rsidR="00271EFD" w:rsidRPr="00ED76ED">
        <w:rPr>
          <w:sz w:val="22"/>
          <w:szCs w:val="22"/>
        </w:rPr>
        <w:t xml:space="preserve">the assessment of </w:t>
      </w:r>
      <w:r w:rsidR="0079226E" w:rsidRPr="00ED76ED">
        <w:rPr>
          <w:sz w:val="22"/>
          <w:szCs w:val="22"/>
        </w:rPr>
        <w:t xml:space="preserve">neurotologic assessment.  </w:t>
      </w:r>
      <w:r w:rsidR="0079226E" w:rsidRPr="00ED76ED">
        <w:rPr>
          <w:i/>
          <w:sz w:val="22"/>
          <w:szCs w:val="22"/>
        </w:rPr>
        <w:t>ENT-J</w:t>
      </w:r>
      <w:r w:rsidR="00D921DB">
        <w:rPr>
          <w:i/>
          <w:sz w:val="22"/>
          <w:szCs w:val="22"/>
        </w:rPr>
        <w:t>.</w:t>
      </w:r>
      <w:r w:rsidR="00271EFD" w:rsidRPr="00ED76ED">
        <w:rPr>
          <w:sz w:val="22"/>
          <w:szCs w:val="22"/>
        </w:rPr>
        <w:t xml:space="preserve"> 2014;93(4-5):168-171.</w:t>
      </w:r>
    </w:p>
    <w:p w:rsidR="006D631F" w:rsidRPr="00ED76ED" w:rsidRDefault="006D631F" w:rsidP="00EE1C22">
      <w:pPr>
        <w:pStyle w:val="ListParagraph"/>
        <w:numPr>
          <w:ilvl w:val="0"/>
          <w:numId w:val="36"/>
        </w:numPr>
        <w:spacing w:before="120"/>
        <w:rPr>
          <w:sz w:val="22"/>
          <w:szCs w:val="22"/>
        </w:rPr>
      </w:pPr>
      <w:r w:rsidRPr="00ED76ED">
        <w:rPr>
          <w:sz w:val="22"/>
          <w:szCs w:val="22"/>
        </w:rPr>
        <w:t>Sataloff RT, Hawkshaw MJ, Wen X</w:t>
      </w:r>
      <w:r w:rsidRPr="00ED76ED">
        <w:rPr>
          <w:bCs/>
          <w:sz w:val="22"/>
          <w:szCs w:val="22"/>
        </w:rPr>
        <w:t xml:space="preserve">.  Laryngopharyngeal reflux disease.  </w:t>
      </w:r>
      <w:r w:rsidRPr="00ED76ED">
        <w:rPr>
          <w:bCs/>
          <w:i/>
          <w:sz w:val="22"/>
          <w:szCs w:val="22"/>
        </w:rPr>
        <w:t>Chinese Journal of Otorhinolaryngology HNS</w:t>
      </w:r>
      <w:r w:rsidR="00D921DB">
        <w:rPr>
          <w:bCs/>
          <w:i/>
          <w:sz w:val="22"/>
          <w:szCs w:val="22"/>
        </w:rPr>
        <w:t>.</w:t>
      </w:r>
      <w:r w:rsidRPr="00ED76ED">
        <w:rPr>
          <w:bCs/>
          <w:sz w:val="22"/>
          <w:szCs w:val="22"/>
        </w:rPr>
        <w:t xml:space="preserve"> 2014;49(5): 432-436.</w:t>
      </w:r>
    </w:p>
    <w:p w:rsidR="009B484A" w:rsidRPr="00ED76ED" w:rsidRDefault="00D7656F" w:rsidP="00EE1C22">
      <w:pPr>
        <w:pStyle w:val="ListParagraph"/>
        <w:numPr>
          <w:ilvl w:val="0"/>
          <w:numId w:val="36"/>
        </w:numPr>
        <w:spacing w:before="120"/>
        <w:rPr>
          <w:sz w:val="22"/>
          <w:szCs w:val="22"/>
        </w:rPr>
      </w:pPr>
      <w:r w:rsidRPr="00ED76ED">
        <w:rPr>
          <w:sz w:val="22"/>
          <w:szCs w:val="22"/>
        </w:rPr>
        <w:t>*</w:t>
      </w:r>
      <w:r w:rsidR="009B484A" w:rsidRPr="00ED76ED">
        <w:rPr>
          <w:sz w:val="22"/>
          <w:szCs w:val="22"/>
        </w:rPr>
        <w:t xml:space="preserve">Portnoy JE, Gregory ND, Cerulli CE, Hawkshaw MJ, Lurie D, Katz PO, Sataloff RT.  Efficacy of super high dose proton pump inhibitor administration in refractory laryngopharyngeal reflux: A pilot study.  </w:t>
      </w:r>
      <w:r w:rsidR="009B484A" w:rsidRPr="00ED76ED">
        <w:rPr>
          <w:i/>
          <w:sz w:val="22"/>
          <w:szCs w:val="22"/>
        </w:rPr>
        <w:t>J Voice</w:t>
      </w:r>
      <w:r w:rsidR="007D383B">
        <w:rPr>
          <w:i/>
          <w:sz w:val="22"/>
          <w:szCs w:val="22"/>
        </w:rPr>
        <w:t>.</w:t>
      </w:r>
      <w:r w:rsidR="009B484A" w:rsidRPr="00ED76ED">
        <w:rPr>
          <w:sz w:val="22"/>
          <w:szCs w:val="22"/>
        </w:rPr>
        <w:t xml:space="preserve"> 2014;28(3):369-377.</w:t>
      </w:r>
    </w:p>
    <w:p w:rsidR="009B484A" w:rsidRPr="00ED76ED" w:rsidRDefault="00D7656F" w:rsidP="00EE1C22">
      <w:pPr>
        <w:pStyle w:val="ListParagraph"/>
        <w:numPr>
          <w:ilvl w:val="0"/>
          <w:numId w:val="36"/>
        </w:numPr>
        <w:spacing w:before="120"/>
        <w:rPr>
          <w:sz w:val="22"/>
          <w:szCs w:val="22"/>
          <w:lang w:val="fr-FR"/>
        </w:rPr>
      </w:pPr>
      <w:r w:rsidRPr="00ED76ED">
        <w:rPr>
          <w:sz w:val="22"/>
          <w:szCs w:val="22"/>
        </w:rPr>
        <w:t>*</w:t>
      </w:r>
      <w:r w:rsidR="009B484A" w:rsidRPr="00ED76ED">
        <w:rPr>
          <w:sz w:val="22"/>
          <w:szCs w:val="22"/>
        </w:rPr>
        <w:t xml:space="preserve">Weber B, Portnoy JE, Castellanos A, Hawkshaw MJ, Lurie D, Katz PO, Sataloff RT.  Efficacy of anti-reflux surgery on refractory laryngopharyngeal reflux disease in professional voice users: A pilot study.  </w:t>
      </w:r>
      <w:r w:rsidR="009B484A" w:rsidRPr="00ED76ED">
        <w:rPr>
          <w:i/>
          <w:sz w:val="22"/>
          <w:szCs w:val="22"/>
          <w:lang w:val="fr-FR"/>
        </w:rPr>
        <w:t>J Voice</w:t>
      </w:r>
      <w:r w:rsidR="007D383B">
        <w:rPr>
          <w:i/>
          <w:sz w:val="22"/>
          <w:szCs w:val="22"/>
          <w:lang w:val="fr-FR"/>
        </w:rPr>
        <w:t>.</w:t>
      </w:r>
      <w:r w:rsidR="009B484A" w:rsidRPr="00ED76ED">
        <w:rPr>
          <w:sz w:val="22"/>
          <w:szCs w:val="22"/>
          <w:lang w:val="fr-FR"/>
        </w:rPr>
        <w:t xml:space="preserve"> 2014;28(4):492-500.</w:t>
      </w:r>
    </w:p>
    <w:p w:rsidR="009B484A" w:rsidRPr="00ED76ED" w:rsidRDefault="00D7656F" w:rsidP="00EE1C22">
      <w:pPr>
        <w:pStyle w:val="ListParagraph"/>
        <w:numPr>
          <w:ilvl w:val="0"/>
          <w:numId w:val="36"/>
        </w:numPr>
        <w:spacing w:before="120"/>
        <w:rPr>
          <w:iCs/>
          <w:sz w:val="22"/>
          <w:szCs w:val="22"/>
        </w:rPr>
      </w:pPr>
      <w:r w:rsidRPr="00ED76ED">
        <w:rPr>
          <w:sz w:val="22"/>
          <w:szCs w:val="22"/>
        </w:rPr>
        <w:t>*</w:t>
      </w:r>
      <w:r w:rsidR="009B484A" w:rsidRPr="00ED76ED">
        <w:rPr>
          <w:iCs/>
          <w:sz w:val="22"/>
          <w:szCs w:val="22"/>
          <w:lang w:val="fr-FR"/>
        </w:rPr>
        <w:t xml:space="preserve">Moore JE, Capo J, Hu A, Sataloff RT.  </w:t>
      </w:r>
      <w:r w:rsidR="009B484A" w:rsidRPr="00ED76ED">
        <w:rPr>
          <w:iCs/>
          <w:sz w:val="22"/>
          <w:szCs w:val="22"/>
        </w:rPr>
        <w:t xml:space="preserve">Management of Supraglottic Stenosis Using a Novel Stent Design.  </w:t>
      </w:r>
      <w:r w:rsidR="009B484A" w:rsidRPr="00ED76ED">
        <w:rPr>
          <w:i/>
          <w:iCs/>
          <w:sz w:val="22"/>
          <w:szCs w:val="22"/>
        </w:rPr>
        <w:t>J Voice</w:t>
      </w:r>
      <w:r w:rsidR="00D921DB">
        <w:rPr>
          <w:i/>
          <w:iCs/>
          <w:sz w:val="22"/>
          <w:szCs w:val="22"/>
        </w:rPr>
        <w:t>.</w:t>
      </w:r>
      <w:r w:rsidR="009B484A" w:rsidRPr="00ED76ED">
        <w:rPr>
          <w:iCs/>
          <w:sz w:val="22"/>
          <w:szCs w:val="22"/>
        </w:rPr>
        <w:t xml:space="preserve"> 2014;28(4):515-517.</w:t>
      </w:r>
    </w:p>
    <w:p w:rsidR="005D750C" w:rsidRPr="00ED76ED" w:rsidRDefault="005D750C" w:rsidP="00EE1C22">
      <w:pPr>
        <w:pStyle w:val="ListParagraph"/>
        <w:numPr>
          <w:ilvl w:val="0"/>
          <w:numId w:val="36"/>
        </w:numPr>
        <w:spacing w:before="120"/>
        <w:rPr>
          <w:sz w:val="22"/>
          <w:szCs w:val="22"/>
        </w:rPr>
      </w:pPr>
      <w:r w:rsidRPr="00ED76ED">
        <w:rPr>
          <w:bCs/>
          <w:sz w:val="22"/>
          <w:szCs w:val="22"/>
        </w:rPr>
        <w:t xml:space="preserve">Manteghi A, Rutt AL, Sataloff RT.  Pediatric Voice Disorders: Diagnosis and Treatment.  </w:t>
      </w:r>
      <w:r w:rsidRPr="00ED76ED">
        <w:rPr>
          <w:bCs/>
          <w:i/>
          <w:sz w:val="22"/>
          <w:szCs w:val="22"/>
        </w:rPr>
        <w:t>Otorinolaringologia</w:t>
      </w:r>
      <w:r w:rsidR="00D921DB">
        <w:rPr>
          <w:bCs/>
          <w:i/>
          <w:sz w:val="22"/>
          <w:szCs w:val="22"/>
        </w:rPr>
        <w:t>.</w:t>
      </w:r>
      <w:r w:rsidRPr="00ED76ED">
        <w:rPr>
          <w:bCs/>
          <w:sz w:val="22"/>
          <w:szCs w:val="22"/>
        </w:rPr>
        <w:t xml:space="preserve"> 2014;64(3):127-139.</w:t>
      </w:r>
    </w:p>
    <w:p w:rsidR="00985452" w:rsidRPr="00ED76ED" w:rsidRDefault="00D7656F" w:rsidP="00EE1C22">
      <w:pPr>
        <w:pStyle w:val="ListParagraph"/>
        <w:numPr>
          <w:ilvl w:val="0"/>
          <w:numId w:val="36"/>
        </w:numPr>
        <w:spacing w:before="120"/>
        <w:rPr>
          <w:sz w:val="22"/>
          <w:szCs w:val="22"/>
        </w:rPr>
      </w:pPr>
      <w:r w:rsidRPr="00ED76ED">
        <w:rPr>
          <w:sz w:val="22"/>
          <w:szCs w:val="22"/>
        </w:rPr>
        <w:t>*</w:t>
      </w:r>
      <w:r w:rsidR="00985452" w:rsidRPr="00ED76ED">
        <w:rPr>
          <w:sz w:val="22"/>
          <w:szCs w:val="22"/>
        </w:rPr>
        <w:t xml:space="preserve">Sataloff RT.  Resident editorial board members [Editorial].  </w:t>
      </w:r>
      <w:r w:rsidR="00985452" w:rsidRPr="00ED76ED">
        <w:rPr>
          <w:i/>
          <w:sz w:val="22"/>
          <w:szCs w:val="22"/>
        </w:rPr>
        <w:t>ENT-J</w:t>
      </w:r>
      <w:r w:rsidR="00985452" w:rsidRPr="00ED76ED">
        <w:rPr>
          <w:sz w:val="22"/>
          <w:szCs w:val="22"/>
        </w:rPr>
        <w:t xml:space="preserve"> 2014;93(8):290-294.</w:t>
      </w:r>
    </w:p>
    <w:p w:rsidR="00985452" w:rsidRPr="00ED76ED" w:rsidRDefault="00D7656F" w:rsidP="00EE1C22">
      <w:pPr>
        <w:pStyle w:val="ListParagraph"/>
        <w:numPr>
          <w:ilvl w:val="0"/>
          <w:numId w:val="36"/>
        </w:numPr>
        <w:spacing w:before="120"/>
        <w:rPr>
          <w:sz w:val="22"/>
          <w:szCs w:val="22"/>
          <w:lang w:val="fr-FR"/>
        </w:rPr>
      </w:pPr>
      <w:r w:rsidRPr="00ED76ED">
        <w:rPr>
          <w:sz w:val="22"/>
          <w:szCs w:val="22"/>
        </w:rPr>
        <w:t>*</w:t>
      </w:r>
      <w:r w:rsidR="00985452" w:rsidRPr="00ED76ED">
        <w:rPr>
          <w:sz w:val="22"/>
          <w:szCs w:val="22"/>
        </w:rPr>
        <w:t xml:space="preserve">Portnoy JE, Sataloff JB, Hawkshaw MJ, Sataloff RT.  </w:t>
      </w:r>
      <w:r w:rsidR="00985452" w:rsidRPr="00ED76ED">
        <w:rPr>
          <w:sz w:val="22"/>
          <w:szCs w:val="22"/>
          <w:lang w:val="fr-FR"/>
        </w:rPr>
        <w:t>Arytenoid cartilage chondroma.  ENT-J 2014;93(8):298.</w:t>
      </w:r>
    </w:p>
    <w:p w:rsidR="00164946" w:rsidRPr="00ED76ED" w:rsidRDefault="00D7656F" w:rsidP="00EE1C22">
      <w:pPr>
        <w:pStyle w:val="ListParagraph"/>
        <w:numPr>
          <w:ilvl w:val="0"/>
          <w:numId w:val="36"/>
        </w:numPr>
        <w:spacing w:before="120"/>
        <w:rPr>
          <w:bCs/>
          <w:sz w:val="22"/>
          <w:szCs w:val="22"/>
        </w:rPr>
      </w:pPr>
      <w:r w:rsidRPr="00ED76ED">
        <w:rPr>
          <w:sz w:val="22"/>
          <w:szCs w:val="22"/>
        </w:rPr>
        <w:t>*</w:t>
      </w:r>
      <w:r w:rsidR="00164946" w:rsidRPr="00ED76ED">
        <w:rPr>
          <w:bCs/>
          <w:sz w:val="22"/>
          <w:szCs w:val="22"/>
          <w:lang w:val="de-DE"/>
        </w:rPr>
        <w:t xml:space="preserve">Olshan M, Srinivasan VM, Landrum T, Sataloff RT.  </w:t>
      </w:r>
      <w:r w:rsidR="004C3C5C">
        <w:t>Acoustic Neuroma: An Investigation of Associations between Tumor Size and Diagnostic Delays, Facial Weakness, and Surgical Complications</w:t>
      </w:r>
      <w:r w:rsidR="00164946" w:rsidRPr="00ED76ED">
        <w:rPr>
          <w:bCs/>
          <w:sz w:val="22"/>
          <w:szCs w:val="22"/>
        </w:rPr>
        <w:t xml:space="preserve">.  </w:t>
      </w:r>
      <w:r w:rsidR="00164946" w:rsidRPr="00ED76ED">
        <w:rPr>
          <w:bCs/>
          <w:i/>
          <w:sz w:val="22"/>
          <w:szCs w:val="22"/>
        </w:rPr>
        <w:t>ENT-J</w:t>
      </w:r>
      <w:r w:rsidR="00CD5341" w:rsidRPr="00ED76ED">
        <w:rPr>
          <w:bCs/>
          <w:sz w:val="22"/>
          <w:szCs w:val="22"/>
        </w:rPr>
        <w:t xml:space="preserve">. </w:t>
      </w:r>
      <w:r w:rsidR="00CA471C" w:rsidRPr="00ED76ED">
        <w:rPr>
          <w:bCs/>
          <w:sz w:val="22"/>
          <w:szCs w:val="22"/>
        </w:rPr>
        <w:t>2014;93(8):304-316.</w:t>
      </w:r>
    </w:p>
    <w:p w:rsidR="00E00D59" w:rsidRPr="00ED76ED" w:rsidRDefault="00D7656F" w:rsidP="00EE1C22">
      <w:pPr>
        <w:pStyle w:val="ListParagraph"/>
        <w:numPr>
          <w:ilvl w:val="0"/>
          <w:numId w:val="37"/>
        </w:numPr>
        <w:spacing w:before="120"/>
        <w:rPr>
          <w:sz w:val="22"/>
          <w:szCs w:val="22"/>
          <w:lang w:val="de-DE"/>
        </w:rPr>
      </w:pPr>
      <w:r w:rsidRPr="00ED76ED">
        <w:rPr>
          <w:sz w:val="22"/>
          <w:szCs w:val="22"/>
        </w:rPr>
        <w:t>*</w:t>
      </w:r>
      <w:r w:rsidR="00E00D59" w:rsidRPr="00ED76ED">
        <w:rPr>
          <w:sz w:val="22"/>
          <w:szCs w:val="22"/>
        </w:rPr>
        <w:t xml:space="preserve"> Portnoy JE, Sataloff RT.  Vocal fold tear in an operatic tenor.  </w:t>
      </w:r>
      <w:r w:rsidR="00E00D59" w:rsidRPr="00ED76ED">
        <w:rPr>
          <w:i/>
          <w:sz w:val="22"/>
          <w:szCs w:val="22"/>
          <w:lang w:val="de-DE"/>
        </w:rPr>
        <w:t>ENT-J</w:t>
      </w:r>
      <w:r w:rsidR="00D921DB">
        <w:rPr>
          <w:i/>
          <w:sz w:val="22"/>
          <w:szCs w:val="22"/>
          <w:lang w:val="de-DE"/>
        </w:rPr>
        <w:t>.</w:t>
      </w:r>
      <w:r w:rsidR="00E00D59" w:rsidRPr="00ED76ED">
        <w:rPr>
          <w:sz w:val="22"/>
          <w:szCs w:val="22"/>
          <w:lang w:val="de-DE"/>
        </w:rPr>
        <w:t xml:space="preserve"> 2014;93(9):E41-E42.</w:t>
      </w:r>
    </w:p>
    <w:p w:rsidR="00813E62" w:rsidRPr="00ED76ED" w:rsidRDefault="00813E62" w:rsidP="00EE1C22">
      <w:pPr>
        <w:pStyle w:val="ListParagraph"/>
        <w:numPr>
          <w:ilvl w:val="0"/>
          <w:numId w:val="37"/>
        </w:numPr>
        <w:spacing w:before="120"/>
        <w:rPr>
          <w:sz w:val="22"/>
          <w:szCs w:val="22"/>
        </w:rPr>
      </w:pPr>
      <w:r w:rsidRPr="00ED76ED">
        <w:rPr>
          <w:sz w:val="22"/>
          <w:szCs w:val="22"/>
          <w:lang w:val="de-DE"/>
        </w:rPr>
        <w:t xml:space="preserve">Szymanowski AR, Borst KS, Sataloff RT.  </w:t>
      </w:r>
      <w:r w:rsidRPr="00ED76ED">
        <w:rPr>
          <w:sz w:val="22"/>
          <w:szCs w:val="22"/>
        </w:rPr>
        <w:t>Voice Disorders in Teachers: Examining the Problem and Evaluating Prevention</w:t>
      </w:r>
      <w:r w:rsidRPr="00ED76ED">
        <w:rPr>
          <w:i/>
          <w:sz w:val="22"/>
          <w:szCs w:val="22"/>
        </w:rPr>
        <w:t>.  J Singing</w:t>
      </w:r>
      <w:r w:rsidRPr="00ED76ED">
        <w:rPr>
          <w:sz w:val="22"/>
          <w:szCs w:val="22"/>
        </w:rPr>
        <w:t xml:space="preserve"> 2014;71(2):201-206.</w:t>
      </w:r>
    </w:p>
    <w:p w:rsidR="001D40DE" w:rsidRPr="00ED76ED" w:rsidRDefault="00D7656F" w:rsidP="00EE1C22">
      <w:pPr>
        <w:pStyle w:val="ListParagraph"/>
        <w:numPr>
          <w:ilvl w:val="0"/>
          <w:numId w:val="37"/>
        </w:numPr>
        <w:spacing w:before="120"/>
        <w:rPr>
          <w:sz w:val="22"/>
          <w:szCs w:val="22"/>
        </w:rPr>
      </w:pPr>
      <w:r w:rsidRPr="00ED76ED">
        <w:rPr>
          <w:sz w:val="22"/>
          <w:szCs w:val="22"/>
        </w:rPr>
        <w:t>*</w:t>
      </w:r>
      <w:r w:rsidR="001D40DE" w:rsidRPr="00ED76ED">
        <w:rPr>
          <w:sz w:val="22"/>
          <w:szCs w:val="22"/>
        </w:rPr>
        <w:t xml:space="preserve">Selleck MA, Sataloff RT.  The Impact of the Auditory System on Phonation: A Review.  </w:t>
      </w:r>
      <w:r w:rsidR="001D40DE" w:rsidRPr="00ED76ED">
        <w:rPr>
          <w:i/>
          <w:sz w:val="22"/>
          <w:szCs w:val="22"/>
        </w:rPr>
        <w:t>J Voice</w:t>
      </w:r>
      <w:r w:rsidR="00D921DB">
        <w:rPr>
          <w:i/>
          <w:sz w:val="22"/>
          <w:szCs w:val="22"/>
        </w:rPr>
        <w:t>.</w:t>
      </w:r>
      <w:r w:rsidR="001D40DE" w:rsidRPr="00ED76ED">
        <w:rPr>
          <w:sz w:val="22"/>
          <w:szCs w:val="22"/>
        </w:rPr>
        <w:t xml:space="preserve"> 2014;28(6):688-693.</w:t>
      </w:r>
    </w:p>
    <w:p w:rsidR="001D40DE" w:rsidRPr="00ED76ED" w:rsidRDefault="00D7656F" w:rsidP="00EE1C22">
      <w:pPr>
        <w:pStyle w:val="ListParagraph"/>
        <w:numPr>
          <w:ilvl w:val="0"/>
          <w:numId w:val="37"/>
        </w:numPr>
        <w:spacing w:before="120"/>
        <w:rPr>
          <w:sz w:val="22"/>
          <w:szCs w:val="22"/>
        </w:rPr>
      </w:pPr>
      <w:r w:rsidRPr="00ED76ED">
        <w:rPr>
          <w:sz w:val="22"/>
          <w:szCs w:val="22"/>
        </w:rPr>
        <w:t>*</w:t>
      </w:r>
      <w:r w:rsidR="001D40DE" w:rsidRPr="00ED76ED">
        <w:rPr>
          <w:sz w:val="22"/>
          <w:szCs w:val="22"/>
        </w:rPr>
        <w:t xml:space="preserve">Heman-Ackah YD, Sataloff RT, Laureyns G, Lurie D, Michael DD, Heuer R, Rubin A, Eller R, Chandran S, Abaza M, Lyons K, Divi V, Lott J.  Quantifying the Cepstral Peak Prominence, a Measure of Dysphonia.  </w:t>
      </w:r>
      <w:r w:rsidR="001D40DE" w:rsidRPr="00ED76ED">
        <w:rPr>
          <w:i/>
          <w:sz w:val="22"/>
          <w:szCs w:val="22"/>
        </w:rPr>
        <w:t>J Voice</w:t>
      </w:r>
      <w:r w:rsidR="00D921DB">
        <w:rPr>
          <w:i/>
          <w:sz w:val="22"/>
          <w:szCs w:val="22"/>
        </w:rPr>
        <w:t>.</w:t>
      </w:r>
      <w:r w:rsidR="001D40DE" w:rsidRPr="00ED76ED">
        <w:rPr>
          <w:sz w:val="22"/>
          <w:szCs w:val="22"/>
        </w:rPr>
        <w:t xml:space="preserve"> 2014;28(6):783-788.</w:t>
      </w:r>
    </w:p>
    <w:p w:rsidR="000966EE" w:rsidRDefault="00D7656F" w:rsidP="000966EE">
      <w:pPr>
        <w:pStyle w:val="ListParagraph"/>
        <w:numPr>
          <w:ilvl w:val="0"/>
          <w:numId w:val="38"/>
        </w:numPr>
        <w:spacing w:before="120"/>
        <w:rPr>
          <w:sz w:val="22"/>
          <w:szCs w:val="22"/>
        </w:rPr>
      </w:pPr>
      <w:r w:rsidRPr="00ED76ED">
        <w:rPr>
          <w:sz w:val="22"/>
          <w:szCs w:val="22"/>
        </w:rPr>
        <w:t>*</w:t>
      </w:r>
      <w:r w:rsidR="005E2955" w:rsidRPr="00ED76ED">
        <w:rPr>
          <w:sz w:val="22"/>
          <w:szCs w:val="22"/>
        </w:rPr>
        <w:t xml:space="preserve">Krane NA, Sataloff RT.  Understanding the regulation of </w:t>
      </w:r>
      <w:r w:rsidR="00924566" w:rsidRPr="00ED76ED">
        <w:rPr>
          <w:sz w:val="22"/>
          <w:szCs w:val="22"/>
        </w:rPr>
        <w:t>pharmaceutical</w:t>
      </w:r>
      <w:r w:rsidR="005E2955" w:rsidRPr="00ED76ED">
        <w:rPr>
          <w:sz w:val="22"/>
          <w:szCs w:val="22"/>
        </w:rPr>
        <w:t xml:space="preserve"> drug promotion [Editorial].  </w:t>
      </w:r>
      <w:r w:rsidR="005E2955" w:rsidRPr="00ED76ED">
        <w:rPr>
          <w:i/>
          <w:sz w:val="22"/>
          <w:szCs w:val="22"/>
        </w:rPr>
        <w:t>ENT-J</w:t>
      </w:r>
      <w:r w:rsidR="00D921DB">
        <w:rPr>
          <w:i/>
          <w:sz w:val="22"/>
          <w:szCs w:val="22"/>
        </w:rPr>
        <w:t>.</w:t>
      </w:r>
      <w:r w:rsidR="005E2955" w:rsidRPr="00ED76ED">
        <w:rPr>
          <w:sz w:val="22"/>
          <w:szCs w:val="22"/>
        </w:rPr>
        <w:t xml:space="preserve"> 2014;93(12):486-488.</w:t>
      </w:r>
    </w:p>
    <w:p w:rsidR="00957E8C" w:rsidRPr="000966EE" w:rsidRDefault="000966EE" w:rsidP="000966EE">
      <w:pPr>
        <w:pStyle w:val="ListParagraph"/>
        <w:numPr>
          <w:ilvl w:val="0"/>
          <w:numId w:val="38"/>
        </w:numPr>
        <w:spacing w:before="120"/>
        <w:rPr>
          <w:rStyle w:val="Hyperlink"/>
          <w:color w:val="auto"/>
          <w:sz w:val="22"/>
          <w:szCs w:val="22"/>
          <w:u w:val="none"/>
        </w:rPr>
      </w:pPr>
      <w:r w:rsidRPr="000966EE">
        <w:rPr>
          <w:sz w:val="22"/>
          <w:szCs w:val="22"/>
        </w:rPr>
        <w:t xml:space="preserve"> </w:t>
      </w:r>
      <w:r w:rsidR="00D7656F" w:rsidRPr="000966EE">
        <w:rPr>
          <w:color w:val="000000" w:themeColor="text1"/>
          <w:sz w:val="22"/>
          <w:szCs w:val="22"/>
        </w:rPr>
        <w:t>*</w:t>
      </w:r>
      <w:r w:rsidR="00957E8C" w:rsidRPr="000966EE">
        <w:rPr>
          <w:color w:val="000000" w:themeColor="text1"/>
          <w:sz w:val="22"/>
          <w:szCs w:val="22"/>
        </w:rPr>
        <w:t xml:space="preserve">Kisenwether </w:t>
      </w:r>
      <w:proofErr w:type="gramStart"/>
      <w:r w:rsidR="00957E8C" w:rsidRPr="000966EE">
        <w:rPr>
          <w:color w:val="000000" w:themeColor="text1"/>
          <w:sz w:val="22"/>
          <w:szCs w:val="22"/>
        </w:rPr>
        <w:t>JS</w:t>
      </w:r>
      <w:r w:rsidR="00957E8C" w:rsidRPr="000966EE">
        <w:rPr>
          <w:bCs/>
          <w:color w:val="000000" w:themeColor="text1"/>
          <w:sz w:val="22"/>
          <w:szCs w:val="22"/>
        </w:rPr>
        <w:t>,Sataloff</w:t>
      </w:r>
      <w:proofErr w:type="gramEnd"/>
      <w:r w:rsidR="00957E8C" w:rsidRPr="000966EE">
        <w:rPr>
          <w:color w:val="000000" w:themeColor="text1"/>
          <w:sz w:val="22"/>
          <w:szCs w:val="22"/>
        </w:rPr>
        <w:t xml:space="preserve"> RT. </w:t>
      </w:r>
      <w:r w:rsidR="00F1480F" w:rsidRPr="00F9258A">
        <w:rPr>
          <w:color w:val="000000" w:themeColor="text1"/>
          <w:sz w:val="22"/>
          <w:szCs w:val="22"/>
        </w:rPr>
        <w:fldChar w:fldCharType="begin"/>
      </w:r>
      <w:r w:rsidR="00957E8C" w:rsidRPr="000966EE">
        <w:rPr>
          <w:color w:val="000000" w:themeColor="text1"/>
          <w:sz w:val="22"/>
          <w:szCs w:val="22"/>
        </w:rPr>
        <w:instrText xml:space="preserve"> HYPERLINK "http://www.ncbi.nlm.nih.gov/pubmed/25998411" </w:instrText>
      </w:r>
      <w:r w:rsidR="00F1480F" w:rsidRPr="00F9258A">
        <w:rPr>
          <w:color w:val="000000" w:themeColor="text1"/>
          <w:sz w:val="22"/>
          <w:szCs w:val="22"/>
        </w:rPr>
        <w:fldChar w:fldCharType="separate"/>
      </w:r>
      <w:r w:rsidR="00957E8C" w:rsidRPr="000966EE">
        <w:rPr>
          <w:rStyle w:val="Hyperlink"/>
          <w:color w:val="000000" w:themeColor="text1"/>
          <w:sz w:val="22"/>
          <w:szCs w:val="22"/>
          <w:u w:val="none"/>
        </w:rPr>
        <w:t>The Effect of Microphone Type on Acoustical Measures of Synthesize</w:t>
      </w:r>
      <w:r w:rsidR="00957E8C" w:rsidRPr="000966EE">
        <w:rPr>
          <w:rStyle w:val="Hyperlink"/>
          <w:color w:val="auto"/>
          <w:sz w:val="22"/>
          <w:szCs w:val="22"/>
          <w:u w:val="none"/>
        </w:rPr>
        <w:t>d</w:t>
      </w:r>
    </w:p>
    <w:p w:rsidR="00D40CCE" w:rsidRDefault="0081089F" w:rsidP="00D40CCE">
      <w:pPr>
        <w:pStyle w:val="ListParagraph"/>
        <w:spacing w:line="270" w:lineRule="atLeast"/>
        <w:ind w:left="432"/>
        <w:rPr>
          <w:color w:val="000000" w:themeColor="text1"/>
          <w:sz w:val="22"/>
          <w:szCs w:val="22"/>
        </w:rPr>
      </w:pPr>
      <w:r w:rsidRPr="00F9258A">
        <w:rPr>
          <w:rStyle w:val="Hyperlink"/>
          <w:color w:val="000000" w:themeColor="text1"/>
          <w:sz w:val="22"/>
          <w:szCs w:val="22"/>
          <w:u w:val="none"/>
        </w:rPr>
        <w:t xml:space="preserve">  </w:t>
      </w:r>
      <w:r w:rsidR="00957E8C" w:rsidRPr="00F9258A">
        <w:rPr>
          <w:rStyle w:val="Hyperlink"/>
          <w:color w:val="000000" w:themeColor="text1"/>
          <w:sz w:val="22"/>
          <w:szCs w:val="22"/>
          <w:u w:val="none"/>
        </w:rPr>
        <w:t xml:space="preserve"> Vowels.</w:t>
      </w:r>
      <w:r w:rsidR="00F1480F" w:rsidRPr="00F9258A">
        <w:rPr>
          <w:color w:val="000000" w:themeColor="text1"/>
          <w:sz w:val="22"/>
          <w:szCs w:val="22"/>
        </w:rPr>
        <w:fldChar w:fldCharType="end"/>
      </w:r>
      <w:r w:rsidR="00957E8C" w:rsidRPr="00F9258A">
        <w:rPr>
          <w:color w:val="000000" w:themeColor="text1"/>
          <w:sz w:val="22"/>
          <w:szCs w:val="22"/>
        </w:rPr>
        <w:t xml:space="preserve"> </w:t>
      </w:r>
      <w:r w:rsidR="00957E8C" w:rsidRPr="00F9258A">
        <w:rPr>
          <w:i/>
          <w:color w:val="000000" w:themeColor="text1"/>
          <w:sz w:val="22"/>
          <w:szCs w:val="22"/>
        </w:rPr>
        <w:t>J Voice. 2014</w:t>
      </w:r>
      <w:r w:rsidR="00957E8C" w:rsidRPr="00F9258A">
        <w:rPr>
          <w:sz w:val="22"/>
          <w:szCs w:val="22"/>
        </w:rPr>
        <w:t>; 29(5):548-51</w:t>
      </w:r>
      <w:r w:rsidR="00957E8C" w:rsidRPr="00F9258A">
        <w:rPr>
          <w:color w:val="000000" w:themeColor="text1"/>
          <w:sz w:val="22"/>
          <w:szCs w:val="22"/>
        </w:rPr>
        <w:t>.</w:t>
      </w:r>
    </w:p>
    <w:p w:rsidR="00D40CCE" w:rsidRDefault="00D40CCE" w:rsidP="00D40CCE">
      <w:pPr>
        <w:pStyle w:val="ListParagraph"/>
        <w:numPr>
          <w:ilvl w:val="0"/>
          <w:numId w:val="39"/>
        </w:numPr>
        <w:spacing w:line="270" w:lineRule="atLeast"/>
        <w:rPr>
          <w:color w:val="000000" w:themeColor="text1"/>
          <w:sz w:val="22"/>
          <w:szCs w:val="22"/>
        </w:rPr>
      </w:pPr>
      <w:r>
        <w:rPr>
          <w:color w:val="000000" w:themeColor="text1"/>
          <w:sz w:val="22"/>
          <w:szCs w:val="22"/>
        </w:rPr>
        <w:t>*Portnoy JE, Catherine Capo BS, Sataloff RT. Acute vocal fold hem</w:t>
      </w:r>
      <w:r w:rsidR="008C786F">
        <w:rPr>
          <w:color w:val="000000" w:themeColor="text1"/>
          <w:sz w:val="22"/>
          <w:szCs w:val="22"/>
        </w:rPr>
        <w:t xml:space="preserve">orrhage after phonosurgery. </w:t>
      </w:r>
      <w:r w:rsidR="008C786F" w:rsidRPr="008C786F">
        <w:rPr>
          <w:i/>
          <w:color w:val="000000" w:themeColor="text1"/>
          <w:sz w:val="22"/>
          <w:szCs w:val="22"/>
        </w:rPr>
        <w:t>ENT-</w:t>
      </w:r>
      <w:r w:rsidRPr="008C786F">
        <w:rPr>
          <w:i/>
          <w:color w:val="000000" w:themeColor="text1"/>
          <w:sz w:val="22"/>
          <w:szCs w:val="22"/>
        </w:rPr>
        <w:t>J</w:t>
      </w:r>
      <w:r>
        <w:rPr>
          <w:color w:val="000000" w:themeColor="text1"/>
          <w:sz w:val="22"/>
          <w:szCs w:val="22"/>
        </w:rPr>
        <w:t>. 2014; 93(7): E33.</w:t>
      </w:r>
    </w:p>
    <w:p w:rsidR="00F071A1" w:rsidRPr="00D40CCE" w:rsidRDefault="00F071A1" w:rsidP="00D40CCE">
      <w:pPr>
        <w:pStyle w:val="ListParagraph"/>
        <w:numPr>
          <w:ilvl w:val="0"/>
          <w:numId w:val="39"/>
        </w:numPr>
        <w:spacing w:line="270" w:lineRule="atLeast"/>
        <w:rPr>
          <w:color w:val="000000" w:themeColor="text1"/>
          <w:sz w:val="22"/>
          <w:szCs w:val="22"/>
        </w:rPr>
      </w:pPr>
      <w:r>
        <w:rPr>
          <w:color w:val="000000" w:themeColor="text1"/>
          <w:sz w:val="22"/>
          <w:szCs w:val="22"/>
        </w:rPr>
        <w:t>*Sataloff, RT</w:t>
      </w:r>
      <w:r w:rsidRPr="00F071A1">
        <w:rPr>
          <w:sz w:val="22"/>
          <w:szCs w:val="22"/>
        </w:rPr>
        <w:t xml:space="preserve">. </w:t>
      </w:r>
      <w:hyperlink r:id="rId8" w:history="1">
        <w:r w:rsidRPr="00F071A1">
          <w:rPr>
            <w:bCs/>
            <w:sz w:val="22"/>
            <w:szCs w:val="22"/>
          </w:rPr>
          <w:t>Book Review: The Vocal Pitstop: Keeping Your Voice on Track</w:t>
        </w:r>
      </w:hyperlink>
      <w:r>
        <w:rPr>
          <w:color w:val="000000" w:themeColor="text1"/>
          <w:sz w:val="22"/>
          <w:szCs w:val="22"/>
        </w:rPr>
        <w:t xml:space="preserve">. </w:t>
      </w:r>
      <w:r>
        <w:rPr>
          <w:i/>
          <w:color w:val="000000" w:themeColor="text1"/>
          <w:sz w:val="22"/>
          <w:szCs w:val="22"/>
        </w:rPr>
        <w:t xml:space="preserve">J Voice. </w:t>
      </w:r>
      <w:r>
        <w:rPr>
          <w:color w:val="000000" w:themeColor="text1"/>
          <w:sz w:val="22"/>
          <w:szCs w:val="22"/>
        </w:rPr>
        <w:t xml:space="preserve">2015;29(1):E3 </w:t>
      </w:r>
    </w:p>
    <w:p w:rsidR="008D6042" w:rsidRPr="00ED76ED" w:rsidRDefault="00957E8C" w:rsidP="00EE1C22">
      <w:pPr>
        <w:pStyle w:val="ListParagraph"/>
        <w:numPr>
          <w:ilvl w:val="0"/>
          <w:numId w:val="40"/>
        </w:numPr>
        <w:spacing w:before="120"/>
        <w:rPr>
          <w:sz w:val="22"/>
          <w:szCs w:val="22"/>
        </w:rPr>
      </w:pPr>
      <w:r w:rsidRPr="00ED76ED">
        <w:rPr>
          <w:sz w:val="22"/>
          <w:szCs w:val="22"/>
        </w:rPr>
        <w:t xml:space="preserve">Szymanowski AR, Rutt AL, Sataloff RT.  Autoimmune Disorders of the Larynx: Common Conditions, Symptoms, and Treatments.  </w:t>
      </w:r>
      <w:r w:rsidRPr="00ED76ED">
        <w:rPr>
          <w:i/>
          <w:sz w:val="22"/>
          <w:szCs w:val="22"/>
        </w:rPr>
        <w:t>J Singing</w:t>
      </w:r>
      <w:r w:rsidR="00D921DB">
        <w:rPr>
          <w:i/>
          <w:sz w:val="22"/>
          <w:szCs w:val="22"/>
        </w:rPr>
        <w:t>.</w:t>
      </w:r>
      <w:r w:rsidRPr="00ED76ED">
        <w:rPr>
          <w:sz w:val="22"/>
          <w:szCs w:val="22"/>
        </w:rPr>
        <w:t xml:space="preserve"> 2015;71(3):325-334.</w:t>
      </w:r>
    </w:p>
    <w:p w:rsidR="00957E8C" w:rsidRPr="00ED76ED" w:rsidRDefault="00D7656F" w:rsidP="00EE1C22">
      <w:pPr>
        <w:pStyle w:val="ListParagraph"/>
        <w:numPr>
          <w:ilvl w:val="0"/>
          <w:numId w:val="41"/>
        </w:numPr>
        <w:spacing w:before="120"/>
        <w:rPr>
          <w:bCs/>
          <w:sz w:val="22"/>
          <w:szCs w:val="22"/>
        </w:rPr>
      </w:pPr>
      <w:r w:rsidRPr="00ED76ED">
        <w:rPr>
          <w:sz w:val="22"/>
          <w:szCs w:val="22"/>
        </w:rPr>
        <w:lastRenderedPageBreak/>
        <w:t>*</w:t>
      </w:r>
      <w:r w:rsidR="00957E8C" w:rsidRPr="00ED76ED">
        <w:rPr>
          <w:bCs/>
          <w:sz w:val="22"/>
          <w:szCs w:val="22"/>
        </w:rPr>
        <w:t xml:space="preserve">Moore JE, Hu A, Rutt A, Green P, Hawkshaw M, Sataloff RT.  Atraumatic Intubation: Experience Using a 5.0 Endotracheal Tube Without a Stylet for Laryngeal Surgery.  </w:t>
      </w:r>
      <w:r w:rsidR="00957E8C" w:rsidRPr="00ED76ED">
        <w:rPr>
          <w:bCs/>
          <w:i/>
          <w:sz w:val="22"/>
          <w:szCs w:val="22"/>
        </w:rPr>
        <w:t>Laryngoscope</w:t>
      </w:r>
      <w:r w:rsidR="00D921DB">
        <w:rPr>
          <w:bCs/>
          <w:i/>
          <w:sz w:val="22"/>
          <w:szCs w:val="22"/>
        </w:rPr>
        <w:t>.</w:t>
      </w:r>
      <w:r w:rsidR="00957E8C" w:rsidRPr="00ED76ED">
        <w:rPr>
          <w:bCs/>
          <w:sz w:val="22"/>
          <w:szCs w:val="22"/>
        </w:rPr>
        <w:t xml:space="preserve"> 2015;125(2):396-399.</w:t>
      </w:r>
    </w:p>
    <w:p w:rsidR="00155CE4" w:rsidRPr="00ED76ED" w:rsidRDefault="00957E8C" w:rsidP="00EE1C22">
      <w:pPr>
        <w:pStyle w:val="ListParagraph"/>
        <w:numPr>
          <w:ilvl w:val="0"/>
          <w:numId w:val="41"/>
        </w:numPr>
        <w:spacing w:before="120"/>
        <w:rPr>
          <w:sz w:val="22"/>
          <w:szCs w:val="22"/>
        </w:rPr>
      </w:pPr>
      <w:r w:rsidRPr="00ED76ED">
        <w:rPr>
          <w:sz w:val="22"/>
          <w:szCs w:val="22"/>
        </w:rPr>
        <w:t xml:space="preserve">Sataloff RT.  Vocal Fold Scar.  </w:t>
      </w:r>
      <w:r w:rsidRPr="00ED76ED">
        <w:rPr>
          <w:i/>
          <w:sz w:val="22"/>
          <w:szCs w:val="22"/>
        </w:rPr>
        <w:t>J Singing</w:t>
      </w:r>
      <w:r w:rsidR="00D921DB">
        <w:rPr>
          <w:i/>
          <w:sz w:val="22"/>
          <w:szCs w:val="22"/>
        </w:rPr>
        <w:t>.</w:t>
      </w:r>
      <w:r w:rsidRPr="00ED76ED">
        <w:rPr>
          <w:sz w:val="22"/>
          <w:szCs w:val="22"/>
        </w:rPr>
        <w:t xml:space="preserve"> 2015;71(4):465-468.</w:t>
      </w:r>
    </w:p>
    <w:p w:rsidR="004B725E" w:rsidRPr="00ED76ED" w:rsidRDefault="00D7656F" w:rsidP="00EE1C22">
      <w:pPr>
        <w:pStyle w:val="ListParagraph"/>
        <w:numPr>
          <w:ilvl w:val="0"/>
          <w:numId w:val="41"/>
        </w:numPr>
        <w:spacing w:before="120"/>
        <w:rPr>
          <w:sz w:val="22"/>
          <w:szCs w:val="22"/>
        </w:rPr>
      </w:pPr>
      <w:r w:rsidRPr="00ED76ED">
        <w:rPr>
          <w:sz w:val="22"/>
          <w:szCs w:val="22"/>
        </w:rPr>
        <w:t>*</w:t>
      </w:r>
      <w:r w:rsidR="00957E8C" w:rsidRPr="00ED76ED">
        <w:rPr>
          <w:sz w:val="22"/>
          <w:szCs w:val="22"/>
        </w:rPr>
        <w:t xml:space="preserve">Bell J, DeFatta R, Sataloff RT.  Bilateral true vocal fold atrophy.  </w:t>
      </w:r>
      <w:r w:rsidR="00957E8C" w:rsidRPr="00ED76ED">
        <w:rPr>
          <w:i/>
          <w:sz w:val="22"/>
          <w:szCs w:val="22"/>
        </w:rPr>
        <w:t>ENT-J</w:t>
      </w:r>
      <w:r w:rsidR="00957E8C" w:rsidRPr="00ED76ED">
        <w:rPr>
          <w:sz w:val="22"/>
          <w:szCs w:val="22"/>
        </w:rPr>
        <w:t xml:space="preserve"> .2015; 94(4-5):142.</w:t>
      </w:r>
    </w:p>
    <w:p w:rsidR="0079226E" w:rsidRDefault="00D7656F" w:rsidP="00EE1C22">
      <w:pPr>
        <w:pStyle w:val="ListParagraph"/>
        <w:numPr>
          <w:ilvl w:val="0"/>
          <w:numId w:val="41"/>
        </w:numPr>
        <w:spacing w:before="120"/>
        <w:rPr>
          <w:sz w:val="22"/>
          <w:szCs w:val="22"/>
        </w:rPr>
      </w:pPr>
      <w:r w:rsidRPr="00ED76ED">
        <w:rPr>
          <w:sz w:val="22"/>
          <w:szCs w:val="22"/>
        </w:rPr>
        <w:t>*</w:t>
      </w:r>
      <w:r w:rsidR="00957E8C" w:rsidRPr="00ED76ED">
        <w:rPr>
          <w:bCs/>
          <w:sz w:val="22"/>
          <w:szCs w:val="22"/>
        </w:rPr>
        <w:t xml:space="preserve">Hu A, Hofmann E, Davis J, Capo J, Sataloff RT.  Hearing loss in singers: A preliminary study.  </w:t>
      </w:r>
      <w:r w:rsidR="00957E8C" w:rsidRPr="00ED76ED">
        <w:rPr>
          <w:bCs/>
          <w:i/>
          <w:sz w:val="22"/>
          <w:szCs w:val="22"/>
        </w:rPr>
        <w:t>J Voice</w:t>
      </w:r>
      <w:r w:rsidR="00957E8C" w:rsidRPr="00ED76ED">
        <w:rPr>
          <w:bCs/>
          <w:sz w:val="22"/>
          <w:szCs w:val="22"/>
        </w:rPr>
        <w:t xml:space="preserve">. </w:t>
      </w:r>
      <w:r w:rsidR="00957E8C" w:rsidRPr="00ED76ED">
        <w:rPr>
          <w:sz w:val="22"/>
          <w:szCs w:val="22"/>
        </w:rPr>
        <w:t>2015;</w:t>
      </w:r>
      <w:r w:rsidR="00F758D4">
        <w:rPr>
          <w:sz w:val="22"/>
          <w:szCs w:val="22"/>
        </w:rPr>
        <w:t xml:space="preserve"> </w:t>
      </w:r>
      <w:r w:rsidR="00957E8C" w:rsidRPr="00ED76ED">
        <w:rPr>
          <w:sz w:val="22"/>
          <w:szCs w:val="22"/>
        </w:rPr>
        <w:t>29(1):120-4.</w:t>
      </w:r>
    </w:p>
    <w:p w:rsidR="00AC06E8" w:rsidRDefault="00643748" w:rsidP="00EE1C22">
      <w:pPr>
        <w:pStyle w:val="ListParagraph"/>
        <w:numPr>
          <w:ilvl w:val="0"/>
          <w:numId w:val="41"/>
        </w:numPr>
        <w:spacing w:before="120"/>
        <w:rPr>
          <w:sz w:val="22"/>
          <w:szCs w:val="22"/>
        </w:rPr>
      </w:pPr>
      <w:r>
        <w:rPr>
          <w:sz w:val="22"/>
          <w:szCs w:val="22"/>
        </w:rPr>
        <w:t>*</w:t>
      </w:r>
      <w:r w:rsidR="00AC06E8">
        <w:rPr>
          <w:sz w:val="22"/>
          <w:szCs w:val="22"/>
        </w:rPr>
        <w:t xml:space="preserve">Selleck AM, Moore JE, Rutt AL, Sataloff RT. </w:t>
      </w:r>
      <w:hyperlink r:id="rId9" w:history="1">
        <w:r w:rsidR="00AC06E8" w:rsidRPr="00AC06E8">
          <w:rPr>
            <w:bCs/>
            <w:sz w:val="22"/>
            <w:szCs w:val="22"/>
          </w:rPr>
          <w:t>Sulcus Vocalis (Type III): Prevalence and Strobovideolaryngoscopy Characteristics</w:t>
        </w:r>
      </w:hyperlink>
      <w:r w:rsidR="00AC06E8">
        <w:rPr>
          <w:sz w:val="22"/>
          <w:szCs w:val="22"/>
        </w:rPr>
        <w:t xml:space="preserve"> .  </w:t>
      </w:r>
      <w:r w:rsidR="00AC06E8">
        <w:rPr>
          <w:i/>
          <w:sz w:val="22"/>
          <w:szCs w:val="22"/>
        </w:rPr>
        <w:t xml:space="preserve">J Voice. </w:t>
      </w:r>
      <w:r w:rsidR="00AC06E8">
        <w:rPr>
          <w:sz w:val="22"/>
          <w:szCs w:val="22"/>
        </w:rPr>
        <w:t xml:space="preserve">2015; 29(4):507-511. </w:t>
      </w:r>
    </w:p>
    <w:p w:rsidR="00F758D4" w:rsidRPr="00ED76ED" w:rsidRDefault="00F758D4" w:rsidP="00EE1C22">
      <w:pPr>
        <w:pStyle w:val="ListParagraph"/>
        <w:numPr>
          <w:ilvl w:val="0"/>
          <w:numId w:val="41"/>
        </w:numPr>
        <w:spacing w:before="120"/>
        <w:rPr>
          <w:sz w:val="22"/>
          <w:szCs w:val="22"/>
        </w:rPr>
      </w:pPr>
      <w:r>
        <w:rPr>
          <w:sz w:val="22"/>
          <w:szCs w:val="22"/>
        </w:rPr>
        <w:t xml:space="preserve">*Kisenwether JS, Sataloff RT.  </w:t>
      </w:r>
      <w:hyperlink r:id="rId10" w:history="1">
        <w:r w:rsidRPr="00F758D4">
          <w:rPr>
            <w:bCs/>
            <w:sz w:val="22"/>
            <w:szCs w:val="22"/>
          </w:rPr>
          <w:t>The Effect of Microphone Type on Acoustical Measures of Synthesized Vowels</w:t>
        </w:r>
      </w:hyperlink>
      <w:r>
        <w:rPr>
          <w:bCs/>
          <w:sz w:val="22"/>
          <w:szCs w:val="22"/>
        </w:rPr>
        <w:t xml:space="preserve">.  </w:t>
      </w:r>
      <w:r>
        <w:rPr>
          <w:bCs/>
          <w:i/>
          <w:sz w:val="22"/>
          <w:szCs w:val="22"/>
        </w:rPr>
        <w:t xml:space="preserve">J Voice. </w:t>
      </w:r>
      <w:r>
        <w:rPr>
          <w:bCs/>
          <w:sz w:val="22"/>
          <w:szCs w:val="22"/>
        </w:rPr>
        <w:t>2015; 30(5):548-551</w:t>
      </w:r>
    </w:p>
    <w:p w:rsidR="0079226E" w:rsidRPr="00ED76ED" w:rsidRDefault="00957E8C" w:rsidP="00EE1C22">
      <w:pPr>
        <w:pStyle w:val="ListParagraph"/>
        <w:numPr>
          <w:ilvl w:val="0"/>
          <w:numId w:val="42"/>
        </w:numPr>
        <w:spacing w:before="120"/>
        <w:rPr>
          <w:sz w:val="22"/>
          <w:szCs w:val="22"/>
        </w:rPr>
      </w:pPr>
      <w:r w:rsidRPr="00ED76ED">
        <w:rPr>
          <w:sz w:val="22"/>
          <w:szCs w:val="22"/>
        </w:rPr>
        <w:t xml:space="preserve">Sataloff RT. Can Singers Drink -And Get Away With It? </w:t>
      </w:r>
      <w:r w:rsidRPr="00ED76ED">
        <w:rPr>
          <w:i/>
          <w:sz w:val="22"/>
          <w:szCs w:val="22"/>
        </w:rPr>
        <w:t xml:space="preserve">Voice Council Magazine. </w:t>
      </w:r>
      <w:r w:rsidRPr="00ED76ED">
        <w:rPr>
          <w:sz w:val="22"/>
          <w:szCs w:val="22"/>
        </w:rPr>
        <w:t>2015; Published online at http://www.voicecouncil.com/can-singers-drink-and-get-away-with-it/</w:t>
      </w:r>
    </w:p>
    <w:p w:rsidR="00F9258A" w:rsidRPr="00F9258A" w:rsidRDefault="00D7656F" w:rsidP="00EE1C22">
      <w:pPr>
        <w:pStyle w:val="ListParagraph"/>
        <w:numPr>
          <w:ilvl w:val="0"/>
          <w:numId w:val="43"/>
        </w:numPr>
        <w:spacing w:before="120"/>
        <w:rPr>
          <w:bCs/>
          <w:sz w:val="22"/>
          <w:szCs w:val="22"/>
          <w:lang w:val="fr-FR"/>
        </w:rPr>
      </w:pPr>
      <w:r w:rsidRPr="00ED76ED">
        <w:rPr>
          <w:sz w:val="22"/>
          <w:szCs w:val="22"/>
        </w:rPr>
        <w:t>*</w:t>
      </w:r>
      <w:r w:rsidR="00957E8C" w:rsidRPr="00ED76ED">
        <w:rPr>
          <w:sz w:val="22"/>
          <w:szCs w:val="22"/>
        </w:rPr>
        <w:t xml:space="preserve">Caruso H, Hu A, Sataloff RT.  Supraglottoplasty in an 39-year-old woman.  </w:t>
      </w:r>
      <w:r w:rsidR="00957E8C" w:rsidRPr="00ED76ED">
        <w:rPr>
          <w:i/>
          <w:sz w:val="22"/>
          <w:szCs w:val="22"/>
          <w:lang w:val="fr-FR"/>
        </w:rPr>
        <w:t>ENT-J</w:t>
      </w:r>
      <w:r w:rsidR="00957E8C" w:rsidRPr="00ED76ED">
        <w:rPr>
          <w:sz w:val="22"/>
          <w:szCs w:val="22"/>
          <w:lang w:val="fr-FR"/>
        </w:rPr>
        <w:t>. 2015; 94(8):302-8.</w:t>
      </w:r>
    </w:p>
    <w:p w:rsidR="00957E8C" w:rsidRPr="00F9258A" w:rsidRDefault="00D7656F" w:rsidP="00EE1C22">
      <w:pPr>
        <w:pStyle w:val="ListParagraph"/>
        <w:numPr>
          <w:ilvl w:val="0"/>
          <w:numId w:val="43"/>
        </w:numPr>
        <w:spacing w:before="120"/>
        <w:rPr>
          <w:bCs/>
          <w:sz w:val="22"/>
          <w:szCs w:val="22"/>
          <w:lang w:val="fr-FR"/>
        </w:rPr>
      </w:pPr>
      <w:r w:rsidRPr="00F9258A">
        <w:rPr>
          <w:sz w:val="22"/>
          <w:szCs w:val="22"/>
        </w:rPr>
        <w:t>*</w:t>
      </w:r>
      <w:r w:rsidR="00957E8C" w:rsidRPr="00F9258A">
        <w:rPr>
          <w:color w:val="000000" w:themeColor="text1"/>
          <w:sz w:val="22"/>
          <w:szCs w:val="22"/>
          <w:lang w:val="fr-FR"/>
        </w:rPr>
        <w:t xml:space="preserve">Romanelli-Gobbi M, Ellerston MA, DeFatta RA, Portnoy J, Sataloff RT. </w:t>
      </w:r>
      <w:r w:rsidR="00957E8C" w:rsidRPr="00F9258A">
        <w:rPr>
          <w:color w:val="000000" w:themeColor="text1"/>
          <w:sz w:val="22"/>
          <w:szCs w:val="22"/>
        </w:rPr>
        <w:t xml:space="preserve">Posthemorrhagic polyp: Risk of </w:t>
      </w:r>
    </w:p>
    <w:p w:rsidR="00F9258A" w:rsidRDefault="00957E8C" w:rsidP="00F9258A">
      <w:pPr>
        <w:pStyle w:val="ListParagraph"/>
        <w:ind w:left="432"/>
        <w:rPr>
          <w:color w:val="000000" w:themeColor="text1"/>
          <w:sz w:val="22"/>
          <w:szCs w:val="22"/>
        </w:rPr>
      </w:pPr>
      <w:r w:rsidRPr="00ED76ED">
        <w:rPr>
          <w:color w:val="000000" w:themeColor="text1"/>
          <w:sz w:val="22"/>
          <w:szCs w:val="22"/>
        </w:rPr>
        <w:t xml:space="preserve">misdiagnosis of the cause of glottic </w:t>
      </w:r>
      <w:r w:rsidR="002266A7" w:rsidRPr="00ED76ED">
        <w:rPr>
          <w:color w:val="000000" w:themeColor="text1"/>
          <w:sz w:val="22"/>
          <w:szCs w:val="22"/>
        </w:rPr>
        <w:t>insufficiency</w:t>
      </w:r>
      <w:r w:rsidRPr="00ED76ED">
        <w:rPr>
          <w:color w:val="000000" w:themeColor="text1"/>
          <w:sz w:val="22"/>
          <w:szCs w:val="22"/>
        </w:rPr>
        <w:t xml:space="preserve">. </w:t>
      </w:r>
      <w:r w:rsidR="00CF0852">
        <w:rPr>
          <w:i/>
          <w:color w:val="000000" w:themeColor="text1"/>
          <w:sz w:val="22"/>
          <w:szCs w:val="22"/>
        </w:rPr>
        <w:t>ENT-J.</w:t>
      </w:r>
      <w:r w:rsidRPr="00ED76ED">
        <w:rPr>
          <w:i/>
          <w:color w:val="000000" w:themeColor="text1"/>
          <w:sz w:val="22"/>
          <w:szCs w:val="22"/>
        </w:rPr>
        <w:t xml:space="preserve"> </w:t>
      </w:r>
      <w:r w:rsidRPr="00ED76ED">
        <w:rPr>
          <w:color w:val="000000" w:themeColor="text1"/>
          <w:sz w:val="22"/>
          <w:szCs w:val="22"/>
        </w:rPr>
        <w:t xml:space="preserve">2015; </w:t>
      </w:r>
      <w:r w:rsidRPr="00ED76ED">
        <w:rPr>
          <w:sz w:val="22"/>
          <w:szCs w:val="22"/>
        </w:rPr>
        <w:t>S94 (9):E34-5.</w:t>
      </w:r>
      <w:r w:rsidRPr="00ED76ED">
        <w:rPr>
          <w:color w:val="000000" w:themeColor="text1"/>
          <w:sz w:val="22"/>
          <w:szCs w:val="22"/>
        </w:rPr>
        <w:t xml:space="preserve">  </w:t>
      </w:r>
    </w:p>
    <w:p w:rsidR="007D3548" w:rsidRPr="007D3548" w:rsidRDefault="00957E8C" w:rsidP="00EE1C22">
      <w:pPr>
        <w:pStyle w:val="ListParagraph"/>
        <w:numPr>
          <w:ilvl w:val="0"/>
          <w:numId w:val="44"/>
        </w:numPr>
        <w:rPr>
          <w:color w:val="000000" w:themeColor="text1"/>
          <w:sz w:val="22"/>
          <w:szCs w:val="22"/>
        </w:rPr>
      </w:pPr>
      <w:r w:rsidRPr="00F9258A">
        <w:rPr>
          <w:color w:val="000000" w:themeColor="text1"/>
          <w:sz w:val="22"/>
          <w:szCs w:val="22"/>
        </w:rPr>
        <w:t xml:space="preserve">Jaworek A, Sataloff RT. </w:t>
      </w:r>
      <w:r w:rsidRPr="00F9258A">
        <w:rPr>
          <w:sz w:val="22"/>
          <w:szCs w:val="22"/>
        </w:rPr>
        <w:t xml:space="preserve">Medical Evaluation Prior to Voice Lesson. </w:t>
      </w:r>
      <w:r w:rsidRPr="00F9258A">
        <w:rPr>
          <w:i/>
          <w:sz w:val="22"/>
          <w:szCs w:val="22"/>
        </w:rPr>
        <w:t xml:space="preserve">J Singing. </w:t>
      </w:r>
      <w:r w:rsidRPr="00F9258A">
        <w:rPr>
          <w:sz w:val="22"/>
          <w:szCs w:val="22"/>
        </w:rPr>
        <w:t>2015; 72(1): 51-54.</w:t>
      </w:r>
    </w:p>
    <w:p w:rsidR="00957E8C" w:rsidRPr="007D3548" w:rsidRDefault="00957E8C" w:rsidP="00EE1C22">
      <w:pPr>
        <w:pStyle w:val="ListParagraph"/>
        <w:numPr>
          <w:ilvl w:val="0"/>
          <w:numId w:val="44"/>
        </w:numPr>
        <w:rPr>
          <w:color w:val="000000" w:themeColor="text1"/>
          <w:sz w:val="22"/>
          <w:szCs w:val="22"/>
        </w:rPr>
      </w:pPr>
      <w:r w:rsidRPr="007D3548">
        <w:rPr>
          <w:sz w:val="22"/>
          <w:szCs w:val="22"/>
        </w:rPr>
        <w:t xml:space="preserve">Rutt A. Ghodasara N, Sataloff RT. Management of Laryngeal Papillomatosis in Singers. </w:t>
      </w:r>
      <w:r w:rsidRPr="007D3548">
        <w:rPr>
          <w:i/>
          <w:sz w:val="22"/>
          <w:szCs w:val="22"/>
        </w:rPr>
        <w:t xml:space="preserve">J Singing.  </w:t>
      </w:r>
    </w:p>
    <w:p w:rsidR="00F9258A" w:rsidRDefault="00957E8C" w:rsidP="00F9258A">
      <w:pPr>
        <w:pStyle w:val="ListParagraph"/>
        <w:ind w:left="432"/>
        <w:rPr>
          <w:sz w:val="22"/>
          <w:szCs w:val="22"/>
        </w:rPr>
      </w:pPr>
      <w:r w:rsidRPr="00F9258A">
        <w:rPr>
          <w:sz w:val="22"/>
          <w:szCs w:val="22"/>
        </w:rPr>
        <w:t>2015; 72(2): 189-91.</w:t>
      </w:r>
    </w:p>
    <w:p w:rsidR="004B4607" w:rsidRPr="00F758D4" w:rsidRDefault="00F758D4" w:rsidP="00EE1C22">
      <w:pPr>
        <w:pStyle w:val="ListParagraph"/>
        <w:numPr>
          <w:ilvl w:val="0"/>
          <w:numId w:val="45"/>
        </w:numPr>
        <w:rPr>
          <w:sz w:val="22"/>
          <w:szCs w:val="22"/>
        </w:rPr>
      </w:pPr>
      <w:r>
        <w:rPr>
          <w:bCs/>
          <w:sz w:val="22"/>
          <w:szCs w:val="22"/>
        </w:rPr>
        <w:t>*</w:t>
      </w:r>
      <w:r w:rsidR="004B4607">
        <w:rPr>
          <w:bCs/>
          <w:sz w:val="22"/>
          <w:szCs w:val="22"/>
        </w:rPr>
        <w:t xml:space="preserve">Myint C, Moore JE, Hu A, Jaworek AJ, Sataloff RT. </w:t>
      </w:r>
      <w:hyperlink r:id="rId11" w:history="1">
        <w:r w:rsidR="004B4607" w:rsidRPr="004B4607">
          <w:rPr>
            <w:bCs/>
            <w:sz w:val="22"/>
            <w:szCs w:val="22"/>
          </w:rPr>
          <w:t>A Comparison of Initial and Subsequent Follow-Up Strobovideolaryngoscopic Examinations in Singers</w:t>
        </w:r>
      </w:hyperlink>
      <w:r w:rsidR="004B4607">
        <w:rPr>
          <w:bCs/>
          <w:sz w:val="22"/>
          <w:szCs w:val="22"/>
        </w:rPr>
        <w:t xml:space="preserve">. </w:t>
      </w:r>
      <w:r w:rsidR="004B4607">
        <w:rPr>
          <w:bCs/>
          <w:i/>
          <w:sz w:val="22"/>
          <w:szCs w:val="22"/>
        </w:rPr>
        <w:t xml:space="preserve">J Voice. </w:t>
      </w:r>
      <w:r w:rsidR="004B4607">
        <w:rPr>
          <w:bCs/>
          <w:sz w:val="22"/>
          <w:szCs w:val="22"/>
        </w:rPr>
        <w:t>2016; 30(4): 472-477</w:t>
      </w:r>
      <w:r w:rsidR="00FD7E98">
        <w:rPr>
          <w:bCs/>
          <w:sz w:val="22"/>
          <w:szCs w:val="22"/>
        </w:rPr>
        <w:t>.</w:t>
      </w:r>
    </w:p>
    <w:p w:rsidR="00F758D4" w:rsidRPr="004B4607" w:rsidRDefault="00F758D4" w:rsidP="00EE1C22">
      <w:pPr>
        <w:pStyle w:val="ListParagraph"/>
        <w:numPr>
          <w:ilvl w:val="0"/>
          <w:numId w:val="45"/>
        </w:numPr>
        <w:rPr>
          <w:sz w:val="22"/>
          <w:szCs w:val="22"/>
        </w:rPr>
      </w:pPr>
      <w:r>
        <w:rPr>
          <w:bCs/>
          <w:sz w:val="22"/>
          <w:szCs w:val="22"/>
        </w:rPr>
        <w:t>*Rodney JP, Sataloff RT</w:t>
      </w:r>
      <w:r w:rsidRPr="00F758D4">
        <w:rPr>
          <w:bCs/>
          <w:sz w:val="22"/>
          <w:szCs w:val="22"/>
        </w:rPr>
        <w:t xml:space="preserve">. </w:t>
      </w:r>
      <w:hyperlink r:id="rId12" w:history="1">
        <w:r w:rsidRPr="00F758D4">
          <w:rPr>
            <w:bCs/>
            <w:sz w:val="22"/>
            <w:szCs w:val="22"/>
          </w:rPr>
          <w:t>The Effects of Hormonal Contraception on the Voice: History of Its Evolution in the Literature</w:t>
        </w:r>
      </w:hyperlink>
      <w:r w:rsidR="00FD7E98">
        <w:rPr>
          <w:bCs/>
          <w:sz w:val="22"/>
          <w:szCs w:val="22"/>
        </w:rPr>
        <w:t xml:space="preserve">. </w:t>
      </w:r>
      <w:r w:rsidR="00FD7E98">
        <w:rPr>
          <w:bCs/>
          <w:i/>
          <w:sz w:val="22"/>
          <w:szCs w:val="22"/>
        </w:rPr>
        <w:t>J Voice.</w:t>
      </w:r>
      <w:r w:rsidR="00FD7E98">
        <w:rPr>
          <w:bCs/>
          <w:sz w:val="22"/>
          <w:szCs w:val="22"/>
        </w:rPr>
        <w:t xml:space="preserve"> 2016; 30(6): 726-730.</w:t>
      </w:r>
    </w:p>
    <w:p w:rsidR="00127A69" w:rsidRPr="00F9258A" w:rsidRDefault="00957E8C" w:rsidP="00EE1C22">
      <w:pPr>
        <w:pStyle w:val="ListParagraph"/>
        <w:numPr>
          <w:ilvl w:val="0"/>
          <w:numId w:val="45"/>
        </w:numPr>
        <w:rPr>
          <w:sz w:val="22"/>
          <w:szCs w:val="22"/>
        </w:rPr>
      </w:pPr>
      <w:r w:rsidRPr="00F9258A">
        <w:rPr>
          <w:sz w:val="22"/>
          <w:szCs w:val="22"/>
        </w:rPr>
        <w:t>Meenan K, Jaworek A, Sataloff RT. Botulinum Toxin Injection for Laryngeal Dystonias in Singers</w:t>
      </w:r>
      <w:r w:rsidRPr="00F9258A">
        <w:rPr>
          <w:i/>
          <w:sz w:val="22"/>
          <w:szCs w:val="22"/>
        </w:rPr>
        <w:t>. J Singing.</w:t>
      </w:r>
      <w:r w:rsidRPr="00F9258A">
        <w:rPr>
          <w:sz w:val="22"/>
          <w:szCs w:val="22"/>
        </w:rPr>
        <w:t xml:space="preserve"> 2016; 72(3): 323-330.</w:t>
      </w:r>
    </w:p>
    <w:p w:rsidR="00957E8C" w:rsidRPr="00EE1C22" w:rsidRDefault="00D7656F" w:rsidP="00EE1C22">
      <w:pPr>
        <w:pStyle w:val="ListParagraph"/>
        <w:numPr>
          <w:ilvl w:val="0"/>
          <w:numId w:val="16"/>
        </w:numPr>
        <w:spacing w:before="120"/>
        <w:rPr>
          <w:sz w:val="22"/>
          <w:szCs w:val="22"/>
          <w:lang w:val="fr-FR"/>
        </w:rPr>
      </w:pPr>
      <w:r w:rsidRPr="00EE1C22">
        <w:rPr>
          <w:sz w:val="22"/>
          <w:szCs w:val="22"/>
        </w:rPr>
        <w:t>*</w:t>
      </w:r>
      <w:r w:rsidR="00957E8C" w:rsidRPr="00EE1C22">
        <w:rPr>
          <w:sz w:val="22"/>
          <w:szCs w:val="22"/>
        </w:rPr>
        <w:t xml:space="preserve">Moore JE, Thompson JD, Sataloff RT.  Laryngitis obscuring an anterior glottic mass.  </w:t>
      </w:r>
      <w:r w:rsidR="00957E8C" w:rsidRPr="00EE1C22">
        <w:rPr>
          <w:i/>
          <w:sz w:val="22"/>
          <w:szCs w:val="22"/>
          <w:lang w:val="fr-FR"/>
        </w:rPr>
        <w:t>ENT-J</w:t>
      </w:r>
      <w:r w:rsidR="00957E8C" w:rsidRPr="00EE1C22">
        <w:rPr>
          <w:sz w:val="22"/>
          <w:szCs w:val="22"/>
          <w:lang w:val="fr-FR"/>
        </w:rPr>
        <w:t>. 2016;</w:t>
      </w:r>
    </w:p>
    <w:p w:rsidR="00EE1C22" w:rsidRDefault="00957E8C" w:rsidP="00EE1C22">
      <w:pPr>
        <w:pStyle w:val="NoSpacing"/>
        <w:ind w:left="432"/>
        <w:rPr>
          <w:sz w:val="22"/>
          <w:szCs w:val="22"/>
          <w:lang w:val="fr-FR"/>
        </w:rPr>
      </w:pPr>
      <w:r w:rsidRPr="00F9258A">
        <w:rPr>
          <w:sz w:val="22"/>
          <w:szCs w:val="22"/>
          <w:lang w:val="fr-FR"/>
        </w:rPr>
        <w:t>95(1):16-20.</w:t>
      </w:r>
    </w:p>
    <w:p w:rsidR="00EE1C22" w:rsidRDefault="00D7656F" w:rsidP="00EE1C22">
      <w:pPr>
        <w:pStyle w:val="NoSpacing"/>
        <w:numPr>
          <w:ilvl w:val="0"/>
          <w:numId w:val="16"/>
        </w:numPr>
        <w:rPr>
          <w:color w:val="333333"/>
          <w:sz w:val="22"/>
          <w:szCs w:val="22"/>
        </w:rPr>
      </w:pPr>
      <w:r w:rsidRPr="00F9258A">
        <w:rPr>
          <w:sz w:val="22"/>
          <w:szCs w:val="22"/>
        </w:rPr>
        <w:t>*</w:t>
      </w:r>
      <w:r w:rsidR="00957E8C" w:rsidRPr="00F9258A">
        <w:rPr>
          <w:bCs/>
          <w:sz w:val="22"/>
          <w:szCs w:val="22"/>
          <w:lang w:val="fr-FR"/>
        </w:rPr>
        <w:t xml:space="preserve">Mattioni J, Portnoy JE, Moore JE, Carlson D, Sataloff RT.  </w:t>
      </w:r>
      <w:r w:rsidR="00957E8C" w:rsidRPr="00F9258A">
        <w:rPr>
          <w:bCs/>
          <w:sz w:val="22"/>
          <w:szCs w:val="22"/>
        </w:rPr>
        <w:t xml:space="preserve">Laryngotracheal mucomycosis. </w:t>
      </w:r>
      <w:r w:rsidR="00957E8C" w:rsidRPr="00F9258A">
        <w:rPr>
          <w:bCs/>
          <w:i/>
          <w:sz w:val="22"/>
          <w:szCs w:val="22"/>
        </w:rPr>
        <w:t>ENT-J</w:t>
      </w:r>
      <w:r w:rsidR="009F5179" w:rsidRPr="00F9258A">
        <w:rPr>
          <w:bCs/>
          <w:sz w:val="22"/>
          <w:szCs w:val="22"/>
        </w:rPr>
        <w:t>. 2016;</w:t>
      </w:r>
      <w:r w:rsidR="009F5179" w:rsidRPr="00F9258A">
        <w:rPr>
          <w:rFonts w:ascii="Arial" w:hAnsi="Arial" w:cs="Arial"/>
          <w:color w:val="333333"/>
          <w:sz w:val="22"/>
          <w:szCs w:val="22"/>
        </w:rPr>
        <w:t xml:space="preserve"> </w:t>
      </w:r>
      <w:r w:rsidR="009F5179" w:rsidRPr="00F9258A">
        <w:rPr>
          <w:color w:val="333333"/>
          <w:sz w:val="22"/>
          <w:szCs w:val="22"/>
        </w:rPr>
        <w:t>95(1):29-</w:t>
      </w:r>
    </w:p>
    <w:p w:rsidR="00EE1C22" w:rsidRDefault="009F5179" w:rsidP="00EE1C22">
      <w:pPr>
        <w:pStyle w:val="NoSpacing"/>
        <w:ind w:firstLine="360"/>
        <w:rPr>
          <w:color w:val="333333"/>
          <w:sz w:val="22"/>
          <w:szCs w:val="22"/>
        </w:rPr>
      </w:pPr>
      <w:r w:rsidRPr="00F9258A">
        <w:rPr>
          <w:color w:val="333333"/>
          <w:sz w:val="22"/>
          <w:szCs w:val="22"/>
        </w:rPr>
        <w:t>39</w:t>
      </w:r>
      <w:r w:rsidR="00647715" w:rsidRPr="00F9258A">
        <w:rPr>
          <w:color w:val="333333"/>
          <w:sz w:val="22"/>
          <w:szCs w:val="22"/>
        </w:rPr>
        <w:t>.</w:t>
      </w:r>
    </w:p>
    <w:p w:rsidR="00957E8C" w:rsidRPr="00EE1C22" w:rsidRDefault="00D7656F" w:rsidP="00EE1C22">
      <w:pPr>
        <w:pStyle w:val="NoSpacing"/>
        <w:numPr>
          <w:ilvl w:val="0"/>
          <w:numId w:val="16"/>
        </w:numPr>
        <w:rPr>
          <w:color w:val="333333"/>
          <w:sz w:val="22"/>
          <w:szCs w:val="22"/>
        </w:rPr>
      </w:pPr>
      <w:r w:rsidRPr="00F9258A">
        <w:rPr>
          <w:sz w:val="22"/>
          <w:szCs w:val="22"/>
        </w:rPr>
        <w:t>*</w:t>
      </w:r>
      <w:r w:rsidR="00957E8C" w:rsidRPr="00F9258A">
        <w:rPr>
          <w:sz w:val="22"/>
          <w:szCs w:val="22"/>
        </w:rPr>
        <w:t xml:space="preserve">Rodney J, Sataloff RT. The Effects of Hormonal Contraception on the Voice: History of its Evolution in the </w:t>
      </w:r>
    </w:p>
    <w:p w:rsidR="00957E8C" w:rsidRPr="00F9258A" w:rsidRDefault="00957E8C" w:rsidP="00682B16">
      <w:pPr>
        <w:pStyle w:val="ListParagraph"/>
        <w:ind w:left="432"/>
        <w:rPr>
          <w:sz w:val="22"/>
          <w:szCs w:val="22"/>
        </w:rPr>
      </w:pPr>
      <w:r w:rsidRPr="00F9258A">
        <w:rPr>
          <w:sz w:val="22"/>
          <w:szCs w:val="22"/>
        </w:rPr>
        <w:t xml:space="preserve">Literature Journal of Voice. </w:t>
      </w:r>
      <w:r w:rsidRPr="00F9258A">
        <w:rPr>
          <w:i/>
          <w:sz w:val="22"/>
          <w:szCs w:val="22"/>
        </w:rPr>
        <w:t>J Voice</w:t>
      </w:r>
      <w:r w:rsidR="001C6D5A" w:rsidRPr="00F9258A">
        <w:rPr>
          <w:sz w:val="22"/>
          <w:szCs w:val="22"/>
        </w:rPr>
        <w:t>.</w:t>
      </w:r>
      <w:r w:rsidRPr="00F9258A">
        <w:rPr>
          <w:sz w:val="22"/>
          <w:szCs w:val="22"/>
        </w:rPr>
        <w:t xml:space="preserve"> </w:t>
      </w:r>
      <w:r w:rsidR="009F5179" w:rsidRPr="00F9258A">
        <w:rPr>
          <w:sz w:val="22"/>
          <w:szCs w:val="22"/>
        </w:rPr>
        <w:t>2016;</w:t>
      </w:r>
      <w:r w:rsidR="00065FCF">
        <w:rPr>
          <w:sz w:val="22"/>
          <w:szCs w:val="22"/>
        </w:rPr>
        <w:t xml:space="preserve"> 30(6): 726-730.</w:t>
      </w:r>
    </w:p>
    <w:p w:rsidR="00580671" w:rsidRPr="00F9258A" w:rsidRDefault="00D7656F" w:rsidP="00682B16">
      <w:pPr>
        <w:pStyle w:val="ListParagraph"/>
        <w:numPr>
          <w:ilvl w:val="0"/>
          <w:numId w:val="16"/>
        </w:numPr>
        <w:spacing w:before="120"/>
        <w:rPr>
          <w:sz w:val="22"/>
          <w:szCs w:val="22"/>
        </w:rPr>
      </w:pPr>
      <w:r w:rsidRPr="00F9258A">
        <w:rPr>
          <w:sz w:val="22"/>
          <w:szCs w:val="22"/>
        </w:rPr>
        <w:t>*</w:t>
      </w:r>
      <w:r w:rsidR="00580671" w:rsidRPr="00F9258A">
        <w:rPr>
          <w:sz w:val="22"/>
          <w:szCs w:val="22"/>
        </w:rPr>
        <w:t xml:space="preserve">Moore JE, Krane NA, Sataloff RT.  Blood flow to a hemorrhagic vocal fold mass.  </w:t>
      </w:r>
      <w:r w:rsidR="00580671" w:rsidRPr="00F9258A">
        <w:rPr>
          <w:i/>
          <w:sz w:val="22"/>
          <w:szCs w:val="22"/>
        </w:rPr>
        <w:t>ENT-J</w:t>
      </w:r>
      <w:r w:rsidR="001C6D5A" w:rsidRPr="00F9258A">
        <w:rPr>
          <w:sz w:val="22"/>
          <w:szCs w:val="22"/>
        </w:rPr>
        <w:t xml:space="preserve">; </w:t>
      </w:r>
      <w:r w:rsidR="00580671" w:rsidRPr="00F9258A">
        <w:rPr>
          <w:sz w:val="22"/>
          <w:szCs w:val="22"/>
        </w:rPr>
        <w:t>2016</w:t>
      </w:r>
      <w:r w:rsidR="001C6D5A" w:rsidRPr="00F9258A">
        <w:rPr>
          <w:sz w:val="22"/>
          <w:szCs w:val="22"/>
        </w:rPr>
        <w:t>; 95(2):58-60.</w:t>
      </w:r>
    </w:p>
    <w:p w:rsidR="00580671" w:rsidRPr="00F9258A" w:rsidRDefault="00D7656F" w:rsidP="00682B16">
      <w:pPr>
        <w:pStyle w:val="ListParagraph"/>
        <w:numPr>
          <w:ilvl w:val="0"/>
          <w:numId w:val="16"/>
        </w:numPr>
        <w:spacing w:before="120"/>
        <w:rPr>
          <w:sz w:val="22"/>
          <w:szCs w:val="22"/>
        </w:rPr>
      </w:pPr>
      <w:r w:rsidRPr="00F9258A">
        <w:rPr>
          <w:sz w:val="22"/>
          <w:szCs w:val="22"/>
        </w:rPr>
        <w:t>*</w:t>
      </w:r>
      <w:r w:rsidR="00580671" w:rsidRPr="00F9258A">
        <w:rPr>
          <w:sz w:val="22"/>
          <w:szCs w:val="22"/>
        </w:rPr>
        <w:t xml:space="preserve">Krane NA, Hu A, Sataloff RT.  Gore-tex extrusion following type I thyroplasty.  </w:t>
      </w:r>
      <w:r w:rsidR="00580671" w:rsidRPr="00F9258A">
        <w:rPr>
          <w:i/>
          <w:sz w:val="22"/>
          <w:szCs w:val="22"/>
        </w:rPr>
        <w:t>ENT-</w:t>
      </w:r>
      <w:r w:rsidR="00216A56" w:rsidRPr="00F9258A">
        <w:rPr>
          <w:i/>
          <w:sz w:val="22"/>
          <w:szCs w:val="22"/>
        </w:rPr>
        <w:t>J</w:t>
      </w:r>
      <w:r w:rsidR="00216A56" w:rsidRPr="00F9258A">
        <w:rPr>
          <w:sz w:val="22"/>
          <w:szCs w:val="22"/>
        </w:rPr>
        <w:t xml:space="preserve"> 2016; 95(4-5):138-40</w:t>
      </w:r>
      <w:r w:rsidR="00580671" w:rsidRPr="00F9258A">
        <w:rPr>
          <w:sz w:val="22"/>
          <w:szCs w:val="22"/>
        </w:rPr>
        <w:t>.</w:t>
      </w:r>
    </w:p>
    <w:p w:rsidR="00956980" w:rsidRDefault="00D7656F" w:rsidP="00682B16">
      <w:pPr>
        <w:pStyle w:val="ListParagraph"/>
        <w:numPr>
          <w:ilvl w:val="0"/>
          <w:numId w:val="16"/>
        </w:numPr>
        <w:spacing w:before="120"/>
        <w:rPr>
          <w:sz w:val="22"/>
          <w:szCs w:val="22"/>
        </w:rPr>
      </w:pPr>
      <w:r w:rsidRPr="00F9258A">
        <w:rPr>
          <w:sz w:val="22"/>
          <w:szCs w:val="22"/>
        </w:rPr>
        <w:t>*</w:t>
      </w:r>
      <w:r w:rsidR="00F860DC" w:rsidRPr="00F9258A">
        <w:rPr>
          <w:sz w:val="22"/>
          <w:szCs w:val="22"/>
        </w:rPr>
        <w:t xml:space="preserve">Sataloff RT.  World Voice Day 2016 [Editorial].  </w:t>
      </w:r>
      <w:r w:rsidR="00F860DC" w:rsidRPr="00F9258A">
        <w:rPr>
          <w:i/>
          <w:sz w:val="22"/>
          <w:szCs w:val="22"/>
        </w:rPr>
        <w:t>ENT-J</w:t>
      </w:r>
      <w:r w:rsidR="00F860DC" w:rsidRPr="00F9258A">
        <w:rPr>
          <w:sz w:val="22"/>
          <w:szCs w:val="22"/>
        </w:rPr>
        <w:t>. 2016; 95(3):92-95.</w:t>
      </w:r>
    </w:p>
    <w:p w:rsidR="002970FE" w:rsidRDefault="002970FE" w:rsidP="00682B16">
      <w:pPr>
        <w:pStyle w:val="ListParagraph"/>
        <w:numPr>
          <w:ilvl w:val="0"/>
          <w:numId w:val="16"/>
        </w:numPr>
        <w:spacing w:before="120"/>
        <w:rPr>
          <w:sz w:val="22"/>
          <w:szCs w:val="22"/>
        </w:rPr>
      </w:pPr>
      <w:r>
        <w:rPr>
          <w:sz w:val="22"/>
          <w:szCs w:val="22"/>
        </w:rPr>
        <w:t xml:space="preserve">Sataloff RT. World Voice Day: Opportunities for Singing Teachers. </w:t>
      </w:r>
      <w:r w:rsidRPr="002970FE">
        <w:rPr>
          <w:i/>
          <w:sz w:val="22"/>
          <w:szCs w:val="22"/>
        </w:rPr>
        <w:t>J Singing</w:t>
      </w:r>
      <w:r>
        <w:rPr>
          <w:sz w:val="22"/>
          <w:szCs w:val="22"/>
        </w:rPr>
        <w:t>. 2016; 72(4):461-462.</w:t>
      </w:r>
    </w:p>
    <w:p w:rsidR="002970FE" w:rsidRPr="002970FE" w:rsidRDefault="002970FE" w:rsidP="002970FE">
      <w:pPr>
        <w:pStyle w:val="ListParagraph"/>
        <w:numPr>
          <w:ilvl w:val="0"/>
          <w:numId w:val="16"/>
        </w:numPr>
        <w:rPr>
          <w:rFonts w:cs="Verdana"/>
          <w:sz w:val="22"/>
          <w:szCs w:val="22"/>
        </w:rPr>
      </w:pPr>
      <w:r w:rsidRPr="00F9258A">
        <w:rPr>
          <w:rFonts w:cs="Verdana"/>
          <w:sz w:val="22"/>
          <w:szCs w:val="22"/>
        </w:rPr>
        <w:t>Pfaff JA, Caruso-Sales H, Jaworek A, Sataloff RT. Thyroid Disorders and Their Treatment</w:t>
      </w:r>
      <w:r w:rsidR="0068632D">
        <w:rPr>
          <w:rFonts w:cs="Verdana"/>
          <w:sz w:val="22"/>
          <w:szCs w:val="22"/>
        </w:rPr>
        <w:t>s: What Singing Teachers Should Know</w:t>
      </w:r>
      <w:r w:rsidRPr="00F9258A">
        <w:rPr>
          <w:rFonts w:cs="Verdana"/>
          <w:sz w:val="22"/>
          <w:szCs w:val="22"/>
        </w:rPr>
        <w:t xml:space="preserve">. </w:t>
      </w:r>
      <w:r w:rsidRPr="00F9258A">
        <w:rPr>
          <w:rFonts w:cs="Verdana"/>
          <w:i/>
          <w:sz w:val="22"/>
          <w:szCs w:val="22"/>
        </w:rPr>
        <w:t>J Singing</w:t>
      </w:r>
      <w:r>
        <w:rPr>
          <w:rFonts w:cs="Verdana"/>
          <w:sz w:val="22"/>
          <w:szCs w:val="22"/>
        </w:rPr>
        <w:t>. 2016; 72(5): 577-586.</w:t>
      </w:r>
    </w:p>
    <w:p w:rsidR="00F860DC" w:rsidRPr="00F9258A" w:rsidRDefault="00D7656F" w:rsidP="00682B16">
      <w:pPr>
        <w:pStyle w:val="ListParagraph"/>
        <w:numPr>
          <w:ilvl w:val="0"/>
          <w:numId w:val="16"/>
        </w:numPr>
        <w:spacing w:before="120"/>
        <w:rPr>
          <w:sz w:val="22"/>
          <w:szCs w:val="22"/>
        </w:rPr>
      </w:pPr>
      <w:r w:rsidRPr="00F9258A">
        <w:rPr>
          <w:sz w:val="22"/>
          <w:szCs w:val="22"/>
        </w:rPr>
        <w:t>*</w:t>
      </w:r>
      <w:r w:rsidR="00F860DC" w:rsidRPr="00F9258A">
        <w:rPr>
          <w:sz w:val="22"/>
          <w:szCs w:val="22"/>
        </w:rPr>
        <w:t xml:space="preserve">Brooking M, Hu A, Sataloff RT. Novel Injection Technique into the Interarytenoid area for Dysphagia. </w:t>
      </w:r>
    </w:p>
    <w:p w:rsidR="00F860DC" w:rsidRPr="00F9258A" w:rsidRDefault="00F860DC" w:rsidP="00682B16">
      <w:pPr>
        <w:pStyle w:val="ListParagraph"/>
        <w:ind w:left="432"/>
        <w:rPr>
          <w:sz w:val="22"/>
          <w:szCs w:val="22"/>
        </w:rPr>
      </w:pPr>
      <w:r w:rsidRPr="00F9258A">
        <w:rPr>
          <w:i/>
          <w:sz w:val="22"/>
          <w:szCs w:val="22"/>
        </w:rPr>
        <w:t>ENT-J</w:t>
      </w:r>
      <w:r w:rsidRPr="00F9258A">
        <w:rPr>
          <w:sz w:val="22"/>
          <w:szCs w:val="22"/>
        </w:rPr>
        <w:t>; 2016;95(2):63-64.</w:t>
      </w:r>
    </w:p>
    <w:p w:rsidR="002E5F71" w:rsidRPr="00F9258A" w:rsidRDefault="00D7656F" w:rsidP="00682B16">
      <w:pPr>
        <w:pStyle w:val="ListParagraph"/>
        <w:numPr>
          <w:ilvl w:val="0"/>
          <w:numId w:val="16"/>
        </w:numPr>
        <w:spacing w:before="120"/>
        <w:rPr>
          <w:sz w:val="22"/>
          <w:szCs w:val="22"/>
        </w:rPr>
      </w:pPr>
      <w:r w:rsidRPr="00F9258A">
        <w:rPr>
          <w:sz w:val="22"/>
          <w:szCs w:val="22"/>
        </w:rPr>
        <w:t>*</w:t>
      </w:r>
      <w:r w:rsidR="002E5F71" w:rsidRPr="00F9258A">
        <w:rPr>
          <w:rFonts w:cs="Verdana"/>
          <w:sz w:val="22"/>
          <w:szCs w:val="22"/>
        </w:rPr>
        <w:t xml:space="preserve">Sataloff, RT, Hawkshaw MJ, Maitz E, Kutinsky J. The Aging Physician and Surgeon. </w:t>
      </w:r>
      <w:r w:rsidR="002E5F71" w:rsidRPr="00F9258A">
        <w:rPr>
          <w:rFonts w:cs="Verdana"/>
          <w:i/>
          <w:sz w:val="22"/>
          <w:szCs w:val="22"/>
        </w:rPr>
        <w:t>ENT J</w:t>
      </w:r>
      <w:r w:rsidR="002E5F71" w:rsidRPr="00F9258A">
        <w:rPr>
          <w:rFonts w:cs="Verdana"/>
          <w:sz w:val="22"/>
          <w:szCs w:val="22"/>
        </w:rPr>
        <w:t>. 2016; 95(4,5):E35-48</w:t>
      </w:r>
    </w:p>
    <w:p w:rsidR="00956980" w:rsidRPr="00F9258A" w:rsidRDefault="00D7656F" w:rsidP="00682B16">
      <w:pPr>
        <w:pStyle w:val="ListParagraph"/>
        <w:numPr>
          <w:ilvl w:val="0"/>
          <w:numId w:val="16"/>
        </w:numPr>
        <w:spacing w:before="120"/>
        <w:rPr>
          <w:i/>
          <w:sz w:val="22"/>
          <w:szCs w:val="22"/>
        </w:rPr>
      </w:pPr>
      <w:r w:rsidRPr="00F9258A">
        <w:rPr>
          <w:sz w:val="22"/>
          <w:szCs w:val="22"/>
        </w:rPr>
        <w:t>*</w:t>
      </w:r>
      <w:r w:rsidR="00956980" w:rsidRPr="00F9258A">
        <w:rPr>
          <w:sz w:val="22"/>
          <w:szCs w:val="22"/>
        </w:rPr>
        <w:t xml:space="preserve">Shastri K, Rutt AL, Sataloff RT. Laryngeal Amyloidosis. </w:t>
      </w:r>
      <w:r w:rsidR="00956980" w:rsidRPr="00F9258A">
        <w:rPr>
          <w:i/>
          <w:sz w:val="22"/>
          <w:szCs w:val="22"/>
        </w:rPr>
        <w:t>ENT-J</w:t>
      </w:r>
      <w:r w:rsidR="00277D42" w:rsidRPr="00F9258A">
        <w:rPr>
          <w:i/>
          <w:sz w:val="22"/>
          <w:szCs w:val="22"/>
        </w:rPr>
        <w:t>.</w:t>
      </w:r>
      <w:r w:rsidR="00747AB5" w:rsidRPr="00F9258A">
        <w:rPr>
          <w:sz w:val="22"/>
          <w:szCs w:val="22"/>
        </w:rPr>
        <w:t xml:space="preserve"> 2016</w:t>
      </w:r>
      <w:r w:rsidR="00277D42" w:rsidRPr="00F9258A">
        <w:rPr>
          <w:sz w:val="22"/>
          <w:szCs w:val="22"/>
        </w:rPr>
        <w:t>.</w:t>
      </w:r>
      <w:r w:rsidR="00216A56" w:rsidRPr="00F9258A">
        <w:rPr>
          <w:sz w:val="22"/>
          <w:szCs w:val="22"/>
        </w:rPr>
        <w:t xml:space="preserve"> 95(7):259.</w:t>
      </w:r>
    </w:p>
    <w:p w:rsidR="00956980" w:rsidRPr="00F9258A" w:rsidRDefault="00D7656F" w:rsidP="00682B16">
      <w:pPr>
        <w:pStyle w:val="ListParagraph"/>
        <w:numPr>
          <w:ilvl w:val="0"/>
          <w:numId w:val="16"/>
        </w:numPr>
        <w:spacing w:before="120"/>
        <w:rPr>
          <w:sz w:val="22"/>
          <w:szCs w:val="22"/>
        </w:rPr>
      </w:pPr>
      <w:r w:rsidRPr="00F9258A">
        <w:rPr>
          <w:sz w:val="22"/>
          <w:szCs w:val="22"/>
        </w:rPr>
        <w:t>*</w:t>
      </w:r>
      <w:r w:rsidR="00956980" w:rsidRPr="00F9258A">
        <w:rPr>
          <w:sz w:val="22"/>
          <w:szCs w:val="22"/>
        </w:rPr>
        <w:t xml:space="preserve">Lesser H, Rutt AL, Sataloff RT .Vocal Fold Granulomas. </w:t>
      </w:r>
      <w:r w:rsidR="00956980" w:rsidRPr="00F9258A">
        <w:rPr>
          <w:i/>
          <w:sz w:val="22"/>
          <w:szCs w:val="22"/>
        </w:rPr>
        <w:t>ENT-J</w:t>
      </w:r>
      <w:r w:rsidR="00277D42" w:rsidRPr="00F9258A">
        <w:rPr>
          <w:sz w:val="22"/>
          <w:szCs w:val="22"/>
        </w:rPr>
        <w:t>.</w:t>
      </w:r>
      <w:r w:rsidR="000175C3" w:rsidRPr="00F9258A">
        <w:rPr>
          <w:sz w:val="22"/>
          <w:szCs w:val="22"/>
        </w:rPr>
        <w:t xml:space="preserve"> 201</w:t>
      </w:r>
      <w:r w:rsidR="00277D42" w:rsidRPr="00F9258A">
        <w:rPr>
          <w:sz w:val="22"/>
          <w:szCs w:val="22"/>
        </w:rPr>
        <w:t>6. 95(8):314.</w:t>
      </w:r>
    </w:p>
    <w:p w:rsidR="00956980" w:rsidRPr="00F9258A" w:rsidRDefault="00D7656F" w:rsidP="00682B16">
      <w:pPr>
        <w:pStyle w:val="PlainText"/>
        <w:numPr>
          <w:ilvl w:val="0"/>
          <w:numId w:val="16"/>
        </w:numPr>
        <w:spacing w:before="120"/>
        <w:rPr>
          <w:sz w:val="22"/>
          <w:szCs w:val="22"/>
        </w:rPr>
      </w:pPr>
      <w:r w:rsidRPr="00F9258A">
        <w:rPr>
          <w:sz w:val="22"/>
          <w:szCs w:val="22"/>
        </w:rPr>
        <w:t>*</w:t>
      </w:r>
      <w:r w:rsidR="002E5F71" w:rsidRPr="00F9258A">
        <w:rPr>
          <w:sz w:val="22"/>
          <w:szCs w:val="22"/>
        </w:rPr>
        <w:t xml:space="preserve">Sataloff RT. Data Scientists: They know what we don’t know we don’t know about Big Data.  [Editorial] </w:t>
      </w:r>
      <w:r w:rsidR="002E5F71" w:rsidRPr="00F9258A">
        <w:rPr>
          <w:i/>
          <w:sz w:val="22"/>
          <w:szCs w:val="22"/>
        </w:rPr>
        <w:t>ENT-J</w:t>
      </w:r>
      <w:r w:rsidR="00277D42" w:rsidRPr="00F9258A">
        <w:rPr>
          <w:sz w:val="22"/>
          <w:szCs w:val="22"/>
        </w:rPr>
        <w:t>. 2016; 95(8): 302-305.</w:t>
      </w:r>
    </w:p>
    <w:p w:rsidR="00F6202F" w:rsidRPr="00F9258A" w:rsidRDefault="00D7656F" w:rsidP="00682B16">
      <w:pPr>
        <w:pStyle w:val="ListParagraph"/>
        <w:numPr>
          <w:ilvl w:val="0"/>
          <w:numId w:val="16"/>
        </w:numPr>
        <w:spacing w:before="120"/>
        <w:rPr>
          <w:sz w:val="22"/>
          <w:szCs w:val="22"/>
        </w:rPr>
      </w:pPr>
      <w:r w:rsidRPr="00F9258A">
        <w:rPr>
          <w:sz w:val="22"/>
          <w:szCs w:val="22"/>
        </w:rPr>
        <w:t>*</w:t>
      </w:r>
      <w:r w:rsidR="00277D42" w:rsidRPr="00F9258A">
        <w:rPr>
          <w:sz w:val="22"/>
          <w:szCs w:val="22"/>
          <w:lang w:val="es-ES"/>
        </w:rPr>
        <w:t xml:space="preserve">Kantarcioglu OE, Rutt AL, Sataloff RT. </w:t>
      </w:r>
      <w:r w:rsidR="00277D42" w:rsidRPr="00F9258A">
        <w:rPr>
          <w:sz w:val="22"/>
          <w:szCs w:val="22"/>
        </w:rPr>
        <w:t>Asymptomatic medial vocal fold hemorrhagic polyp.</w:t>
      </w:r>
      <w:r w:rsidR="00277D42" w:rsidRPr="00F9258A">
        <w:rPr>
          <w:i/>
          <w:sz w:val="22"/>
          <w:szCs w:val="22"/>
        </w:rPr>
        <w:t xml:space="preserve"> ENT-J </w:t>
      </w:r>
      <w:r w:rsidR="00277D42" w:rsidRPr="00F9258A">
        <w:rPr>
          <w:sz w:val="22"/>
          <w:szCs w:val="22"/>
        </w:rPr>
        <w:t>2016; 95 (6):210.</w:t>
      </w:r>
    </w:p>
    <w:p w:rsidR="00F6202F" w:rsidRPr="00F9258A" w:rsidRDefault="00F6202F" w:rsidP="00682B16">
      <w:pPr>
        <w:pStyle w:val="ListParagraph"/>
        <w:numPr>
          <w:ilvl w:val="0"/>
          <w:numId w:val="16"/>
        </w:numPr>
        <w:rPr>
          <w:rFonts w:cs="Verdana"/>
          <w:sz w:val="22"/>
          <w:szCs w:val="22"/>
        </w:rPr>
      </w:pPr>
      <w:r w:rsidRPr="00F9258A">
        <w:rPr>
          <w:sz w:val="22"/>
          <w:szCs w:val="22"/>
        </w:rPr>
        <w:t xml:space="preserve">Meenan K, White M, Romak J, Sataloff RT. </w:t>
      </w:r>
      <w:r w:rsidRPr="00F9258A">
        <w:rPr>
          <w:rFonts w:cs="Verdana"/>
          <w:sz w:val="22"/>
          <w:szCs w:val="22"/>
        </w:rPr>
        <w:t xml:space="preserve">Common Vocal Remedies: What Are They and Do They </w:t>
      </w:r>
    </w:p>
    <w:p w:rsidR="00F6202F" w:rsidRDefault="00F6202F" w:rsidP="00682B16">
      <w:pPr>
        <w:pStyle w:val="ListParagraph"/>
        <w:ind w:left="432"/>
        <w:rPr>
          <w:rFonts w:cs="Verdana"/>
          <w:sz w:val="22"/>
          <w:szCs w:val="22"/>
        </w:rPr>
      </w:pPr>
      <w:r w:rsidRPr="00F9258A">
        <w:rPr>
          <w:rFonts w:cs="Verdana"/>
          <w:sz w:val="22"/>
          <w:szCs w:val="22"/>
        </w:rPr>
        <w:t>Really Work?</w:t>
      </w:r>
      <w:r w:rsidR="007035B8">
        <w:rPr>
          <w:rFonts w:cs="Verdana"/>
          <w:sz w:val="22"/>
          <w:szCs w:val="22"/>
        </w:rPr>
        <w:t>, Part 1.</w:t>
      </w:r>
      <w:r w:rsidRPr="00F9258A">
        <w:rPr>
          <w:rFonts w:cs="Verdana"/>
          <w:sz w:val="22"/>
          <w:szCs w:val="22"/>
        </w:rPr>
        <w:t xml:space="preserve"> </w:t>
      </w:r>
      <w:r w:rsidRPr="00F9258A">
        <w:rPr>
          <w:rFonts w:cs="Verdana"/>
          <w:i/>
          <w:sz w:val="22"/>
          <w:szCs w:val="22"/>
        </w:rPr>
        <w:t>J Singing. 2016</w:t>
      </w:r>
      <w:r w:rsidR="007035B8">
        <w:rPr>
          <w:rFonts w:cs="Verdana"/>
          <w:sz w:val="22"/>
          <w:szCs w:val="22"/>
        </w:rPr>
        <w:t>; 73(1):47-52</w:t>
      </w:r>
      <w:r w:rsidRPr="00F9258A">
        <w:rPr>
          <w:rFonts w:cs="Verdana"/>
          <w:sz w:val="22"/>
          <w:szCs w:val="22"/>
        </w:rPr>
        <w:t>.</w:t>
      </w:r>
    </w:p>
    <w:p w:rsidR="007035B8" w:rsidRPr="00F9258A" w:rsidRDefault="007035B8" w:rsidP="007035B8">
      <w:pPr>
        <w:pStyle w:val="ListParagraph"/>
        <w:numPr>
          <w:ilvl w:val="0"/>
          <w:numId w:val="16"/>
        </w:numPr>
        <w:rPr>
          <w:rFonts w:cs="Verdana"/>
          <w:sz w:val="22"/>
          <w:szCs w:val="22"/>
        </w:rPr>
      </w:pPr>
      <w:r w:rsidRPr="00F9258A">
        <w:rPr>
          <w:sz w:val="22"/>
          <w:szCs w:val="22"/>
        </w:rPr>
        <w:t xml:space="preserve">Meenan K, White M, Romak J, Sataloff RT. </w:t>
      </w:r>
      <w:r w:rsidRPr="00F9258A">
        <w:rPr>
          <w:rFonts w:cs="Verdana"/>
          <w:sz w:val="22"/>
          <w:szCs w:val="22"/>
        </w:rPr>
        <w:t xml:space="preserve">Common Vocal Remedies: What Are They and Do They </w:t>
      </w:r>
    </w:p>
    <w:p w:rsidR="007035B8" w:rsidRPr="007035B8" w:rsidRDefault="007035B8" w:rsidP="007035B8">
      <w:pPr>
        <w:pStyle w:val="ListParagraph"/>
        <w:ind w:left="432"/>
        <w:rPr>
          <w:rFonts w:cs="Verdana"/>
          <w:sz w:val="22"/>
          <w:szCs w:val="22"/>
        </w:rPr>
      </w:pPr>
      <w:r w:rsidRPr="00F9258A">
        <w:rPr>
          <w:rFonts w:cs="Verdana"/>
          <w:sz w:val="22"/>
          <w:szCs w:val="22"/>
        </w:rPr>
        <w:t>Really Work?</w:t>
      </w:r>
      <w:r>
        <w:rPr>
          <w:rFonts w:cs="Verdana"/>
          <w:sz w:val="22"/>
          <w:szCs w:val="22"/>
        </w:rPr>
        <w:t>, Part 2.</w:t>
      </w:r>
      <w:r w:rsidRPr="00F9258A">
        <w:rPr>
          <w:rFonts w:cs="Verdana"/>
          <w:sz w:val="22"/>
          <w:szCs w:val="22"/>
        </w:rPr>
        <w:t xml:space="preserve"> </w:t>
      </w:r>
      <w:r w:rsidRPr="00F9258A">
        <w:rPr>
          <w:rFonts w:cs="Verdana"/>
          <w:i/>
          <w:sz w:val="22"/>
          <w:szCs w:val="22"/>
        </w:rPr>
        <w:t>J Singing. 2016</w:t>
      </w:r>
      <w:r w:rsidRPr="00F9258A">
        <w:rPr>
          <w:rFonts w:cs="Verdana"/>
          <w:sz w:val="22"/>
          <w:szCs w:val="22"/>
        </w:rPr>
        <w:t>; 73(2):173-179.</w:t>
      </w:r>
    </w:p>
    <w:p w:rsidR="0039731D" w:rsidRPr="000F171F" w:rsidRDefault="00D7656F" w:rsidP="000F171F">
      <w:pPr>
        <w:pStyle w:val="ListParagraph"/>
        <w:numPr>
          <w:ilvl w:val="0"/>
          <w:numId w:val="16"/>
        </w:numPr>
        <w:spacing w:before="120"/>
        <w:rPr>
          <w:bCs/>
          <w:sz w:val="22"/>
          <w:szCs w:val="22"/>
        </w:rPr>
      </w:pPr>
      <w:r w:rsidRPr="00F9258A">
        <w:rPr>
          <w:sz w:val="22"/>
          <w:szCs w:val="22"/>
        </w:rPr>
        <w:t>*</w:t>
      </w:r>
      <w:r w:rsidR="00F6202F" w:rsidRPr="00F9258A">
        <w:rPr>
          <w:bCs/>
          <w:sz w:val="22"/>
          <w:szCs w:val="22"/>
        </w:rPr>
        <w:t>O’</w:t>
      </w:r>
      <w:r w:rsidR="00F6202F" w:rsidRPr="00F9258A">
        <w:rPr>
          <w:sz w:val="22"/>
          <w:szCs w:val="22"/>
        </w:rPr>
        <w:t xml:space="preserve">Connell A, Jones J, Davis J, Weber B, Hawkshaw MJ, Sataloff RT.  Efficacy of allograft fascia lata in </w:t>
      </w:r>
      <w:r w:rsidR="007035B8">
        <w:rPr>
          <w:sz w:val="22"/>
          <w:szCs w:val="22"/>
        </w:rPr>
        <w:t>tympanic membrane repair.</w:t>
      </w:r>
      <w:r w:rsidR="00F6202F" w:rsidRPr="00F9258A">
        <w:rPr>
          <w:sz w:val="22"/>
          <w:szCs w:val="22"/>
        </w:rPr>
        <w:t xml:space="preserve">  </w:t>
      </w:r>
      <w:r w:rsidR="00F6202F" w:rsidRPr="00F9258A">
        <w:rPr>
          <w:i/>
          <w:sz w:val="22"/>
          <w:szCs w:val="22"/>
        </w:rPr>
        <w:t>ENT-J</w:t>
      </w:r>
      <w:r w:rsidR="00F6202F" w:rsidRPr="00F9258A">
        <w:rPr>
          <w:sz w:val="22"/>
          <w:szCs w:val="22"/>
        </w:rPr>
        <w:t>; 2016;95(4-5):158-64.</w:t>
      </w:r>
    </w:p>
    <w:p w:rsidR="0039731D" w:rsidRPr="001F4170" w:rsidRDefault="0039731D" w:rsidP="001A3733">
      <w:pPr>
        <w:pStyle w:val="ListParagraph"/>
        <w:numPr>
          <w:ilvl w:val="0"/>
          <w:numId w:val="16"/>
        </w:numPr>
        <w:ind w:left="432"/>
        <w:rPr>
          <w:sz w:val="22"/>
          <w:szCs w:val="22"/>
        </w:rPr>
      </w:pPr>
      <w:r w:rsidRPr="001F4170">
        <w:rPr>
          <w:sz w:val="22"/>
          <w:szCs w:val="22"/>
        </w:rPr>
        <w:t>Urban MJ, Sataloff RT. Efficacy of CDP and ENG in Detecting Bal</w:t>
      </w:r>
      <w:r w:rsidR="001F4170">
        <w:rPr>
          <w:sz w:val="22"/>
          <w:szCs w:val="22"/>
        </w:rPr>
        <w:t>ance Impairment Associated with</w:t>
      </w:r>
      <w:r w:rsidR="00473591" w:rsidRPr="001F4170">
        <w:rPr>
          <w:sz w:val="22"/>
          <w:szCs w:val="22"/>
        </w:rPr>
        <w:t xml:space="preserve"> </w:t>
      </w:r>
      <w:r w:rsidRPr="001F4170">
        <w:rPr>
          <w:sz w:val="22"/>
          <w:szCs w:val="22"/>
        </w:rPr>
        <w:t xml:space="preserve">Cerebral White Matter. </w:t>
      </w:r>
      <w:r w:rsidRPr="001F4170">
        <w:rPr>
          <w:rStyle w:val="jrnl"/>
          <w:sz w:val="22"/>
          <w:szCs w:val="22"/>
        </w:rPr>
        <w:t>Otol Neurotol</w:t>
      </w:r>
      <w:r w:rsidRPr="001F4170">
        <w:rPr>
          <w:sz w:val="22"/>
          <w:szCs w:val="22"/>
        </w:rPr>
        <w:t>. 2016;37(9):1457-61.</w:t>
      </w:r>
    </w:p>
    <w:p w:rsidR="003F3BB8" w:rsidRPr="00DC11AC" w:rsidRDefault="00D7656F" w:rsidP="00682B16">
      <w:pPr>
        <w:pStyle w:val="ListParagraph"/>
        <w:numPr>
          <w:ilvl w:val="0"/>
          <w:numId w:val="16"/>
        </w:numPr>
        <w:spacing w:before="120"/>
        <w:rPr>
          <w:bCs/>
          <w:sz w:val="22"/>
          <w:szCs w:val="22"/>
        </w:rPr>
      </w:pPr>
      <w:r w:rsidRPr="00DC11AC">
        <w:rPr>
          <w:sz w:val="22"/>
          <w:szCs w:val="22"/>
        </w:rPr>
        <w:t>*</w:t>
      </w:r>
      <w:r w:rsidR="00F6202F" w:rsidRPr="00DC11AC">
        <w:rPr>
          <w:sz w:val="22"/>
          <w:szCs w:val="22"/>
        </w:rPr>
        <w:t xml:space="preserve">Myint C, Rutt AL, Sataloff RT.  Fiddler’s Neck: A review.  </w:t>
      </w:r>
      <w:r w:rsidR="00F6202F" w:rsidRPr="00DC11AC">
        <w:rPr>
          <w:i/>
          <w:sz w:val="22"/>
          <w:szCs w:val="22"/>
        </w:rPr>
        <w:t>ENT-J</w:t>
      </w:r>
      <w:r w:rsidR="00F6202F" w:rsidRPr="00DC11AC">
        <w:rPr>
          <w:sz w:val="22"/>
          <w:szCs w:val="22"/>
        </w:rPr>
        <w:t>. 2017; 96(2): 76-79.</w:t>
      </w:r>
    </w:p>
    <w:p w:rsidR="0082023B" w:rsidRPr="001F4170" w:rsidRDefault="00D7656F" w:rsidP="001A3733">
      <w:pPr>
        <w:pStyle w:val="ListParagraph"/>
        <w:numPr>
          <w:ilvl w:val="0"/>
          <w:numId w:val="16"/>
        </w:numPr>
        <w:spacing w:before="120"/>
        <w:ind w:left="432"/>
        <w:rPr>
          <w:sz w:val="22"/>
          <w:szCs w:val="22"/>
        </w:rPr>
      </w:pPr>
      <w:r w:rsidRPr="001F4170">
        <w:rPr>
          <w:sz w:val="22"/>
          <w:szCs w:val="22"/>
        </w:rPr>
        <w:lastRenderedPageBreak/>
        <w:t>*</w:t>
      </w:r>
      <w:r w:rsidR="00F6202F" w:rsidRPr="001F4170">
        <w:rPr>
          <w:sz w:val="22"/>
          <w:szCs w:val="22"/>
        </w:rPr>
        <w:t>Sataloff RT, Pavlick ML, McCaffrey J, Davis JM, Stewart SM.  Simultaneous binau</w:t>
      </w:r>
      <w:r w:rsidR="001F4170">
        <w:rPr>
          <w:sz w:val="22"/>
          <w:szCs w:val="22"/>
        </w:rPr>
        <w:t xml:space="preserve">ral bithermal caloric testing: </w:t>
      </w:r>
      <w:r w:rsidR="00473591" w:rsidRPr="001F4170">
        <w:rPr>
          <w:sz w:val="22"/>
          <w:szCs w:val="22"/>
        </w:rPr>
        <w:t>clinical v</w:t>
      </w:r>
      <w:r w:rsidR="00F6202F" w:rsidRPr="001F4170">
        <w:rPr>
          <w:sz w:val="22"/>
          <w:szCs w:val="22"/>
        </w:rPr>
        <w:t xml:space="preserve">alue.  </w:t>
      </w:r>
      <w:r w:rsidR="00F6202F" w:rsidRPr="001F4170">
        <w:rPr>
          <w:i/>
          <w:sz w:val="22"/>
          <w:szCs w:val="22"/>
        </w:rPr>
        <w:t>ENT-J</w:t>
      </w:r>
      <w:r w:rsidR="0082023B" w:rsidRPr="001F4170">
        <w:rPr>
          <w:sz w:val="22"/>
          <w:szCs w:val="22"/>
        </w:rPr>
        <w:t>. 2017;96(1): 29-31.</w:t>
      </w:r>
    </w:p>
    <w:p w:rsidR="0082023B" w:rsidRPr="00DC11AC" w:rsidRDefault="00F260E0" w:rsidP="00C5405E">
      <w:pPr>
        <w:pStyle w:val="ListParagraph"/>
        <w:numPr>
          <w:ilvl w:val="0"/>
          <w:numId w:val="16"/>
        </w:numPr>
        <w:rPr>
          <w:rFonts w:cs="Verdana"/>
          <w:sz w:val="22"/>
          <w:szCs w:val="22"/>
        </w:rPr>
      </w:pPr>
      <w:r w:rsidRPr="00DC11AC">
        <w:rPr>
          <w:sz w:val="22"/>
          <w:szCs w:val="22"/>
        </w:rPr>
        <w:t xml:space="preserve">*Sataloff RT. </w:t>
      </w:r>
      <w:r w:rsidR="00AB2CE7" w:rsidRPr="00DC11AC">
        <w:rPr>
          <w:sz w:val="22"/>
          <w:szCs w:val="22"/>
        </w:rPr>
        <w:t>The otolaryngology residency application problem [Editorial]</w:t>
      </w:r>
      <w:r w:rsidR="00A51066" w:rsidRPr="00DC11AC">
        <w:rPr>
          <w:sz w:val="22"/>
          <w:szCs w:val="22"/>
        </w:rPr>
        <w:t xml:space="preserve">. </w:t>
      </w:r>
      <w:r w:rsidR="008C786F" w:rsidRPr="00DC11AC">
        <w:rPr>
          <w:i/>
          <w:sz w:val="22"/>
          <w:szCs w:val="22"/>
        </w:rPr>
        <w:t>ENT-</w:t>
      </w:r>
      <w:r w:rsidR="00A51066" w:rsidRPr="00DC11AC">
        <w:rPr>
          <w:i/>
          <w:sz w:val="22"/>
          <w:szCs w:val="22"/>
        </w:rPr>
        <w:t>J</w:t>
      </w:r>
      <w:r w:rsidRPr="00DC11AC">
        <w:rPr>
          <w:rFonts w:cs="Verdana"/>
          <w:i/>
          <w:sz w:val="22"/>
          <w:szCs w:val="22"/>
        </w:rPr>
        <w:t>. 201</w:t>
      </w:r>
      <w:r w:rsidR="00A51066" w:rsidRPr="00DC11AC">
        <w:rPr>
          <w:rFonts w:cs="Verdana"/>
          <w:i/>
          <w:sz w:val="22"/>
          <w:szCs w:val="22"/>
        </w:rPr>
        <w:t>7</w:t>
      </w:r>
      <w:r w:rsidR="00A51066" w:rsidRPr="00DC11AC">
        <w:rPr>
          <w:rFonts w:cs="Verdana"/>
          <w:sz w:val="22"/>
          <w:szCs w:val="22"/>
        </w:rPr>
        <w:t>;96(3):91-93</w:t>
      </w:r>
      <w:r w:rsidRPr="00DC11AC">
        <w:rPr>
          <w:rFonts w:cs="Verdana"/>
          <w:sz w:val="22"/>
          <w:szCs w:val="22"/>
        </w:rPr>
        <w:t>.</w:t>
      </w:r>
    </w:p>
    <w:p w:rsidR="007035B8" w:rsidRPr="00DC11AC" w:rsidRDefault="007035B8" w:rsidP="00C5405E">
      <w:pPr>
        <w:pStyle w:val="ListParagraph"/>
        <w:numPr>
          <w:ilvl w:val="0"/>
          <w:numId w:val="16"/>
        </w:numPr>
        <w:rPr>
          <w:rFonts w:cs="Verdana"/>
          <w:sz w:val="22"/>
          <w:szCs w:val="22"/>
        </w:rPr>
      </w:pPr>
      <w:r w:rsidRPr="00DC11AC">
        <w:rPr>
          <w:sz w:val="22"/>
          <w:szCs w:val="22"/>
        </w:rPr>
        <w:t xml:space="preserve">*Jaworek A, Chia, Sataloff RT.  Airway Foreign Body During In-Office Vocal Fold Injection. </w:t>
      </w:r>
      <w:r w:rsidRPr="00DC11AC">
        <w:rPr>
          <w:i/>
          <w:sz w:val="22"/>
          <w:szCs w:val="22"/>
        </w:rPr>
        <w:t xml:space="preserve"> ENT-J</w:t>
      </w:r>
      <w:r w:rsidRPr="00DC11AC">
        <w:rPr>
          <w:sz w:val="22"/>
          <w:szCs w:val="22"/>
        </w:rPr>
        <w:t xml:space="preserve">. </w:t>
      </w:r>
    </w:p>
    <w:p w:rsidR="00C5405E" w:rsidRPr="00DC11AC" w:rsidRDefault="007035B8" w:rsidP="007035B8">
      <w:pPr>
        <w:pStyle w:val="ListParagraph"/>
        <w:spacing w:before="120"/>
        <w:ind w:left="432"/>
        <w:rPr>
          <w:sz w:val="22"/>
          <w:szCs w:val="22"/>
        </w:rPr>
      </w:pPr>
      <w:r w:rsidRPr="00DC11AC">
        <w:rPr>
          <w:sz w:val="22"/>
          <w:szCs w:val="22"/>
        </w:rPr>
        <w:t>2017; 96(3):97-98.</w:t>
      </w:r>
    </w:p>
    <w:p w:rsidR="00C5405E" w:rsidRPr="00FB3207" w:rsidRDefault="00C5405E" w:rsidP="00C5405E">
      <w:pPr>
        <w:pStyle w:val="ListParagraph"/>
        <w:numPr>
          <w:ilvl w:val="0"/>
          <w:numId w:val="16"/>
        </w:numPr>
        <w:rPr>
          <w:sz w:val="22"/>
          <w:szCs w:val="22"/>
        </w:rPr>
      </w:pPr>
      <w:r w:rsidRPr="00FB3207">
        <w:rPr>
          <w:sz w:val="22"/>
          <w:szCs w:val="22"/>
        </w:rPr>
        <w:t xml:space="preserve">*Cohn, JE, Touati A, Letner M, Wietzel M, Fisher C, Sataloff RT. Self-extubation laryngeal </w:t>
      </w:r>
      <w:r w:rsidR="00406F12" w:rsidRPr="00FB3207">
        <w:rPr>
          <w:sz w:val="22"/>
          <w:szCs w:val="22"/>
        </w:rPr>
        <w:t>injuries</w:t>
      </w:r>
      <w:r w:rsidRPr="00FB3207">
        <w:rPr>
          <w:sz w:val="22"/>
          <w:szCs w:val="22"/>
        </w:rPr>
        <w:t xml:space="preserve"> at an </w:t>
      </w:r>
      <w:r w:rsidR="00406F12" w:rsidRPr="00FB3207">
        <w:rPr>
          <w:sz w:val="22"/>
          <w:szCs w:val="22"/>
        </w:rPr>
        <w:t>academic</w:t>
      </w:r>
      <w:r w:rsidRPr="00FB3207">
        <w:rPr>
          <w:sz w:val="22"/>
          <w:szCs w:val="22"/>
        </w:rPr>
        <w:t xml:space="preserve"> tertiary care center. </w:t>
      </w:r>
      <w:r w:rsidRPr="00FB3207">
        <w:rPr>
          <w:i/>
          <w:sz w:val="22"/>
          <w:szCs w:val="22"/>
        </w:rPr>
        <w:t>Annals Otol., Rhinol., Laryngol</w:t>
      </w:r>
      <w:r w:rsidRPr="00FB3207">
        <w:rPr>
          <w:sz w:val="22"/>
          <w:szCs w:val="22"/>
        </w:rPr>
        <w:t xml:space="preserve">. 2017; </w:t>
      </w:r>
      <w:r w:rsidR="00402B96">
        <w:rPr>
          <w:sz w:val="22"/>
          <w:szCs w:val="22"/>
        </w:rPr>
        <w:t>126(7):550-560.</w:t>
      </w:r>
    </w:p>
    <w:p w:rsidR="00E45F8F" w:rsidRDefault="00E45F8F" w:rsidP="00E45F8F">
      <w:pPr>
        <w:pStyle w:val="PlainText"/>
        <w:numPr>
          <w:ilvl w:val="0"/>
          <w:numId w:val="16"/>
        </w:numPr>
        <w:spacing w:before="120"/>
        <w:rPr>
          <w:rFonts w:cs="Verdana"/>
          <w:sz w:val="22"/>
          <w:szCs w:val="22"/>
        </w:rPr>
      </w:pPr>
      <w:r w:rsidRPr="00A77444">
        <w:rPr>
          <w:sz w:val="22"/>
          <w:szCs w:val="22"/>
        </w:rPr>
        <w:t xml:space="preserve">*Sataloff RT. Regent: An invaluable new offering from the American Academy of Otolaryngology- Head and Neck Surgery [Editorial]. </w:t>
      </w:r>
      <w:r w:rsidRPr="00A77444">
        <w:rPr>
          <w:i/>
          <w:sz w:val="22"/>
          <w:szCs w:val="22"/>
        </w:rPr>
        <w:t>ENT-J</w:t>
      </w:r>
      <w:r w:rsidRPr="00A77444">
        <w:rPr>
          <w:rFonts w:cs="Verdana"/>
          <w:i/>
          <w:sz w:val="22"/>
          <w:szCs w:val="22"/>
        </w:rPr>
        <w:t>. 2017</w:t>
      </w:r>
      <w:r w:rsidRPr="00A77444">
        <w:rPr>
          <w:rFonts w:cs="Verdana"/>
          <w:sz w:val="22"/>
          <w:szCs w:val="22"/>
        </w:rPr>
        <w:t>;96(4,5):154.</w:t>
      </w:r>
    </w:p>
    <w:p w:rsidR="00E73D00" w:rsidRDefault="00667BAC" w:rsidP="00F342B9">
      <w:pPr>
        <w:pStyle w:val="ListParagraph"/>
        <w:numPr>
          <w:ilvl w:val="0"/>
          <w:numId w:val="16"/>
        </w:numPr>
        <w:spacing w:before="100" w:beforeAutospacing="1" w:after="240"/>
        <w:rPr>
          <w:sz w:val="22"/>
          <w:szCs w:val="22"/>
        </w:rPr>
      </w:pPr>
      <w:r>
        <w:rPr>
          <w:sz w:val="22"/>
          <w:szCs w:val="22"/>
        </w:rPr>
        <w:t>*</w:t>
      </w:r>
      <w:r w:rsidR="00BD4E2C">
        <w:rPr>
          <w:sz w:val="22"/>
          <w:szCs w:val="22"/>
        </w:rPr>
        <w:t xml:space="preserve">Kerr </w:t>
      </w:r>
      <w:r w:rsidR="006F405B">
        <w:rPr>
          <w:sz w:val="22"/>
          <w:szCs w:val="22"/>
        </w:rPr>
        <w:t>MJ</w:t>
      </w:r>
      <w:r w:rsidR="00E73D00" w:rsidRPr="00F342B9">
        <w:rPr>
          <w:sz w:val="22"/>
          <w:szCs w:val="22"/>
        </w:rPr>
        <w:t>,</w:t>
      </w:r>
      <w:r w:rsidR="00E73D00" w:rsidRPr="00F342B9">
        <w:rPr>
          <w:b/>
          <w:bCs/>
          <w:sz w:val="22"/>
          <w:szCs w:val="22"/>
        </w:rPr>
        <w:t xml:space="preserve"> </w:t>
      </w:r>
      <w:r w:rsidR="006F405B">
        <w:rPr>
          <w:sz w:val="22"/>
          <w:szCs w:val="22"/>
        </w:rPr>
        <w:t>Neitzel</w:t>
      </w:r>
      <w:r w:rsidR="00E73D00" w:rsidRPr="00F342B9">
        <w:rPr>
          <w:sz w:val="22"/>
          <w:szCs w:val="22"/>
        </w:rPr>
        <w:t xml:space="preserve"> R</w:t>
      </w:r>
      <w:r w:rsidR="006F405B">
        <w:rPr>
          <w:sz w:val="22"/>
          <w:szCs w:val="22"/>
        </w:rPr>
        <w:t xml:space="preserve">, Hong, OS, Sataloff RT. </w:t>
      </w:r>
      <w:r w:rsidR="00E73D00" w:rsidRPr="00F342B9">
        <w:rPr>
          <w:sz w:val="22"/>
          <w:szCs w:val="22"/>
        </w:rPr>
        <w:t xml:space="preserve">Historical review of efforts to reduce noise-induced hearing loss in the </w:t>
      </w:r>
      <w:r w:rsidR="00CE031A">
        <w:rPr>
          <w:sz w:val="22"/>
          <w:szCs w:val="22"/>
        </w:rPr>
        <w:tab/>
      </w:r>
      <w:r w:rsidR="00E73D00" w:rsidRPr="00F342B9">
        <w:rPr>
          <w:sz w:val="22"/>
          <w:szCs w:val="22"/>
        </w:rPr>
        <w:t xml:space="preserve">United States. </w:t>
      </w:r>
      <w:r w:rsidR="00E73D00" w:rsidRPr="00F342B9">
        <w:rPr>
          <w:i/>
          <w:iCs/>
          <w:sz w:val="22"/>
          <w:szCs w:val="22"/>
        </w:rPr>
        <w:t>American</w:t>
      </w:r>
      <w:r w:rsidR="006F405B">
        <w:rPr>
          <w:i/>
          <w:iCs/>
          <w:sz w:val="22"/>
          <w:szCs w:val="22"/>
        </w:rPr>
        <w:t xml:space="preserve"> Journal of Industrial Medicine. </w:t>
      </w:r>
      <w:r w:rsidR="006F405B" w:rsidRPr="006F405B">
        <w:rPr>
          <w:iCs/>
          <w:sz w:val="22"/>
          <w:szCs w:val="22"/>
        </w:rPr>
        <w:t>2017</w:t>
      </w:r>
      <w:r w:rsidR="006F405B" w:rsidRPr="00323C33">
        <w:rPr>
          <w:iCs/>
          <w:sz w:val="22"/>
          <w:szCs w:val="22"/>
        </w:rPr>
        <w:t>;</w:t>
      </w:r>
      <w:r w:rsidR="00E73D00" w:rsidRPr="00323C33">
        <w:rPr>
          <w:iCs/>
          <w:sz w:val="22"/>
          <w:szCs w:val="22"/>
        </w:rPr>
        <w:t xml:space="preserve"> 60</w:t>
      </w:r>
      <w:r w:rsidR="006F405B" w:rsidRPr="00323C33">
        <w:rPr>
          <w:sz w:val="22"/>
          <w:szCs w:val="22"/>
        </w:rPr>
        <w:t>(6):</w:t>
      </w:r>
      <w:r w:rsidR="00E73D00" w:rsidRPr="00F342B9">
        <w:rPr>
          <w:sz w:val="22"/>
          <w:szCs w:val="22"/>
        </w:rPr>
        <w:t xml:space="preserve"> </w:t>
      </w:r>
      <w:r w:rsidR="00F342B9">
        <w:rPr>
          <w:sz w:val="22"/>
          <w:szCs w:val="22"/>
        </w:rPr>
        <w:t>569-577. </w:t>
      </w:r>
    </w:p>
    <w:p w:rsidR="00667BAC" w:rsidRPr="00AB3D15" w:rsidRDefault="00667BAC" w:rsidP="00667BAC">
      <w:pPr>
        <w:pStyle w:val="ListParagraph"/>
        <w:numPr>
          <w:ilvl w:val="0"/>
          <w:numId w:val="14"/>
        </w:numPr>
        <w:spacing w:before="120"/>
        <w:rPr>
          <w:sz w:val="22"/>
          <w:szCs w:val="22"/>
        </w:rPr>
      </w:pPr>
      <w:r w:rsidRPr="00F9258A">
        <w:rPr>
          <w:bCs/>
          <w:sz w:val="22"/>
          <w:szCs w:val="22"/>
        </w:rPr>
        <w:t xml:space="preserve">*Jaworek A, Patel R, Sataloff RT.  Atypical Presentation of Vocal Fold Granulomas.  </w:t>
      </w:r>
      <w:r w:rsidRPr="00F9258A">
        <w:rPr>
          <w:bCs/>
          <w:i/>
          <w:sz w:val="22"/>
          <w:szCs w:val="22"/>
        </w:rPr>
        <w:t>ENT-J</w:t>
      </w:r>
      <w:r w:rsidRPr="00F9258A">
        <w:rPr>
          <w:bCs/>
          <w:sz w:val="22"/>
          <w:szCs w:val="22"/>
        </w:rPr>
        <w:t xml:space="preserve">. </w:t>
      </w:r>
      <w:r>
        <w:rPr>
          <w:bCs/>
          <w:sz w:val="22"/>
          <w:szCs w:val="22"/>
        </w:rPr>
        <w:t>2017; 96(4-5):E45-</w:t>
      </w:r>
      <w:r w:rsidR="00CE031A">
        <w:rPr>
          <w:bCs/>
          <w:sz w:val="22"/>
          <w:szCs w:val="22"/>
        </w:rPr>
        <w:tab/>
      </w:r>
      <w:r>
        <w:rPr>
          <w:bCs/>
          <w:sz w:val="22"/>
          <w:szCs w:val="22"/>
        </w:rPr>
        <w:t>E46.</w:t>
      </w:r>
    </w:p>
    <w:p w:rsidR="00AB3D15" w:rsidRPr="00AB3D15" w:rsidRDefault="00AB3D15" w:rsidP="00AB3D15">
      <w:pPr>
        <w:pStyle w:val="ListParagraph"/>
        <w:numPr>
          <w:ilvl w:val="0"/>
          <w:numId w:val="16"/>
        </w:numPr>
        <w:rPr>
          <w:sz w:val="22"/>
          <w:szCs w:val="22"/>
        </w:rPr>
      </w:pPr>
      <w:r>
        <w:rPr>
          <w:sz w:val="22"/>
          <w:szCs w:val="22"/>
        </w:rPr>
        <w:t xml:space="preserve">*White M, Meenan K, Patel T, </w:t>
      </w:r>
      <w:r w:rsidR="007F18BB">
        <w:rPr>
          <w:sz w:val="22"/>
          <w:szCs w:val="22"/>
        </w:rPr>
        <w:t>Jaworek A, Sataloff RT. Labora</w:t>
      </w:r>
      <w:r>
        <w:rPr>
          <w:sz w:val="22"/>
          <w:szCs w:val="22"/>
        </w:rPr>
        <w:t xml:space="preserve">tory Evaluation of </w:t>
      </w:r>
      <w:r w:rsidR="007F3D90">
        <w:rPr>
          <w:sz w:val="22"/>
          <w:szCs w:val="22"/>
        </w:rPr>
        <w:t>Vocal</w:t>
      </w:r>
      <w:r>
        <w:rPr>
          <w:sz w:val="22"/>
          <w:szCs w:val="22"/>
        </w:rPr>
        <w:t xml:space="preserve"> Fold Paralysis and Paresis. </w:t>
      </w:r>
      <w:r w:rsidRPr="00570DEF">
        <w:rPr>
          <w:i/>
          <w:sz w:val="22"/>
          <w:szCs w:val="22"/>
        </w:rPr>
        <w:t>J Voice</w:t>
      </w:r>
      <w:r>
        <w:rPr>
          <w:sz w:val="22"/>
          <w:szCs w:val="22"/>
        </w:rPr>
        <w:t>. 2017; 31(2):168-174.</w:t>
      </w:r>
    </w:p>
    <w:p w:rsidR="00323C33" w:rsidRPr="00C75C4D" w:rsidRDefault="00323C33" w:rsidP="00323C33">
      <w:pPr>
        <w:pStyle w:val="ListParagraph"/>
        <w:numPr>
          <w:ilvl w:val="0"/>
          <w:numId w:val="16"/>
        </w:numPr>
        <w:rPr>
          <w:sz w:val="22"/>
          <w:szCs w:val="22"/>
        </w:rPr>
      </w:pPr>
      <w:r w:rsidRPr="00F9258A">
        <w:rPr>
          <w:sz w:val="22"/>
          <w:szCs w:val="22"/>
        </w:rPr>
        <w:t xml:space="preserve">*Benito D, Romak J, Sataloff RT. Vocal Fold Hemorrhage into a Physiological Sulcus. </w:t>
      </w:r>
      <w:r w:rsidRPr="008C786F">
        <w:rPr>
          <w:i/>
          <w:sz w:val="22"/>
          <w:szCs w:val="22"/>
        </w:rPr>
        <w:t>ENT-J.</w:t>
      </w:r>
      <w:r w:rsidRPr="00F9258A">
        <w:rPr>
          <w:sz w:val="22"/>
          <w:szCs w:val="22"/>
        </w:rPr>
        <w:t xml:space="preserve"> 201</w:t>
      </w:r>
      <w:r>
        <w:rPr>
          <w:sz w:val="22"/>
          <w:szCs w:val="22"/>
        </w:rPr>
        <w:t>7</w:t>
      </w:r>
      <w:r w:rsidRPr="00F9258A">
        <w:rPr>
          <w:sz w:val="22"/>
          <w:szCs w:val="22"/>
        </w:rPr>
        <w:t>;</w:t>
      </w:r>
      <w:r>
        <w:rPr>
          <w:sz w:val="22"/>
          <w:szCs w:val="22"/>
        </w:rPr>
        <w:t xml:space="preserve"> 96(6):198-199</w:t>
      </w:r>
      <w:r w:rsidRPr="00F9258A">
        <w:rPr>
          <w:sz w:val="22"/>
          <w:szCs w:val="22"/>
        </w:rPr>
        <w:t>.</w:t>
      </w:r>
    </w:p>
    <w:p w:rsidR="00760D2D" w:rsidRDefault="00760D2D" w:rsidP="00097097">
      <w:pPr>
        <w:pStyle w:val="ListParagraph"/>
        <w:numPr>
          <w:ilvl w:val="0"/>
          <w:numId w:val="16"/>
        </w:numPr>
        <w:rPr>
          <w:sz w:val="22"/>
          <w:szCs w:val="22"/>
        </w:rPr>
      </w:pPr>
      <w:r w:rsidRPr="00ED76ED">
        <w:rPr>
          <w:sz w:val="22"/>
          <w:szCs w:val="22"/>
        </w:rPr>
        <w:t>*Sataloff RT.  Evidence-based medicine</w:t>
      </w:r>
      <w:r>
        <w:rPr>
          <w:sz w:val="22"/>
          <w:szCs w:val="22"/>
        </w:rPr>
        <w:t>: Yet more concerns</w:t>
      </w:r>
      <w:r w:rsidRPr="00ED76ED">
        <w:rPr>
          <w:sz w:val="22"/>
          <w:szCs w:val="22"/>
        </w:rPr>
        <w:t xml:space="preserve"> [Editorial].  </w:t>
      </w:r>
      <w:smartTag w:uri="urn:schemas-microsoft-com:office:smarttags" w:element="stockticker">
        <w:r w:rsidRPr="00ED76ED">
          <w:rPr>
            <w:i/>
            <w:sz w:val="22"/>
            <w:szCs w:val="22"/>
          </w:rPr>
          <w:t>ENT</w:t>
        </w:r>
      </w:smartTag>
      <w:r w:rsidRPr="00ED76ED">
        <w:rPr>
          <w:i/>
          <w:sz w:val="22"/>
          <w:szCs w:val="22"/>
        </w:rPr>
        <w:t>-J</w:t>
      </w:r>
      <w:r w:rsidRPr="00ED76ED">
        <w:rPr>
          <w:sz w:val="22"/>
          <w:szCs w:val="22"/>
        </w:rPr>
        <w:t xml:space="preserve"> 20</w:t>
      </w:r>
      <w:r>
        <w:rPr>
          <w:sz w:val="22"/>
          <w:szCs w:val="22"/>
        </w:rPr>
        <w:t>17</w:t>
      </w:r>
      <w:r w:rsidRPr="00ED76ED">
        <w:rPr>
          <w:sz w:val="22"/>
          <w:szCs w:val="22"/>
        </w:rPr>
        <w:t xml:space="preserve">; </w:t>
      </w:r>
      <w:r w:rsidR="009033B3">
        <w:rPr>
          <w:sz w:val="22"/>
          <w:szCs w:val="22"/>
        </w:rPr>
        <w:t>96</w:t>
      </w:r>
      <w:r w:rsidRPr="00ED76ED">
        <w:rPr>
          <w:sz w:val="22"/>
          <w:szCs w:val="22"/>
        </w:rPr>
        <w:t>(</w:t>
      </w:r>
      <w:r w:rsidR="009033B3">
        <w:rPr>
          <w:sz w:val="22"/>
          <w:szCs w:val="22"/>
        </w:rPr>
        <w:t>7</w:t>
      </w:r>
      <w:r w:rsidRPr="00ED76ED">
        <w:rPr>
          <w:sz w:val="22"/>
          <w:szCs w:val="22"/>
        </w:rPr>
        <w:t xml:space="preserve">): </w:t>
      </w:r>
      <w:r w:rsidR="009033B3">
        <w:rPr>
          <w:sz w:val="22"/>
          <w:szCs w:val="22"/>
        </w:rPr>
        <w:t>234</w:t>
      </w:r>
      <w:r w:rsidRPr="00ED76ED">
        <w:rPr>
          <w:sz w:val="22"/>
          <w:szCs w:val="22"/>
        </w:rPr>
        <w:t>.</w:t>
      </w:r>
    </w:p>
    <w:p w:rsidR="00952ED6" w:rsidRDefault="00952ED6" w:rsidP="00952ED6">
      <w:pPr>
        <w:pStyle w:val="ListParagraph"/>
        <w:numPr>
          <w:ilvl w:val="0"/>
          <w:numId w:val="16"/>
        </w:numPr>
        <w:tabs>
          <w:tab w:val="left" w:pos="2250"/>
        </w:tabs>
        <w:rPr>
          <w:sz w:val="22"/>
          <w:szCs w:val="22"/>
        </w:rPr>
      </w:pPr>
      <w:r>
        <w:rPr>
          <w:sz w:val="22"/>
          <w:szCs w:val="22"/>
        </w:rPr>
        <w:t xml:space="preserve">Romak J, Sataloff RT. The Evolution of Technology in Laryngology. </w:t>
      </w:r>
      <w:r w:rsidRPr="00E31288">
        <w:rPr>
          <w:i/>
          <w:sz w:val="22"/>
          <w:szCs w:val="22"/>
        </w:rPr>
        <w:t>J Singing</w:t>
      </w:r>
      <w:r>
        <w:rPr>
          <w:sz w:val="22"/>
          <w:szCs w:val="22"/>
        </w:rPr>
        <w:t xml:space="preserve"> 2017; 73(3):283-289.</w:t>
      </w:r>
    </w:p>
    <w:p w:rsidR="002E1AE9" w:rsidRPr="00906B84" w:rsidRDefault="002E1AE9" w:rsidP="002E1AE9">
      <w:pPr>
        <w:pStyle w:val="ListParagraph"/>
        <w:numPr>
          <w:ilvl w:val="0"/>
          <w:numId w:val="16"/>
        </w:numPr>
        <w:rPr>
          <w:sz w:val="22"/>
          <w:szCs w:val="22"/>
        </w:rPr>
      </w:pPr>
      <w:r>
        <w:rPr>
          <w:bCs/>
          <w:sz w:val="22"/>
          <w:szCs w:val="22"/>
        </w:rPr>
        <w:t xml:space="preserve">*Sataloff RT.  Centralized Otolaryngology Research Efforts (CORE) grants [Editorial].  </w:t>
      </w:r>
      <w:r w:rsidRPr="008158D4">
        <w:rPr>
          <w:bCs/>
          <w:i/>
          <w:sz w:val="22"/>
          <w:szCs w:val="22"/>
        </w:rPr>
        <w:t>ENT-J</w:t>
      </w:r>
      <w:r>
        <w:rPr>
          <w:bCs/>
          <w:i/>
          <w:sz w:val="22"/>
          <w:szCs w:val="22"/>
        </w:rPr>
        <w:t xml:space="preserve"> </w:t>
      </w:r>
      <w:r>
        <w:rPr>
          <w:bCs/>
          <w:sz w:val="22"/>
          <w:szCs w:val="22"/>
        </w:rPr>
        <w:t>2017;96(8):282.</w:t>
      </w:r>
    </w:p>
    <w:p w:rsidR="0012278D" w:rsidRPr="00906B84" w:rsidRDefault="0012278D" w:rsidP="0012278D">
      <w:pPr>
        <w:pStyle w:val="ListParagraph"/>
        <w:numPr>
          <w:ilvl w:val="0"/>
          <w:numId w:val="16"/>
        </w:numPr>
        <w:rPr>
          <w:sz w:val="22"/>
          <w:szCs w:val="22"/>
        </w:rPr>
      </w:pPr>
      <w:r w:rsidRPr="008158D4">
        <w:rPr>
          <w:sz w:val="22"/>
          <w:szCs w:val="22"/>
        </w:rPr>
        <w:t>*</w:t>
      </w:r>
      <w:r>
        <w:rPr>
          <w:sz w:val="22"/>
          <w:szCs w:val="22"/>
        </w:rPr>
        <w:t xml:space="preserve">Shastri KS, </w:t>
      </w:r>
      <w:r w:rsidRPr="008158D4">
        <w:rPr>
          <w:bCs/>
          <w:sz w:val="22"/>
          <w:szCs w:val="22"/>
        </w:rPr>
        <w:t>Jaworek A</w:t>
      </w:r>
      <w:r>
        <w:rPr>
          <w:bCs/>
          <w:sz w:val="22"/>
          <w:szCs w:val="22"/>
        </w:rPr>
        <w:t>J, Sataloff RT</w:t>
      </w:r>
      <w:r w:rsidRPr="008158D4">
        <w:rPr>
          <w:bCs/>
          <w:sz w:val="22"/>
          <w:szCs w:val="22"/>
        </w:rPr>
        <w:t xml:space="preserve">.  Paresis Podule on a Paralyzed Vocal Fold.  </w:t>
      </w:r>
      <w:r w:rsidRPr="008158D4">
        <w:rPr>
          <w:bCs/>
          <w:i/>
          <w:sz w:val="22"/>
          <w:szCs w:val="22"/>
        </w:rPr>
        <w:t>ENT-J</w:t>
      </w:r>
      <w:r w:rsidR="00906B84">
        <w:rPr>
          <w:bCs/>
          <w:i/>
          <w:sz w:val="22"/>
          <w:szCs w:val="22"/>
        </w:rPr>
        <w:t xml:space="preserve"> </w:t>
      </w:r>
      <w:r w:rsidR="00906B84" w:rsidRPr="00906B84">
        <w:rPr>
          <w:bCs/>
          <w:sz w:val="22"/>
          <w:szCs w:val="22"/>
        </w:rPr>
        <w:t>2017;96(8):288.</w:t>
      </w:r>
    </w:p>
    <w:p w:rsidR="00C75C4D" w:rsidRPr="00097097" w:rsidRDefault="00C75C4D" w:rsidP="00097097">
      <w:pPr>
        <w:pStyle w:val="ListParagraph"/>
        <w:numPr>
          <w:ilvl w:val="0"/>
          <w:numId w:val="16"/>
        </w:numPr>
        <w:rPr>
          <w:sz w:val="22"/>
          <w:szCs w:val="22"/>
        </w:rPr>
      </w:pPr>
      <w:r w:rsidRPr="00F9258A">
        <w:rPr>
          <w:sz w:val="22"/>
          <w:szCs w:val="22"/>
        </w:rPr>
        <w:t>*Urban MJ, Mattioni J, Jaworek A, Potigailo V, Sataloff. RT. Hemilaryngeal Micr</w:t>
      </w:r>
      <w:r w:rsidR="00097097">
        <w:rPr>
          <w:sz w:val="22"/>
          <w:szCs w:val="22"/>
        </w:rPr>
        <w:t xml:space="preserve">osomia: An Anatomic Variant. </w:t>
      </w:r>
      <w:r w:rsidRPr="00097097">
        <w:rPr>
          <w:i/>
          <w:sz w:val="22"/>
          <w:szCs w:val="22"/>
        </w:rPr>
        <w:t>J Voice</w:t>
      </w:r>
      <w:r w:rsidRPr="00097097">
        <w:rPr>
          <w:sz w:val="22"/>
          <w:szCs w:val="22"/>
        </w:rPr>
        <w:t xml:space="preserve">. </w:t>
      </w:r>
      <w:r w:rsidR="00C50B18">
        <w:rPr>
          <w:sz w:val="22"/>
          <w:szCs w:val="22"/>
        </w:rPr>
        <w:t>2017;</w:t>
      </w:r>
      <w:r w:rsidR="001D541B">
        <w:rPr>
          <w:sz w:val="22"/>
          <w:szCs w:val="22"/>
        </w:rPr>
        <w:t>31(5):601-604.</w:t>
      </w:r>
    </w:p>
    <w:p w:rsidR="001D541B" w:rsidRDefault="00120A6B" w:rsidP="001D541B">
      <w:pPr>
        <w:pStyle w:val="ListParagraph"/>
        <w:numPr>
          <w:ilvl w:val="0"/>
          <w:numId w:val="16"/>
        </w:numPr>
        <w:tabs>
          <w:tab w:val="left" w:pos="2250"/>
        </w:tabs>
        <w:rPr>
          <w:sz w:val="22"/>
          <w:szCs w:val="22"/>
        </w:rPr>
      </w:pPr>
      <w:r>
        <w:rPr>
          <w:sz w:val="22"/>
          <w:szCs w:val="22"/>
        </w:rPr>
        <w:t>*</w:t>
      </w:r>
      <w:r w:rsidR="001D541B">
        <w:rPr>
          <w:sz w:val="22"/>
          <w:szCs w:val="22"/>
        </w:rPr>
        <w:t>McKinnon BJ, Hawkshaw MJ, Sataloff RT.  Proton Pump Inhibitor</w:t>
      </w:r>
      <w:r w:rsidR="00A64A62">
        <w:rPr>
          <w:sz w:val="22"/>
          <w:szCs w:val="22"/>
        </w:rPr>
        <w:t>-</w:t>
      </w:r>
      <w:r w:rsidR="001D541B">
        <w:rPr>
          <w:sz w:val="22"/>
          <w:szCs w:val="22"/>
        </w:rPr>
        <w:t xml:space="preserve">Related Mortality: Let’s not be dead wrong [Editorial]. </w:t>
      </w:r>
      <w:r w:rsidR="001D541B" w:rsidRPr="00462643">
        <w:rPr>
          <w:i/>
          <w:sz w:val="22"/>
          <w:szCs w:val="22"/>
        </w:rPr>
        <w:t>J Voice</w:t>
      </w:r>
      <w:r w:rsidR="001D541B">
        <w:rPr>
          <w:sz w:val="22"/>
          <w:szCs w:val="22"/>
        </w:rPr>
        <w:t xml:space="preserve"> 2017;31(5):519.</w:t>
      </w:r>
    </w:p>
    <w:p w:rsidR="00705C6B" w:rsidRPr="00A324EA" w:rsidRDefault="00705C6B" w:rsidP="001D541B">
      <w:pPr>
        <w:pStyle w:val="ListParagraph"/>
        <w:numPr>
          <w:ilvl w:val="0"/>
          <w:numId w:val="16"/>
        </w:numPr>
        <w:tabs>
          <w:tab w:val="left" w:pos="2250"/>
        </w:tabs>
        <w:rPr>
          <w:sz w:val="22"/>
          <w:szCs w:val="22"/>
        </w:rPr>
      </w:pPr>
      <w:r>
        <w:rPr>
          <w:sz w:val="22"/>
          <w:szCs w:val="22"/>
        </w:rPr>
        <w:t>Trollinger VL, Sataloff RT.  Laryngeal and Vocal Health I</w:t>
      </w:r>
      <w:r w:rsidR="00287A02">
        <w:rPr>
          <w:sz w:val="22"/>
          <w:szCs w:val="22"/>
        </w:rPr>
        <w:t xml:space="preserve">ssues for Double Reed Players.  </w:t>
      </w:r>
      <w:r w:rsidR="00287A02" w:rsidRPr="00307407">
        <w:rPr>
          <w:i/>
          <w:sz w:val="22"/>
          <w:szCs w:val="22"/>
        </w:rPr>
        <w:t>The Double Reed</w:t>
      </w:r>
      <w:r w:rsidR="00287A02">
        <w:rPr>
          <w:sz w:val="22"/>
          <w:szCs w:val="22"/>
        </w:rPr>
        <w:t xml:space="preserve"> </w:t>
      </w:r>
      <w:r w:rsidR="00307407">
        <w:rPr>
          <w:sz w:val="22"/>
          <w:szCs w:val="22"/>
        </w:rPr>
        <w:t>2017;40(2):145-150.</w:t>
      </w:r>
    </w:p>
    <w:p w:rsidR="00F6202F" w:rsidRPr="008158D4" w:rsidRDefault="006C20E5" w:rsidP="007D3548">
      <w:pPr>
        <w:pStyle w:val="ListParagraph"/>
        <w:numPr>
          <w:ilvl w:val="0"/>
          <w:numId w:val="16"/>
        </w:numPr>
        <w:rPr>
          <w:bCs/>
          <w:sz w:val="22"/>
          <w:szCs w:val="22"/>
        </w:rPr>
      </w:pPr>
      <w:r w:rsidRPr="008158D4">
        <w:rPr>
          <w:bCs/>
          <w:sz w:val="22"/>
          <w:szCs w:val="22"/>
        </w:rPr>
        <w:t>*</w:t>
      </w:r>
      <w:r w:rsidR="00F6202F" w:rsidRPr="008158D4">
        <w:rPr>
          <w:bCs/>
          <w:sz w:val="22"/>
          <w:szCs w:val="22"/>
        </w:rPr>
        <w:t xml:space="preserve">Kong AK, Jaworek AJ, Sataloff RT. Overmedialization of Silastic Implants and the role for Anterior Posterior </w:t>
      </w:r>
    </w:p>
    <w:p w:rsidR="00F6202F" w:rsidRPr="008158D4" w:rsidRDefault="00473591" w:rsidP="007D3548">
      <w:pPr>
        <w:pStyle w:val="ListParagraph"/>
        <w:ind w:left="432"/>
        <w:rPr>
          <w:rFonts w:cs="Verdana"/>
          <w:sz w:val="22"/>
          <w:szCs w:val="22"/>
        </w:rPr>
      </w:pPr>
      <w:r w:rsidRPr="008158D4">
        <w:rPr>
          <w:bCs/>
          <w:sz w:val="22"/>
          <w:szCs w:val="22"/>
        </w:rPr>
        <w:t xml:space="preserve">  </w:t>
      </w:r>
      <w:r w:rsidR="00F6202F" w:rsidRPr="008158D4">
        <w:rPr>
          <w:bCs/>
          <w:sz w:val="22"/>
          <w:szCs w:val="22"/>
        </w:rPr>
        <w:t xml:space="preserve">Laryngeal Compression as a Diagnostic Tool. </w:t>
      </w:r>
      <w:r w:rsidR="00F6202F" w:rsidRPr="008158D4">
        <w:rPr>
          <w:bCs/>
          <w:i/>
          <w:sz w:val="22"/>
          <w:szCs w:val="22"/>
        </w:rPr>
        <w:t>ENT-J</w:t>
      </w:r>
      <w:r w:rsidR="00F6202F" w:rsidRPr="008158D4">
        <w:rPr>
          <w:bCs/>
          <w:sz w:val="22"/>
          <w:szCs w:val="22"/>
        </w:rPr>
        <w:t>; In Press.</w:t>
      </w:r>
    </w:p>
    <w:p w:rsidR="00F6202F" w:rsidRPr="008158D4" w:rsidRDefault="00AA0C7B" w:rsidP="007D3548">
      <w:pPr>
        <w:pStyle w:val="ListParagraph"/>
        <w:numPr>
          <w:ilvl w:val="0"/>
          <w:numId w:val="16"/>
        </w:numPr>
        <w:rPr>
          <w:sz w:val="22"/>
          <w:szCs w:val="22"/>
        </w:rPr>
      </w:pPr>
      <w:r w:rsidRPr="008158D4">
        <w:rPr>
          <w:sz w:val="22"/>
          <w:szCs w:val="22"/>
        </w:rPr>
        <w:t>*</w:t>
      </w:r>
      <w:r w:rsidR="00F6202F" w:rsidRPr="008158D4">
        <w:rPr>
          <w:sz w:val="22"/>
          <w:szCs w:val="22"/>
        </w:rPr>
        <w:t xml:space="preserve">Evarts M, Romak J, Sataloff RT. Non-Arytenoid Laryngeal Granulomas. </w:t>
      </w:r>
      <w:r w:rsidR="00F6202F" w:rsidRPr="008158D4">
        <w:rPr>
          <w:i/>
          <w:sz w:val="22"/>
          <w:szCs w:val="22"/>
        </w:rPr>
        <w:t>EN</w:t>
      </w:r>
      <w:r w:rsidR="008C786F" w:rsidRPr="008158D4">
        <w:rPr>
          <w:i/>
          <w:sz w:val="22"/>
          <w:szCs w:val="22"/>
        </w:rPr>
        <w:t>T-</w:t>
      </w:r>
      <w:r w:rsidR="00F6202F" w:rsidRPr="008158D4">
        <w:rPr>
          <w:i/>
          <w:sz w:val="22"/>
          <w:szCs w:val="22"/>
        </w:rPr>
        <w:t>J</w:t>
      </w:r>
      <w:r w:rsidR="00C95235" w:rsidRPr="008158D4">
        <w:rPr>
          <w:sz w:val="22"/>
          <w:szCs w:val="22"/>
        </w:rPr>
        <w:t>.(Aug</w:t>
      </w:r>
      <w:r w:rsidR="00F6202F" w:rsidRPr="008158D4">
        <w:rPr>
          <w:sz w:val="22"/>
          <w:szCs w:val="22"/>
        </w:rPr>
        <w:t>) 2018; In press.</w:t>
      </w:r>
    </w:p>
    <w:p w:rsidR="00C95235" w:rsidRPr="008158D4" w:rsidRDefault="00C95235" w:rsidP="00EE1C22">
      <w:pPr>
        <w:pStyle w:val="ListParagraph"/>
        <w:numPr>
          <w:ilvl w:val="0"/>
          <w:numId w:val="16"/>
        </w:numPr>
        <w:rPr>
          <w:sz w:val="22"/>
          <w:szCs w:val="22"/>
        </w:rPr>
      </w:pPr>
      <w:r w:rsidRPr="008158D4">
        <w:rPr>
          <w:sz w:val="22"/>
          <w:szCs w:val="22"/>
        </w:rPr>
        <w:t xml:space="preserve">*Chadwick KA, Mattioni J, Sataloff RT. Bordatella Pertusis Infection Presenting as Chronic Cough. ENT-J. In </w:t>
      </w:r>
    </w:p>
    <w:p w:rsidR="00C95235" w:rsidRPr="008158D4" w:rsidRDefault="00C95235" w:rsidP="00682B16">
      <w:pPr>
        <w:ind w:firstLine="720"/>
        <w:rPr>
          <w:sz w:val="22"/>
          <w:szCs w:val="22"/>
        </w:rPr>
      </w:pPr>
      <w:r w:rsidRPr="008158D4">
        <w:rPr>
          <w:sz w:val="22"/>
          <w:szCs w:val="22"/>
        </w:rPr>
        <w:t>press.</w:t>
      </w:r>
    </w:p>
    <w:p w:rsidR="00EE1C22" w:rsidRDefault="00682B16" w:rsidP="00EE1C22">
      <w:pPr>
        <w:pStyle w:val="ListParagraph"/>
        <w:numPr>
          <w:ilvl w:val="0"/>
          <w:numId w:val="16"/>
        </w:numPr>
        <w:rPr>
          <w:sz w:val="22"/>
          <w:szCs w:val="22"/>
        </w:rPr>
      </w:pPr>
      <w:r w:rsidRPr="008158D4">
        <w:rPr>
          <w:sz w:val="22"/>
          <w:szCs w:val="22"/>
        </w:rPr>
        <w:t xml:space="preserve">*Everaert J, Romak J, Sataloff RT. Reinke’s Edema. </w:t>
      </w:r>
      <w:r w:rsidRPr="008158D4">
        <w:rPr>
          <w:i/>
          <w:sz w:val="22"/>
          <w:szCs w:val="22"/>
        </w:rPr>
        <w:t>ENT-J</w:t>
      </w:r>
      <w:r w:rsidRPr="008158D4">
        <w:rPr>
          <w:sz w:val="22"/>
          <w:szCs w:val="22"/>
        </w:rPr>
        <w:t>. In press.</w:t>
      </w:r>
    </w:p>
    <w:p w:rsidR="002D7F9F" w:rsidRPr="008158D4" w:rsidRDefault="002D7F9F" w:rsidP="00EE1C22">
      <w:pPr>
        <w:pStyle w:val="ListParagraph"/>
        <w:numPr>
          <w:ilvl w:val="0"/>
          <w:numId w:val="16"/>
        </w:numPr>
        <w:rPr>
          <w:sz w:val="22"/>
          <w:szCs w:val="22"/>
        </w:rPr>
      </w:pPr>
      <w:r>
        <w:rPr>
          <w:sz w:val="22"/>
          <w:szCs w:val="22"/>
        </w:rPr>
        <w:t xml:space="preserve">Earasi K, Jaworek AJ, Sataloff RT.  Atypical vocal fold mass.  </w:t>
      </w:r>
      <w:r w:rsidRPr="002D7F9F">
        <w:rPr>
          <w:i/>
          <w:sz w:val="22"/>
          <w:szCs w:val="22"/>
        </w:rPr>
        <w:t>ENT-J</w:t>
      </w:r>
      <w:r>
        <w:rPr>
          <w:sz w:val="22"/>
          <w:szCs w:val="22"/>
        </w:rPr>
        <w:t>; in press.</w:t>
      </w:r>
    </w:p>
    <w:p w:rsidR="00EE1C22" w:rsidRPr="008158D4" w:rsidRDefault="00EE1C22" w:rsidP="00EE1C22">
      <w:pPr>
        <w:pStyle w:val="ListParagraph"/>
        <w:numPr>
          <w:ilvl w:val="0"/>
          <w:numId w:val="16"/>
        </w:numPr>
        <w:rPr>
          <w:sz w:val="22"/>
          <w:szCs w:val="22"/>
        </w:rPr>
      </w:pPr>
      <w:r w:rsidRPr="008158D4">
        <w:rPr>
          <w:sz w:val="22"/>
          <w:szCs w:val="22"/>
        </w:rPr>
        <w:t xml:space="preserve">*Dhar S, Mattioni J, Sataloff RT. Endoscopic Findings in a Professional Singer with Frequent Throat Clearing. </w:t>
      </w:r>
      <w:r w:rsidR="008C786F" w:rsidRPr="008158D4">
        <w:rPr>
          <w:i/>
          <w:sz w:val="22"/>
          <w:szCs w:val="22"/>
        </w:rPr>
        <w:t>ENT-</w:t>
      </w:r>
      <w:r w:rsidRPr="008158D4">
        <w:rPr>
          <w:i/>
          <w:sz w:val="22"/>
          <w:szCs w:val="22"/>
        </w:rPr>
        <w:t>J.</w:t>
      </w:r>
      <w:r w:rsidRPr="008158D4">
        <w:rPr>
          <w:sz w:val="22"/>
          <w:szCs w:val="22"/>
        </w:rPr>
        <w:t xml:space="preserve"> In Press.</w:t>
      </w:r>
    </w:p>
    <w:p w:rsidR="002A76F7" w:rsidRPr="008158D4" w:rsidRDefault="002A76F7" w:rsidP="00EE1C22">
      <w:pPr>
        <w:pStyle w:val="ListParagraph"/>
        <w:numPr>
          <w:ilvl w:val="0"/>
          <w:numId w:val="16"/>
        </w:numPr>
        <w:rPr>
          <w:sz w:val="22"/>
          <w:szCs w:val="22"/>
        </w:rPr>
      </w:pPr>
      <w:r w:rsidRPr="008158D4">
        <w:rPr>
          <w:sz w:val="22"/>
          <w:szCs w:val="22"/>
        </w:rPr>
        <w:t>*</w:t>
      </w:r>
      <w:r w:rsidR="00847AC6" w:rsidRPr="008158D4">
        <w:rPr>
          <w:sz w:val="22"/>
          <w:szCs w:val="22"/>
        </w:rPr>
        <w:t xml:space="preserve"> Dagumatti S</w:t>
      </w:r>
      <w:r w:rsidRPr="008158D4">
        <w:rPr>
          <w:sz w:val="22"/>
          <w:szCs w:val="22"/>
        </w:rPr>
        <w:t xml:space="preserve">, Mattioni J, Sataloff RT. </w:t>
      </w:r>
      <w:r w:rsidRPr="008158D4">
        <w:rPr>
          <w:color w:val="000033"/>
          <w:sz w:val="22"/>
          <w:szCs w:val="22"/>
        </w:rPr>
        <w:t xml:space="preserve">Lateral Cricoarytenoid Dominant Closure Pattern Causing Recurrent Granulomas. </w:t>
      </w:r>
      <w:r w:rsidR="008C786F" w:rsidRPr="008158D4">
        <w:rPr>
          <w:i/>
          <w:sz w:val="22"/>
          <w:szCs w:val="22"/>
        </w:rPr>
        <w:t>ENT-</w:t>
      </w:r>
      <w:r w:rsidRPr="008158D4">
        <w:rPr>
          <w:i/>
          <w:sz w:val="22"/>
          <w:szCs w:val="22"/>
        </w:rPr>
        <w:t>J.</w:t>
      </w:r>
      <w:r w:rsidRPr="008158D4">
        <w:rPr>
          <w:sz w:val="22"/>
          <w:szCs w:val="22"/>
        </w:rPr>
        <w:t xml:space="preserve"> In Press.</w:t>
      </w:r>
    </w:p>
    <w:p w:rsidR="002A76F7" w:rsidRPr="008158D4" w:rsidRDefault="00847AC6" w:rsidP="00EE1C22">
      <w:pPr>
        <w:pStyle w:val="ListParagraph"/>
        <w:numPr>
          <w:ilvl w:val="0"/>
          <w:numId w:val="16"/>
        </w:numPr>
        <w:rPr>
          <w:sz w:val="22"/>
          <w:szCs w:val="22"/>
        </w:rPr>
      </w:pPr>
      <w:r w:rsidRPr="008158D4">
        <w:rPr>
          <w:sz w:val="22"/>
          <w:szCs w:val="22"/>
        </w:rPr>
        <w:t xml:space="preserve">*Jaworek A, Earasi K, Sataloff RT. Unusual Vocal Fold Mass. </w:t>
      </w:r>
      <w:r w:rsidR="008C786F" w:rsidRPr="008158D4">
        <w:rPr>
          <w:i/>
          <w:sz w:val="22"/>
          <w:szCs w:val="22"/>
        </w:rPr>
        <w:t>ENT-</w:t>
      </w:r>
      <w:r w:rsidRPr="008158D4">
        <w:rPr>
          <w:i/>
          <w:sz w:val="22"/>
          <w:szCs w:val="22"/>
        </w:rPr>
        <w:t>J.</w:t>
      </w:r>
      <w:r w:rsidRPr="008158D4">
        <w:rPr>
          <w:sz w:val="22"/>
          <w:szCs w:val="22"/>
        </w:rPr>
        <w:t xml:space="preserve"> In Press.</w:t>
      </w:r>
    </w:p>
    <w:p w:rsidR="00847AC6" w:rsidRPr="008158D4" w:rsidRDefault="00847AC6" w:rsidP="00847AC6">
      <w:pPr>
        <w:pStyle w:val="ListParagraph"/>
        <w:numPr>
          <w:ilvl w:val="0"/>
          <w:numId w:val="16"/>
        </w:numPr>
        <w:rPr>
          <w:sz w:val="22"/>
          <w:szCs w:val="22"/>
        </w:rPr>
      </w:pPr>
      <w:r w:rsidRPr="008158D4">
        <w:rPr>
          <w:sz w:val="22"/>
          <w:szCs w:val="22"/>
        </w:rPr>
        <w:t>*Mattioni J, Annunzio K, Weitzel M, Sataloff RT. Traumatically Dislodged Incus not detected on Computed Tomography Imaging.</w:t>
      </w:r>
      <w:r w:rsidRPr="008158D4">
        <w:rPr>
          <w:i/>
          <w:sz w:val="22"/>
          <w:szCs w:val="22"/>
        </w:rPr>
        <w:t xml:space="preserve"> </w:t>
      </w:r>
      <w:r w:rsidR="008C786F" w:rsidRPr="008158D4">
        <w:rPr>
          <w:i/>
          <w:sz w:val="22"/>
          <w:szCs w:val="22"/>
        </w:rPr>
        <w:t>ENT-</w:t>
      </w:r>
      <w:r w:rsidRPr="008158D4">
        <w:rPr>
          <w:i/>
          <w:sz w:val="22"/>
          <w:szCs w:val="22"/>
        </w:rPr>
        <w:t>J.</w:t>
      </w:r>
      <w:r w:rsidRPr="008158D4">
        <w:rPr>
          <w:sz w:val="22"/>
          <w:szCs w:val="22"/>
        </w:rPr>
        <w:t xml:space="preserve"> In Press.</w:t>
      </w:r>
    </w:p>
    <w:p w:rsidR="00847AC6" w:rsidRPr="008158D4" w:rsidRDefault="00847AC6" w:rsidP="00EE1C22">
      <w:pPr>
        <w:pStyle w:val="ListParagraph"/>
        <w:numPr>
          <w:ilvl w:val="0"/>
          <w:numId w:val="16"/>
        </w:numPr>
        <w:rPr>
          <w:sz w:val="22"/>
          <w:szCs w:val="22"/>
        </w:rPr>
      </w:pPr>
      <w:r w:rsidRPr="008158D4">
        <w:rPr>
          <w:sz w:val="22"/>
          <w:szCs w:val="22"/>
        </w:rPr>
        <w:t>*Jaworek AJ, Hu Amanda,</w:t>
      </w:r>
      <w:r w:rsidR="00313909">
        <w:rPr>
          <w:sz w:val="22"/>
          <w:szCs w:val="22"/>
        </w:rPr>
        <w:t xml:space="preserve"> Lyons KM, Earasi K, Dagumatti </w:t>
      </w:r>
      <w:r w:rsidRPr="008158D4">
        <w:rPr>
          <w:sz w:val="22"/>
          <w:szCs w:val="22"/>
        </w:rPr>
        <w:t xml:space="preserve">S, Sataloff RT. Acute Infectious Laryngitis. </w:t>
      </w:r>
      <w:r w:rsidR="008C786F" w:rsidRPr="008158D4">
        <w:rPr>
          <w:i/>
          <w:sz w:val="22"/>
          <w:szCs w:val="22"/>
        </w:rPr>
        <w:t>ENT-</w:t>
      </w:r>
      <w:r w:rsidRPr="008158D4">
        <w:rPr>
          <w:i/>
          <w:sz w:val="22"/>
          <w:szCs w:val="22"/>
        </w:rPr>
        <w:t>J.</w:t>
      </w:r>
      <w:r w:rsidRPr="008158D4">
        <w:rPr>
          <w:sz w:val="22"/>
          <w:szCs w:val="22"/>
        </w:rPr>
        <w:t xml:space="preserve"> In Press.</w:t>
      </w:r>
    </w:p>
    <w:p w:rsidR="00613BE1" w:rsidRDefault="00D82EC9" w:rsidP="00A324EA">
      <w:pPr>
        <w:pStyle w:val="ListParagraph"/>
        <w:numPr>
          <w:ilvl w:val="0"/>
          <w:numId w:val="16"/>
        </w:numPr>
        <w:rPr>
          <w:sz w:val="22"/>
          <w:szCs w:val="22"/>
        </w:rPr>
      </w:pPr>
      <w:r w:rsidRPr="008158D4">
        <w:rPr>
          <w:sz w:val="22"/>
          <w:szCs w:val="22"/>
        </w:rPr>
        <w:t>*</w:t>
      </w:r>
      <w:r w:rsidR="00847AC6" w:rsidRPr="008158D4">
        <w:rPr>
          <w:sz w:val="22"/>
          <w:szCs w:val="22"/>
        </w:rPr>
        <w:t xml:space="preserve">Fisher CP, Romak J, Benito DA, Sataloff RT. </w:t>
      </w:r>
      <w:r w:rsidR="00847AC6" w:rsidRPr="008158D4">
        <w:rPr>
          <w:color w:val="1C1C1C"/>
          <w:w w:val="105"/>
          <w:sz w:val="22"/>
          <w:szCs w:val="22"/>
        </w:rPr>
        <w:t>Diverse</w:t>
      </w:r>
      <w:r w:rsidR="00847AC6" w:rsidRPr="008158D4">
        <w:rPr>
          <w:color w:val="1C1C1C"/>
          <w:spacing w:val="-18"/>
          <w:w w:val="105"/>
          <w:sz w:val="22"/>
          <w:szCs w:val="22"/>
        </w:rPr>
        <w:t xml:space="preserve"> </w:t>
      </w:r>
      <w:r w:rsidR="00847AC6" w:rsidRPr="008158D4">
        <w:rPr>
          <w:color w:val="1C1C1C"/>
          <w:w w:val="105"/>
          <w:sz w:val="22"/>
          <w:szCs w:val="22"/>
        </w:rPr>
        <w:t>Endoscopic</w:t>
      </w:r>
      <w:r w:rsidR="00847AC6" w:rsidRPr="008158D4">
        <w:rPr>
          <w:color w:val="1C1C1C"/>
          <w:spacing w:val="-21"/>
          <w:w w:val="105"/>
          <w:sz w:val="22"/>
          <w:szCs w:val="22"/>
        </w:rPr>
        <w:t xml:space="preserve"> </w:t>
      </w:r>
      <w:r w:rsidR="00847AC6" w:rsidRPr="008158D4">
        <w:rPr>
          <w:color w:val="1C1C1C"/>
          <w:w w:val="105"/>
          <w:sz w:val="22"/>
          <w:szCs w:val="22"/>
        </w:rPr>
        <w:t>Techniques</w:t>
      </w:r>
      <w:r w:rsidR="00847AC6" w:rsidRPr="008158D4">
        <w:rPr>
          <w:color w:val="1C1C1C"/>
          <w:spacing w:val="-22"/>
          <w:w w:val="105"/>
          <w:sz w:val="22"/>
          <w:szCs w:val="22"/>
        </w:rPr>
        <w:t xml:space="preserve"> </w:t>
      </w:r>
      <w:r w:rsidR="00847AC6" w:rsidRPr="008158D4">
        <w:rPr>
          <w:color w:val="1C1C1C"/>
          <w:w w:val="105"/>
          <w:sz w:val="22"/>
          <w:szCs w:val="22"/>
        </w:rPr>
        <w:t>for</w:t>
      </w:r>
      <w:r w:rsidR="00847AC6" w:rsidRPr="008158D4">
        <w:rPr>
          <w:color w:val="1C1C1C"/>
          <w:spacing w:val="-9"/>
          <w:w w:val="105"/>
          <w:sz w:val="22"/>
          <w:szCs w:val="22"/>
        </w:rPr>
        <w:t xml:space="preserve"> </w:t>
      </w:r>
      <w:r w:rsidR="00847AC6" w:rsidRPr="008158D4">
        <w:rPr>
          <w:color w:val="1C1C1C"/>
          <w:w w:val="105"/>
          <w:sz w:val="22"/>
          <w:szCs w:val="22"/>
        </w:rPr>
        <w:t>Diagnosing</w:t>
      </w:r>
      <w:r w:rsidR="00847AC6" w:rsidRPr="008158D4">
        <w:rPr>
          <w:color w:val="1C1C1C"/>
          <w:spacing w:val="-20"/>
          <w:w w:val="105"/>
          <w:sz w:val="22"/>
          <w:szCs w:val="22"/>
        </w:rPr>
        <w:t xml:space="preserve"> </w:t>
      </w:r>
      <w:r w:rsidR="00847AC6" w:rsidRPr="008158D4">
        <w:rPr>
          <w:color w:val="1C1C1C"/>
          <w:w w:val="105"/>
          <w:sz w:val="22"/>
          <w:szCs w:val="22"/>
        </w:rPr>
        <w:t>Recurrent</w:t>
      </w:r>
      <w:r w:rsidR="00847AC6" w:rsidRPr="008158D4">
        <w:rPr>
          <w:color w:val="1C1C1C"/>
          <w:spacing w:val="-14"/>
          <w:w w:val="105"/>
          <w:sz w:val="22"/>
          <w:szCs w:val="22"/>
        </w:rPr>
        <w:t xml:space="preserve"> </w:t>
      </w:r>
      <w:r w:rsidR="00847AC6" w:rsidRPr="008158D4">
        <w:rPr>
          <w:color w:val="1C1C1C"/>
          <w:w w:val="105"/>
          <w:sz w:val="22"/>
          <w:szCs w:val="22"/>
        </w:rPr>
        <w:t>Respiratory</w:t>
      </w:r>
      <w:r w:rsidR="00847AC6" w:rsidRPr="008158D4">
        <w:rPr>
          <w:color w:val="1C1C1C"/>
          <w:spacing w:val="-13"/>
          <w:w w:val="105"/>
          <w:sz w:val="22"/>
          <w:szCs w:val="22"/>
        </w:rPr>
        <w:t xml:space="preserve"> </w:t>
      </w:r>
      <w:r w:rsidR="00847AC6" w:rsidRPr="008158D4">
        <w:rPr>
          <w:color w:val="1C1C1C"/>
          <w:w w:val="105"/>
          <w:sz w:val="22"/>
          <w:szCs w:val="22"/>
        </w:rPr>
        <w:t xml:space="preserve">Papillomatosis. </w:t>
      </w:r>
      <w:r w:rsidR="008C786F" w:rsidRPr="008158D4">
        <w:rPr>
          <w:i/>
          <w:sz w:val="22"/>
          <w:szCs w:val="22"/>
        </w:rPr>
        <w:t>ENT-</w:t>
      </w:r>
      <w:r w:rsidR="00847AC6" w:rsidRPr="008158D4">
        <w:rPr>
          <w:i/>
          <w:sz w:val="22"/>
          <w:szCs w:val="22"/>
        </w:rPr>
        <w:t>J.</w:t>
      </w:r>
      <w:r w:rsidR="00847AC6" w:rsidRPr="008158D4">
        <w:rPr>
          <w:sz w:val="22"/>
          <w:szCs w:val="22"/>
        </w:rPr>
        <w:t xml:space="preserve"> In Pres</w:t>
      </w:r>
      <w:r w:rsidR="00EC2EDB" w:rsidRPr="008158D4">
        <w:rPr>
          <w:sz w:val="22"/>
          <w:szCs w:val="22"/>
        </w:rPr>
        <w:t>s.</w:t>
      </w:r>
    </w:p>
    <w:p w:rsidR="0037702C" w:rsidRDefault="005F1DC0" w:rsidP="00114C4E">
      <w:pPr>
        <w:pStyle w:val="ListParagraph"/>
        <w:numPr>
          <w:ilvl w:val="0"/>
          <w:numId w:val="16"/>
        </w:numPr>
        <w:tabs>
          <w:tab w:val="left" w:pos="2250"/>
        </w:tabs>
        <w:rPr>
          <w:sz w:val="22"/>
          <w:szCs w:val="22"/>
        </w:rPr>
      </w:pPr>
      <w:r>
        <w:rPr>
          <w:sz w:val="22"/>
          <w:szCs w:val="22"/>
        </w:rPr>
        <w:t xml:space="preserve">*Pham Q, Thijs Z, Sataloff RT. Case Study: Persistent Vocal Fold Hemorrhage. </w:t>
      </w:r>
      <w:r w:rsidRPr="00E31288">
        <w:rPr>
          <w:i/>
          <w:sz w:val="22"/>
          <w:szCs w:val="22"/>
        </w:rPr>
        <w:t>ENT-J</w:t>
      </w:r>
      <w:r w:rsidR="00114BBA">
        <w:rPr>
          <w:sz w:val="22"/>
          <w:szCs w:val="22"/>
        </w:rPr>
        <w:t>; in press.</w:t>
      </w:r>
    </w:p>
    <w:p w:rsidR="00E31288" w:rsidRDefault="00220FEF" w:rsidP="00114C4E">
      <w:pPr>
        <w:pStyle w:val="ListParagraph"/>
        <w:numPr>
          <w:ilvl w:val="0"/>
          <w:numId w:val="16"/>
        </w:numPr>
        <w:tabs>
          <w:tab w:val="left" w:pos="2250"/>
        </w:tabs>
        <w:rPr>
          <w:sz w:val="22"/>
          <w:szCs w:val="22"/>
        </w:rPr>
      </w:pPr>
      <w:r>
        <w:rPr>
          <w:sz w:val="22"/>
          <w:szCs w:val="22"/>
        </w:rPr>
        <w:t>Benito</w:t>
      </w:r>
      <w:r w:rsidR="00D10AB9">
        <w:rPr>
          <w:sz w:val="22"/>
          <w:szCs w:val="22"/>
        </w:rPr>
        <w:t xml:space="preserve"> D</w:t>
      </w:r>
      <w:r>
        <w:rPr>
          <w:sz w:val="22"/>
          <w:szCs w:val="22"/>
        </w:rPr>
        <w:t xml:space="preserve">, Romak J, Sataloff RT. The Importance of Strobovideolaryngoscopy in the Evaluation of Sudden Voice Change. </w:t>
      </w:r>
      <w:r w:rsidRPr="00220FEF">
        <w:rPr>
          <w:i/>
          <w:sz w:val="22"/>
          <w:szCs w:val="22"/>
        </w:rPr>
        <w:t>J Singing</w:t>
      </w:r>
      <w:r>
        <w:rPr>
          <w:sz w:val="22"/>
          <w:szCs w:val="22"/>
        </w:rPr>
        <w:t xml:space="preserve"> 2017 (Nov/Dec); in press.</w:t>
      </w:r>
    </w:p>
    <w:p w:rsidR="00220FEF" w:rsidRDefault="0021294D" w:rsidP="00114C4E">
      <w:pPr>
        <w:pStyle w:val="ListParagraph"/>
        <w:numPr>
          <w:ilvl w:val="0"/>
          <w:numId w:val="16"/>
        </w:numPr>
        <w:tabs>
          <w:tab w:val="left" w:pos="2250"/>
        </w:tabs>
        <w:rPr>
          <w:sz w:val="22"/>
          <w:szCs w:val="22"/>
        </w:rPr>
      </w:pPr>
      <w:r>
        <w:rPr>
          <w:sz w:val="22"/>
          <w:szCs w:val="22"/>
        </w:rPr>
        <w:t xml:space="preserve">Rodney JP, Sataloff RT. The Effects of Hormonal Contraception on the Voice: History of its Evolution in the Literature. </w:t>
      </w:r>
      <w:r w:rsidRPr="0021294D">
        <w:rPr>
          <w:i/>
          <w:sz w:val="22"/>
          <w:szCs w:val="22"/>
        </w:rPr>
        <w:t>J Singing</w:t>
      </w:r>
      <w:r>
        <w:rPr>
          <w:sz w:val="22"/>
          <w:szCs w:val="22"/>
        </w:rPr>
        <w:t xml:space="preserve"> 2018 (May/Jun); in press.</w:t>
      </w:r>
    </w:p>
    <w:p w:rsidR="000C7688" w:rsidRDefault="000C7688" w:rsidP="00114C4E">
      <w:pPr>
        <w:pStyle w:val="ListParagraph"/>
        <w:numPr>
          <w:ilvl w:val="0"/>
          <w:numId w:val="16"/>
        </w:numPr>
        <w:tabs>
          <w:tab w:val="left" w:pos="2250"/>
        </w:tabs>
        <w:rPr>
          <w:sz w:val="22"/>
          <w:szCs w:val="22"/>
        </w:rPr>
      </w:pPr>
      <w:r>
        <w:rPr>
          <w:sz w:val="22"/>
          <w:szCs w:val="22"/>
        </w:rPr>
        <w:t xml:space="preserve">Rubin JS, Sataloff RT. Voice Horizons, Part I. </w:t>
      </w:r>
      <w:r w:rsidRPr="00F71CBB">
        <w:rPr>
          <w:i/>
          <w:sz w:val="22"/>
          <w:szCs w:val="22"/>
        </w:rPr>
        <w:t>J Singing</w:t>
      </w:r>
      <w:r>
        <w:rPr>
          <w:sz w:val="22"/>
          <w:szCs w:val="22"/>
        </w:rPr>
        <w:t xml:space="preserve"> 2018 (Sept/Oct); in press.</w:t>
      </w:r>
    </w:p>
    <w:p w:rsidR="000C7688" w:rsidRDefault="000C7688" w:rsidP="00114C4E">
      <w:pPr>
        <w:pStyle w:val="ListParagraph"/>
        <w:numPr>
          <w:ilvl w:val="0"/>
          <w:numId w:val="16"/>
        </w:numPr>
        <w:tabs>
          <w:tab w:val="left" w:pos="2250"/>
        </w:tabs>
        <w:rPr>
          <w:sz w:val="22"/>
          <w:szCs w:val="22"/>
        </w:rPr>
      </w:pPr>
      <w:r>
        <w:rPr>
          <w:sz w:val="22"/>
          <w:szCs w:val="22"/>
        </w:rPr>
        <w:t xml:space="preserve">Rubin JS, Sataloff RT. Voice Horizons, Part II. </w:t>
      </w:r>
      <w:r w:rsidRPr="00A96FC3">
        <w:rPr>
          <w:i/>
          <w:sz w:val="22"/>
          <w:szCs w:val="22"/>
        </w:rPr>
        <w:t>J Singing</w:t>
      </w:r>
      <w:r>
        <w:rPr>
          <w:sz w:val="22"/>
          <w:szCs w:val="22"/>
        </w:rPr>
        <w:t xml:space="preserve"> 2018 (Nov/Dec); in press.</w:t>
      </w:r>
    </w:p>
    <w:p w:rsidR="000C7688" w:rsidRDefault="000C7688" w:rsidP="00114C4E">
      <w:pPr>
        <w:pStyle w:val="ListParagraph"/>
        <w:numPr>
          <w:ilvl w:val="0"/>
          <w:numId w:val="16"/>
        </w:numPr>
        <w:tabs>
          <w:tab w:val="left" w:pos="2250"/>
        </w:tabs>
        <w:rPr>
          <w:sz w:val="22"/>
          <w:szCs w:val="22"/>
        </w:rPr>
      </w:pPr>
      <w:r>
        <w:rPr>
          <w:sz w:val="22"/>
          <w:szCs w:val="22"/>
        </w:rPr>
        <w:t xml:space="preserve">Rubin JS, Sataloff RT. Voice Horizons, Part III. </w:t>
      </w:r>
      <w:r w:rsidRPr="00A96FC3">
        <w:rPr>
          <w:i/>
          <w:sz w:val="22"/>
          <w:szCs w:val="22"/>
        </w:rPr>
        <w:t>J Singing</w:t>
      </w:r>
      <w:r>
        <w:rPr>
          <w:sz w:val="22"/>
          <w:szCs w:val="22"/>
        </w:rPr>
        <w:t xml:space="preserve"> 2019 (Jan/Feb); in press.</w:t>
      </w:r>
    </w:p>
    <w:p w:rsidR="000C7688" w:rsidRDefault="0012658C" w:rsidP="00114C4E">
      <w:pPr>
        <w:pStyle w:val="ListParagraph"/>
        <w:numPr>
          <w:ilvl w:val="0"/>
          <w:numId w:val="16"/>
        </w:numPr>
        <w:tabs>
          <w:tab w:val="left" w:pos="2250"/>
        </w:tabs>
        <w:rPr>
          <w:sz w:val="22"/>
          <w:szCs w:val="22"/>
        </w:rPr>
      </w:pPr>
      <w:r>
        <w:rPr>
          <w:sz w:val="22"/>
          <w:szCs w:val="22"/>
        </w:rPr>
        <w:t xml:space="preserve">Jaworek A, Sataloff RT. Gluten Sensitivity. </w:t>
      </w:r>
      <w:r w:rsidRPr="00A96FC3">
        <w:rPr>
          <w:i/>
          <w:sz w:val="22"/>
          <w:szCs w:val="22"/>
        </w:rPr>
        <w:t>J Singing</w:t>
      </w:r>
      <w:r>
        <w:rPr>
          <w:sz w:val="22"/>
          <w:szCs w:val="22"/>
        </w:rPr>
        <w:t xml:space="preserve"> 2019 (Mar/Apr); in press.</w:t>
      </w:r>
    </w:p>
    <w:p w:rsidR="0012658C" w:rsidRDefault="0012658C" w:rsidP="00114C4E">
      <w:pPr>
        <w:pStyle w:val="ListParagraph"/>
        <w:numPr>
          <w:ilvl w:val="0"/>
          <w:numId w:val="16"/>
        </w:numPr>
        <w:tabs>
          <w:tab w:val="left" w:pos="2250"/>
        </w:tabs>
        <w:rPr>
          <w:sz w:val="22"/>
          <w:szCs w:val="22"/>
        </w:rPr>
      </w:pPr>
      <w:r>
        <w:rPr>
          <w:sz w:val="22"/>
          <w:szCs w:val="22"/>
        </w:rPr>
        <w:t xml:space="preserve">Sataloff RT, Cline SE, Lyons KM, Skeffington J, Rubin AD. Voice Rest. </w:t>
      </w:r>
      <w:r w:rsidRPr="00A96FC3">
        <w:rPr>
          <w:i/>
          <w:sz w:val="22"/>
          <w:szCs w:val="22"/>
        </w:rPr>
        <w:t>J Singing</w:t>
      </w:r>
      <w:r>
        <w:rPr>
          <w:sz w:val="22"/>
          <w:szCs w:val="22"/>
        </w:rPr>
        <w:t xml:space="preserve"> 2019 (May/Jun); in press.</w:t>
      </w:r>
    </w:p>
    <w:p w:rsidR="0012658C" w:rsidRDefault="001073FE" w:rsidP="00114C4E">
      <w:pPr>
        <w:pStyle w:val="ListParagraph"/>
        <w:numPr>
          <w:ilvl w:val="0"/>
          <w:numId w:val="16"/>
        </w:numPr>
        <w:tabs>
          <w:tab w:val="left" w:pos="2250"/>
        </w:tabs>
        <w:rPr>
          <w:sz w:val="22"/>
          <w:szCs w:val="22"/>
        </w:rPr>
      </w:pPr>
      <w:r>
        <w:rPr>
          <w:sz w:val="22"/>
          <w:szCs w:val="22"/>
        </w:rPr>
        <w:lastRenderedPageBreak/>
        <w:t xml:space="preserve">Sataloff RT, Trollinger V. Respiratory Behaviors and Vocal Tract Issues in Wind Instrumentalists, Part I. </w:t>
      </w:r>
      <w:r w:rsidRPr="00A96FC3">
        <w:rPr>
          <w:i/>
          <w:sz w:val="22"/>
          <w:szCs w:val="22"/>
        </w:rPr>
        <w:t>J Singing</w:t>
      </w:r>
      <w:r>
        <w:rPr>
          <w:sz w:val="22"/>
          <w:szCs w:val="22"/>
        </w:rPr>
        <w:t xml:space="preserve"> 2019 (Sept/Oct); in press.</w:t>
      </w:r>
    </w:p>
    <w:p w:rsidR="001073FE" w:rsidRDefault="001073FE" w:rsidP="001073FE">
      <w:pPr>
        <w:pStyle w:val="ListParagraph"/>
        <w:numPr>
          <w:ilvl w:val="0"/>
          <w:numId w:val="16"/>
        </w:numPr>
        <w:tabs>
          <w:tab w:val="left" w:pos="2250"/>
        </w:tabs>
        <w:rPr>
          <w:sz w:val="22"/>
          <w:szCs w:val="22"/>
        </w:rPr>
      </w:pPr>
      <w:r>
        <w:rPr>
          <w:sz w:val="22"/>
          <w:szCs w:val="22"/>
        </w:rPr>
        <w:t xml:space="preserve">Sataloff RT, Trollinger V. Respiratory Behaviors and Vocal Tract Issues in Wind Instrumentalists, Part II. </w:t>
      </w:r>
      <w:r w:rsidRPr="00A96FC3">
        <w:rPr>
          <w:i/>
          <w:sz w:val="22"/>
          <w:szCs w:val="22"/>
        </w:rPr>
        <w:t>J Singing</w:t>
      </w:r>
      <w:r>
        <w:rPr>
          <w:sz w:val="22"/>
          <w:szCs w:val="22"/>
        </w:rPr>
        <w:t xml:space="preserve"> 2019 (Nov/Dec); in press.</w:t>
      </w:r>
    </w:p>
    <w:p w:rsidR="001073FE" w:rsidRDefault="005E627C" w:rsidP="00114C4E">
      <w:pPr>
        <w:pStyle w:val="ListParagraph"/>
        <w:numPr>
          <w:ilvl w:val="0"/>
          <w:numId w:val="16"/>
        </w:numPr>
        <w:tabs>
          <w:tab w:val="left" w:pos="2250"/>
        </w:tabs>
        <w:rPr>
          <w:sz w:val="22"/>
          <w:szCs w:val="22"/>
        </w:rPr>
      </w:pPr>
      <w:r>
        <w:rPr>
          <w:sz w:val="22"/>
          <w:szCs w:val="22"/>
        </w:rPr>
        <w:t>Sataloff RT, Linville SE, Kost KM. The Effects of Age on the Voice, Part I</w:t>
      </w:r>
      <w:r w:rsidRPr="005E627C">
        <w:rPr>
          <w:i/>
          <w:sz w:val="22"/>
          <w:szCs w:val="22"/>
        </w:rPr>
        <w:t>. J Singing</w:t>
      </w:r>
      <w:r>
        <w:rPr>
          <w:sz w:val="22"/>
          <w:szCs w:val="22"/>
        </w:rPr>
        <w:t xml:space="preserve"> 2020 (Jan/Feb); in press.</w:t>
      </w:r>
    </w:p>
    <w:p w:rsidR="00E51122" w:rsidRDefault="00E51122" w:rsidP="00114C4E">
      <w:pPr>
        <w:pStyle w:val="ListParagraph"/>
        <w:numPr>
          <w:ilvl w:val="0"/>
          <w:numId w:val="16"/>
        </w:numPr>
        <w:tabs>
          <w:tab w:val="left" w:pos="2250"/>
        </w:tabs>
        <w:rPr>
          <w:sz w:val="22"/>
          <w:szCs w:val="22"/>
        </w:rPr>
      </w:pPr>
      <w:r>
        <w:rPr>
          <w:sz w:val="22"/>
          <w:szCs w:val="22"/>
        </w:rPr>
        <w:t>Sataloff RT, Linville SE, Kost KM. The Effects of Age on the Voice, Part II</w:t>
      </w:r>
      <w:r w:rsidRPr="005E627C">
        <w:rPr>
          <w:i/>
          <w:sz w:val="22"/>
          <w:szCs w:val="22"/>
        </w:rPr>
        <w:t>. J Singing</w:t>
      </w:r>
      <w:r>
        <w:rPr>
          <w:sz w:val="22"/>
          <w:szCs w:val="22"/>
        </w:rPr>
        <w:t xml:space="preserve"> 2020 (Mar/Apr); in press.</w:t>
      </w:r>
    </w:p>
    <w:p w:rsidR="00E51122" w:rsidRDefault="00E51122" w:rsidP="00114C4E">
      <w:pPr>
        <w:pStyle w:val="ListParagraph"/>
        <w:numPr>
          <w:ilvl w:val="0"/>
          <w:numId w:val="16"/>
        </w:numPr>
        <w:tabs>
          <w:tab w:val="left" w:pos="2250"/>
        </w:tabs>
        <w:rPr>
          <w:sz w:val="22"/>
          <w:szCs w:val="22"/>
        </w:rPr>
      </w:pPr>
      <w:r>
        <w:rPr>
          <w:sz w:val="22"/>
          <w:szCs w:val="22"/>
        </w:rPr>
        <w:t>Sataloff RT, Linville SE, Kost KM. The Effects of Age on the Voice, Part III</w:t>
      </w:r>
      <w:r w:rsidRPr="005E627C">
        <w:rPr>
          <w:i/>
          <w:sz w:val="22"/>
          <w:szCs w:val="22"/>
        </w:rPr>
        <w:t>. J Singing</w:t>
      </w:r>
      <w:r>
        <w:rPr>
          <w:sz w:val="22"/>
          <w:szCs w:val="22"/>
        </w:rPr>
        <w:t xml:space="preserve"> 2020 (May/Jun); in press.</w:t>
      </w:r>
    </w:p>
    <w:p w:rsidR="002C5EA3" w:rsidRDefault="003552D5" w:rsidP="00114C4E">
      <w:pPr>
        <w:pStyle w:val="ListParagraph"/>
        <w:numPr>
          <w:ilvl w:val="0"/>
          <w:numId w:val="16"/>
        </w:numPr>
        <w:tabs>
          <w:tab w:val="left" w:pos="2250"/>
        </w:tabs>
        <w:rPr>
          <w:sz w:val="22"/>
          <w:szCs w:val="22"/>
        </w:rPr>
      </w:pPr>
      <w:r>
        <w:rPr>
          <w:sz w:val="22"/>
          <w:szCs w:val="22"/>
        </w:rPr>
        <w:t xml:space="preserve">Sataloff RT. Use of Instrumentation in the Singing Studio. </w:t>
      </w:r>
      <w:r w:rsidRPr="00F54C95">
        <w:rPr>
          <w:i/>
          <w:sz w:val="22"/>
          <w:szCs w:val="22"/>
        </w:rPr>
        <w:t>J Singing</w:t>
      </w:r>
      <w:r>
        <w:rPr>
          <w:sz w:val="22"/>
          <w:szCs w:val="22"/>
        </w:rPr>
        <w:t xml:space="preserve"> 2020 (Sept/Oct); in press.</w:t>
      </w:r>
    </w:p>
    <w:p w:rsidR="003552D5" w:rsidRDefault="003552D5" w:rsidP="00114C4E">
      <w:pPr>
        <w:pStyle w:val="ListParagraph"/>
        <w:numPr>
          <w:ilvl w:val="0"/>
          <w:numId w:val="16"/>
        </w:numPr>
        <w:tabs>
          <w:tab w:val="left" w:pos="2250"/>
        </w:tabs>
        <w:rPr>
          <w:sz w:val="22"/>
          <w:szCs w:val="22"/>
        </w:rPr>
      </w:pPr>
      <w:r>
        <w:rPr>
          <w:sz w:val="22"/>
          <w:szCs w:val="22"/>
        </w:rPr>
        <w:t xml:space="preserve">Mattioni J, Opperman DA, Solimando DA, Sataloff RT. Cancer Chemotherapy: An Overview and Voice Implication. </w:t>
      </w:r>
      <w:r w:rsidRPr="00F54C95">
        <w:rPr>
          <w:i/>
          <w:sz w:val="22"/>
          <w:szCs w:val="22"/>
        </w:rPr>
        <w:t>J Singing</w:t>
      </w:r>
      <w:r>
        <w:rPr>
          <w:sz w:val="22"/>
          <w:szCs w:val="22"/>
        </w:rPr>
        <w:t xml:space="preserve"> 2020 (Nov/Dec); in press.</w:t>
      </w:r>
    </w:p>
    <w:p w:rsidR="001A3733" w:rsidRDefault="001A3733" w:rsidP="00114C4E">
      <w:pPr>
        <w:pStyle w:val="ListParagraph"/>
        <w:numPr>
          <w:ilvl w:val="0"/>
          <w:numId w:val="16"/>
        </w:numPr>
        <w:tabs>
          <w:tab w:val="left" w:pos="2250"/>
        </w:tabs>
        <w:rPr>
          <w:sz w:val="22"/>
          <w:szCs w:val="22"/>
        </w:rPr>
      </w:pPr>
      <w:r>
        <w:rPr>
          <w:sz w:val="22"/>
          <w:szCs w:val="22"/>
        </w:rPr>
        <w:t>*</w:t>
      </w:r>
      <w:r w:rsidR="006375C3">
        <w:rPr>
          <w:sz w:val="22"/>
          <w:szCs w:val="22"/>
        </w:rPr>
        <w:t xml:space="preserve">Sataloff RT. World Voice Day [Editorial]. </w:t>
      </w:r>
      <w:r w:rsidR="006375C3" w:rsidRPr="006375C3">
        <w:rPr>
          <w:i/>
          <w:sz w:val="22"/>
          <w:szCs w:val="22"/>
        </w:rPr>
        <w:t>ENT J</w:t>
      </w:r>
      <w:r w:rsidR="006375C3">
        <w:rPr>
          <w:sz w:val="22"/>
          <w:szCs w:val="22"/>
        </w:rPr>
        <w:t xml:space="preserve"> 2018; in press.</w:t>
      </w:r>
    </w:p>
    <w:p w:rsidR="006375C3" w:rsidRDefault="006375C3" w:rsidP="00114C4E">
      <w:pPr>
        <w:pStyle w:val="ListParagraph"/>
        <w:numPr>
          <w:ilvl w:val="0"/>
          <w:numId w:val="16"/>
        </w:numPr>
        <w:tabs>
          <w:tab w:val="left" w:pos="2250"/>
        </w:tabs>
        <w:rPr>
          <w:sz w:val="22"/>
          <w:szCs w:val="22"/>
        </w:rPr>
      </w:pPr>
      <w:r>
        <w:rPr>
          <w:sz w:val="22"/>
          <w:szCs w:val="22"/>
        </w:rPr>
        <w:t xml:space="preserve">*Sataloff RT. Resident Editors on the Ear, Nose and Throat Journal Editorial Board. </w:t>
      </w:r>
      <w:r w:rsidRPr="00A61308">
        <w:rPr>
          <w:i/>
          <w:sz w:val="22"/>
          <w:szCs w:val="22"/>
        </w:rPr>
        <w:t>ENT-J</w:t>
      </w:r>
      <w:r>
        <w:rPr>
          <w:sz w:val="22"/>
          <w:szCs w:val="22"/>
        </w:rPr>
        <w:t>; in press.</w:t>
      </w:r>
    </w:p>
    <w:p w:rsidR="00620E0F" w:rsidRDefault="00620E0F" w:rsidP="00114C4E">
      <w:pPr>
        <w:pStyle w:val="ListParagraph"/>
        <w:numPr>
          <w:ilvl w:val="0"/>
          <w:numId w:val="16"/>
        </w:numPr>
        <w:tabs>
          <w:tab w:val="left" w:pos="2250"/>
        </w:tabs>
        <w:rPr>
          <w:sz w:val="22"/>
          <w:szCs w:val="22"/>
        </w:rPr>
      </w:pPr>
      <w:r>
        <w:rPr>
          <w:sz w:val="22"/>
          <w:szCs w:val="22"/>
        </w:rPr>
        <w:t xml:space="preserve">*Sataloff RT. Resident Editors </w:t>
      </w:r>
      <w:r w:rsidR="009867AA">
        <w:rPr>
          <w:sz w:val="22"/>
          <w:szCs w:val="22"/>
        </w:rPr>
        <w:t>of</w:t>
      </w:r>
      <w:r>
        <w:rPr>
          <w:sz w:val="22"/>
          <w:szCs w:val="22"/>
        </w:rPr>
        <w:t xml:space="preserve"> the Journal of Voice Editorial Board. </w:t>
      </w:r>
      <w:r w:rsidR="00FD7E98">
        <w:rPr>
          <w:i/>
          <w:sz w:val="22"/>
          <w:szCs w:val="22"/>
        </w:rPr>
        <w:t>J Voice</w:t>
      </w:r>
      <w:r>
        <w:rPr>
          <w:sz w:val="22"/>
          <w:szCs w:val="22"/>
        </w:rPr>
        <w:t>; in press.</w:t>
      </w:r>
    </w:p>
    <w:p w:rsidR="00596D68" w:rsidRDefault="00596D68" w:rsidP="00114C4E">
      <w:pPr>
        <w:pStyle w:val="ListParagraph"/>
        <w:numPr>
          <w:ilvl w:val="0"/>
          <w:numId w:val="16"/>
        </w:numPr>
        <w:tabs>
          <w:tab w:val="left" w:pos="2250"/>
        </w:tabs>
        <w:rPr>
          <w:sz w:val="22"/>
          <w:szCs w:val="22"/>
        </w:rPr>
      </w:pPr>
      <w:r>
        <w:rPr>
          <w:sz w:val="22"/>
          <w:szCs w:val="22"/>
        </w:rPr>
        <w:t>*</w:t>
      </w:r>
      <w:r w:rsidRPr="00596D68">
        <w:rPr>
          <w:sz w:val="22"/>
          <w:szCs w:val="22"/>
        </w:rPr>
        <w:t xml:space="preserve">Ferster A, </w:t>
      </w:r>
      <w:r>
        <w:rPr>
          <w:sz w:val="22"/>
          <w:szCs w:val="22"/>
        </w:rPr>
        <w:t xml:space="preserve">Sataloff RT, </w:t>
      </w:r>
      <w:r w:rsidRPr="00596D68">
        <w:rPr>
          <w:sz w:val="22"/>
          <w:szCs w:val="22"/>
        </w:rPr>
        <w:t>Shewokis P</w:t>
      </w:r>
      <w:r>
        <w:rPr>
          <w:sz w:val="22"/>
          <w:szCs w:val="22"/>
        </w:rPr>
        <w:t>, Hu A</w:t>
      </w:r>
      <w:r w:rsidRPr="00596D68">
        <w:rPr>
          <w:sz w:val="22"/>
          <w:szCs w:val="22"/>
        </w:rPr>
        <w:t>. Socioeconomic Vari</w:t>
      </w:r>
      <w:r>
        <w:rPr>
          <w:sz w:val="22"/>
          <w:szCs w:val="22"/>
        </w:rPr>
        <w:t>a</w:t>
      </w:r>
      <w:r w:rsidRPr="00596D68">
        <w:rPr>
          <w:sz w:val="22"/>
          <w:szCs w:val="22"/>
        </w:rPr>
        <w:t>bles of Patients with Spasmodic Dysphonia</w:t>
      </w:r>
      <w:r>
        <w:rPr>
          <w:sz w:val="22"/>
          <w:szCs w:val="22"/>
        </w:rPr>
        <w:t>: A Preliminary Study</w:t>
      </w:r>
      <w:r w:rsidRPr="00596D68">
        <w:rPr>
          <w:sz w:val="22"/>
          <w:szCs w:val="22"/>
        </w:rPr>
        <w:t>.</w:t>
      </w:r>
      <w:r>
        <w:rPr>
          <w:sz w:val="22"/>
          <w:szCs w:val="22"/>
        </w:rPr>
        <w:t xml:space="preserve"> </w:t>
      </w:r>
      <w:r w:rsidRPr="00596D68">
        <w:rPr>
          <w:i/>
          <w:sz w:val="22"/>
          <w:szCs w:val="22"/>
        </w:rPr>
        <w:t>J Voice</w:t>
      </w:r>
      <w:r>
        <w:rPr>
          <w:sz w:val="22"/>
          <w:szCs w:val="22"/>
        </w:rPr>
        <w:t>; in press.</w:t>
      </w:r>
    </w:p>
    <w:p w:rsidR="002B5CD5" w:rsidRPr="00427889" w:rsidRDefault="00294DF8" w:rsidP="00114C4E">
      <w:pPr>
        <w:pStyle w:val="ListParagraph"/>
        <w:numPr>
          <w:ilvl w:val="0"/>
          <w:numId w:val="16"/>
        </w:numPr>
        <w:tabs>
          <w:tab w:val="left" w:pos="2250"/>
        </w:tabs>
        <w:rPr>
          <w:sz w:val="22"/>
          <w:szCs w:val="22"/>
        </w:rPr>
      </w:pPr>
      <w:r>
        <w:rPr>
          <w:sz w:val="22"/>
          <w:szCs w:val="22"/>
        </w:rPr>
        <w:t>*</w:t>
      </w:r>
      <w:r w:rsidR="002B5CD5" w:rsidRPr="002B5CD5">
        <w:rPr>
          <w:sz w:val="22"/>
          <w:szCs w:val="22"/>
        </w:rPr>
        <w:t>Pham Q., Campbell</w:t>
      </w:r>
      <w:r w:rsidR="002B5CD5">
        <w:rPr>
          <w:sz w:val="22"/>
          <w:szCs w:val="22"/>
        </w:rPr>
        <w:t xml:space="preserve"> </w:t>
      </w:r>
      <w:r w:rsidR="002B5CD5" w:rsidRPr="002B5CD5">
        <w:rPr>
          <w:sz w:val="22"/>
          <w:szCs w:val="22"/>
        </w:rPr>
        <w:t>R., Mattioni</w:t>
      </w:r>
      <w:r w:rsidR="002B5CD5">
        <w:rPr>
          <w:sz w:val="22"/>
          <w:szCs w:val="22"/>
        </w:rPr>
        <w:t xml:space="preserve"> </w:t>
      </w:r>
      <w:r w:rsidR="002B5CD5" w:rsidRPr="002B5CD5">
        <w:rPr>
          <w:sz w:val="22"/>
          <w:szCs w:val="22"/>
        </w:rPr>
        <w:t>J., Sataloff</w:t>
      </w:r>
      <w:r w:rsidR="002B5CD5">
        <w:rPr>
          <w:sz w:val="22"/>
          <w:szCs w:val="22"/>
        </w:rPr>
        <w:t xml:space="preserve"> </w:t>
      </w:r>
      <w:r w:rsidR="002B5CD5" w:rsidRPr="002B5CD5">
        <w:rPr>
          <w:sz w:val="22"/>
          <w:szCs w:val="22"/>
        </w:rPr>
        <w:t xml:space="preserve">R. </w:t>
      </w:r>
      <w:hyperlink r:id="rId13" w:history="1">
        <w:r w:rsidR="002B5CD5" w:rsidRPr="002B5CD5">
          <w:rPr>
            <w:bCs/>
            <w:sz w:val="22"/>
            <w:szCs w:val="22"/>
          </w:rPr>
          <w:t>Botulinum Toxin Injections Into the Lateral Cricoarytenoid Muscles for Vocal Process Granuloma</w:t>
        </w:r>
      </w:hyperlink>
      <w:r w:rsidR="002B5CD5">
        <w:rPr>
          <w:bCs/>
          <w:sz w:val="22"/>
          <w:szCs w:val="22"/>
        </w:rPr>
        <w:t xml:space="preserve">. </w:t>
      </w:r>
      <w:r w:rsidR="002B5CD5">
        <w:rPr>
          <w:bCs/>
          <w:i/>
          <w:sz w:val="22"/>
          <w:szCs w:val="22"/>
        </w:rPr>
        <w:t xml:space="preserve">J Voice; </w:t>
      </w:r>
      <w:r w:rsidR="002B5CD5">
        <w:rPr>
          <w:bCs/>
          <w:sz w:val="22"/>
          <w:szCs w:val="22"/>
        </w:rPr>
        <w:t>in press.</w:t>
      </w:r>
    </w:p>
    <w:p w:rsidR="00427889" w:rsidRPr="002B5CD5" w:rsidRDefault="00427889" w:rsidP="00114C4E">
      <w:pPr>
        <w:pStyle w:val="ListParagraph"/>
        <w:numPr>
          <w:ilvl w:val="0"/>
          <w:numId w:val="16"/>
        </w:numPr>
        <w:tabs>
          <w:tab w:val="left" w:pos="2250"/>
        </w:tabs>
        <w:rPr>
          <w:sz w:val="22"/>
          <w:szCs w:val="22"/>
        </w:rPr>
      </w:pPr>
      <w:r>
        <w:rPr>
          <w:bCs/>
          <w:sz w:val="22"/>
          <w:szCs w:val="22"/>
        </w:rPr>
        <w:t xml:space="preserve">*Cohn J, </w:t>
      </w:r>
      <w:r w:rsidR="00100009">
        <w:rPr>
          <w:bCs/>
          <w:sz w:val="22"/>
          <w:szCs w:val="22"/>
        </w:rPr>
        <w:t xml:space="preserve">Pfeiffer M, Patel N, </w:t>
      </w:r>
      <w:r>
        <w:rPr>
          <w:bCs/>
          <w:sz w:val="22"/>
          <w:szCs w:val="22"/>
        </w:rPr>
        <w:t>Sataloff RT</w:t>
      </w:r>
      <w:r w:rsidR="00100009">
        <w:rPr>
          <w:bCs/>
          <w:sz w:val="22"/>
          <w:szCs w:val="22"/>
        </w:rPr>
        <w:t>, McKinnon BJ</w:t>
      </w:r>
      <w:r>
        <w:rPr>
          <w:bCs/>
          <w:sz w:val="22"/>
          <w:szCs w:val="22"/>
        </w:rPr>
        <w:t xml:space="preserve">.  </w:t>
      </w:r>
      <w:r w:rsidRPr="00427889">
        <w:rPr>
          <w:bCs/>
          <w:sz w:val="22"/>
          <w:szCs w:val="22"/>
        </w:rPr>
        <w:t>Identifying eustachian tube dysfunction prior to hyperbaric oxygen therapy: who is at risk for intolerance?</w:t>
      </w:r>
      <w:r>
        <w:rPr>
          <w:bCs/>
          <w:sz w:val="22"/>
          <w:szCs w:val="22"/>
        </w:rPr>
        <w:t xml:space="preserve">  </w:t>
      </w:r>
      <w:r w:rsidR="00EE29BC" w:rsidRPr="00EE29BC">
        <w:rPr>
          <w:bCs/>
          <w:i/>
          <w:sz w:val="22"/>
          <w:szCs w:val="22"/>
        </w:rPr>
        <w:t>Am J Otolaryngol HNS</w:t>
      </w:r>
      <w:r w:rsidR="00EE29BC">
        <w:rPr>
          <w:bCs/>
          <w:sz w:val="22"/>
          <w:szCs w:val="22"/>
        </w:rPr>
        <w:t>; in press.</w:t>
      </w:r>
    </w:p>
    <w:p w:rsidR="001C6D5A" w:rsidRPr="00647715" w:rsidRDefault="001C6D5A" w:rsidP="00EC2EDB">
      <w:pPr>
        <w:spacing w:before="120"/>
        <w:rPr>
          <w:rFonts w:cs="Verdana"/>
          <w:sz w:val="22"/>
          <w:szCs w:val="22"/>
        </w:rPr>
      </w:pPr>
    </w:p>
    <w:p w:rsidR="00EF2CF8" w:rsidRPr="00F54610" w:rsidRDefault="0063074F" w:rsidP="000B02EB">
      <w:pPr>
        <w:rPr>
          <w:sz w:val="22"/>
          <w:szCs w:val="22"/>
        </w:rPr>
      </w:pPr>
      <w:r w:rsidRPr="0036496C">
        <w:rPr>
          <w:sz w:val="22"/>
          <w:szCs w:val="22"/>
          <w:u w:val="single"/>
        </w:rPr>
        <w:t>Books</w:t>
      </w:r>
      <w:r w:rsidRPr="00F54610">
        <w:rPr>
          <w:sz w:val="22"/>
          <w:szCs w:val="22"/>
        </w:rPr>
        <w:t>:</w:t>
      </w:r>
    </w:p>
    <w:p w:rsidR="00530736"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D55520" w:rsidRPr="00F54610">
        <w:rPr>
          <w:sz w:val="22"/>
          <w:szCs w:val="22"/>
        </w:rPr>
        <w:t>,</w:t>
      </w:r>
      <w:r w:rsidRPr="00F54610">
        <w:rPr>
          <w:sz w:val="22"/>
          <w:szCs w:val="22"/>
        </w:rPr>
        <w:t xml:space="preserve"> J</w:t>
      </w:r>
      <w:r w:rsidR="00D55520" w:rsidRPr="00F54610">
        <w:rPr>
          <w:sz w:val="22"/>
          <w:szCs w:val="22"/>
        </w:rPr>
        <w:t>.</w:t>
      </w:r>
      <w:r w:rsidRPr="00F54610">
        <w:rPr>
          <w:sz w:val="22"/>
          <w:szCs w:val="22"/>
        </w:rPr>
        <w:t>, Sataloff</w:t>
      </w:r>
      <w:r w:rsidR="00D55520" w:rsidRPr="00F54610">
        <w:rPr>
          <w:sz w:val="22"/>
          <w:szCs w:val="22"/>
        </w:rPr>
        <w:t>,</w:t>
      </w:r>
      <w:r w:rsidRPr="00F54610">
        <w:rPr>
          <w:sz w:val="22"/>
          <w:szCs w:val="22"/>
        </w:rPr>
        <w:t xml:space="preserve"> R</w:t>
      </w:r>
      <w:r w:rsidR="00D55520" w:rsidRPr="00F54610">
        <w:rPr>
          <w:sz w:val="22"/>
          <w:szCs w:val="22"/>
        </w:rPr>
        <w:t>.</w:t>
      </w:r>
      <w:r w:rsidRPr="00F54610">
        <w:rPr>
          <w:sz w:val="22"/>
          <w:szCs w:val="22"/>
        </w:rPr>
        <w:t>T</w:t>
      </w:r>
      <w:r w:rsidR="00D55520" w:rsidRPr="00F54610">
        <w:rPr>
          <w:sz w:val="22"/>
          <w:szCs w:val="22"/>
        </w:rPr>
        <w:t>.</w:t>
      </w:r>
      <w:r w:rsidRPr="00F54610">
        <w:rPr>
          <w:sz w:val="22"/>
          <w:szCs w:val="22"/>
        </w:rPr>
        <w:t xml:space="preserve"> and Vassallo</w:t>
      </w:r>
      <w:r w:rsidR="00D55520" w:rsidRPr="00F54610">
        <w:rPr>
          <w:sz w:val="22"/>
          <w:szCs w:val="22"/>
        </w:rPr>
        <w:t>,</w:t>
      </w:r>
      <w:r w:rsidRPr="00F54610">
        <w:rPr>
          <w:sz w:val="22"/>
          <w:szCs w:val="22"/>
        </w:rPr>
        <w:t xml:space="preserve"> </w:t>
      </w:r>
      <w:smartTag w:uri="urn:schemas-microsoft-com:office:smarttags" w:element="City">
        <w:smartTag w:uri="urn:schemas-microsoft-com:office:smarttags" w:element="place">
          <w:r w:rsidRPr="00F54610">
            <w:rPr>
              <w:sz w:val="22"/>
              <w:szCs w:val="22"/>
            </w:rPr>
            <w:t>L</w:t>
          </w:r>
          <w:r w:rsidR="00D55520" w:rsidRPr="00F54610">
            <w:rPr>
              <w:sz w:val="22"/>
              <w:szCs w:val="22"/>
            </w:rPr>
            <w:t>.A</w:t>
          </w:r>
          <w:r w:rsidRPr="00F54610">
            <w:rPr>
              <w:sz w:val="22"/>
              <w:szCs w:val="22"/>
            </w:rPr>
            <w:t>.</w:t>
          </w:r>
        </w:smartTag>
      </w:smartTag>
      <w:r w:rsidRPr="00F54610">
        <w:rPr>
          <w:sz w:val="22"/>
          <w:szCs w:val="22"/>
        </w:rPr>
        <w:t xml:space="preserve">  </w:t>
      </w:r>
      <w:r w:rsidRPr="00F54610">
        <w:rPr>
          <w:sz w:val="22"/>
          <w:szCs w:val="22"/>
          <w:u w:val="single"/>
        </w:rPr>
        <w:t>Hearing Loss,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J.B. Lippincott</w:t>
      </w:r>
      <w:r w:rsidR="00D55520" w:rsidRPr="00F54610">
        <w:rPr>
          <w:sz w:val="22"/>
          <w:szCs w:val="22"/>
        </w:rPr>
        <w:t>;</w:t>
      </w:r>
      <w:r w:rsidRPr="00F54610">
        <w:rPr>
          <w:sz w:val="22"/>
          <w:szCs w:val="22"/>
        </w:rPr>
        <w:t xml:space="preserve"> 1980.</w:t>
      </w:r>
    </w:p>
    <w:p w:rsidR="00530736"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6172A1" w:rsidRPr="00F54610">
        <w:rPr>
          <w:sz w:val="22"/>
          <w:szCs w:val="22"/>
        </w:rPr>
        <w:t>,</w:t>
      </w:r>
      <w:r w:rsidRPr="00F54610">
        <w:rPr>
          <w:sz w:val="22"/>
          <w:szCs w:val="22"/>
        </w:rPr>
        <w:t xml:space="preserve"> R</w:t>
      </w:r>
      <w:r w:rsidR="006172A1" w:rsidRPr="00F54610">
        <w:rPr>
          <w:sz w:val="22"/>
          <w:szCs w:val="22"/>
        </w:rPr>
        <w:t>.</w:t>
      </w:r>
      <w:r w:rsidRPr="00F54610">
        <w:rPr>
          <w:sz w:val="22"/>
          <w:szCs w:val="22"/>
        </w:rPr>
        <w:t>T</w:t>
      </w:r>
      <w:r w:rsidR="006172A1" w:rsidRPr="00F54610">
        <w:rPr>
          <w:sz w:val="22"/>
          <w:szCs w:val="22"/>
        </w:rPr>
        <w:t>.</w:t>
      </w:r>
      <w:r w:rsidRPr="00F54610">
        <w:rPr>
          <w:sz w:val="22"/>
          <w:szCs w:val="22"/>
        </w:rPr>
        <w:t xml:space="preserve"> and Sataloff</w:t>
      </w:r>
      <w:r w:rsidR="006172A1" w:rsidRPr="00F54610">
        <w:rPr>
          <w:sz w:val="22"/>
          <w:szCs w:val="22"/>
        </w:rPr>
        <w:t>,</w:t>
      </w:r>
      <w:r w:rsidRPr="00F54610">
        <w:rPr>
          <w:sz w:val="22"/>
          <w:szCs w:val="22"/>
        </w:rPr>
        <w:t xml:space="preserve"> J.  </w:t>
      </w:r>
      <w:r w:rsidRPr="00F54610">
        <w:rPr>
          <w:sz w:val="22"/>
          <w:szCs w:val="22"/>
          <w:u w:val="single"/>
        </w:rPr>
        <w:t>Occupational Hearing Loss</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Marcel Dekker</w:t>
      </w:r>
      <w:r w:rsidR="006172A1" w:rsidRPr="00F54610">
        <w:rPr>
          <w:sz w:val="22"/>
          <w:szCs w:val="22"/>
        </w:rPr>
        <w:t>;</w:t>
      </w:r>
      <w:r w:rsidRPr="00F54610">
        <w:rPr>
          <w:sz w:val="22"/>
          <w:szCs w:val="22"/>
        </w:rPr>
        <w:t xml:space="preserve"> 1987.</w:t>
      </w:r>
    </w:p>
    <w:p w:rsidR="00530736"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6172A1" w:rsidRPr="00F54610">
        <w:rPr>
          <w:sz w:val="22"/>
          <w:szCs w:val="22"/>
        </w:rPr>
        <w:t>,</w:t>
      </w:r>
      <w:r w:rsidRPr="00F54610">
        <w:rPr>
          <w:sz w:val="22"/>
          <w:szCs w:val="22"/>
        </w:rPr>
        <w:t xml:space="preserve"> R</w:t>
      </w:r>
      <w:r w:rsidR="006172A1" w:rsidRPr="00F54610">
        <w:rPr>
          <w:sz w:val="22"/>
          <w:szCs w:val="22"/>
        </w:rPr>
        <w:t>.</w:t>
      </w:r>
      <w:r w:rsidRPr="00F54610">
        <w:rPr>
          <w:sz w:val="22"/>
          <w:szCs w:val="22"/>
        </w:rPr>
        <w:t>T</w:t>
      </w:r>
      <w:r w:rsidR="006172A1" w:rsidRPr="00F54610">
        <w:rPr>
          <w:sz w:val="22"/>
          <w:szCs w:val="22"/>
        </w:rPr>
        <w:t>.</w:t>
      </w:r>
      <w:r w:rsidRPr="00F54610">
        <w:rPr>
          <w:sz w:val="22"/>
          <w:szCs w:val="22"/>
        </w:rPr>
        <w:t>, Brandfonbrener</w:t>
      </w:r>
      <w:r w:rsidR="006172A1" w:rsidRPr="00F54610">
        <w:rPr>
          <w:sz w:val="22"/>
          <w:szCs w:val="22"/>
        </w:rPr>
        <w:t>,</w:t>
      </w:r>
      <w:r w:rsidRPr="00F54610">
        <w:rPr>
          <w:sz w:val="22"/>
          <w:szCs w:val="22"/>
        </w:rPr>
        <w:t xml:space="preserve"> A</w:t>
      </w:r>
      <w:r w:rsidR="006172A1" w:rsidRPr="00F54610">
        <w:rPr>
          <w:sz w:val="22"/>
          <w:szCs w:val="22"/>
        </w:rPr>
        <w:t>.</w:t>
      </w:r>
      <w:r w:rsidRPr="00F54610">
        <w:rPr>
          <w:sz w:val="22"/>
          <w:szCs w:val="22"/>
        </w:rPr>
        <w:t xml:space="preserve"> and Lederman</w:t>
      </w:r>
      <w:r w:rsidR="006172A1" w:rsidRPr="00F54610">
        <w:rPr>
          <w:sz w:val="22"/>
          <w:szCs w:val="22"/>
        </w:rPr>
        <w:t>,</w:t>
      </w:r>
      <w:r w:rsidRPr="00F54610">
        <w:rPr>
          <w:sz w:val="22"/>
          <w:szCs w:val="22"/>
        </w:rPr>
        <w:t xml:space="preserve"> R</w:t>
      </w:r>
      <w:r w:rsidR="006172A1" w:rsidRPr="00F54610">
        <w:rPr>
          <w:sz w:val="22"/>
          <w:szCs w:val="22"/>
        </w:rPr>
        <w:t>.</w:t>
      </w:r>
      <w:r w:rsidRPr="00F54610">
        <w:rPr>
          <w:sz w:val="22"/>
          <w:szCs w:val="22"/>
        </w:rPr>
        <w:t xml:space="preserve"> (Eds</w:t>
      </w:r>
      <w:r w:rsidR="006172A1" w:rsidRPr="00F54610">
        <w:rPr>
          <w:sz w:val="22"/>
          <w:szCs w:val="22"/>
        </w:rPr>
        <w:t>.</w:t>
      </w:r>
      <w:r w:rsidRPr="00F54610">
        <w:rPr>
          <w:sz w:val="22"/>
          <w:szCs w:val="22"/>
        </w:rPr>
        <w:t xml:space="preserve">).  </w:t>
      </w:r>
      <w:r w:rsidRPr="00F54610">
        <w:rPr>
          <w:sz w:val="22"/>
          <w:szCs w:val="22"/>
          <w:u w:val="single"/>
        </w:rPr>
        <w:t>Textbook of Performing Arts Medicine</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Raven Press</w:t>
      </w:r>
      <w:r w:rsidR="006172A1" w:rsidRPr="00F54610">
        <w:rPr>
          <w:sz w:val="22"/>
          <w:szCs w:val="22"/>
        </w:rPr>
        <w:t>;</w:t>
      </w:r>
      <w:r w:rsidRPr="00F54610">
        <w:rPr>
          <w:sz w:val="22"/>
          <w:szCs w:val="22"/>
        </w:rPr>
        <w:t xml:space="preserve"> 1991.</w:t>
      </w:r>
    </w:p>
    <w:p w:rsidR="00530736"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EC6332" w:rsidRPr="00F54610">
        <w:rPr>
          <w:sz w:val="22"/>
          <w:szCs w:val="22"/>
        </w:rPr>
        <w:t>,</w:t>
      </w:r>
      <w:r w:rsidRPr="00F54610">
        <w:rPr>
          <w:sz w:val="22"/>
          <w:szCs w:val="22"/>
        </w:rPr>
        <w:t xml:space="preserve"> R</w:t>
      </w:r>
      <w:r w:rsidR="00EC6332" w:rsidRPr="00F54610">
        <w:rPr>
          <w:sz w:val="22"/>
          <w:szCs w:val="22"/>
        </w:rPr>
        <w:t>.</w:t>
      </w:r>
      <w:r w:rsidRPr="00F54610">
        <w:rPr>
          <w:sz w:val="22"/>
          <w:szCs w:val="22"/>
        </w:rPr>
        <w:t xml:space="preserve">T.  </w:t>
      </w:r>
      <w:r w:rsidRPr="00F54610">
        <w:rPr>
          <w:sz w:val="22"/>
          <w:szCs w:val="22"/>
          <w:u w:val="single"/>
        </w:rPr>
        <w:t>Embryology and Anomalies of the Facial Nerve</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Raven Press</w:t>
      </w:r>
      <w:r w:rsidR="00EC6332" w:rsidRPr="00F54610">
        <w:rPr>
          <w:sz w:val="22"/>
          <w:szCs w:val="22"/>
        </w:rPr>
        <w:t>;</w:t>
      </w:r>
      <w:r w:rsidRPr="00F54610">
        <w:rPr>
          <w:sz w:val="22"/>
          <w:szCs w:val="22"/>
        </w:rPr>
        <w:t xml:space="preserve"> 1991.</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EC6332" w:rsidRPr="00F54610">
        <w:rPr>
          <w:sz w:val="22"/>
          <w:szCs w:val="22"/>
        </w:rPr>
        <w:t>,</w:t>
      </w:r>
      <w:r w:rsidRPr="00F54610">
        <w:rPr>
          <w:sz w:val="22"/>
          <w:szCs w:val="22"/>
        </w:rPr>
        <w:t xml:space="preserve"> R</w:t>
      </w:r>
      <w:r w:rsidR="00EC6332" w:rsidRPr="00F54610">
        <w:rPr>
          <w:sz w:val="22"/>
          <w:szCs w:val="22"/>
        </w:rPr>
        <w:t>.</w:t>
      </w:r>
      <w:r w:rsidRPr="00F54610">
        <w:rPr>
          <w:sz w:val="22"/>
          <w:szCs w:val="22"/>
        </w:rPr>
        <w:t xml:space="preserve">T.  </w:t>
      </w:r>
      <w:r w:rsidRPr="00F54610">
        <w:rPr>
          <w:sz w:val="22"/>
          <w:szCs w:val="22"/>
          <w:u w:val="single"/>
        </w:rPr>
        <w:t>Professional Voice: The Science and Art of Clinical Care</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Raven Press</w:t>
      </w:r>
      <w:r w:rsidR="00EC6332" w:rsidRPr="00F54610">
        <w:rPr>
          <w:sz w:val="22"/>
          <w:szCs w:val="22"/>
        </w:rPr>
        <w:t>;</w:t>
      </w:r>
      <w:r w:rsidRPr="00F54610">
        <w:rPr>
          <w:sz w:val="22"/>
          <w:szCs w:val="22"/>
        </w:rPr>
        <w:t xml:space="preserve"> 1991.</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EC6332" w:rsidRPr="00F54610">
        <w:rPr>
          <w:sz w:val="22"/>
          <w:szCs w:val="22"/>
        </w:rPr>
        <w:t>,</w:t>
      </w:r>
      <w:r w:rsidRPr="00F54610">
        <w:rPr>
          <w:sz w:val="22"/>
          <w:szCs w:val="22"/>
        </w:rPr>
        <w:t xml:space="preserve"> R</w:t>
      </w:r>
      <w:r w:rsidR="00EC6332" w:rsidRPr="00F54610">
        <w:rPr>
          <w:sz w:val="22"/>
          <w:szCs w:val="22"/>
        </w:rPr>
        <w:t>.</w:t>
      </w:r>
      <w:r w:rsidRPr="00F54610">
        <w:rPr>
          <w:sz w:val="22"/>
          <w:szCs w:val="22"/>
        </w:rPr>
        <w:t>T</w:t>
      </w:r>
      <w:r w:rsidR="00EC6332" w:rsidRPr="00F54610">
        <w:rPr>
          <w:sz w:val="22"/>
          <w:szCs w:val="22"/>
        </w:rPr>
        <w:t>.</w:t>
      </w:r>
      <w:r w:rsidRPr="00F54610">
        <w:rPr>
          <w:sz w:val="22"/>
          <w:szCs w:val="22"/>
        </w:rPr>
        <w:t xml:space="preserve"> and Titze</w:t>
      </w:r>
      <w:r w:rsidR="00EC6332" w:rsidRPr="00F54610">
        <w:rPr>
          <w:sz w:val="22"/>
          <w:szCs w:val="22"/>
        </w:rPr>
        <w:t>,</w:t>
      </w:r>
      <w:r w:rsidRPr="00F54610">
        <w:rPr>
          <w:sz w:val="22"/>
          <w:szCs w:val="22"/>
        </w:rPr>
        <w:t xml:space="preserve"> I</w:t>
      </w:r>
      <w:r w:rsidR="00EC6332" w:rsidRPr="00F54610">
        <w:rPr>
          <w:sz w:val="22"/>
          <w:szCs w:val="22"/>
        </w:rPr>
        <w:t>.</w:t>
      </w:r>
      <w:r w:rsidRPr="00F54610">
        <w:rPr>
          <w:sz w:val="22"/>
          <w:szCs w:val="22"/>
        </w:rPr>
        <w:t>R</w:t>
      </w:r>
      <w:r w:rsidR="00EC6332" w:rsidRPr="00F54610">
        <w:rPr>
          <w:sz w:val="22"/>
          <w:szCs w:val="22"/>
        </w:rPr>
        <w:t>.</w:t>
      </w:r>
      <w:r w:rsidRPr="00F54610">
        <w:rPr>
          <w:sz w:val="22"/>
          <w:szCs w:val="22"/>
        </w:rPr>
        <w:t xml:space="preserve"> (Eds</w:t>
      </w:r>
      <w:r w:rsidR="00EC6332" w:rsidRPr="00F54610">
        <w:rPr>
          <w:sz w:val="22"/>
          <w:szCs w:val="22"/>
        </w:rPr>
        <w:t>.</w:t>
      </w:r>
      <w:r w:rsidRPr="00F54610">
        <w:rPr>
          <w:sz w:val="22"/>
          <w:szCs w:val="22"/>
        </w:rPr>
        <w:t xml:space="preserve">).  </w:t>
      </w:r>
      <w:r w:rsidRPr="00F54610">
        <w:rPr>
          <w:sz w:val="22"/>
          <w:szCs w:val="22"/>
          <w:u w:val="single"/>
        </w:rPr>
        <w:t>Vocal Health &amp; Science</w:t>
      </w:r>
      <w:r w:rsidRPr="00F54610">
        <w:rPr>
          <w:sz w:val="22"/>
          <w:szCs w:val="22"/>
        </w:rPr>
        <w:t xml:space="preserve">.  </w:t>
      </w:r>
      <w:smartTag w:uri="urn:schemas-microsoft-com:office:smarttags" w:element="place">
        <w:smartTag w:uri="urn:schemas-microsoft-com:office:smarttags" w:element="City">
          <w:r w:rsidRPr="00F54610">
            <w:rPr>
              <w:sz w:val="22"/>
              <w:szCs w:val="22"/>
            </w:rPr>
            <w:t>Jacksonville</w:t>
          </w:r>
        </w:smartTag>
        <w:r w:rsidRPr="00F54610">
          <w:rPr>
            <w:sz w:val="22"/>
            <w:szCs w:val="22"/>
          </w:rPr>
          <w:t xml:space="preserve">, </w:t>
        </w:r>
        <w:smartTag w:uri="urn:schemas-microsoft-com:office:smarttags" w:element="State">
          <w:r w:rsidRPr="00F54610">
            <w:rPr>
              <w:sz w:val="22"/>
              <w:szCs w:val="22"/>
            </w:rPr>
            <w:t>Florida</w:t>
          </w:r>
        </w:smartTag>
      </w:smartTag>
      <w:r w:rsidRPr="00F54610">
        <w:rPr>
          <w:sz w:val="22"/>
          <w:szCs w:val="22"/>
        </w:rPr>
        <w:t>: The National Association of Teachers of Singing</w:t>
      </w:r>
      <w:r w:rsidR="00EC6332" w:rsidRPr="00F54610">
        <w:rPr>
          <w:sz w:val="22"/>
          <w:szCs w:val="22"/>
        </w:rPr>
        <w:t>;</w:t>
      </w:r>
      <w:r w:rsidRPr="00F54610">
        <w:rPr>
          <w:sz w:val="22"/>
          <w:szCs w:val="22"/>
        </w:rPr>
        <w:t xml:space="preserve"> 1991.</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Gould</w:t>
      </w:r>
      <w:r w:rsidR="00EC6332" w:rsidRPr="00F54610">
        <w:rPr>
          <w:sz w:val="22"/>
          <w:szCs w:val="22"/>
        </w:rPr>
        <w:t>,</w:t>
      </w:r>
      <w:r w:rsidRPr="00F54610">
        <w:rPr>
          <w:sz w:val="22"/>
          <w:szCs w:val="22"/>
        </w:rPr>
        <w:t xml:space="preserve"> W</w:t>
      </w:r>
      <w:r w:rsidR="00EC6332" w:rsidRPr="00F54610">
        <w:rPr>
          <w:sz w:val="22"/>
          <w:szCs w:val="22"/>
        </w:rPr>
        <w:t>.</w:t>
      </w:r>
      <w:r w:rsidRPr="00F54610">
        <w:rPr>
          <w:sz w:val="22"/>
          <w:szCs w:val="22"/>
        </w:rPr>
        <w:t>J</w:t>
      </w:r>
      <w:r w:rsidR="00EC6332" w:rsidRPr="00F54610">
        <w:rPr>
          <w:sz w:val="22"/>
          <w:szCs w:val="22"/>
        </w:rPr>
        <w:t>.</w:t>
      </w:r>
      <w:r w:rsidRPr="00F54610">
        <w:rPr>
          <w:sz w:val="22"/>
          <w:szCs w:val="22"/>
        </w:rPr>
        <w:t>, Sataloff</w:t>
      </w:r>
      <w:r w:rsidR="00EC6332" w:rsidRPr="00F54610">
        <w:rPr>
          <w:sz w:val="22"/>
          <w:szCs w:val="22"/>
        </w:rPr>
        <w:t>,</w:t>
      </w:r>
      <w:r w:rsidRPr="00F54610">
        <w:rPr>
          <w:sz w:val="22"/>
          <w:szCs w:val="22"/>
        </w:rPr>
        <w:t xml:space="preserve"> R</w:t>
      </w:r>
      <w:r w:rsidR="00EC6332" w:rsidRPr="00F54610">
        <w:rPr>
          <w:sz w:val="22"/>
          <w:szCs w:val="22"/>
        </w:rPr>
        <w:t>.</w:t>
      </w:r>
      <w:r w:rsidRPr="00F54610">
        <w:rPr>
          <w:sz w:val="22"/>
          <w:szCs w:val="22"/>
        </w:rPr>
        <w:t>T</w:t>
      </w:r>
      <w:r w:rsidR="00EC6332" w:rsidRPr="00F54610">
        <w:rPr>
          <w:sz w:val="22"/>
          <w:szCs w:val="22"/>
        </w:rPr>
        <w:t>.</w:t>
      </w:r>
      <w:r w:rsidRPr="00F54610">
        <w:rPr>
          <w:sz w:val="22"/>
          <w:szCs w:val="22"/>
        </w:rPr>
        <w:t xml:space="preserve"> and Spiegel</w:t>
      </w:r>
      <w:r w:rsidR="00EC6332" w:rsidRPr="00F54610">
        <w:rPr>
          <w:sz w:val="22"/>
          <w:szCs w:val="22"/>
        </w:rPr>
        <w:t>,</w:t>
      </w:r>
      <w:r w:rsidRPr="00F54610">
        <w:rPr>
          <w:sz w:val="22"/>
          <w:szCs w:val="22"/>
        </w:rPr>
        <w:t xml:space="preserve"> J</w:t>
      </w:r>
      <w:r w:rsidR="00EC6332" w:rsidRPr="00F54610">
        <w:rPr>
          <w:sz w:val="22"/>
          <w:szCs w:val="22"/>
        </w:rPr>
        <w:t>.</w:t>
      </w:r>
      <w:r w:rsidRPr="00F54610">
        <w:rPr>
          <w:sz w:val="22"/>
          <w:szCs w:val="22"/>
        </w:rPr>
        <w:t xml:space="preserve">R.  </w:t>
      </w:r>
      <w:r w:rsidRPr="00F54610">
        <w:rPr>
          <w:sz w:val="22"/>
          <w:szCs w:val="22"/>
          <w:u w:val="single"/>
        </w:rPr>
        <w:t>Voice Surgery</w:t>
      </w:r>
      <w:r w:rsidRPr="00F54610">
        <w:rPr>
          <w:sz w:val="22"/>
          <w:szCs w:val="22"/>
        </w:rPr>
        <w:t xml:space="preserve">.  </w:t>
      </w:r>
      <w:smartTag w:uri="urn:schemas-microsoft-com:office:smarttags" w:element="place">
        <w:smartTag w:uri="urn:schemas-microsoft-com:office:smarttags" w:element="City">
          <w:r w:rsidRPr="00F54610">
            <w:rPr>
              <w:sz w:val="22"/>
              <w:szCs w:val="22"/>
            </w:rPr>
            <w:t>St. Louis</w:t>
          </w:r>
        </w:smartTag>
        <w:r w:rsidRPr="00F54610">
          <w:rPr>
            <w:sz w:val="22"/>
            <w:szCs w:val="22"/>
          </w:rPr>
          <w:t xml:space="preserve">, </w:t>
        </w:r>
        <w:smartTag w:uri="urn:schemas-microsoft-com:office:smarttags" w:element="State">
          <w:r w:rsidRPr="00F54610">
            <w:rPr>
              <w:sz w:val="22"/>
              <w:szCs w:val="22"/>
            </w:rPr>
            <w:t>Missouri</w:t>
          </w:r>
        </w:smartTag>
      </w:smartTag>
      <w:r w:rsidRPr="00F54610">
        <w:rPr>
          <w:sz w:val="22"/>
          <w:szCs w:val="22"/>
        </w:rPr>
        <w:t>: C.V. Mosby Co.</w:t>
      </w:r>
      <w:r w:rsidR="00EC6332" w:rsidRPr="00F54610">
        <w:rPr>
          <w:sz w:val="22"/>
          <w:szCs w:val="22"/>
        </w:rPr>
        <w:t>;</w:t>
      </w:r>
      <w:r w:rsidRPr="00F54610">
        <w:rPr>
          <w:sz w:val="22"/>
          <w:szCs w:val="22"/>
        </w:rPr>
        <w:t xml:space="preserve"> 1993.</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EC6332" w:rsidRPr="00F54610">
        <w:rPr>
          <w:sz w:val="22"/>
          <w:szCs w:val="22"/>
        </w:rPr>
        <w:t>,</w:t>
      </w:r>
      <w:r w:rsidRPr="00F54610">
        <w:rPr>
          <w:sz w:val="22"/>
          <w:szCs w:val="22"/>
        </w:rPr>
        <w:t xml:space="preserve"> R</w:t>
      </w:r>
      <w:r w:rsidR="00EC6332" w:rsidRPr="00F54610">
        <w:rPr>
          <w:sz w:val="22"/>
          <w:szCs w:val="22"/>
        </w:rPr>
        <w:t>.</w:t>
      </w:r>
      <w:r w:rsidRPr="00F54610">
        <w:rPr>
          <w:sz w:val="22"/>
          <w:szCs w:val="22"/>
        </w:rPr>
        <w:t>T</w:t>
      </w:r>
      <w:r w:rsidR="00EC6332" w:rsidRPr="00F54610">
        <w:rPr>
          <w:sz w:val="22"/>
          <w:szCs w:val="22"/>
        </w:rPr>
        <w:t>.</w:t>
      </w:r>
      <w:r w:rsidRPr="00F54610">
        <w:rPr>
          <w:sz w:val="22"/>
          <w:szCs w:val="22"/>
        </w:rPr>
        <w:t xml:space="preserve"> and Sataloff</w:t>
      </w:r>
      <w:r w:rsidR="00EC6332" w:rsidRPr="00F54610">
        <w:rPr>
          <w:sz w:val="22"/>
          <w:szCs w:val="22"/>
        </w:rPr>
        <w:t>,</w:t>
      </w:r>
      <w:r w:rsidRPr="00F54610">
        <w:rPr>
          <w:sz w:val="22"/>
          <w:szCs w:val="22"/>
        </w:rPr>
        <w:t xml:space="preserve"> J.  </w:t>
      </w:r>
      <w:r w:rsidRPr="00F54610">
        <w:rPr>
          <w:sz w:val="22"/>
          <w:szCs w:val="22"/>
          <w:u w:val="single"/>
        </w:rPr>
        <w:t>Occupational Hearing Loss,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Marcel Dekker</w:t>
      </w:r>
      <w:r w:rsidR="00EC6332" w:rsidRPr="00F54610">
        <w:rPr>
          <w:sz w:val="22"/>
          <w:szCs w:val="22"/>
        </w:rPr>
        <w:t>;</w:t>
      </w:r>
      <w:r w:rsidRPr="00F54610">
        <w:rPr>
          <w:sz w:val="22"/>
          <w:szCs w:val="22"/>
        </w:rPr>
        <w:t xml:space="preserve"> 1993.</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Mandel</w:t>
      </w:r>
      <w:r w:rsidR="00EC6332" w:rsidRPr="00F54610">
        <w:rPr>
          <w:sz w:val="22"/>
          <w:szCs w:val="22"/>
        </w:rPr>
        <w:t>,</w:t>
      </w:r>
      <w:r w:rsidRPr="00F54610">
        <w:rPr>
          <w:sz w:val="22"/>
          <w:szCs w:val="22"/>
        </w:rPr>
        <w:t xml:space="preserve"> S</w:t>
      </w:r>
      <w:r w:rsidR="00EC6332" w:rsidRPr="00F54610">
        <w:rPr>
          <w:sz w:val="22"/>
          <w:szCs w:val="22"/>
        </w:rPr>
        <w:t>.</w:t>
      </w:r>
      <w:r w:rsidRPr="00F54610">
        <w:rPr>
          <w:sz w:val="22"/>
          <w:szCs w:val="22"/>
        </w:rPr>
        <w:t>, Sataloff</w:t>
      </w:r>
      <w:r w:rsidR="00EC6332" w:rsidRPr="00F54610">
        <w:rPr>
          <w:sz w:val="22"/>
          <w:szCs w:val="22"/>
        </w:rPr>
        <w:t>,</w:t>
      </w:r>
      <w:r w:rsidRPr="00F54610">
        <w:rPr>
          <w:sz w:val="22"/>
          <w:szCs w:val="22"/>
        </w:rPr>
        <w:t xml:space="preserve"> R</w:t>
      </w:r>
      <w:r w:rsidR="00EC6332" w:rsidRPr="00F54610">
        <w:rPr>
          <w:sz w:val="22"/>
          <w:szCs w:val="22"/>
        </w:rPr>
        <w:t>.</w:t>
      </w:r>
      <w:r w:rsidRPr="00F54610">
        <w:rPr>
          <w:sz w:val="22"/>
          <w:szCs w:val="22"/>
        </w:rPr>
        <w:t>T</w:t>
      </w:r>
      <w:r w:rsidR="00EC6332" w:rsidRPr="00F54610">
        <w:rPr>
          <w:sz w:val="22"/>
          <w:szCs w:val="22"/>
        </w:rPr>
        <w:t>.</w:t>
      </w:r>
      <w:r w:rsidRPr="00F54610">
        <w:rPr>
          <w:sz w:val="22"/>
          <w:szCs w:val="22"/>
        </w:rPr>
        <w:t xml:space="preserve"> and Schapiro</w:t>
      </w:r>
      <w:r w:rsidR="00EC6332" w:rsidRPr="00F54610">
        <w:rPr>
          <w:sz w:val="22"/>
          <w:szCs w:val="22"/>
        </w:rPr>
        <w:t>,</w:t>
      </w:r>
      <w:r w:rsidRPr="00F54610">
        <w:rPr>
          <w:sz w:val="22"/>
          <w:szCs w:val="22"/>
        </w:rPr>
        <w:t xml:space="preserve"> S</w:t>
      </w:r>
      <w:r w:rsidR="00EC6332" w:rsidRPr="00F54610">
        <w:rPr>
          <w:sz w:val="22"/>
          <w:szCs w:val="22"/>
        </w:rPr>
        <w:t>.</w:t>
      </w:r>
      <w:r w:rsidRPr="00F54610">
        <w:rPr>
          <w:sz w:val="22"/>
          <w:szCs w:val="22"/>
        </w:rPr>
        <w:t xml:space="preserve"> (Eds</w:t>
      </w:r>
      <w:r w:rsidR="00EC6332" w:rsidRPr="00F54610">
        <w:rPr>
          <w:sz w:val="22"/>
          <w:szCs w:val="22"/>
        </w:rPr>
        <w:t>.</w:t>
      </w:r>
      <w:r w:rsidRPr="00F54610">
        <w:rPr>
          <w:sz w:val="22"/>
          <w:szCs w:val="22"/>
        </w:rPr>
        <w:t xml:space="preserve">).  </w:t>
      </w:r>
      <w:r w:rsidRPr="00F54610">
        <w:rPr>
          <w:sz w:val="22"/>
          <w:szCs w:val="22"/>
          <w:u w:val="single"/>
        </w:rPr>
        <w:t>Minor Head Trauma: Assessment, Management and Rehabilitation</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Springer-Verlag</w:t>
      </w:r>
      <w:r w:rsidR="00EC6332" w:rsidRPr="00F54610">
        <w:rPr>
          <w:sz w:val="22"/>
          <w:szCs w:val="22"/>
        </w:rPr>
        <w:t>;</w:t>
      </w:r>
      <w:r w:rsidRPr="00F54610">
        <w:rPr>
          <w:sz w:val="22"/>
          <w:szCs w:val="22"/>
        </w:rPr>
        <w:t xml:space="preserve"> 1993.</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2442B6" w:rsidRPr="00F54610">
        <w:rPr>
          <w:sz w:val="22"/>
          <w:szCs w:val="22"/>
        </w:rPr>
        <w:t>,</w:t>
      </w:r>
      <w:r w:rsidRPr="00F54610">
        <w:rPr>
          <w:sz w:val="22"/>
          <w:szCs w:val="22"/>
        </w:rPr>
        <w:t xml:space="preserve"> R</w:t>
      </w:r>
      <w:r w:rsidR="002442B6" w:rsidRPr="00F54610">
        <w:rPr>
          <w:sz w:val="22"/>
          <w:szCs w:val="22"/>
        </w:rPr>
        <w:t>.</w:t>
      </w:r>
      <w:r w:rsidRPr="00F54610">
        <w:rPr>
          <w:sz w:val="22"/>
          <w:szCs w:val="22"/>
        </w:rPr>
        <w:t>T</w:t>
      </w:r>
      <w:r w:rsidR="002442B6" w:rsidRPr="00F54610">
        <w:rPr>
          <w:sz w:val="22"/>
          <w:szCs w:val="22"/>
        </w:rPr>
        <w:t>.</w:t>
      </w:r>
      <w:r w:rsidRPr="00F54610">
        <w:rPr>
          <w:sz w:val="22"/>
          <w:szCs w:val="22"/>
        </w:rPr>
        <w:t xml:space="preserve"> and Sataloff</w:t>
      </w:r>
      <w:r w:rsidR="002442B6" w:rsidRPr="00F54610">
        <w:rPr>
          <w:sz w:val="22"/>
          <w:szCs w:val="22"/>
        </w:rPr>
        <w:t>,</w:t>
      </w:r>
      <w:r w:rsidRPr="00F54610">
        <w:rPr>
          <w:sz w:val="22"/>
          <w:szCs w:val="22"/>
        </w:rPr>
        <w:t xml:space="preserve"> J.  </w:t>
      </w:r>
      <w:r w:rsidRPr="00F54610">
        <w:rPr>
          <w:sz w:val="22"/>
          <w:szCs w:val="22"/>
          <w:u w:val="single"/>
        </w:rPr>
        <w:t>Hearing Loss, Third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Marcel Dekker</w:t>
      </w:r>
      <w:r w:rsidR="002442B6" w:rsidRPr="00F54610">
        <w:rPr>
          <w:sz w:val="22"/>
          <w:szCs w:val="22"/>
        </w:rPr>
        <w:t>;</w:t>
      </w:r>
      <w:r w:rsidRPr="00F54610">
        <w:rPr>
          <w:sz w:val="22"/>
          <w:szCs w:val="22"/>
        </w:rPr>
        <w:t xml:space="preserve"> 1993.</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Rubin</w:t>
      </w:r>
      <w:r w:rsidR="00D74AAF" w:rsidRPr="00F54610">
        <w:rPr>
          <w:sz w:val="22"/>
          <w:szCs w:val="22"/>
        </w:rPr>
        <w:t>,</w:t>
      </w:r>
      <w:r w:rsidRPr="00F54610">
        <w:rPr>
          <w:sz w:val="22"/>
          <w:szCs w:val="22"/>
        </w:rPr>
        <w:t xml:space="preserve"> J</w:t>
      </w:r>
      <w:r w:rsidR="00D74AAF" w:rsidRPr="00F54610">
        <w:rPr>
          <w:sz w:val="22"/>
          <w:szCs w:val="22"/>
        </w:rPr>
        <w:t>.</w:t>
      </w:r>
      <w:r w:rsidRPr="00F54610">
        <w:rPr>
          <w:sz w:val="22"/>
          <w:szCs w:val="22"/>
        </w:rPr>
        <w:t>, Sataloff</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T</w:t>
      </w:r>
      <w:r w:rsidR="00D74AAF" w:rsidRPr="00F54610">
        <w:rPr>
          <w:sz w:val="22"/>
          <w:szCs w:val="22"/>
        </w:rPr>
        <w:t>.</w:t>
      </w:r>
      <w:r w:rsidRPr="00F54610">
        <w:rPr>
          <w:sz w:val="22"/>
          <w:szCs w:val="22"/>
        </w:rPr>
        <w:t>, Korovin</w:t>
      </w:r>
      <w:r w:rsidR="00D74AAF" w:rsidRPr="00F54610">
        <w:rPr>
          <w:sz w:val="22"/>
          <w:szCs w:val="22"/>
        </w:rPr>
        <w:t>,</w:t>
      </w:r>
      <w:r w:rsidRPr="00F54610">
        <w:rPr>
          <w:sz w:val="22"/>
          <w:szCs w:val="22"/>
        </w:rPr>
        <w:t xml:space="preserve"> G</w:t>
      </w:r>
      <w:r w:rsidR="00D74AAF" w:rsidRPr="00F54610">
        <w:rPr>
          <w:sz w:val="22"/>
          <w:szCs w:val="22"/>
        </w:rPr>
        <w:t>.</w:t>
      </w:r>
      <w:r w:rsidRPr="00F54610">
        <w:rPr>
          <w:sz w:val="22"/>
          <w:szCs w:val="22"/>
        </w:rPr>
        <w:t xml:space="preserve"> and Gould</w:t>
      </w:r>
      <w:r w:rsidR="00D74AAF" w:rsidRPr="00F54610">
        <w:rPr>
          <w:sz w:val="22"/>
          <w:szCs w:val="22"/>
        </w:rPr>
        <w:t>,</w:t>
      </w:r>
      <w:r w:rsidRPr="00F54610">
        <w:rPr>
          <w:sz w:val="22"/>
          <w:szCs w:val="22"/>
        </w:rPr>
        <w:t xml:space="preserve"> W</w:t>
      </w:r>
      <w:r w:rsidR="00D74AAF" w:rsidRPr="00F54610">
        <w:rPr>
          <w:sz w:val="22"/>
          <w:szCs w:val="22"/>
        </w:rPr>
        <w:t>.</w:t>
      </w:r>
      <w:r w:rsidRPr="00F54610">
        <w:rPr>
          <w:sz w:val="22"/>
          <w:szCs w:val="22"/>
        </w:rPr>
        <w:t>J</w:t>
      </w:r>
      <w:r w:rsidR="00D74AAF" w:rsidRPr="00F54610">
        <w:rPr>
          <w:sz w:val="22"/>
          <w:szCs w:val="22"/>
        </w:rPr>
        <w:t>.</w:t>
      </w:r>
      <w:r w:rsidRPr="00F54610">
        <w:rPr>
          <w:sz w:val="22"/>
          <w:szCs w:val="22"/>
        </w:rPr>
        <w:t xml:space="preserve">  </w:t>
      </w:r>
      <w:r w:rsidRPr="00F54610">
        <w:rPr>
          <w:sz w:val="22"/>
          <w:szCs w:val="22"/>
          <w:u w:val="single"/>
        </w:rPr>
        <w:t>Diagnosis and Treatment of Voice Disorders</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Igaku-Shoin Medical Publishers, Inc.</w:t>
      </w:r>
      <w:r w:rsidR="00D74AAF" w:rsidRPr="00F54610">
        <w:rPr>
          <w:sz w:val="22"/>
          <w:szCs w:val="22"/>
        </w:rPr>
        <w:t>;</w:t>
      </w:r>
      <w:r w:rsidRPr="00F54610">
        <w:rPr>
          <w:sz w:val="22"/>
          <w:szCs w:val="22"/>
        </w:rPr>
        <w:t xml:space="preserve"> 1995.</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 xml:space="preserve">T.  </w:t>
      </w:r>
      <w:r w:rsidRPr="00F54610">
        <w:rPr>
          <w:sz w:val="22"/>
          <w:szCs w:val="22"/>
          <w:u w:val="single"/>
        </w:rPr>
        <w:t>Professional Voice: The Science and Art of Clinical Care,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D74AAF" w:rsidRPr="00F54610">
        <w:rPr>
          <w:sz w:val="22"/>
          <w:szCs w:val="22"/>
        </w:rPr>
        <w:t>;</w:t>
      </w:r>
      <w:r w:rsidRPr="00F54610">
        <w:rPr>
          <w:sz w:val="22"/>
          <w:szCs w:val="22"/>
        </w:rPr>
        <w:t xml:space="preserve"> 1997.</w:t>
      </w:r>
    </w:p>
    <w:p w:rsidR="00EF2CF8" w:rsidRPr="00F54610" w:rsidRDefault="00EF2CF8" w:rsidP="00C95235">
      <w:pPr>
        <w:numPr>
          <w:ilvl w:val="0"/>
          <w:numId w:val="1"/>
        </w:numPr>
        <w:tabs>
          <w:tab w:val="clear" w:pos="720"/>
          <w:tab w:val="num" w:pos="360"/>
        </w:tabs>
        <w:spacing w:before="120"/>
        <w:ind w:left="360"/>
        <w:rPr>
          <w:sz w:val="22"/>
          <w:szCs w:val="22"/>
        </w:rPr>
      </w:pPr>
      <w:smartTag w:uri="urn:schemas-microsoft-com:office:smarttags" w:element="place">
        <w:smartTag w:uri="urn:schemas-microsoft-com:office:smarttags" w:element="City">
          <w:r w:rsidRPr="00F54610">
            <w:rPr>
              <w:sz w:val="22"/>
              <w:szCs w:val="22"/>
            </w:rPr>
            <w:t>Rosen</w:t>
          </w:r>
        </w:smartTag>
        <w:r w:rsidR="00D74AAF" w:rsidRPr="00F54610">
          <w:rPr>
            <w:sz w:val="22"/>
            <w:szCs w:val="22"/>
          </w:rPr>
          <w:t>,</w:t>
        </w:r>
        <w:r w:rsidRPr="00F54610">
          <w:rPr>
            <w:sz w:val="22"/>
            <w:szCs w:val="22"/>
          </w:rPr>
          <w:t xml:space="preserve"> </w:t>
        </w:r>
        <w:smartTag w:uri="urn:schemas-microsoft-com:office:smarttags" w:element="State">
          <w:r w:rsidRPr="00F54610">
            <w:rPr>
              <w:sz w:val="22"/>
              <w:szCs w:val="22"/>
            </w:rPr>
            <w:t>D</w:t>
          </w:r>
          <w:r w:rsidR="00D74AAF" w:rsidRPr="00F54610">
            <w:rPr>
              <w:sz w:val="22"/>
              <w:szCs w:val="22"/>
            </w:rPr>
            <w:t>.</w:t>
          </w:r>
          <w:r w:rsidRPr="00F54610">
            <w:rPr>
              <w:sz w:val="22"/>
              <w:szCs w:val="22"/>
            </w:rPr>
            <w:t>C</w:t>
          </w:r>
          <w:r w:rsidR="00D74AAF" w:rsidRPr="00F54610">
            <w:rPr>
              <w:sz w:val="22"/>
              <w:szCs w:val="22"/>
            </w:rPr>
            <w:t>.</w:t>
          </w:r>
        </w:smartTag>
      </w:smartTag>
      <w:r w:rsidRPr="00F54610">
        <w:rPr>
          <w:sz w:val="22"/>
          <w:szCs w:val="22"/>
        </w:rPr>
        <w:t xml:space="preserve"> and Sataloff</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 xml:space="preserve">T.  </w:t>
      </w:r>
      <w:r w:rsidRPr="00F54610">
        <w:rPr>
          <w:sz w:val="22"/>
          <w:szCs w:val="22"/>
          <w:u w:val="single"/>
        </w:rPr>
        <w:t>Psychology of Voice Disorders</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D74AAF" w:rsidRPr="00F54610">
        <w:rPr>
          <w:sz w:val="22"/>
          <w:szCs w:val="22"/>
        </w:rPr>
        <w:t>;</w:t>
      </w:r>
      <w:r w:rsidRPr="00F54610">
        <w:rPr>
          <w:sz w:val="22"/>
          <w:szCs w:val="22"/>
        </w:rPr>
        <w:t xml:space="preserve"> 1997.</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T</w:t>
      </w:r>
      <w:r w:rsidR="00D74AAF" w:rsidRPr="00F54610">
        <w:rPr>
          <w:sz w:val="22"/>
          <w:szCs w:val="22"/>
        </w:rPr>
        <w:t>.</w:t>
      </w:r>
      <w:r w:rsidRPr="00F54610">
        <w:rPr>
          <w:sz w:val="22"/>
          <w:szCs w:val="22"/>
        </w:rPr>
        <w:t>, Brandfonbrener</w:t>
      </w:r>
      <w:r w:rsidR="00D74AAF" w:rsidRPr="00F54610">
        <w:rPr>
          <w:sz w:val="22"/>
          <w:szCs w:val="22"/>
        </w:rPr>
        <w:t>,</w:t>
      </w:r>
      <w:r w:rsidRPr="00F54610">
        <w:rPr>
          <w:sz w:val="22"/>
          <w:szCs w:val="22"/>
        </w:rPr>
        <w:t xml:space="preserve"> A</w:t>
      </w:r>
      <w:r w:rsidR="00D74AAF" w:rsidRPr="00F54610">
        <w:rPr>
          <w:sz w:val="22"/>
          <w:szCs w:val="22"/>
        </w:rPr>
        <w:t>.</w:t>
      </w:r>
      <w:r w:rsidRPr="00F54610">
        <w:rPr>
          <w:sz w:val="22"/>
          <w:szCs w:val="22"/>
        </w:rPr>
        <w:t xml:space="preserve"> and Lederman</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 xml:space="preserve"> (Eds</w:t>
      </w:r>
      <w:r w:rsidR="00D74AAF" w:rsidRPr="00F54610">
        <w:rPr>
          <w:sz w:val="22"/>
          <w:szCs w:val="22"/>
        </w:rPr>
        <w:t>.</w:t>
      </w:r>
      <w:r w:rsidRPr="00F54610">
        <w:rPr>
          <w:sz w:val="22"/>
          <w:szCs w:val="22"/>
        </w:rPr>
        <w:t xml:space="preserve">).  </w:t>
      </w:r>
      <w:r w:rsidRPr="00F54610">
        <w:rPr>
          <w:sz w:val="22"/>
          <w:szCs w:val="22"/>
          <w:u w:val="single"/>
        </w:rPr>
        <w:t>Performing Arts Medicine,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D74AAF" w:rsidRPr="00F54610">
        <w:rPr>
          <w:sz w:val="22"/>
          <w:szCs w:val="22"/>
        </w:rPr>
        <w:t>;</w:t>
      </w:r>
      <w:r w:rsidRPr="00F54610">
        <w:rPr>
          <w:sz w:val="22"/>
          <w:szCs w:val="22"/>
        </w:rPr>
        <w:t xml:space="preserve"> 1998.</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T</w:t>
      </w:r>
      <w:r w:rsidR="00D74AAF" w:rsidRPr="00F54610">
        <w:rPr>
          <w:sz w:val="22"/>
          <w:szCs w:val="22"/>
        </w:rPr>
        <w:t>.</w:t>
      </w:r>
      <w:r w:rsidRPr="00F54610">
        <w:rPr>
          <w:sz w:val="22"/>
          <w:szCs w:val="22"/>
        </w:rPr>
        <w:t xml:space="preserve">  </w:t>
      </w:r>
      <w:r w:rsidRPr="00F54610">
        <w:rPr>
          <w:sz w:val="22"/>
          <w:szCs w:val="22"/>
          <w:u w:val="single"/>
        </w:rPr>
        <w:t>Vocal Health and Pedagogy</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D74AAF" w:rsidRPr="00F54610">
        <w:rPr>
          <w:sz w:val="22"/>
          <w:szCs w:val="22"/>
        </w:rPr>
        <w:t>;</w:t>
      </w:r>
      <w:r w:rsidRPr="00F54610">
        <w:rPr>
          <w:sz w:val="22"/>
          <w:szCs w:val="22"/>
        </w:rPr>
        <w:t xml:space="preserve"> 1998.</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T</w:t>
      </w:r>
      <w:r w:rsidR="00D74AAF" w:rsidRPr="00F54610">
        <w:rPr>
          <w:sz w:val="22"/>
          <w:szCs w:val="22"/>
        </w:rPr>
        <w:t>.</w:t>
      </w:r>
      <w:r w:rsidRPr="00F54610">
        <w:rPr>
          <w:sz w:val="22"/>
          <w:szCs w:val="22"/>
        </w:rPr>
        <w:t xml:space="preserve"> (Ed</w:t>
      </w:r>
      <w:r w:rsidR="00D74AAF" w:rsidRPr="00F54610">
        <w:rPr>
          <w:sz w:val="22"/>
          <w:szCs w:val="22"/>
        </w:rPr>
        <w:t>.</w:t>
      </w:r>
      <w:r w:rsidRPr="00F54610">
        <w:rPr>
          <w:sz w:val="22"/>
          <w:szCs w:val="22"/>
        </w:rPr>
        <w:t xml:space="preserve">).  </w:t>
      </w:r>
      <w:r w:rsidRPr="00F54610">
        <w:rPr>
          <w:sz w:val="22"/>
          <w:szCs w:val="22"/>
          <w:u w:val="single"/>
        </w:rPr>
        <w:t>Voice Perspectives</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D74AAF" w:rsidRPr="00F54610">
        <w:rPr>
          <w:sz w:val="22"/>
          <w:szCs w:val="22"/>
        </w:rPr>
        <w:t>;</w:t>
      </w:r>
      <w:r w:rsidRPr="00F54610">
        <w:rPr>
          <w:sz w:val="22"/>
          <w:szCs w:val="22"/>
        </w:rPr>
        <w:t xml:space="preserve"> 1998.</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lastRenderedPageBreak/>
        <w:t>Sataloff</w:t>
      </w:r>
      <w:r w:rsidR="00D74AAF" w:rsidRPr="00F54610">
        <w:rPr>
          <w:sz w:val="22"/>
          <w:szCs w:val="22"/>
        </w:rPr>
        <w:t>,</w:t>
      </w:r>
      <w:r w:rsidRPr="00F54610">
        <w:rPr>
          <w:sz w:val="22"/>
          <w:szCs w:val="22"/>
        </w:rPr>
        <w:t xml:space="preserve"> R</w:t>
      </w:r>
      <w:r w:rsidR="00D74AAF" w:rsidRPr="00F54610">
        <w:rPr>
          <w:sz w:val="22"/>
          <w:szCs w:val="22"/>
        </w:rPr>
        <w:t>.</w:t>
      </w:r>
      <w:r w:rsidRPr="00F54610">
        <w:rPr>
          <w:sz w:val="22"/>
          <w:szCs w:val="22"/>
        </w:rPr>
        <w:t>T</w:t>
      </w:r>
      <w:r w:rsidR="00D74AAF" w:rsidRPr="00F54610">
        <w:rPr>
          <w:sz w:val="22"/>
          <w:szCs w:val="22"/>
        </w:rPr>
        <w:t>.</w:t>
      </w:r>
      <w:r w:rsidRPr="00F54610">
        <w:rPr>
          <w:sz w:val="22"/>
          <w:szCs w:val="22"/>
        </w:rPr>
        <w:t>, Castell</w:t>
      </w:r>
      <w:r w:rsidR="00D74AAF" w:rsidRPr="00F54610">
        <w:rPr>
          <w:sz w:val="22"/>
          <w:szCs w:val="22"/>
        </w:rPr>
        <w:t>,</w:t>
      </w:r>
      <w:r w:rsidRPr="00F54610">
        <w:rPr>
          <w:sz w:val="22"/>
          <w:szCs w:val="22"/>
        </w:rPr>
        <w:t xml:space="preserve"> D</w:t>
      </w:r>
      <w:r w:rsidR="00D74AAF" w:rsidRPr="00F54610">
        <w:rPr>
          <w:sz w:val="22"/>
          <w:szCs w:val="22"/>
        </w:rPr>
        <w:t>.</w:t>
      </w:r>
      <w:r w:rsidRPr="00F54610">
        <w:rPr>
          <w:sz w:val="22"/>
          <w:szCs w:val="22"/>
        </w:rPr>
        <w:t>O</w:t>
      </w:r>
      <w:r w:rsidR="00D74AAF" w:rsidRPr="00F54610">
        <w:rPr>
          <w:sz w:val="22"/>
          <w:szCs w:val="22"/>
        </w:rPr>
        <w:t>.</w:t>
      </w:r>
      <w:r w:rsidRPr="00F54610">
        <w:rPr>
          <w:sz w:val="22"/>
          <w:szCs w:val="22"/>
        </w:rPr>
        <w:t>, Katz</w:t>
      </w:r>
      <w:r w:rsidR="00D74AAF" w:rsidRPr="00F54610">
        <w:rPr>
          <w:sz w:val="22"/>
          <w:szCs w:val="22"/>
        </w:rPr>
        <w:t>,</w:t>
      </w:r>
      <w:r w:rsidRPr="00F54610">
        <w:rPr>
          <w:sz w:val="22"/>
          <w:szCs w:val="22"/>
        </w:rPr>
        <w:t xml:space="preserve"> P</w:t>
      </w:r>
      <w:r w:rsidR="00D74AAF" w:rsidRPr="00F54610">
        <w:rPr>
          <w:sz w:val="22"/>
          <w:szCs w:val="22"/>
        </w:rPr>
        <w:t>.</w:t>
      </w:r>
      <w:r w:rsidRPr="00F54610">
        <w:rPr>
          <w:sz w:val="22"/>
          <w:szCs w:val="22"/>
        </w:rPr>
        <w:t>O</w:t>
      </w:r>
      <w:r w:rsidR="00D74AAF" w:rsidRPr="00F54610">
        <w:rPr>
          <w:sz w:val="22"/>
          <w:szCs w:val="22"/>
        </w:rPr>
        <w:t>.</w:t>
      </w:r>
      <w:r w:rsidRPr="00F54610">
        <w:rPr>
          <w:sz w:val="22"/>
          <w:szCs w:val="22"/>
        </w:rPr>
        <w:t xml:space="preserve"> and Sataloff</w:t>
      </w:r>
      <w:r w:rsidR="00D74AAF" w:rsidRPr="00F54610">
        <w:rPr>
          <w:sz w:val="22"/>
          <w:szCs w:val="22"/>
        </w:rPr>
        <w:t>,</w:t>
      </w:r>
      <w:r w:rsidRPr="00F54610">
        <w:rPr>
          <w:sz w:val="22"/>
          <w:szCs w:val="22"/>
        </w:rPr>
        <w:t xml:space="preserve"> D</w:t>
      </w:r>
      <w:r w:rsidR="00D74AAF" w:rsidRPr="00F54610">
        <w:rPr>
          <w:sz w:val="22"/>
          <w:szCs w:val="22"/>
        </w:rPr>
        <w:t>.</w:t>
      </w:r>
      <w:r w:rsidRPr="00F54610">
        <w:rPr>
          <w:sz w:val="22"/>
          <w:szCs w:val="22"/>
        </w:rPr>
        <w:t xml:space="preserve">M.  </w:t>
      </w:r>
      <w:r w:rsidRPr="00F54610">
        <w:rPr>
          <w:sz w:val="22"/>
          <w:szCs w:val="22"/>
          <w:u w:val="single"/>
        </w:rPr>
        <w:t>Reflux Laryngitis and Related Disorders</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D74AAF" w:rsidRPr="00F54610">
        <w:rPr>
          <w:sz w:val="22"/>
          <w:szCs w:val="22"/>
        </w:rPr>
        <w:t>;</w:t>
      </w:r>
      <w:r w:rsidRPr="00F54610">
        <w:rPr>
          <w:sz w:val="22"/>
          <w:szCs w:val="22"/>
        </w:rPr>
        <w:t xml:space="preserve"> 1999.</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AF5C53" w:rsidRPr="00F54610">
        <w:rPr>
          <w:sz w:val="22"/>
          <w:szCs w:val="22"/>
        </w:rPr>
        <w:t>,</w:t>
      </w:r>
      <w:r w:rsidRPr="00F54610">
        <w:rPr>
          <w:sz w:val="22"/>
          <w:szCs w:val="22"/>
        </w:rPr>
        <w:t xml:space="preserve"> R</w:t>
      </w:r>
      <w:r w:rsidR="00AF5C53" w:rsidRPr="00F54610">
        <w:rPr>
          <w:sz w:val="22"/>
          <w:szCs w:val="22"/>
        </w:rPr>
        <w:t>.</w:t>
      </w:r>
      <w:r w:rsidRPr="00F54610">
        <w:rPr>
          <w:sz w:val="22"/>
          <w:szCs w:val="22"/>
        </w:rPr>
        <w:t>T</w:t>
      </w:r>
      <w:r w:rsidR="00AF5C53" w:rsidRPr="00F54610">
        <w:rPr>
          <w:sz w:val="22"/>
          <w:szCs w:val="22"/>
        </w:rPr>
        <w:t>.</w:t>
      </w:r>
      <w:r w:rsidRPr="00F54610">
        <w:rPr>
          <w:sz w:val="22"/>
          <w:szCs w:val="22"/>
        </w:rPr>
        <w:t>, Hawkshaw</w:t>
      </w:r>
      <w:r w:rsidR="00AF5C53" w:rsidRPr="00F54610">
        <w:rPr>
          <w:sz w:val="22"/>
          <w:szCs w:val="22"/>
        </w:rPr>
        <w:t>,</w:t>
      </w:r>
      <w:r w:rsidRPr="00F54610">
        <w:rPr>
          <w:sz w:val="22"/>
          <w:szCs w:val="22"/>
        </w:rPr>
        <w:t xml:space="preserve"> M</w:t>
      </w:r>
      <w:r w:rsidR="00AF5C53" w:rsidRPr="00F54610">
        <w:rPr>
          <w:sz w:val="22"/>
          <w:szCs w:val="22"/>
        </w:rPr>
        <w:t>.</w:t>
      </w:r>
      <w:r w:rsidRPr="00F54610">
        <w:rPr>
          <w:sz w:val="22"/>
          <w:szCs w:val="22"/>
        </w:rPr>
        <w:t>J</w:t>
      </w:r>
      <w:r w:rsidR="00AF5C53" w:rsidRPr="00F54610">
        <w:rPr>
          <w:sz w:val="22"/>
          <w:szCs w:val="22"/>
        </w:rPr>
        <w:t>.</w:t>
      </w:r>
      <w:r w:rsidRPr="00F54610">
        <w:rPr>
          <w:sz w:val="22"/>
          <w:szCs w:val="22"/>
        </w:rPr>
        <w:t xml:space="preserve"> and Spiegel</w:t>
      </w:r>
      <w:r w:rsidR="00AF5C53" w:rsidRPr="00F54610">
        <w:rPr>
          <w:sz w:val="22"/>
          <w:szCs w:val="22"/>
        </w:rPr>
        <w:t>,</w:t>
      </w:r>
      <w:r w:rsidRPr="00F54610">
        <w:rPr>
          <w:sz w:val="22"/>
          <w:szCs w:val="22"/>
        </w:rPr>
        <w:t xml:space="preserve"> J</w:t>
      </w:r>
      <w:r w:rsidR="00AF5C53" w:rsidRPr="00F54610">
        <w:rPr>
          <w:sz w:val="22"/>
          <w:szCs w:val="22"/>
        </w:rPr>
        <w:t>.</w:t>
      </w:r>
      <w:r w:rsidRPr="00F54610">
        <w:rPr>
          <w:sz w:val="22"/>
          <w:szCs w:val="22"/>
        </w:rPr>
        <w:t xml:space="preserve">R.  </w:t>
      </w:r>
      <w:r w:rsidRPr="00F54610">
        <w:rPr>
          <w:sz w:val="22"/>
          <w:szCs w:val="22"/>
          <w:u w:val="single"/>
        </w:rPr>
        <w:t>Atlas of Laryngoscopy</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AF5C53" w:rsidRPr="00F54610">
        <w:rPr>
          <w:sz w:val="22"/>
          <w:szCs w:val="22"/>
        </w:rPr>
        <w:t>;</w:t>
      </w:r>
      <w:r w:rsidRPr="00F54610">
        <w:rPr>
          <w:sz w:val="22"/>
          <w:szCs w:val="22"/>
        </w:rPr>
        <w:t xml:space="preserve"> 2000.</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Smith</w:t>
      </w:r>
      <w:r w:rsidR="00AF5C53" w:rsidRPr="00F54610">
        <w:rPr>
          <w:sz w:val="22"/>
          <w:szCs w:val="22"/>
        </w:rPr>
        <w:t>,</w:t>
      </w:r>
      <w:r w:rsidRPr="00F54610">
        <w:rPr>
          <w:sz w:val="22"/>
          <w:szCs w:val="22"/>
        </w:rPr>
        <w:t xml:space="preserve"> B</w:t>
      </w:r>
      <w:r w:rsidR="00AF5C53" w:rsidRPr="00F54610">
        <w:rPr>
          <w:sz w:val="22"/>
          <w:szCs w:val="22"/>
        </w:rPr>
        <w:t>.</w:t>
      </w:r>
      <w:r w:rsidRPr="00F54610">
        <w:rPr>
          <w:sz w:val="22"/>
          <w:szCs w:val="22"/>
        </w:rPr>
        <w:t xml:space="preserve"> and Sataloff</w:t>
      </w:r>
      <w:r w:rsidR="00AF5C53" w:rsidRPr="00F54610">
        <w:rPr>
          <w:sz w:val="22"/>
          <w:szCs w:val="22"/>
        </w:rPr>
        <w:t>,</w:t>
      </w:r>
      <w:r w:rsidRPr="00F54610">
        <w:rPr>
          <w:sz w:val="22"/>
          <w:szCs w:val="22"/>
        </w:rPr>
        <w:t xml:space="preserve"> R</w:t>
      </w:r>
      <w:r w:rsidR="00AF5C53" w:rsidRPr="00F54610">
        <w:rPr>
          <w:sz w:val="22"/>
          <w:szCs w:val="22"/>
        </w:rPr>
        <w:t>.</w:t>
      </w:r>
      <w:r w:rsidRPr="00F54610">
        <w:rPr>
          <w:sz w:val="22"/>
          <w:szCs w:val="22"/>
        </w:rPr>
        <w:t xml:space="preserve">T.  </w:t>
      </w:r>
      <w:r w:rsidRPr="00F54610">
        <w:rPr>
          <w:sz w:val="22"/>
          <w:szCs w:val="22"/>
          <w:u w:val="single"/>
        </w:rPr>
        <w:t>Choral Pedagogy</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AF5C53" w:rsidRPr="00F54610">
        <w:rPr>
          <w:sz w:val="22"/>
          <w:szCs w:val="22"/>
        </w:rPr>
        <w:t>;</w:t>
      </w:r>
      <w:r w:rsidRPr="00F54610">
        <w:rPr>
          <w:sz w:val="22"/>
          <w:szCs w:val="22"/>
        </w:rPr>
        <w:t xml:space="preserve"> 2000.</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AF5C53" w:rsidRPr="00F54610">
        <w:rPr>
          <w:sz w:val="22"/>
          <w:szCs w:val="22"/>
        </w:rPr>
        <w:t>,</w:t>
      </w:r>
      <w:r w:rsidRPr="00F54610">
        <w:rPr>
          <w:sz w:val="22"/>
          <w:szCs w:val="22"/>
        </w:rPr>
        <w:t xml:space="preserve"> R</w:t>
      </w:r>
      <w:r w:rsidR="00AF5C53" w:rsidRPr="00F54610">
        <w:rPr>
          <w:sz w:val="22"/>
          <w:szCs w:val="22"/>
        </w:rPr>
        <w:t>.</w:t>
      </w:r>
      <w:r w:rsidRPr="00F54610">
        <w:rPr>
          <w:sz w:val="22"/>
          <w:szCs w:val="22"/>
        </w:rPr>
        <w:t>T</w:t>
      </w:r>
      <w:r w:rsidR="00AF5C53" w:rsidRPr="00F54610">
        <w:rPr>
          <w:sz w:val="22"/>
          <w:szCs w:val="22"/>
        </w:rPr>
        <w:t>.</w:t>
      </w:r>
      <w:r w:rsidRPr="00F54610">
        <w:rPr>
          <w:sz w:val="22"/>
          <w:szCs w:val="22"/>
        </w:rPr>
        <w:t xml:space="preserve"> and Hawkshaw</w:t>
      </w:r>
      <w:r w:rsidR="00AF5C53" w:rsidRPr="00F54610">
        <w:rPr>
          <w:sz w:val="22"/>
          <w:szCs w:val="22"/>
        </w:rPr>
        <w:t>,</w:t>
      </w:r>
      <w:r w:rsidRPr="00F54610">
        <w:rPr>
          <w:sz w:val="22"/>
          <w:szCs w:val="22"/>
        </w:rPr>
        <w:t xml:space="preserve"> M</w:t>
      </w:r>
      <w:r w:rsidR="00AF5C53" w:rsidRPr="00F54610">
        <w:rPr>
          <w:sz w:val="22"/>
          <w:szCs w:val="22"/>
        </w:rPr>
        <w:t>.</w:t>
      </w:r>
      <w:r w:rsidRPr="00F54610">
        <w:rPr>
          <w:sz w:val="22"/>
          <w:szCs w:val="22"/>
        </w:rPr>
        <w:t xml:space="preserve">J.  </w:t>
      </w:r>
      <w:r w:rsidR="00C36E9D">
        <w:rPr>
          <w:sz w:val="22"/>
          <w:szCs w:val="22"/>
          <w:u w:val="single"/>
        </w:rPr>
        <w:t>Chaos in Medicine</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Singular Publishing Group, Inc.</w:t>
      </w:r>
      <w:r w:rsidR="00AF5C53" w:rsidRPr="00F54610">
        <w:rPr>
          <w:sz w:val="22"/>
          <w:szCs w:val="22"/>
        </w:rPr>
        <w:t>;</w:t>
      </w:r>
      <w:r w:rsidRPr="00F54610">
        <w:rPr>
          <w:sz w:val="22"/>
          <w:szCs w:val="22"/>
        </w:rPr>
        <w:t xml:space="preserve"> 2000.</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Manon-Espaillat</w:t>
      </w:r>
      <w:r w:rsidR="00AF5C53" w:rsidRPr="00F54610">
        <w:rPr>
          <w:sz w:val="22"/>
          <w:szCs w:val="22"/>
        </w:rPr>
        <w:t>,</w:t>
      </w:r>
      <w:r w:rsidRPr="00F54610">
        <w:rPr>
          <w:sz w:val="22"/>
          <w:szCs w:val="22"/>
        </w:rPr>
        <w:t xml:space="preserve"> R</w:t>
      </w:r>
      <w:r w:rsidR="00AF5C53" w:rsidRPr="00F54610">
        <w:rPr>
          <w:sz w:val="22"/>
          <w:szCs w:val="22"/>
        </w:rPr>
        <w:t>.</w:t>
      </w:r>
      <w:r w:rsidRPr="00F54610">
        <w:rPr>
          <w:sz w:val="22"/>
          <w:szCs w:val="22"/>
        </w:rPr>
        <w:t>, Heman-Ackah</w:t>
      </w:r>
      <w:r w:rsidR="00AF5C53" w:rsidRPr="00F54610">
        <w:rPr>
          <w:sz w:val="22"/>
          <w:szCs w:val="22"/>
        </w:rPr>
        <w:t>,</w:t>
      </w:r>
      <w:r w:rsidRPr="00F54610">
        <w:rPr>
          <w:sz w:val="22"/>
          <w:szCs w:val="22"/>
        </w:rPr>
        <w:t xml:space="preserve"> Y</w:t>
      </w:r>
      <w:r w:rsidR="00AF5C53" w:rsidRPr="00F54610">
        <w:rPr>
          <w:sz w:val="22"/>
          <w:szCs w:val="22"/>
        </w:rPr>
        <w:t>.</w:t>
      </w:r>
      <w:r w:rsidRPr="00F54610">
        <w:rPr>
          <w:sz w:val="22"/>
          <w:szCs w:val="22"/>
        </w:rPr>
        <w:t>D</w:t>
      </w:r>
      <w:r w:rsidR="00AF5C53" w:rsidRPr="00F54610">
        <w:rPr>
          <w:sz w:val="22"/>
          <w:szCs w:val="22"/>
        </w:rPr>
        <w:t>.</w:t>
      </w:r>
      <w:r w:rsidRPr="00F54610">
        <w:rPr>
          <w:sz w:val="22"/>
          <w:szCs w:val="22"/>
        </w:rPr>
        <w:t>, Abaza</w:t>
      </w:r>
      <w:r w:rsidR="00AF5C53" w:rsidRPr="00F54610">
        <w:rPr>
          <w:sz w:val="22"/>
          <w:szCs w:val="22"/>
        </w:rPr>
        <w:t>,</w:t>
      </w:r>
      <w:r w:rsidRPr="00F54610">
        <w:rPr>
          <w:sz w:val="22"/>
          <w:szCs w:val="22"/>
        </w:rPr>
        <w:t xml:space="preserve"> M</w:t>
      </w:r>
      <w:r w:rsidR="00AF5C53" w:rsidRPr="00F54610">
        <w:rPr>
          <w:sz w:val="22"/>
          <w:szCs w:val="22"/>
        </w:rPr>
        <w:t>.</w:t>
      </w:r>
      <w:r w:rsidRPr="00F54610">
        <w:rPr>
          <w:sz w:val="22"/>
          <w:szCs w:val="22"/>
        </w:rPr>
        <w:t>, Sataloff</w:t>
      </w:r>
      <w:r w:rsidR="00AF5C53" w:rsidRPr="00F54610">
        <w:rPr>
          <w:sz w:val="22"/>
          <w:szCs w:val="22"/>
        </w:rPr>
        <w:t>,</w:t>
      </w:r>
      <w:r w:rsidRPr="00F54610">
        <w:rPr>
          <w:sz w:val="22"/>
          <w:szCs w:val="22"/>
        </w:rPr>
        <w:t xml:space="preserve"> R</w:t>
      </w:r>
      <w:r w:rsidR="00AF5C53" w:rsidRPr="00F54610">
        <w:rPr>
          <w:sz w:val="22"/>
          <w:szCs w:val="22"/>
        </w:rPr>
        <w:t>.</w:t>
      </w:r>
      <w:r w:rsidRPr="00F54610">
        <w:rPr>
          <w:sz w:val="22"/>
          <w:szCs w:val="22"/>
        </w:rPr>
        <w:t>T</w:t>
      </w:r>
      <w:r w:rsidR="00AF5C53" w:rsidRPr="00F54610">
        <w:rPr>
          <w:sz w:val="22"/>
          <w:szCs w:val="22"/>
        </w:rPr>
        <w:t>.</w:t>
      </w:r>
      <w:r w:rsidRPr="00F54610">
        <w:rPr>
          <w:sz w:val="22"/>
          <w:szCs w:val="22"/>
        </w:rPr>
        <w:t xml:space="preserve"> and Mandel</w:t>
      </w:r>
      <w:r w:rsidR="00AF5C53" w:rsidRPr="00F54610">
        <w:rPr>
          <w:sz w:val="22"/>
          <w:szCs w:val="22"/>
        </w:rPr>
        <w:t>,</w:t>
      </w:r>
      <w:r w:rsidRPr="00F54610">
        <w:rPr>
          <w:sz w:val="22"/>
          <w:szCs w:val="22"/>
        </w:rPr>
        <w:t xml:space="preserve"> S.  </w:t>
      </w:r>
      <w:r w:rsidRPr="00F54610">
        <w:rPr>
          <w:sz w:val="22"/>
          <w:szCs w:val="22"/>
          <w:u w:val="single"/>
        </w:rPr>
        <w:t>Laryngeal Electromyography</w:t>
      </w:r>
      <w:r w:rsidRPr="00F54610">
        <w:rPr>
          <w:sz w:val="22"/>
          <w:szCs w:val="22"/>
        </w:rPr>
        <w:t xml:space="preserve">.  </w:t>
      </w:r>
      <w:smartTag w:uri="urn:schemas-microsoft-com:office:smarttags" w:element="place">
        <w:smartTag w:uri="urn:schemas-microsoft-com:office:smarttags" w:element="City">
          <w:r w:rsidRPr="00F54610">
            <w:rPr>
              <w:sz w:val="22"/>
              <w:szCs w:val="22"/>
            </w:rPr>
            <w:t>Albany</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Singular Publishing Group</w:t>
      </w:r>
      <w:r w:rsidR="00AF5C53" w:rsidRPr="00F54610">
        <w:rPr>
          <w:sz w:val="22"/>
          <w:szCs w:val="22"/>
        </w:rPr>
        <w:t>;</w:t>
      </w:r>
      <w:r w:rsidRPr="00F54610">
        <w:rPr>
          <w:sz w:val="22"/>
          <w:szCs w:val="22"/>
        </w:rPr>
        <w:t xml:space="preserve"> 2002.</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Rubin</w:t>
      </w:r>
      <w:r w:rsidR="00AF5C53" w:rsidRPr="00F54610">
        <w:rPr>
          <w:sz w:val="22"/>
          <w:szCs w:val="22"/>
        </w:rPr>
        <w:t>,</w:t>
      </w:r>
      <w:r w:rsidRPr="00F54610">
        <w:rPr>
          <w:sz w:val="22"/>
          <w:szCs w:val="22"/>
        </w:rPr>
        <w:t xml:space="preserve"> J</w:t>
      </w:r>
      <w:r w:rsidR="00AF5C53" w:rsidRPr="00F54610">
        <w:rPr>
          <w:sz w:val="22"/>
          <w:szCs w:val="22"/>
        </w:rPr>
        <w:t>.</w:t>
      </w:r>
      <w:r w:rsidRPr="00F54610">
        <w:rPr>
          <w:sz w:val="22"/>
          <w:szCs w:val="22"/>
        </w:rPr>
        <w:t>S</w:t>
      </w:r>
      <w:r w:rsidR="00AF5C53" w:rsidRPr="00F54610">
        <w:rPr>
          <w:sz w:val="22"/>
          <w:szCs w:val="22"/>
        </w:rPr>
        <w:t>.</w:t>
      </w:r>
      <w:r w:rsidRPr="00F54610">
        <w:rPr>
          <w:sz w:val="22"/>
          <w:szCs w:val="22"/>
        </w:rPr>
        <w:t>, Sataloff</w:t>
      </w:r>
      <w:r w:rsidR="00AF5C53" w:rsidRPr="00F54610">
        <w:rPr>
          <w:sz w:val="22"/>
          <w:szCs w:val="22"/>
        </w:rPr>
        <w:t>,</w:t>
      </w:r>
      <w:r w:rsidRPr="00F54610">
        <w:rPr>
          <w:sz w:val="22"/>
          <w:szCs w:val="22"/>
        </w:rPr>
        <w:t xml:space="preserve"> R</w:t>
      </w:r>
      <w:r w:rsidR="00AF5C53" w:rsidRPr="00F54610">
        <w:rPr>
          <w:sz w:val="22"/>
          <w:szCs w:val="22"/>
        </w:rPr>
        <w:t>.</w:t>
      </w:r>
      <w:r w:rsidRPr="00F54610">
        <w:rPr>
          <w:sz w:val="22"/>
          <w:szCs w:val="22"/>
        </w:rPr>
        <w:t>T</w:t>
      </w:r>
      <w:r w:rsidR="00AF5C53" w:rsidRPr="00F54610">
        <w:rPr>
          <w:sz w:val="22"/>
          <w:szCs w:val="22"/>
        </w:rPr>
        <w:t>.</w:t>
      </w:r>
      <w:r w:rsidRPr="00F54610">
        <w:rPr>
          <w:sz w:val="22"/>
          <w:szCs w:val="22"/>
        </w:rPr>
        <w:t xml:space="preserve"> and Korovin</w:t>
      </w:r>
      <w:r w:rsidR="00AF5C53" w:rsidRPr="00F54610">
        <w:rPr>
          <w:sz w:val="22"/>
          <w:szCs w:val="22"/>
        </w:rPr>
        <w:t>,</w:t>
      </w:r>
      <w:r w:rsidRPr="00F54610">
        <w:rPr>
          <w:sz w:val="22"/>
          <w:szCs w:val="22"/>
        </w:rPr>
        <w:t xml:space="preserve"> G</w:t>
      </w:r>
      <w:r w:rsidR="00AF5C53" w:rsidRPr="00F54610">
        <w:rPr>
          <w:sz w:val="22"/>
          <w:szCs w:val="22"/>
        </w:rPr>
        <w:t>.</w:t>
      </w:r>
      <w:r w:rsidRPr="00F54610">
        <w:rPr>
          <w:sz w:val="22"/>
          <w:szCs w:val="22"/>
        </w:rPr>
        <w:t xml:space="preserve">S.  </w:t>
      </w:r>
      <w:r w:rsidRPr="00F54610">
        <w:rPr>
          <w:sz w:val="22"/>
          <w:szCs w:val="22"/>
          <w:u w:val="single"/>
        </w:rPr>
        <w:t>Diagnosis and Treatment of Voice</w:t>
      </w:r>
      <w:r w:rsidR="0013255E" w:rsidRPr="00F54610">
        <w:rPr>
          <w:sz w:val="22"/>
          <w:szCs w:val="22"/>
          <w:u w:val="single"/>
        </w:rPr>
        <w:t xml:space="preserve"> Disorders</w:t>
      </w:r>
      <w:r w:rsidRPr="00F54610">
        <w:rPr>
          <w:sz w:val="22"/>
          <w:szCs w:val="22"/>
          <w:u w:val="single"/>
        </w:rPr>
        <w:t>,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Albany</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Delmar Thomson Learning</w:t>
      </w:r>
      <w:r w:rsidR="00AF5C53" w:rsidRPr="00F54610">
        <w:rPr>
          <w:sz w:val="22"/>
          <w:szCs w:val="22"/>
        </w:rPr>
        <w:t>;</w:t>
      </w:r>
      <w:r w:rsidRPr="00F54610">
        <w:rPr>
          <w:sz w:val="22"/>
          <w:szCs w:val="22"/>
        </w:rPr>
        <w:t xml:space="preserve"> 2003.</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AF5C53" w:rsidRPr="00F54610">
        <w:rPr>
          <w:sz w:val="22"/>
          <w:szCs w:val="22"/>
        </w:rPr>
        <w:t>,</w:t>
      </w:r>
      <w:r w:rsidRPr="00F54610">
        <w:rPr>
          <w:sz w:val="22"/>
          <w:szCs w:val="22"/>
        </w:rPr>
        <w:t xml:space="preserve"> R</w:t>
      </w:r>
      <w:r w:rsidR="00AF5C53" w:rsidRPr="00F54610">
        <w:rPr>
          <w:sz w:val="22"/>
          <w:szCs w:val="22"/>
        </w:rPr>
        <w:t>.</w:t>
      </w:r>
      <w:r w:rsidRPr="00F54610">
        <w:rPr>
          <w:sz w:val="22"/>
          <w:szCs w:val="22"/>
        </w:rPr>
        <w:t>T</w:t>
      </w:r>
      <w:r w:rsidR="00AF5C53" w:rsidRPr="00F54610">
        <w:rPr>
          <w:sz w:val="22"/>
          <w:szCs w:val="22"/>
        </w:rPr>
        <w:t>.</w:t>
      </w:r>
      <w:r w:rsidRPr="00F54610">
        <w:rPr>
          <w:sz w:val="22"/>
          <w:szCs w:val="22"/>
        </w:rPr>
        <w:t>, Castell</w:t>
      </w:r>
      <w:r w:rsidR="00AF5C53" w:rsidRPr="00F54610">
        <w:rPr>
          <w:sz w:val="22"/>
          <w:szCs w:val="22"/>
        </w:rPr>
        <w:t>,</w:t>
      </w:r>
      <w:r w:rsidRPr="00F54610">
        <w:rPr>
          <w:sz w:val="22"/>
          <w:szCs w:val="22"/>
        </w:rPr>
        <w:t xml:space="preserve"> D</w:t>
      </w:r>
      <w:r w:rsidR="00AF5C53" w:rsidRPr="00F54610">
        <w:rPr>
          <w:sz w:val="22"/>
          <w:szCs w:val="22"/>
        </w:rPr>
        <w:t>.</w:t>
      </w:r>
      <w:r w:rsidRPr="00F54610">
        <w:rPr>
          <w:sz w:val="22"/>
          <w:szCs w:val="22"/>
        </w:rPr>
        <w:t>O</w:t>
      </w:r>
      <w:r w:rsidR="00AF5C53" w:rsidRPr="00F54610">
        <w:rPr>
          <w:sz w:val="22"/>
          <w:szCs w:val="22"/>
        </w:rPr>
        <w:t>.</w:t>
      </w:r>
      <w:r w:rsidRPr="00F54610">
        <w:rPr>
          <w:sz w:val="22"/>
          <w:szCs w:val="22"/>
        </w:rPr>
        <w:t>, Katz</w:t>
      </w:r>
      <w:r w:rsidR="00AF5C53" w:rsidRPr="00F54610">
        <w:rPr>
          <w:sz w:val="22"/>
          <w:szCs w:val="22"/>
        </w:rPr>
        <w:t>,</w:t>
      </w:r>
      <w:r w:rsidRPr="00F54610">
        <w:rPr>
          <w:sz w:val="22"/>
          <w:szCs w:val="22"/>
        </w:rPr>
        <w:t xml:space="preserve"> P</w:t>
      </w:r>
      <w:r w:rsidR="00AF5C53" w:rsidRPr="00F54610">
        <w:rPr>
          <w:sz w:val="22"/>
          <w:szCs w:val="22"/>
        </w:rPr>
        <w:t>.</w:t>
      </w:r>
      <w:r w:rsidRPr="00F54610">
        <w:rPr>
          <w:sz w:val="22"/>
          <w:szCs w:val="22"/>
        </w:rPr>
        <w:t>O</w:t>
      </w:r>
      <w:r w:rsidR="00AF5C53" w:rsidRPr="00F54610">
        <w:rPr>
          <w:sz w:val="22"/>
          <w:szCs w:val="22"/>
        </w:rPr>
        <w:t>.</w:t>
      </w:r>
      <w:r w:rsidRPr="00F54610">
        <w:rPr>
          <w:sz w:val="22"/>
          <w:szCs w:val="22"/>
        </w:rPr>
        <w:t xml:space="preserve"> and Sataloff</w:t>
      </w:r>
      <w:r w:rsidR="00AF5C53" w:rsidRPr="00F54610">
        <w:rPr>
          <w:sz w:val="22"/>
          <w:szCs w:val="22"/>
        </w:rPr>
        <w:t>,</w:t>
      </w:r>
      <w:r w:rsidRPr="00F54610">
        <w:rPr>
          <w:sz w:val="22"/>
          <w:szCs w:val="22"/>
        </w:rPr>
        <w:t xml:space="preserve"> D</w:t>
      </w:r>
      <w:r w:rsidR="00AF5C53" w:rsidRPr="00F54610">
        <w:rPr>
          <w:sz w:val="22"/>
          <w:szCs w:val="22"/>
        </w:rPr>
        <w:t>.</w:t>
      </w:r>
      <w:r w:rsidRPr="00F54610">
        <w:rPr>
          <w:sz w:val="22"/>
          <w:szCs w:val="22"/>
        </w:rPr>
        <w:t xml:space="preserve">M.  </w:t>
      </w:r>
      <w:r w:rsidRPr="00F54610">
        <w:rPr>
          <w:sz w:val="22"/>
          <w:szCs w:val="22"/>
          <w:u w:val="single"/>
        </w:rPr>
        <w:t>Reflux Laryngitis and Related Disorders,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Albany</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Delmar Thomson Learning</w:t>
      </w:r>
      <w:r w:rsidR="00AF5C53" w:rsidRPr="00F54610">
        <w:rPr>
          <w:sz w:val="22"/>
          <w:szCs w:val="22"/>
        </w:rPr>
        <w:t>;</w:t>
      </w:r>
      <w:r w:rsidRPr="00F54610">
        <w:rPr>
          <w:sz w:val="22"/>
          <w:szCs w:val="22"/>
        </w:rPr>
        <w:t xml:space="preserve"> 2003.</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6D0484" w:rsidRPr="00F54610">
        <w:rPr>
          <w:sz w:val="22"/>
          <w:szCs w:val="22"/>
        </w:rPr>
        <w:t>,</w:t>
      </w:r>
      <w:r w:rsidRPr="00F54610">
        <w:rPr>
          <w:sz w:val="22"/>
          <w:szCs w:val="22"/>
        </w:rPr>
        <w:t xml:space="preserve"> R</w:t>
      </w:r>
      <w:r w:rsidR="006D0484" w:rsidRPr="00F54610">
        <w:rPr>
          <w:sz w:val="22"/>
          <w:szCs w:val="22"/>
        </w:rPr>
        <w:t>.</w:t>
      </w:r>
      <w:r w:rsidRPr="00F54610">
        <w:rPr>
          <w:sz w:val="22"/>
          <w:szCs w:val="22"/>
        </w:rPr>
        <w:t xml:space="preserve">T.  </w:t>
      </w:r>
      <w:r w:rsidRPr="00F54610">
        <w:rPr>
          <w:sz w:val="22"/>
          <w:szCs w:val="22"/>
          <w:u w:val="single"/>
        </w:rPr>
        <w:t>Professional Voice: The Science and Art of Clinical Care, Third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6D0484" w:rsidRPr="00F54610">
        <w:rPr>
          <w:sz w:val="22"/>
          <w:szCs w:val="22"/>
        </w:rPr>
        <w:t>;</w:t>
      </w:r>
      <w:r w:rsidRPr="00F54610">
        <w:rPr>
          <w:sz w:val="22"/>
          <w:szCs w:val="22"/>
        </w:rPr>
        <w:t xml:space="preserve"> 2005.</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8255D5" w:rsidRPr="00F54610">
        <w:rPr>
          <w:sz w:val="22"/>
          <w:szCs w:val="22"/>
        </w:rPr>
        <w:t>,</w:t>
      </w:r>
      <w:r w:rsidRPr="00F54610">
        <w:rPr>
          <w:sz w:val="22"/>
          <w:szCs w:val="22"/>
        </w:rPr>
        <w:t xml:space="preserve"> R</w:t>
      </w:r>
      <w:r w:rsidR="008255D5" w:rsidRPr="00F54610">
        <w:rPr>
          <w:sz w:val="22"/>
          <w:szCs w:val="22"/>
        </w:rPr>
        <w:t>.</w:t>
      </w:r>
      <w:r w:rsidRPr="00F54610">
        <w:rPr>
          <w:sz w:val="22"/>
          <w:szCs w:val="22"/>
        </w:rPr>
        <w:t>T</w:t>
      </w:r>
      <w:r w:rsidR="008255D5" w:rsidRPr="00F54610">
        <w:rPr>
          <w:sz w:val="22"/>
          <w:szCs w:val="22"/>
        </w:rPr>
        <w:t>.</w:t>
      </w:r>
      <w:r w:rsidRPr="00F54610">
        <w:rPr>
          <w:sz w:val="22"/>
          <w:szCs w:val="22"/>
        </w:rPr>
        <w:t xml:space="preserve"> and Sataloff</w:t>
      </w:r>
      <w:r w:rsidR="008255D5" w:rsidRPr="00F54610">
        <w:rPr>
          <w:sz w:val="22"/>
          <w:szCs w:val="22"/>
        </w:rPr>
        <w:t>,</w:t>
      </w:r>
      <w:r w:rsidRPr="00F54610">
        <w:rPr>
          <w:sz w:val="22"/>
          <w:szCs w:val="22"/>
        </w:rPr>
        <w:t xml:space="preserve"> J.  </w:t>
      </w:r>
      <w:r w:rsidRPr="00F54610">
        <w:rPr>
          <w:sz w:val="22"/>
          <w:szCs w:val="22"/>
          <w:u w:val="single"/>
        </w:rPr>
        <w:t>Hearing Loss, Fourth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Taylor &amp; Francis, Inc.</w:t>
      </w:r>
      <w:r w:rsidR="008255D5" w:rsidRPr="00F54610">
        <w:rPr>
          <w:sz w:val="22"/>
          <w:szCs w:val="22"/>
        </w:rPr>
        <w:t>;</w:t>
      </w:r>
      <w:r w:rsidRPr="00F54610">
        <w:rPr>
          <w:sz w:val="22"/>
          <w:szCs w:val="22"/>
        </w:rPr>
        <w:t xml:space="preserve"> 2005.</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774475" w:rsidRPr="00F54610">
        <w:rPr>
          <w:sz w:val="22"/>
          <w:szCs w:val="22"/>
        </w:rPr>
        <w:t>,</w:t>
      </w:r>
      <w:r w:rsidRPr="00F54610">
        <w:rPr>
          <w:sz w:val="22"/>
          <w:szCs w:val="22"/>
        </w:rPr>
        <w:t xml:space="preserve"> R</w:t>
      </w:r>
      <w:r w:rsidR="00774475" w:rsidRPr="00F54610">
        <w:rPr>
          <w:sz w:val="22"/>
          <w:szCs w:val="22"/>
        </w:rPr>
        <w:t>.</w:t>
      </w:r>
      <w:r w:rsidRPr="00F54610">
        <w:rPr>
          <w:sz w:val="22"/>
          <w:szCs w:val="22"/>
        </w:rPr>
        <w:t>T</w:t>
      </w:r>
      <w:r w:rsidR="00774475" w:rsidRPr="00F54610">
        <w:rPr>
          <w:sz w:val="22"/>
          <w:szCs w:val="22"/>
        </w:rPr>
        <w:t>.</w:t>
      </w:r>
      <w:r w:rsidRPr="00F54610">
        <w:rPr>
          <w:sz w:val="22"/>
          <w:szCs w:val="22"/>
        </w:rPr>
        <w:t xml:space="preserve"> </w:t>
      </w:r>
      <w:r w:rsidR="00132AE8">
        <w:rPr>
          <w:sz w:val="22"/>
          <w:szCs w:val="22"/>
        </w:rPr>
        <w:t xml:space="preserve"> </w:t>
      </w:r>
      <w:r w:rsidRPr="00510633">
        <w:rPr>
          <w:sz w:val="22"/>
          <w:szCs w:val="22"/>
          <w:u w:val="single"/>
        </w:rPr>
        <w:t>Voice Science</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774475" w:rsidRPr="00F54610">
        <w:rPr>
          <w:sz w:val="22"/>
          <w:szCs w:val="22"/>
        </w:rPr>
        <w:t>;</w:t>
      </w:r>
      <w:r w:rsidRPr="00F54610">
        <w:rPr>
          <w:sz w:val="22"/>
          <w:szCs w:val="22"/>
        </w:rPr>
        <w:t xml:space="preserve"> 2005.</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774475" w:rsidRPr="00F54610">
        <w:rPr>
          <w:sz w:val="22"/>
          <w:szCs w:val="22"/>
        </w:rPr>
        <w:t>,</w:t>
      </w:r>
      <w:r w:rsidRPr="00F54610">
        <w:rPr>
          <w:sz w:val="22"/>
          <w:szCs w:val="22"/>
        </w:rPr>
        <w:t xml:space="preserve"> R</w:t>
      </w:r>
      <w:r w:rsidR="00774475" w:rsidRPr="00F54610">
        <w:rPr>
          <w:sz w:val="22"/>
          <w:szCs w:val="22"/>
        </w:rPr>
        <w:t>.</w:t>
      </w:r>
      <w:r w:rsidRPr="00F54610">
        <w:rPr>
          <w:sz w:val="22"/>
          <w:szCs w:val="22"/>
        </w:rPr>
        <w:t>T</w:t>
      </w:r>
      <w:r w:rsidR="00774475" w:rsidRPr="00F54610">
        <w:rPr>
          <w:sz w:val="22"/>
          <w:szCs w:val="22"/>
        </w:rPr>
        <w:t>.</w:t>
      </w:r>
      <w:r w:rsidRPr="00F54610">
        <w:rPr>
          <w:sz w:val="22"/>
          <w:szCs w:val="22"/>
        </w:rPr>
        <w:t xml:space="preserve">  </w:t>
      </w:r>
      <w:r w:rsidRPr="00F54610">
        <w:rPr>
          <w:sz w:val="22"/>
          <w:szCs w:val="22"/>
          <w:u w:val="single"/>
        </w:rPr>
        <w:t>Clinical Assessment of Voice</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774475" w:rsidRPr="00F54610">
        <w:rPr>
          <w:sz w:val="22"/>
          <w:szCs w:val="22"/>
        </w:rPr>
        <w:t>;</w:t>
      </w:r>
      <w:r w:rsidRPr="00F54610">
        <w:rPr>
          <w:sz w:val="22"/>
          <w:szCs w:val="22"/>
        </w:rPr>
        <w:t xml:space="preserve"> 2005.</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774475" w:rsidRPr="00F54610">
        <w:rPr>
          <w:sz w:val="22"/>
          <w:szCs w:val="22"/>
        </w:rPr>
        <w:t>,</w:t>
      </w:r>
      <w:r w:rsidRPr="00F54610">
        <w:rPr>
          <w:sz w:val="22"/>
          <w:szCs w:val="22"/>
        </w:rPr>
        <w:t xml:space="preserve"> R</w:t>
      </w:r>
      <w:r w:rsidR="00774475" w:rsidRPr="00F54610">
        <w:rPr>
          <w:sz w:val="22"/>
          <w:szCs w:val="22"/>
        </w:rPr>
        <w:t>.</w:t>
      </w:r>
      <w:r w:rsidRPr="00F54610">
        <w:rPr>
          <w:sz w:val="22"/>
          <w:szCs w:val="22"/>
        </w:rPr>
        <w:t>T</w:t>
      </w:r>
      <w:r w:rsidR="00774475" w:rsidRPr="00F54610">
        <w:rPr>
          <w:sz w:val="22"/>
          <w:szCs w:val="22"/>
        </w:rPr>
        <w:t>.</w:t>
      </w:r>
      <w:r w:rsidRPr="00F54610">
        <w:rPr>
          <w:sz w:val="22"/>
          <w:szCs w:val="22"/>
        </w:rPr>
        <w:t xml:space="preserve">  </w:t>
      </w:r>
      <w:r w:rsidRPr="00F54610">
        <w:rPr>
          <w:sz w:val="22"/>
          <w:szCs w:val="22"/>
          <w:u w:val="single"/>
        </w:rPr>
        <w:t>Treatment of Voice Disorders</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774475" w:rsidRPr="00F54610">
        <w:rPr>
          <w:sz w:val="22"/>
          <w:szCs w:val="22"/>
        </w:rPr>
        <w:t>;</w:t>
      </w:r>
      <w:r w:rsidRPr="00F54610">
        <w:rPr>
          <w:sz w:val="22"/>
          <w:szCs w:val="22"/>
        </w:rPr>
        <w:t xml:space="preserve"> 2005.</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774475" w:rsidRPr="00F54610">
        <w:rPr>
          <w:sz w:val="22"/>
          <w:szCs w:val="22"/>
        </w:rPr>
        <w:t>,</w:t>
      </w:r>
      <w:r w:rsidRPr="00F54610">
        <w:rPr>
          <w:sz w:val="22"/>
          <w:szCs w:val="22"/>
        </w:rPr>
        <w:t xml:space="preserve"> R</w:t>
      </w:r>
      <w:r w:rsidR="00774475" w:rsidRPr="00F54610">
        <w:rPr>
          <w:sz w:val="22"/>
          <w:szCs w:val="22"/>
        </w:rPr>
        <w:t>.</w:t>
      </w:r>
      <w:r w:rsidRPr="00F54610">
        <w:rPr>
          <w:sz w:val="22"/>
          <w:szCs w:val="22"/>
        </w:rPr>
        <w:t>T</w:t>
      </w:r>
      <w:r w:rsidR="00774475" w:rsidRPr="00F54610">
        <w:rPr>
          <w:sz w:val="22"/>
          <w:szCs w:val="22"/>
        </w:rPr>
        <w:t>.</w:t>
      </w:r>
      <w:r w:rsidRPr="00F54610">
        <w:rPr>
          <w:sz w:val="22"/>
          <w:szCs w:val="22"/>
        </w:rPr>
        <w:t xml:space="preserve"> and Smith</w:t>
      </w:r>
      <w:r w:rsidR="00774475" w:rsidRPr="00F54610">
        <w:rPr>
          <w:sz w:val="22"/>
          <w:szCs w:val="22"/>
        </w:rPr>
        <w:t>,</w:t>
      </w:r>
      <w:r w:rsidRPr="00F54610">
        <w:rPr>
          <w:sz w:val="22"/>
          <w:szCs w:val="22"/>
        </w:rPr>
        <w:t xml:space="preserve"> </w:t>
      </w:r>
      <w:r w:rsidR="00281EA7">
        <w:rPr>
          <w:sz w:val="22"/>
          <w:szCs w:val="22"/>
        </w:rPr>
        <w:t>B</w:t>
      </w:r>
      <w:r w:rsidRPr="00F54610">
        <w:rPr>
          <w:sz w:val="22"/>
          <w:szCs w:val="22"/>
        </w:rPr>
        <w:t xml:space="preserve">.  </w:t>
      </w:r>
      <w:r w:rsidRPr="00F54610">
        <w:rPr>
          <w:sz w:val="22"/>
          <w:szCs w:val="22"/>
          <w:u w:val="single"/>
        </w:rPr>
        <w:t>Choral Pedagogy,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774475" w:rsidRPr="00F54610">
        <w:rPr>
          <w:sz w:val="22"/>
          <w:szCs w:val="22"/>
        </w:rPr>
        <w:t>;</w:t>
      </w:r>
      <w:r w:rsidRPr="00F54610">
        <w:rPr>
          <w:sz w:val="22"/>
          <w:szCs w:val="22"/>
        </w:rPr>
        <w:t xml:space="preserve"> 2006.</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774475" w:rsidRPr="00F54610">
        <w:rPr>
          <w:sz w:val="22"/>
          <w:szCs w:val="22"/>
        </w:rPr>
        <w:t>,</w:t>
      </w:r>
      <w:r w:rsidRPr="00F54610">
        <w:rPr>
          <w:sz w:val="22"/>
          <w:szCs w:val="22"/>
        </w:rPr>
        <w:t xml:space="preserve"> R</w:t>
      </w:r>
      <w:r w:rsidR="00774475" w:rsidRPr="00F54610">
        <w:rPr>
          <w:sz w:val="22"/>
          <w:szCs w:val="22"/>
        </w:rPr>
        <w:t>.</w:t>
      </w:r>
      <w:r w:rsidRPr="00F54610">
        <w:rPr>
          <w:sz w:val="22"/>
          <w:szCs w:val="22"/>
        </w:rPr>
        <w:t>T</w:t>
      </w:r>
      <w:r w:rsidR="00774475" w:rsidRPr="00F54610">
        <w:rPr>
          <w:sz w:val="22"/>
          <w:szCs w:val="22"/>
        </w:rPr>
        <w:t>.</w:t>
      </w:r>
      <w:r w:rsidRPr="00F54610">
        <w:rPr>
          <w:sz w:val="22"/>
          <w:szCs w:val="22"/>
        </w:rPr>
        <w:t>, Mandel</w:t>
      </w:r>
      <w:r w:rsidR="00774475" w:rsidRPr="00F54610">
        <w:rPr>
          <w:sz w:val="22"/>
          <w:szCs w:val="22"/>
        </w:rPr>
        <w:t>,</w:t>
      </w:r>
      <w:r w:rsidRPr="00F54610">
        <w:rPr>
          <w:sz w:val="22"/>
          <w:szCs w:val="22"/>
        </w:rPr>
        <w:t xml:space="preserve"> S</w:t>
      </w:r>
      <w:r w:rsidR="00774475" w:rsidRPr="00F54610">
        <w:rPr>
          <w:sz w:val="22"/>
          <w:szCs w:val="22"/>
        </w:rPr>
        <w:t>.</w:t>
      </w:r>
      <w:r w:rsidRPr="00F54610">
        <w:rPr>
          <w:sz w:val="22"/>
          <w:szCs w:val="22"/>
        </w:rPr>
        <w:t>, Heman-Ackah</w:t>
      </w:r>
      <w:r w:rsidR="00774475" w:rsidRPr="00F54610">
        <w:rPr>
          <w:sz w:val="22"/>
          <w:szCs w:val="22"/>
        </w:rPr>
        <w:t>,</w:t>
      </w:r>
      <w:r w:rsidRPr="00F54610">
        <w:rPr>
          <w:sz w:val="22"/>
          <w:szCs w:val="22"/>
        </w:rPr>
        <w:t xml:space="preserve"> Y</w:t>
      </w:r>
      <w:r w:rsidR="00774475" w:rsidRPr="00F54610">
        <w:rPr>
          <w:sz w:val="22"/>
          <w:szCs w:val="22"/>
        </w:rPr>
        <w:t>.</w:t>
      </w:r>
      <w:r w:rsidRPr="00F54610">
        <w:rPr>
          <w:sz w:val="22"/>
          <w:szCs w:val="22"/>
        </w:rPr>
        <w:t>D</w:t>
      </w:r>
      <w:r w:rsidR="00774475" w:rsidRPr="00F54610">
        <w:rPr>
          <w:sz w:val="22"/>
          <w:szCs w:val="22"/>
        </w:rPr>
        <w:t>.</w:t>
      </w:r>
      <w:r w:rsidRPr="00F54610">
        <w:rPr>
          <w:sz w:val="22"/>
          <w:szCs w:val="22"/>
        </w:rPr>
        <w:t>, Manon-Espaillat</w:t>
      </w:r>
      <w:r w:rsidR="00774475" w:rsidRPr="00F54610">
        <w:rPr>
          <w:sz w:val="22"/>
          <w:szCs w:val="22"/>
        </w:rPr>
        <w:t>,</w:t>
      </w:r>
      <w:r w:rsidRPr="00F54610">
        <w:rPr>
          <w:sz w:val="22"/>
          <w:szCs w:val="22"/>
        </w:rPr>
        <w:t xml:space="preserve"> R</w:t>
      </w:r>
      <w:r w:rsidR="00774475" w:rsidRPr="00F54610">
        <w:rPr>
          <w:sz w:val="22"/>
          <w:szCs w:val="22"/>
        </w:rPr>
        <w:t>.</w:t>
      </w:r>
      <w:r w:rsidRPr="00F54610">
        <w:rPr>
          <w:sz w:val="22"/>
          <w:szCs w:val="22"/>
        </w:rPr>
        <w:t xml:space="preserve"> and Abaza</w:t>
      </w:r>
      <w:r w:rsidR="00774475" w:rsidRPr="00F54610">
        <w:rPr>
          <w:sz w:val="22"/>
          <w:szCs w:val="22"/>
        </w:rPr>
        <w:t>,</w:t>
      </w:r>
      <w:r w:rsidRPr="00F54610">
        <w:rPr>
          <w:sz w:val="22"/>
          <w:szCs w:val="22"/>
        </w:rPr>
        <w:t xml:space="preserve"> M.  </w:t>
      </w:r>
      <w:r w:rsidRPr="00F54610">
        <w:rPr>
          <w:sz w:val="22"/>
          <w:szCs w:val="22"/>
          <w:u w:val="single"/>
        </w:rPr>
        <w:t>Laryngeal Electromyography</w:t>
      </w:r>
      <w:r w:rsidR="00AF4532" w:rsidRPr="00F54610">
        <w:rPr>
          <w:sz w:val="22"/>
          <w:szCs w:val="22"/>
          <w:u w:val="single"/>
        </w:rPr>
        <w:t>.</w:t>
      </w:r>
      <w:r w:rsidRPr="00F54610">
        <w:rPr>
          <w:sz w:val="22"/>
          <w:szCs w:val="22"/>
          <w:u w:val="single"/>
        </w:rPr>
        <w:t xml:space="preserve">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774475" w:rsidRPr="00F54610">
        <w:rPr>
          <w:sz w:val="22"/>
          <w:szCs w:val="22"/>
        </w:rPr>
        <w:t>;</w:t>
      </w:r>
      <w:r w:rsidRPr="00F54610">
        <w:rPr>
          <w:sz w:val="22"/>
          <w:szCs w:val="22"/>
        </w:rPr>
        <w:t xml:space="preserve"> 2006.</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774475" w:rsidRPr="00F54610">
        <w:rPr>
          <w:sz w:val="22"/>
          <w:szCs w:val="22"/>
        </w:rPr>
        <w:t>,</w:t>
      </w:r>
      <w:r w:rsidRPr="00F54610">
        <w:rPr>
          <w:sz w:val="22"/>
          <w:szCs w:val="22"/>
        </w:rPr>
        <w:t xml:space="preserve"> R</w:t>
      </w:r>
      <w:r w:rsidR="00774475" w:rsidRPr="00F54610">
        <w:rPr>
          <w:sz w:val="22"/>
          <w:szCs w:val="22"/>
        </w:rPr>
        <w:t>.</w:t>
      </w:r>
      <w:r w:rsidRPr="00F54610">
        <w:rPr>
          <w:sz w:val="22"/>
          <w:szCs w:val="22"/>
        </w:rPr>
        <w:t>T</w:t>
      </w:r>
      <w:r w:rsidR="00774475" w:rsidRPr="00F54610">
        <w:rPr>
          <w:sz w:val="22"/>
          <w:szCs w:val="22"/>
        </w:rPr>
        <w:t>.</w:t>
      </w:r>
      <w:r w:rsidRPr="00F54610">
        <w:rPr>
          <w:sz w:val="22"/>
          <w:szCs w:val="22"/>
        </w:rPr>
        <w:t xml:space="preserve"> and Sataloff</w:t>
      </w:r>
      <w:r w:rsidR="00774475" w:rsidRPr="00F54610">
        <w:rPr>
          <w:sz w:val="22"/>
          <w:szCs w:val="22"/>
        </w:rPr>
        <w:t>,</w:t>
      </w:r>
      <w:r w:rsidRPr="00F54610">
        <w:rPr>
          <w:sz w:val="22"/>
          <w:szCs w:val="22"/>
        </w:rPr>
        <w:t xml:space="preserve"> J.  </w:t>
      </w:r>
      <w:r w:rsidRPr="00F54610">
        <w:rPr>
          <w:sz w:val="22"/>
          <w:szCs w:val="22"/>
          <w:u w:val="single"/>
        </w:rPr>
        <w:t>Occupational Hearing Loss, Third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Taylor &amp; Francis, Inc.</w:t>
      </w:r>
      <w:r w:rsidR="00774475" w:rsidRPr="00F54610">
        <w:rPr>
          <w:sz w:val="22"/>
          <w:szCs w:val="22"/>
        </w:rPr>
        <w:t>;</w:t>
      </w:r>
      <w:r w:rsidRPr="00F54610">
        <w:rPr>
          <w:sz w:val="22"/>
          <w:szCs w:val="22"/>
        </w:rPr>
        <w:t xml:space="preserve"> 2006.</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170DB0" w:rsidRPr="00F54610">
        <w:rPr>
          <w:sz w:val="22"/>
          <w:szCs w:val="22"/>
        </w:rPr>
        <w:t>,</w:t>
      </w:r>
      <w:r w:rsidRPr="00F54610">
        <w:rPr>
          <w:sz w:val="22"/>
          <w:szCs w:val="22"/>
        </w:rPr>
        <w:t xml:space="preserve"> R</w:t>
      </w:r>
      <w:r w:rsidR="00170DB0" w:rsidRPr="00F54610">
        <w:rPr>
          <w:sz w:val="22"/>
          <w:szCs w:val="22"/>
        </w:rPr>
        <w:t>.</w:t>
      </w:r>
      <w:r w:rsidRPr="00F54610">
        <w:rPr>
          <w:sz w:val="22"/>
          <w:szCs w:val="22"/>
        </w:rPr>
        <w:t>T</w:t>
      </w:r>
      <w:r w:rsidR="00170DB0" w:rsidRPr="00F54610">
        <w:rPr>
          <w:sz w:val="22"/>
          <w:szCs w:val="22"/>
        </w:rPr>
        <w:t>.</w:t>
      </w:r>
      <w:r w:rsidRPr="00F54610">
        <w:rPr>
          <w:sz w:val="22"/>
          <w:szCs w:val="22"/>
        </w:rPr>
        <w:t xml:space="preserve"> (Ed</w:t>
      </w:r>
      <w:r w:rsidR="00170DB0" w:rsidRPr="00F54610">
        <w:rPr>
          <w:sz w:val="22"/>
          <w:szCs w:val="22"/>
        </w:rPr>
        <w:t>.</w:t>
      </w:r>
      <w:r w:rsidRPr="00F54610">
        <w:rPr>
          <w:sz w:val="22"/>
          <w:szCs w:val="22"/>
        </w:rPr>
        <w:t xml:space="preserve">).  </w:t>
      </w:r>
      <w:r w:rsidRPr="00F54610">
        <w:rPr>
          <w:sz w:val="22"/>
          <w:szCs w:val="22"/>
          <w:u w:val="single"/>
        </w:rPr>
        <w:t>Vocal Health and Pedagogy,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170DB0" w:rsidRPr="00F54610">
        <w:rPr>
          <w:sz w:val="22"/>
          <w:szCs w:val="22"/>
        </w:rPr>
        <w:t>;</w:t>
      </w:r>
      <w:r w:rsidRPr="00F54610">
        <w:rPr>
          <w:sz w:val="22"/>
          <w:szCs w:val="22"/>
        </w:rPr>
        <w:t xml:space="preserve"> 2006.</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170DB0" w:rsidRPr="00F54610">
        <w:rPr>
          <w:sz w:val="22"/>
          <w:szCs w:val="22"/>
        </w:rPr>
        <w:t>,</w:t>
      </w:r>
      <w:r w:rsidRPr="00F54610">
        <w:rPr>
          <w:sz w:val="22"/>
          <w:szCs w:val="22"/>
        </w:rPr>
        <w:t xml:space="preserve"> R</w:t>
      </w:r>
      <w:r w:rsidR="00170DB0" w:rsidRPr="00F54610">
        <w:rPr>
          <w:sz w:val="22"/>
          <w:szCs w:val="22"/>
        </w:rPr>
        <w:t>.</w:t>
      </w:r>
      <w:r w:rsidRPr="00F54610">
        <w:rPr>
          <w:sz w:val="22"/>
          <w:szCs w:val="22"/>
        </w:rPr>
        <w:t>T</w:t>
      </w:r>
      <w:r w:rsidR="00170DB0" w:rsidRPr="00F54610">
        <w:rPr>
          <w:sz w:val="22"/>
          <w:szCs w:val="22"/>
        </w:rPr>
        <w:t>.</w:t>
      </w:r>
      <w:r w:rsidRPr="00F54610">
        <w:rPr>
          <w:sz w:val="22"/>
          <w:szCs w:val="22"/>
        </w:rPr>
        <w:t>, Castell</w:t>
      </w:r>
      <w:r w:rsidR="00170DB0" w:rsidRPr="00F54610">
        <w:rPr>
          <w:sz w:val="22"/>
          <w:szCs w:val="22"/>
        </w:rPr>
        <w:t>,</w:t>
      </w:r>
      <w:r w:rsidRPr="00F54610">
        <w:rPr>
          <w:sz w:val="22"/>
          <w:szCs w:val="22"/>
        </w:rPr>
        <w:t xml:space="preserve"> D</w:t>
      </w:r>
      <w:r w:rsidR="00170DB0" w:rsidRPr="00F54610">
        <w:rPr>
          <w:sz w:val="22"/>
          <w:szCs w:val="22"/>
        </w:rPr>
        <w:t>.</w:t>
      </w:r>
      <w:r w:rsidRPr="00F54610">
        <w:rPr>
          <w:sz w:val="22"/>
          <w:szCs w:val="22"/>
        </w:rPr>
        <w:t>O</w:t>
      </w:r>
      <w:r w:rsidR="00170DB0" w:rsidRPr="00F54610">
        <w:rPr>
          <w:sz w:val="22"/>
          <w:szCs w:val="22"/>
        </w:rPr>
        <w:t>.</w:t>
      </w:r>
      <w:r w:rsidRPr="00F54610">
        <w:rPr>
          <w:sz w:val="22"/>
          <w:szCs w:val="22"/>
        </w:rPr>
        <w:t>, Katz</w:t>
      </w:r>
      <w:r w:rsidR="00170DB0" w:rsidRPr="00F54610">
        <w:rPr>
          <w:sz w:val="22"/>
          <w:szCs w:val="22"/>
        </w:rPr>
        <w:t>,</w:t>
      </w:r>
      <w:r w:rsidRPr="00F54610">
        <w:rPr>
          <w:sz w:val="22"/>
          <w:szCs w:val="22"/>
        </w:rPr>
        <w:t xml:space="preserve"> P</w:t>
      </w:r>
      <w:r w:rsidR="00170DB0" w:rsidRPr="00F54610">
        <w:rPr>
          <w:sz w:val="22"/>
          <w:szCs w:val="22"/>
        </w:rPr>
        <w:t>.</w:t>
      </w:r>
      <w:r w:rsidRPr="00F54610">
        <w:rPr>
          <w:sz w:val="22"/>
          <w:szCs w:val="22"/>
        </w:rPr>
        <w:t>O</w:t>
      </w:r>
      <w:r w:rsidR="00170DB0" w:rsidRPr="00F54610">
        <w:rPr>
          <w:sz w:val="22"/>
          <w:szCs w:val="22"/>
        </w:rPr>
        <w:t>.</w:t>
      </w:r>
      <w:r w:rsidRPr="00F54610">
        <w:rPr>
          <w:sz w:val="22"/>
          <w:szCs w:val="22"/>
        </w:rPr>
        <w:t xml:space="preserve"> and Sataloff</w:t>
      </w:r>
      <w:r w:rsidR="00170DB0" w:rsidRPr="00F54610">
        <w:rPr>
          <w:sz w:val="22"/>
          <w:szCs w:val="22"/>
        </w:rPr>
        <w:t>,</w:t>
      </w:r>
      <w:r w:rsidRPr="00F54610">
        <w:rPr>
          <w:sz w:val="22"/>
          <w:szCs w:val="22"/>
        </w:rPr>
        <w:t xml:space="preserve"> D</w:t>
      </w:r>
      <w:r w:rsidR="00170DB0" w:rsidRPr="00F54610">
        <w:rPr>
          <w:sz w:val="22"/>
          <w:szCs w:val="22"/>
        </w:rPr>
        <w:t>.</w:t>
      </w:r>
      <w:r w:rsidRPr="00F54610">
        <w:rPr>
          <w:sz w:val="22"/>
          <w:szCs w:val="22"/>
        </w:rPr>
        <w:t xml:space="preserve">M.  </w:t>
      </w:r>
      <w:r w:rsidRPr="00F54610">
        <w:rPr>
          <w:sz w:val="22"/>
          <w:szCs w:val="22"/>
          <w:u w:val="single"/>
        </w:rPr>
        <w:t>Reflux Laryngitis</w:t>
      </w:r>
      <w:r w:rsidR="0027671E">
        <w:rPr>
          <w:sz w:val="22"/>
          <w:szCs w:val="22"/>
          <w:u w:val="single"/>
        </w:rPr>
        <w:t xml:space="preserve"> and Related Disorders</w:t>
      </w:r>
      <w:r w:rsidRPr="00F54610">
        <w:rPr>
          <w:sz w:val="22"/>
          <w:szCs w:val="22"/>
          <w:u w:val="single"/>
        </w:rPr>
        <w:t>, Third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170DB0" w:rsidRPr="00F54610">
        <w:rPr>
          <w:sz w:val="22"/>
          <w:szCs w:val="22"/>
        </w:rPr>
        <w:t>;</w:t>
      </w:r>
      <w:r w:rsidRPr="00F54610">
        <w:rPr>
          <w:sz w:val="22"/>
          <w:szCs w:val="22"/>
        </w:rPr>
        <w:t xml:space="preserve"> 2006.</w:t>
      </w:r>
    </w:p>
    <w:p w:rsidR="00EF2CF8" w:rsidRPr="00F54610" w:rsidRDefault="00EF2CF8" w:rsidP="00C95235">
      <w:pPr>
        <w:numPr>
          <w:ilvl w:val="0"/>
          <w:numId w:val="1"/>
        </w:numPr>
        <w:tabs>
          <w:tab w:val="clear" w:pos="720"/>
          <w:tab w:val="num" w:pos="360"/>
        </w:tabs>
        <w:spacing w:before="120"/>
        <w:ind w:left="360"/>
        <w:rPr>
          <w:sz w:val="22"/>
          <w:szCs w:val="22"/>
        </w:rPr>
      </w:pPr>
      <w:r w:rsidRPr="00F54610">
        <w:rPr>
          <w:sz w:val="22"/>
          <w:szCs w:val="22"/>
        </w:rPr>
        <w:t>Rubin</w:t>
      </w:r>
      <w:r w:rsidR="00312C82" w:rsidRPr="00F54610">
        <w:rPr>
          <w:sz w:val="22"/>
          <w:szCs w:val="22"/>
        </w:rPr>
        <w:t>,</w:t>
      </w:r>
      <w:r w:rsidRPr="00F54610">
        <w:rPr>
          <w:sz w:val="22"/>
          <w:szCs w:val="22"/>
        </w:rPr>
        <w:t xml:space="preserve"> J</w:t>
      </w:r>
      <w:r w:rsidR="00312C82" w:rsidRPr="00F54610">
        <w:rPr>
          <w:sz w:val="22"/>
          <w:szCs w:val="22"/>
        </w:rPr>
        <w:t>.</w:t>
      </w:r>
      <w:r w:rsidRPr="00F54610">
        <w:rPr>
          <w:sz w:val="22"/>
          <w:szCs w:val="22"/>
        </w:rPr>
        <w:t>, Sataloff</w:t>
      </w:r>
      <w:r w:rsidR="00312C82" w:rsidRPr="00F54610">
        <w:rPr>
          <w:sz w:val="22"/>
          <w:szCs w:val="22"/>
        </w:rPr>
        <w:t>,</w:t>
      </w:r>
      <w:r w:rsidRPr="00F54610">
        <w:rPr>
          <w:sz w:val="22"/>
          <w:szCs w:val="22"/>
        </w:rPr>
        <w:t xml:space="preserve"> R</w:t>
      </w:r>
      <w:r w:rsidR="00312C82" w:rsidRPr="00F54610">
        <w:rPr>
          <w:sz w:val="22"/>
          <w:szCs w:val="22"/>
        </w:rPr>
        <w:t>.</w:t>
      </w:r>
      <w:r w:rsidRPr="00F54610">
        <w:rPr>
          <w:sz w:val="22"/>
          <w:szCs w:val="22"/>
        </w:rPr>
        <w:t>T</w:t>
      </w:r>
      <w:r w:rsidR="00312C82" w:rsidRPr="00F54610">
        <w:rPr>
          <w:sz w:val="22"/>
          <w:szCs w:val="22"/>
        </w:rPr>
        <w:t>.</w:t>
      </w:r>
      <w:r w:rsidRPr="00F54610">
        <w:rPr>
          <w:sz w:val="22"/>
          <w:szCs w:val="22"/>
        </w:rPr>
        <w:t xml:space="preserve"> and Korovin</w:t>
      </w:r>
      <w:r w:rsidR="00312C82" w:rsidRPr="00F54610">
        <w:rPr>
          <w:sz w:val="22"/>
          <w:szCs w:val="22"/>
        </w:rPr>
        <w:t>,</w:t>
      </w:r>
      <w:r w:rsidRPr="00F54610">
        <w:rPr>
          <w:sz w:val="22"/>
          <w:szCs w:val="22"/>
        </w:rPr>
        <w:t xml:space="preserve"> G.  </w:t>
      </w:r>
      <w:r w:rsidRPr="00F54610">
        <w:rPr>
          <w:sz w:val="22"/>
          <w:szCs w:val="22"/>
          <w:u w:val="single"/>
        </w:rPr>
        <w:t>Diagnosis and Treatment of Voice Disorders, Third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312C82" w:rsidRPr="00F54610">
        <w:rPr>
          <w:sz w:val="22"/>
          <w:szCs w:val="22"/>
        </w:rPr>
        <w:t>;</w:t>
      </w:r>
      <w:r w:rsidRPr="00F54610">
        <w:rPr>
          <w:sz w:val="22"/>
          <w:szCs w:val="22"/>
        </w:rPr>
        <w:t xml:space="preserve"> 2006.</w:t>
      </w:r>
    </w:p>
    <w:p w:rsidR="00A37337" w:rsidRDefault="00A37337" w:rsidP="00C95235">
      <w:pPr>
        <w:numPr>
          <w:ilvl w:val="0"/>
          <w:numId w:val="1"/>
        </w:numPr>
        <w:tabs>
          <w:tab w:val="clear" w:pos="720"/>
          <w:tab w:val="num" w:pos="360"/>
        </w:tabs>
        <w:spacing w:before="120"/>
        <w:ind w:left="360"/>
        <w:rPr>
          <w:sz w:val="22"/>
          <w:szCs w:val="22"/>
        </w:rPr>
      </w:pPr>
      <w:r w:rsidRPr="00F54610">
        <w:rPr>
          <w:sz w:val="22"/>
          <w:szCs w:val="22"/>
        </w:rPr>
        <w:t xml:space="preserve">Sataloff, R.T., Hawkshaw, M.J. and Eller, R.  </w:t>
      </w:r>
      <w:r w:rsidRPr="00F54610">
        <w:rPr>
          <w:sz w:val="22"/>
          <w:szCs w:val="22"/>
          <w:u w:val="single"/>
        </w:rPr>
        <w:t>Atlas of Laryngoscopy,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 2006.</w:t>
      </w:r>
    </w:p>
    <w:p w:rsidR="00EF2CF8" w:rsidRDefault="00EF2CF8" w:rsidP="00C95235">
      <w:pPr>
        <w:numPr>
          <w:ilvl w:val="0"/>
          <w:numId w:val="1"/>
        </w:numPr>
        <w:tabs>
          <w:tab w:val="clear" w:pos="720"/>
          <w:tab w:val="num" w:pos="360"/>
        </w:tabs>
        <w:spacing w:before="120"/>
        <w:ind w:left="360"/>
        <w:rPr>
          <w:sz w:val="22"/>
          <w:szCs w:val="22"/>
        </w:rPr>
      </w:pPr>
      <w:r w:rsidRPr="00F54610">
        <w:rPr>
          <w:sz w:val="22"/>
          <w:szCs w:val="22"/>
        </w:rPr>
        <w:t>Sataloff</w:t>
      </w:r>
      <w:r w:rsidR="00201108" w:rsidRPr="00F54610">
        <w:rPr>
          <w:sz w:val="22"/>
          <w:szCs w:val="22"/>
        </w:rPr>
        <w:t>,</w:t>
      </w:r>
      <w:r w:rsidRPr="00F54610">
        <w:rPr>
          <w:sz w:val="22"/>
          <w:szCs w:val="22"/>
        </w:rPr>
        <w:t xml:space="preserve"> R</w:t>
      </w:r>
      <w:r w:rsidR="00201108" w:rsidRPr="00F54610">
        <w:rPr>
          <w:sz w:val="22"/>
          <w:szCs w:val="22"/>
        </w:rPr>
        <w:t>.</w:t>
      </w:r>
      <w:r w:rsidRPr="00F54610">
        <w:rPr>
          <w:sz w:val="22"/>
          <w:szCs w:val="22"/>
        </w:rPr>
        <w:t>T</w:t>
      </w:r>
      <w:r w:rsidR="00201108" w:rsidRPr="00F54610">
        <w:rPr>
          <w:sz w:val="22"/>
          <w:szCs w:val="22"/>
        </w:rPr>
        <w:t>.</w:t>
      </w:r>
      <w:r w:rsidRPr="00F54610">
        <w:rPr>
          <w:sz w:val="22"/>
          <w:szCs w:val="22"/>
        </w:rPr>
        <w:t>, Dentchev</w:t>
      </w:r>
      <w:r w:rsidR="00201108" w:rsidRPr="00F54610">
        <w:rPr>
          <w:sz w:val="22"/>
          <w:szCs w:val="22"/>
        </w:rPr>
        <w:t>,</w:t>
      </w:r>
      <w:r w:rsidRPr="00F54610">
        <w:rPr>
          <w:sz w:val="22"/>
          <w:szCs w:val="22"/>
        </w:rPr>
        <w:t xml:space="preserve"> D</w:t>
      </w:r>
      <w:r w:rsidR="00201108" w:rsidRPr="00F54610">
        <w:rPr>
          <w:sz w:val="22"/>
          <w:szCs w:val="22"/>
        </w:rPr>
        <w:t>.</w:t>
      </w:r>
      <w:r w:rsidRPr="00F54610">
        <w:rPr>
          <w:sz w:val="22"/>
          <w:szCs w:val="22"/>
        </w:rPr>
        <w:t xml:space="preserve"> and Hawkshaw</w:t>
      </w:r>
      <w:r w:rsidR="00201108" w:rsidRPr="00F54610">
        <w:rPr>
          <w:sz w:val="22"/>
          <w:szCs w:val="22"/>
        </w:rPr>
        <w:t>,</w:t>
      </w:r>
      <w:r w:rsidRPr="00F54610">
        <w:rPr>
          <w:sz w:val="22"/>
          <w:szCs w:val="22"/>
        </w:rPr>
        <w:t xml:space="preserve"> M</w:t>
      </w:r>
      <w:r w:rsidR="00201108" w:rsidRPr="00F54610">
        <w:rPr>
          <w:sz w:val="22"/>
          <w:szCs w:val="22"/>
        </w:rPr>
        <w:t>.J.</w:t>
      </w:r>
      <w:r w:rsidRPr="00F54610">
        <w:rPr>
          <w:sz w:val="22"/>
          <w:szCs w:val="22"/>
        </w:rPr>
        <w:t xml:space="preserve">.  </w:t>
      </w:r>
      <w:r w:rsidRPr="00F54610">
        <w:rPr>
          <w:sz w:val="22"/>
          <w:szCs w:val="22"/>
          <w:u w:val="single"/>
        </w:rPr>
        <w:t>Tinnitus</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sidR="00201108" w:rsidRPr="00F54610">
        <w:rPr>
          <w:sz w:val="22"/>
          <w:szCs w:val="22"/>
        </w:rPr>
        <w:t xml:space="preserve">; </w:t>
      </w:r>
      <w:r w:rsidR="00A37337">
        <w:rPr>
          <w:sz w:val="22"/>
          <w:szCs w:val="22"/>
        </w:rPr>
        <w:t>2007.</w:t>
      </w:r>
    </w:p>
    <w:p w:rsidR="000075E0" w:rsidRDefault="000075E0" w:rsidP="00C95235">
      <w:pPr>
        <w:numPr>
          <w:ilvl w:val="0"/>
          <w:numId w:val="1"/>
        </w:numPr>
        <w:tabs>
          <w:tab w:val="clear" w:pos="720"/>
          <w:tab w:val="num" w:pos="360"/>
        </w:tabs>
        <w:spacing w:before="120"/>
        <w:ind w:left="360"/>
        <w:rPr>
          <w:sz w:val="22"/>
          <w:szCs w:val="22"/>
        </w:rPr>
      </w:pPr>
      <w:r w:rsidRPr="00216A56">
        <w:rPr>
          <w:sz w:val="22"/>
          <w:szCs w:val="22"/>
          <w:lang w:val="es-ES"/>
        </w:rPr>
        <w:t xml:space="preserve">Han, D., Sataloff, R.T., Xu, W. (Eds.)  </w:t>
      </w:r>
      <w:r w:rsidRPr="000075E0">
        <w:rPr>
          <w:sz w:val="22"/>
          <w:szCs w:val="22"/>
          <w:u w:val="single"/>
        </w:rPr>
        <w:t>Voice Medicine</w:t>
      </w:r>
      <w:r>
        <w:rPr>
          <w:sz w:val="22"/>
          <w:szCs w:val="22"/>
        </w:rPr>
        <w:t xml:space="preserve">.  </w:t>
      </w:r>
      <w:smartTag w:uri="urn:schemas-microsoft-com:office:smarttags" w:element="place">
        <w:smartTag w:uri="urn:schemas-microsoft-com:office:smarttags" w:element="City">
          <w:r>
            <w:rPr>
              <w:sz w:val="22"/>
              <w:szCs w:val="22"/>
            </w:rPr>
            <w:t>Beijing</w:t>
          </w:r>
        </w:smartTag>
        <w:r>
          <w:rPr>
            <w:sz w:val="22"/>
            <w:szCs w:val="22"/>
          </w:rPr>
          <w:t xml:space="preserve">, </w:t>
        </w:r>
        <w:smartTag w:uri="urn:schemas-microsoft-com:office:smarttags" w:element="country-region">
          <w:r>
            <w:rPr>
              <w:sz w:val="22"/>
              <w:szCs w:val="22"/>
            </w:rPr>
            <w:t>China</w:t>
          </w:r>
        </w:smartTag>
      </w:smartTag>
      <w:r>
        <w:rPr>
          <w:sz w:val="22"/>
          <w:szCs w:val="22"/>
        </w:rPr>
        <w:t>: People’s Medical Publishing House; 2007.</w:t>
      </w:r>
    </w:p>
    <w:p w:rsidR="00B002FB" w:rsidRPr="00F54610" w:rsidRDefault="00B002FB" w:rsidP="00C95235">
      <w:pPr>
        <w:numPr>
          <w:ilvl w:val="0"/>
          <w:numId w:val="1"/>
        </w:numPr>
        <w:tabs>
          <w:tab w:val="clear" w:pos="720"/>
          <w:tab w:val="num" w:pos="360"/>
        </w:tabs>
        <w:spacing w:before="120"/>
        <w:ind w:left="360"/>
        <w:rPr>
          <w:sz w:val="22"/>
          <w:szCs w:val="22"/>
        </w:rPr>
      </w:pPr>
      <w:r>
        <w:rPr>
          <w:sz w:val="22"/>
          <w:szCs w:val="22"/>
        </w:rPr>
        <w:t xml:space="preserve">Sataloff, R.T., Chowdhury, F., </w:t>
      </w:r>
      <w:r w:rsidR="006A7EAF">
        <w:rPr>
          <w:sz w:val="22"/>
          <w:szCs w:val="22"/>
        </w:rPr>
        <w:t>J</w:t>
      </w:r>
      <w:r>
        <w:rPr>
          <w:sz w:val="22"/>
          <w:szCs w:val="22"/>
        </w:rPr>
        <w:t>oglekar, S.S.</w:t>
      </w:r>
      <w:r w:rsidR="006A7EAF">
        <w:rPr>
          <w:sz w:val="22"/>
          <w:szCs w:val="22"/>
        </w:rPr>
        <w:t xml:space="preserve"> and Hawkshaw, M.J.</w:t>
      </w:r>
      <w:r>
        <w:rPr>
          <w:sz w:val="22"/>
          <w:szCs w:val="22"/>
        </w:rPr>
        <w:t xml:space="preserve">  </w:t>
      </w:r>
      <w:r w:rsidRPr="009025C4">
        <w:rPr>
          <w:sz w:val="22"/>
          <w:szCs w:val="22"/>
          <w:u w:val="single"/>
        </w:rPr>
        <w:t xml:space="preserve">Atlas of </w:t>
      </w:r>
      <w:r w:rsidR="006A7EAF">
        <w:rPr>
          <w:sz w:val="22"/>
          <w:szCs w:val="22"/>
          <w:u w:val="single"/>
        </w:rPr>
        <w:t xml:space="preserve">Endoscopic </w:t>
      </w:r>
      <w:r w:rsidRPr="009025C4">
        <w:rPr>
          <w:sz w:val="22"/>
          <w:szCs w:val="22"/>
          <w:u w:val="single"/>
        </w:rPr>
        <w:t>Laryngeal Surgery</w:t>
      </w:r>
      <w:r>
        <w:rPr>
          <w:sz w:val="22"/>
          <w:szCs w:val="22"/>
        </w:rPr>
        <w:t>.  New Delhi, India: Jaypee Brothers Medical Publishers; 2010.</w:t>
      </w:r>
    </w:p>
    <w:p w:rsidR="006F3605" w:rsidRDefault="006F3605" w:rsidP="00C95235">
      <w:pPr>
        <w:numPr>
          <w:ilvl w:val="0"/>
          <w:numId w:val="1"/>
        </w:numPr>
        <w:tabs>
          <w:tab w:val="clear" w:pos="720"/>
          <w:tab w:val="num" w:pos="360"/>
        </w:tabs>
        <w:spacing w:before="120"/>
        <w:ind w:left="360"/>
        <w:rPr>
          <w:sz w:val="22"/>
          <w:szCs w:val="22"/>
        </w:rPr>
      </w:pPr>
      <w:r w:rsidRPr="00F54610">
        <w:rPr>
          <w:sz w:val="22"/>
          <w:szCs w:val="22"/>
        </w:rPr>
        <w:t xml:space="preserve">Sataloff, R.T., Brandfonbrener, A. and Lederman, R. (Eds.).  </w:t>
      </w:r>
      <w:r w:rsidRPr="00F54610">
        <w:rPr>
          <w:sz w:val="22"/>
          <w:szCs w:val="22"/>
          <w:u w:val="single"/>
        </w:rPr>
        <w:t xml:space="preserve">Performing Arts Medicine, </w:t>
      </w:r>
      <w:r>
        <w:rPr>
          <w:sz w:val="22"/>
          <w:szCs w:val="22"/>
          <w:u w:val="single"/>
        </w:rPr>
        <w:t>Third</w:t>
      </w:r>
      <w:r w:rsidRPr="00F54610">
        <w:rPr>
          <w:sz w:val="22"/>
          <w:szCs w:val="22"/>
          <w:u w:val="single"/>
        </w:rPr>
        <w:t xml:space="preserve"> Edition</w:t>
      </w:r>
      <w:r w:rsidRPr="00F54610">
        <w:rPr>
          <w:sz w:val="22"/>
          <w:szCs w:val="22"/>
        </w:rPr>
        <w:t xml:space="preserve">.  </w:t>
      </w:r>
      <w:r>
        <w:rPr>
          <w:sz w:val="22"/>
          <w:szCs w:val="22"/>
        </w:rPr>
        <w:t xml:space="preserve">Narberth, Pennsylvania: Science </w:t>
      </w:r>
      <w:r w:rsidR="007308B0">
        <w:rPr>
          <w:sz w:val="22"/>
          <w:szCs w:val="22"/>
        </w:rPr>
        <w:t>and</w:t>
      </w:r>
      <w:r>
        <w:rPr>
          <w:sz w:val="22"/>
          <w:szCs w:val="22"/>
        </w:rPr>
        <w:t xml:space="preserve"> Medicine</w:t>
      </w:r>
      <w:r w:rsidRPr="00F54610">
        <w:rPr>
          <w:sz w:val="22"/>
          <w:szCs w:val="22"/>
        </w:rPr>
        <w:t>;</w:t>
      </w:r>
      <w:r w:rsidR="00BB59C1">
        <w:rPr>
          <w:sz w:val="22"/>
          <w:szCs w:val="22"/>
        </w:rPr>
        <w:t xml:space="preserve"> </w:t>
      </w:r>
      <w:r w:rsidR="00B002FB">
        <w:rPr>
          <w:sz w:val="22"/>
          <w:szCs w:val="22"/>
        </w:rPr>
        <w:t>2010.</w:t>
      </w:r>
    </w:p>
    <w:p w:rsidR="000438EA" w:rsidRDefault="000438EA" w:rsidP="00C95235">
      <w:pPr>
        <w:numPr>
          <w:ilvl w:val="0"/>
          <w:numId w:val="1"/>
        </w:numPr>
        <w:tabs>
          <w:tab w:val="clear" w:pos="720"/>
          <w:tab w:val="num" w:pos="360"/>
        </w:tabs>
        <w:spacing w:before="120"/>
        <w:ind w:left="360"/>
        <w:rPr>
          <w:sz w:val="22"/>
          <w:szCs w:val="22"/>
        </w:rPr>
      </w:pPr>
      <w:r>
        <w:rPr>
          <w:sz w:val="22"/>
          <w:szCs w:val="22"/>
        </w:rPr>
        <w:t xml:space="preserve">Smith, B. and Sataloff, R.T.  </w:t>
      </w:r>
      <w:r w:rsidRPr="00A7777B">
        <w:rPr>
          <w:sz w:val="22"/>
          <w:szCs w:val="22"/>
          <w:u w:val="single"/>
        </w:rPr>
        <w:t>Choral Pedagogy and the Older Singer</w:t>
      </w:r>
      <w:r>
        <w:rPr>
          <w:sz w:val="22"/>
          <w:szCs w:val="22"/>
        </w:rPr>
        <w:t>.  San Diego, California: Plural Publishing, Inc.; 2012.</w:t>
      </w:r>
    </w:p>
    <w:p w:rsidR="000438EA" w:rsidRDefault="000438EA" w:rsidP="00C95235">
      <w:pPr>
        <w:numPr>
          <w:ilvl w:val="0"/>
          <w:numId w:val="1"/>
        </w:numPr>
        <w:tabs>
          <w:tab w:val="clear" w:pos="720"/>
          <w:tab w:val="num" w:pos="360"/>
        </w:tabs>
        <w:spacing w:before="120"/>
        <w:ind w:left="360"/>
        <w:rPr>
          <w:sz w:val="22"/>
          <w:szCs w:val="22"/>
        </w:rPr>
      </w:pPr>
      <w:r>
        <w:rPr>
          <w:sz w:val="22"/>
          <w:szCs w:val="22"/>
        </w:rPr>
        <w:t xml:space="preserve">Sataloff, R.T., Hawkshaw, M.J., Sataloff, J.B., DeFatta, R.A., and Eller, R.L.  </w:t>
      </w:r>
      <w:r w:rsidRPr="00B0007E">
        <w:rPr>
          <w:sz w:val="22"/>
          <w:szCs w:val="22"/>
          <w:u w:val="single"/>
        </w:rPr>
        <w:t>Atlas of Laryngoscopy, Third Edition</w:t>
      </w:r>
      <w:r>
        <w:rPr>
          <w:sz w:val="22"/>
          <w:szCs w:val="22"/>
        </w:rPr>
        <w:t>.  San Diego, California: Plural Publishing, Inc.; 2012.</w:t>
      </w:r>
    </w:p>
    <w:p w:rsidR="009418F9" w:rsidRDefault="009418F9" w:rsidP="00C95235">
      <w:pPr>
        <w:numPr>
          <w:ilvl w:val="0"/>
          <w:numId w:val="1"/>
        </w:numPr>
        <w:tabs>
          <w:tab w:val="clear" w:pos="720"/>
          <w:tab w:val="num" w:pos="360"/>
        </w:tabs>
        <w:spacing w:before="120"/>
        <w:ind w:left="360"/>
        <w:rPr>
          <w:sz w:val="22"/>
          <w:szCs w:val="22"/>
        </w:rPr>
      </w:pPr>
      <w:r>
        <w:rPr>
          <w:sz w:val="22"/>
          <w:szCs w:val="22"/>
        </w:rPr>
        <w:lastRenderedPageBreak/>
        <w:t xml:space="preserve">Heman-Ackah, Y.D., Sataloff, R.T. and Hawkshaw, M.J.  </w:t>
      </w:r>
      <w:r w:rsidR="004220C2" w:rsidRPr="004220C2">
        <w:rPr>
          <w:sz w:val="22"/>
          <w:szCs w:val="22"/>
          <w:u w:val="single"/>
        </w:rPr>
        <w:t>The Voice: A Medical Guide for Achieving and Maintaining a Healthy Voice</w:t>
      </w:r>
      <w:r>
        <w:rPr>
          <w:sz w:val="22"/>
          <w:szCs w:val="22"/>
        </w:rPr>
        <w:t>.  Narberth, Pennsylvania</w:t>
      </w:r>
      <w:r w:rsidR="00BB59C1">
        <w:rPr>
          <w:sz w:val="22"/>
          <w:szCs w:val="22"/>
        </w:rPr>
        <w:t>: Science and Medicine; 201</w:t>
      </w:r>
      <w:r w:rsidR="00B2274D">
        <w:rPr>
          <w:sz w:val="22"/>
          <w:szCs w:val="22"/>
        </w:rPr>
        <w:t>3</w:t>
      </w:r>
      <w:r>
        <w:rPr>
          <w:sz w:val="22"/>
          <w:szCs w:val="22"/>
        </w:rPr>
        <w:t>.</w:t>
      </w:r>
    </w:p>
    <w:p w:rsidR="00790993" w:rsidRDefault="00790993" w:rsidP="00C95235">
      <w:pPr>
        <w:numPr>
          <w:ilvl w:val="0"/>
          <w:numId w:val="1"/>
        </w:numPr>
        <w:tabs>
          <w:tab w:val="clear" w:pos="720"/>
          <w:tab w:val="num" w:pos="360"/>
        </w:tabs>
        <w:spacing w:before="120"/>
        <w:ind w:left="360"/>
        <w:rPr>
          <w:sz w:val="22"/>
          <w:szCs w:val="22"/>
        </w:rPr>
      </w:pPr>
      <w:r>
        <w:rPr>
          <w:sz w:val="22"/>
          <w:szCs w:val="22"/>
        </w:rPr>
        <w:t xml:space="preserve">Sataloff, R.T., Katz, P.O., Sataloff, D.M. and Hawkshaw, M.J.  </w:t>
      </w:r>
      <w:r w:rsidRPr="00B1143F">
        <w:rPr>
          <w:sz w:val="22"/>
          <w:szCs w:val="22"/>
          <w:u w:val="single"/>
        </w:rPr>
        <w:t>Reflux Laryngitis and Related Disorders, Fourth Edition</w:t>
      </w:r>
      <w:r>
        <w:rPr>
          <w:sz w:val="22"/>
          <w:szCs w:val="22"/>
        </w:rPr>
        <w:t>.  San Diego, California: Plural Publishing, Inc.; 2013.</w:t>
      </w:r>
    </w:p>
    <w:p w:rsidR="00B1143F" w:rsidRDefault="00B1143F" w:rsidP="00C95235">
      <w:pPr>
        <w:numPr>
          <w:ilvl w:val="0"/>
          <w:numId w:val="1"/>
        </w:numPr>
        <w:tabs>
          <w:tab w:val="clear" w:pos="720"/>
          <w:tab w:val="num" w:pos="360"/>
        </w:tabs>
        <w:spacing w:before="120"/>
        <w:ind w:left="360"/>
        <w:rPr>
          <w:sz w:val="22"/>
          <w:szCs w:val="22"/>
        </w:rPr>
      </w:pPr>
      <w:r>
        <w:rPr>
          <w:sz w:val="22"/>
          <w:szCs w:val="22"/>
        </w:rPr>
        <w:t xml:space="preserve">Smith, B. and Sataloff, R.T.  </w:t>
      </w:r>
      <w:r w:rsidRPr="00B1143F">
        <w:rPr>
          <w:sz w:val="22"/>
          <w:szCs w:val="22"/>
          <w:u w:val="single"/>
        </w:rPr>
        <w:t>Choral Pedagogy, Third Edition</w:t>
      </w:r>
      <w:r>
        <w:rPr>
          <w:sz w:val="22"/>
          <w:szCs w:val="22"/>
        </w:rPr>
        <w:t xml:space="preserve">.  San Diego, California: Plural Publishing, Inc.; </w:t>
      </w:r>
      <w:r w:rsidR="00824E55">
        <w:rPr>
          <w:sz w:val="22"/>
          <w:szCs w:val="22"/>
        </w:rPr>
        <w:t>2013</w:t>
      </w:r>
      <w:r>
        <w:rPr>
          <w:sz w:val="22"/>
          <w:szCs w:val="22"/>
        </w:rPr>
        <w:t>.</w:t>
      </w:r>
    </w:p>
    <w:p w:rsidR="009C6823" w:rsidRPr="009C6823" w:rsidRDefault="009C6823" w:rsidP="00C95235">
      <w:pPr>
        <w:numPr>
          <w:ilvl w:val="0"/>
          <w:numId w:val="1"/>
        </w:numPr>
        <w:tabs>
          <w:tab w:val="clear" w:pos="720"/>
          <w:tab w:val="num" w:pos="360"/>
        </w:tabs>
        <w:spacing w:before="120"/>
        <w:ind w:left="360"/>
        <w:rPr>
          <w:sz w:val="22"/>
          <w:szCs w:val="22"/>
        </w:rPr>
      </w:pPr>
      <w:r w:rsidRPr="009C6823">
        <w:rPr>
          <w:sz w:val="22"/>
          <w:szCs w:val="22"/>
        </w:rPr>
        <w:t>Sataloff, R.T., Chowdhury, F., Portnoy, J., Hawkshaw, M.J., Joglekar S.</w:t>
      </w:r>
      <w:r>
        <w:rPr>
          <w:sz w:val="22"/>
          <w:szCs w:val="22"/>
        </w:rPr>
        <w:t xml:space="preserve">  </w:t>
      </w:r>
      <w:r w:rsidR="00683292" w:rsidRPr="00683292">
        <w:rPr>
          <w:sz w:val="22"/>
          <w:szCs w:val="22"/>
          <w:u w:val="single"/>
        </w:rPr>
        <w:t xml:space="preserve">Surgical Techniques in Otolaryngology – Head and Neck Surgery: </w:t>
      </w:r>
      <w:r w:rsidRPr="009C6823">
        <w:rPr>
          <w:sz w:val="22"/>
          <w:szCs w:val="22"/>
          <w:u w:val="single"/>
        </w:rPr>
        <w:t>Laryngeal Surgery</w:t>
      </w:r>
      <w:r>
        <w:rPr>
          <w:sz w:val="22"/>
          <w:szCs w:val="22"/>
        </w:rPr>
        <w:t>.  New Delhi, India: Jaypee Brothers M</w:t>
      </w:r>
      <w:r w:rsidR="00683292">
        <w:rPr>
          <w:sz w:val="22"/>
          <w:szCs w:val="22"/>
        </w:rPr>
        <w:t>edical Publishers</w:t>
      </w:r>
      <w:r w:rsidR="002516D9">
        <w:rPr>
          <w:sz w:val="22"/>
          <w:szCs w:val="22"/>
        </w:rPr>
        <w:t>;</w:t>
      </w:r>
      <w:r w:rsidR="00683292">
        <w:rPr>
          <w:sz w:val="22"/>
          <w:szCs w:val="22"/>
        </w:rPr>
        <w:t xml:space="preserve"> 201</w:t>
      </w:r>
      <w:r w:rsidR="000733E8">
        <w:rPr>
          <w:sz w:val="22"/>
          <w:szCs w:val="22"/>
        </w:rPr>
        <w:t>4</w:t>
      </w:r>
      <w:r>
        <w:rPr>
          <w:sz w:val="22"/>
          <w:szCs w:val="22"/>
        </w:rPr>
        <w:t>.</w:t>
      </w:r>
    </w:p>
    <w:p w:rsidR="002516D9" w:rsidRPr="009C6823" w:rsidRDefault="002516D9" w:rsidP="00C95235">
      <w:pPr>
        <w:numPr>
          <w:ilvl w:val="0"/>
          <w:numId w:val="1"/>
        </w:numPr>
        <w:tabs>
          <w:tab w:val="clear" w:pos="720"/>
          <w:tab w:val="num" w:pos="360"/>
        </w:tabs>
        <w:spacing w:before="120"/>
        <w:ind w:left="360"/>
        <w:rPr>
          <w:sz w:val="22"/>
          <w:szCs w:val="22"/>
        </w:rPr>
      </w:pPr>
      <w:r>
        <w:rPr>
          <w:sz w:val="22"/>
          <w:szCs w:val="22"/>
        </w:rPr>
        <w:t xml:space="preserve">Sataloff, R.T.  </w:t>
      </w:r>
      <w:r w:rsidRPr="00AB2235">
        <w:rPr>
          <w:sz w:val="22"/>
          <w:szCs w:val="22"/>
          <w:u w:val="single"/>
        </w:rPr>
        <w:t>Medical Musings</w:t>
      </w:r>
      <w:r>
        <w:rPr>
          <w:sz w:val="22"/>
          <w:szCs w:val="22"/>
        </w:rPr>
        <w:t>.  United Kingdom: Compton Publishing, Ltd.; 2013.</w:t>
      </w:r>
    </w:p>
    <w:p w:rsidR="008727E6" w:rsidRDefault="008727E6" w:rsidP="00C95235">
      <w:pPr>
        <w:numPr>
          <w:ilvl w:val="0"/>
          <w:numId w:val="1"/>
        </w:numPr>
        <w:tabs>
          <w:tab w:val="clear" w:pos="720"/>
          <w:tab w:val="num" w:pos="360"/>
        </w:tabs>
        <w:spacing w:before="120"/>
        <w:ind w:left="360"/>
        <w:rPr>
          <w:sz w:val="22"/>
          <w:szCs w:val="22"/>
        </w:rPr>
      </w:pPr>
      <w:r>
        <w:rPr>
          <w:sz w:val="22"/>
          <w:szCs w:val="22"/>
        </w:rPr>
        <w:t xml:space="preserve">Sataloff, R.T., Hawkshaw, M.J., Moore, J.E. and Rutt, A.L.  </w:t>
      </w:r>
      <w:r>
        <w:rPr>
          <w:sz w:val="22"/>
          <w:szCs w:val="22"/>
          <w:u w:val="single"/>
        </w:rPr>
        <w:t>50 Ways to Abuse Your Voice: A Singer’s Guide to a Short Career</w:t>
      </w:r>
      <w:r>
        <w:rPr>
          <w:sz w:val="22"/>
          <w:szCs w:val="22"/>
        </w:rPr>
        <w:t>.  United Kingdom: Compton Publishing, Ltd.; 2014.</w:t>
      </w:r>
    </w:p>
    <w:p w:rsidR="009C6823" w:rsidRDefault="009C6823" w:rsidP="00C95235">
      <w:pPr>
        <w:numPr>
          <w:ilvl w:val="0"/>
          <w:numId w:val="1"/>
        </w:numPr>
        <w:tabs>
          <w:tab w:val="clear" w:pos="720"/>
          <w:tab w:val="num" w:pos="360"/>
        </w:tabs>
        <w:spacing w:before="120"/>
        <w:ind w:left="360"/>
        <w:rPr>
          <w:sz w:val="22"/>
          <w:szCs w:val="22"/>
        </w:rPr>
      </w:pPr>
      <w:bookmarkStart w:id="2" w:name="_Hlk486539131"/>
      <w:r w:rsidRPr="009C6823">
        <w:rPr>
          <w:sz w:val="22"/>
          <w:szCs w:val="22"/>
        </w:rPr>
        <w:t>Rubin, J., Sataloff, R.T. and Korovin, G.</w:t>
      </w:r>
      <w:r>
        <w:rPr>
          <w:sz w:val="22"/>
          <w:szCs w:val="22"/>
        </w:rPr>
        <w:t xml:space="preserve">  </w:t>
      </w:r>
      <w:r w:rsidRPr="009C6823">
        <w:rPr>
          <w:sz w:val="22"/>
          <w:szCs w:val="22"/>
          <w:u w:val="single"/>
        </w:rPr>
        <w:t>Diagnosis and Treatment of Voice Disorders, 4th Edition</w:t>
      </w:r>
      <w:r>
        <w:rPr>
          <w:sz w:val="22"/>
          <w:szCs w:val="22"/>
        </w:rPr>
        <w:t>.  San Diego, California: Plural Publishing, Inc. 201</w:t>
      </w:r>
      <w:r w:rsidR="00D74B56">
        <w:rPr>
          <w:sz w:val="22"/>
          <w:szCs w:val="22"/>
        </w:rPr>
        <w:t>4</w:t>
      </w:r>
      <w:bookmarkEnd w:id="2"/>
      <w:r>
        <w:rPr>
          <w:sz w:val="22"/>
          <w:szCs w:val="22"/>
        </w:rPr>
        <w:t>.</w:t>
      </w:r>
    </w:p>
    <w:p w:rsidR="00104495" w:rsidRDefault="00104495" w:rsidP="00C95235">
      <w:pPr>
        <w:numPr>
          <w:ilvl w:val="0"/>
          <w:numId w:val="1"/>
        </w:numPr>
        <w:tabs>
          <w:tab w:val="clear" w:pos="720"/>
          <w:tab w:val="num" w:pos="360"/>
        </w:tabs>
        <w:spacing w:before="120"/>
        <w:ind w:left="360"/>
        <w:rPr>
          <w:sz w:val="22"/>
          <w:szCs w:val="22"/>
        </w:rPr>
      </w:pPr>
      <w:r>
        <w:rPr>
          <w:sz w:val="22"/>
          <w:szCs w:val="22"/>
        </w:rPr>
        <w:t xml:space="preserve">Sataloff, R.T. and Sataloff, J.  </w:t>
      </w:r>
      <w:r w:rsidRPr="00F54610">
        <w:rPr>
          <w:sz w:val="22"/>
          <w:szCs w:val="22"/>
          <w:u w:val="single"/>
        </w:rPr>
        <w:t>Embryology and Anomalies of the Facial Nerve</w:t>
      </w:r>
      <w:r w:rsidR="009112B3">
        <w:rPr>
          <w:sz w:val="22"/>
          <w:szCs w:val="22"/>
          <w:u w:val="single"/>
        </w:rPr>
        <w:t>, Second Edition</w:t>
      </w:r>
      <w:r w:rsidRPr="00F54610">
        <w:rPr>
          <w:sz w:val="22"/>
          <w:szCs w:val="22"/>
        </w:rPr>
        <w:t xml:space="preserve">.  </w:t>
      </w:r>
      <w:r>
        <w:rPr>
          <w:sz w:val="22"/>
          <w:szCs w:val="22"/>
        </w:rPr>
        <w:t>New Delhi, India: Jaypee Brothers Medical Publishers</w:t>
      </w:r>
      <w:r w:rsidR="0019292F">
        <w:rPr>
          <w:sz w:val="22"/>
          <w:szCs w:val="22"/>
        </w:rPr>
        <w:t>;</w:t>
      </w:r>
      <w:r>
        <w:rPr>
          <w:sz w:val="22"/>
          <w:szCs w:val="22"/>
        </w:rPr>
        <w:t xml:space="preserve"> 201</w:t>
      </w:r>
      <w:r w:rsidR="00D74B56">
        <w:rPr>
          <w:sz w:val="22"/>
          <w:szCs w:val="22"/>
        </w:rPr>
        <w:t>4</w:t>
      </w:r>
      <w:r>
        <w:rPr>
          <w:sz w:val="22"/>
          <w:szCs w:val="22"/>
        </w:rPr>
        <w:t>.</w:t>
      </w:r>
    </w:p>
    <w:p w:rsidR="004E21E5" w:rsidRDefault="004E21E5" w:rsidP="00C95235">
      <w:pPr>
        <w:numPr>
          <w:ilvl w:val="0"/>
          <w:numId w:val="1"/>
        </w:numPr>
        <w:tabs>
          <w:tab w:val="clear" w:pos="720"/>
          <w:tab w:val="num" w:pos="360"/>
        </w:tabs>
        <w:spacing w:before="120"/>
        <w:ind w:left="360"/>
        <w:rPr>
          <w:sz w:val="22"/>
          <w:szCs w:val="22"/>
        </w:rPr>
      </w:pPr>
      <w:r>
        <w:rPr>
          <w:sz w:val="22"/>
          <w:szCs w:val="22"/>
        </w:rPr>
        <w:t>Sataloff, R.T., Jo</w:t>
      </w:r>
      <w:r w:rsidR="00B03F52">
        <w:rPr>
          <w:sz w:val="22"/>
          <w:szCs w:val="22"/>
        </w:rPr>
        <w:t>hns, M.M. and Kost, K.M. (Eds.)</w:t>
      </w:r>
      <w:r>
        <w:rPr>
          <w:sz w:val="22"/>
          <w:szCs w:val="22"/>
        </w:rPr>
        <w:t xml:space="preserve"> </w:t>
      </w:r>
      <w:r w:rsidRPr="004E21E5">
        <w:rPr>
          <w:sz w:val="22"/>
          <w:szCs w:val="22"/>
          <w:u w:val="single"/>
        </w:rPr>
        <w:t>Geriatric Otolaryngology</w:t>
      </w:r>
      <w:r>
        <w:rPr>
          <w:sz w:val="22"/>
          <w:szCs w:val="22"/>
        </w:rPr>
        <w:t>.  Thieme Medical Publishers</w:t>
      </w:r>
      <w:r w:rsidR="008727E6">
        <w:rPr>
          <w:sz w:val="22"/>
          <w:szCs w:val="22"/>
        </w:rPr>
        <w:t xml:space="preserve"> and the American Academy of Otolaryngology – Head and Neck Surgery</w:t>
      </w:r>
      <w:r w:rsidR="0019292F">
        <w:rPr>
          <w:sz w:val="22"/>
          <w:szCs w:val="22"/>
        </w:rPr>
        <w:t>; 2015.</w:t>
      </w:r>
    </w:p>
    <w:p w:rsidR="00B03F52" w:rsidRDefault="003266EF" w:rsidP="00C95235">
      <w:pPr>
        <w:numPr>
          <w:ilvl w:val="0"/>
          <w:numId w:val="1"/>
        </w:numPr>
        <w:tabs>
          <w:tab w:val="clear" w:pos="720"/>
          <w:tab w:val="num" w:pos="360"/>
        </w:tabs>
        <w:spacing w:before="120"/>
        <w:ind w:left="360"/>
        <w:rPr>
          <w:sz w:val="22"/>
          <w:szCs w:val="22"/>
        </w:rPr>
      </w:pPr>
      <w:r>
        <w:rPr>
          <w:sz w:val="22"/>
          <w:szCs w:val="22"/>
        </w:rPr>
        <w:t>Sataloff, R.T. (</w:t>
      </w:r>
      <w:r w:rsidR="00BD21EF">
        <w:rPr>
          <w:sz w:val="22"/>
          <w:szCs w:val="22"/>
        </w:rPr>
        <w:t xml:space="preserve">Series </w:t>
      </w:r>
      <w:r>
        <w:rPr>
          <w:sz w:val="22"/>
          <w:szCs w:val="22"/>
        </w:rPr>
        <w:t>Ed.)</w:t>
      </w:r>
      <w:r w:rsidR="001D1D07">
        <w:rPr>
          <w:sz w:val="22"/>
          <w:szCs w:val="22"/>
        </w:rPr>
        <w:t xml:space="preserve"> </w:t>
      </w:r>
      <w:r w:rsidR="00B03F52" w:rsidRPr="00B03F52">
        <w:rPr>
          <w:sz w:val="22"/>
          <w:szCs w:val="22"/>
          <w:u w:val="single"/>
        </w:rPr>
        <w:t>Surgical Techniques in Otolaryngology- Head and Neck Surgery</w:t>
      </w:r>
      <w:r w:rsidR="003B023B">
        <w:rPr>
          <w:sz w:val="22"/>
          <w:szCs w:val="22"/>
          <w:u w:val="single"/>
        </w:rPr>
        <w:t xml:space="preserve"> </w:t>
      </w:r>
      <w:r w:rsidR="00B03F52" w:rsidRPr="003B023B">
        <w:rPr>
          <w:sz w:val="22"/>
          <w:szCs w:val="22"/>
          <w:u w:val="single"/>
        </w:rPr>
        <w:t>(6 Volumes)</w:t>
      </w:r>
      <w:r w:rsidR="003B023B">
        <w:rPr>
          <w:sz w:val="22"/>
          <w:szCs w:val="22"/>
          <w:u w:val="single"/>
        </w:rPr>
        <w:t>.</w:t>
      </w:r>
      <w:r w:rsidR="003B023B" w:rsidRPr="003B023B">
        <w:rPr>
          <w:sz w:val="22"/>
          <w:szCs w:val="22"/>
        </w:rPr>
        <w:t xml:space="preserve"> </w:t>
      </w:r>
      <w:r w:rsidR="003B023B">
        <w:rPr>
          <w:sz w:val="22"/>
          <w:szCs w:val="22"/>
        </w:rPr>
        <w:t>New Delhi, India: Jaypee Brothers Medical Publishers; 2015</w:t>
      </w:r>
      <w:r w:rsidR="007F33B2">
        <w:rPr>
          <w:sz w:val="22"/>
          <w:szCs w:val="22"/>
        </w:rPr>
        <w:t>.</w:t>
      </w:r>
    </w:p>
    <w:p w:rsidR="003B023B" w:rsidRDefault="003B023B" w:rsidP="00C95235">
      <w:pPr>
        <w:numPr>
          <w:ilvl w:val="0"/>
          <w:numId w:val="1"/>
        </w:numPr>
        <w:tabs>
          <w:tab w:val="clear" w:pos="720"/>
          <w:tab w:val="num" w:pos="360"/>
        </w:tabs>
        <w:spacing w:before="120"/>
        <w:ind w:left="360"/>
        <w:rPr>
          <w:sz w:val="22"/>
          <w:szCs w:val="22"/>
        </w:rPr>
      </w:pPr>
      <w:r>
        <w:rPr>
          <w:sz w:val="22"/>
          <w:szCs w:val="22"/>
        </w:rPr>
        <w:t>Sataloff, R.T.</w:t>
      </w:r>
      <w:r w:rsidR="001D1D07">
        <w:rPr>
          <w:sz w:val="22"/>
          <w:szCs w:val="22"/>
        </w:rPr>
        <w:t xml:space="preserve"> (</w:t>
      </w:r>
      <w:r w:rsidR="00BD21EF">
        <w:rPr>
          <w:sz w:val="22"/>
          <w:szCs w:val="22"/>
        </w:rPr>
        <w:t xml:space="preserve">Series </w:t>
      </w:r>
      <w:r w:rsidR="001D1D07">
        <w:rPr>
          <w:sz w:val="22"/>
          <w:szCs w:val="22"/>
        </w:rPr>
        <w:t>Ed.)</w:t>
      </w:r>
      <w:r w:rsidR="007F788D">
        <w:rPr>
          <w:sz w:val="22"/>
          <w:szCs w:val="22"/>
        </w:rPr>
        <w:t xml:space="preserve"> </w:t>
      </w:r>
      <w:r w:rsidR="001D1D07">
        <w:rPr>
          <w:sz w:val="22"/>
          <w:szCs w:val="22"/>
          <w:u w:val="single"/>
        </w:rPr>
        <w:t xml:space="preserve">Sataloff’s Comprehensive Textbook of </w:t>
      </w:r>
      <w:r w:rsidRPr="00B03F52">
        <w:rPr>
          <w:sz w:val="22"/>
          <w:szCs w:val="22"/>
          <w:u w:val="single"/>
        </w:rPr>
        <w:t>Otolaryngology- Head and Neck Surgery</w:t>
      </w:r>
      <w:r w:rsidR="001D1D07">
        <w:rPr>
          <w:sz w:val="22"/>
          <w:szCs w:val="22"/>
          <w:u w:val="single"/>
        </w:rPr>
        <w:t xml:space="preserve"> </w:t>
      </w:r>
      <w:r w:rsidRPr="003B023B">
        <w:rPr>
          <w:sz w:val="22"/>
          <w:szCs w:val="22"/>
          <w:u w:val="single"/>
        </w:rPr>
        <w:t>(6 Volumes)</w:t>
      </w:r>
      <w:r>
        <w:rPr>
          <w:sz w:val="22"/>
          <w:szCs w:val="22"/>
          <w:u w:val="single"/>
        </w:rPr>
        <w:t>.</w:t>
      </w:r>
      <w:r w:rsidRPr="003B023B">
        <w:rPr>
          <w:sz w:val="22"/>
          <w:szCs w:val="22"/>
        </w:rPr>
        <w:t xml:space="preserve"> </w:t>
      </w:r>
      <w:r>
        <w:rPr>
          <w:sz w:val="22"/>
          <w:szCs w:val="22"/>
        </w:rPr>
        <w:t>New Delhi, India: Jaypee Brothers Medical Publishers; 2015</w:t>
      </w:r>
      <w:r w:rsidR="007F33B2">
        <w:rPr>
          <w:sz w:val="22"/>
          <w:szCs w:val="22"/>
        </w:rPr>
        <w:t>.</w:t>
      </w:r>
    </w:p>
    <w:p w:rsidR="000E4B4D" w:rsidRDefault="000E4B4D" w:rsidP="00C95235">
      <w:pPr>
        <w:numPr>
          <w:ilvl w:val="0"/>
          <w:numId w:val="1"/>
        </w:numPr>
        <w:tabs>
          <w:tab w:val="clear" w:pos="720"/>
          <w:tab w:val="num" w:pos="360"/>
        </w:tabs>
        <w:spacing w:before="120"/>
        <w:ind w:left="360"/>
        <w:rPr>
          <w:sz w:val="22"/>
          <w:szCs w:val="22"/>
        </w:rPr>
      </w:pPr>
      <w:r>
        <w:rPr>
          <w:sz w:val="22"/>
          <w:szCs w:val="22"/>
        </w:rPr>
        <w:t>Moore, J.E.,</w:t>
      </w:r>
      <w:r w:rsidRPr="00B03F52">
        <w:rPr>
          <w:sz w:val="22"/>
          <w:szCs w:val="22"/>
        </w:rPr>
        <w:t xml:space="preserve"> </w:t>
      </w:r>
      <w:r>
        <w:rPr>
          <w:sz w:val="22"/>
          <w:szCs w:val="22"/>
        </w:rPr>
        <w:t>Hawkshaw, M.J.,</w:t>
      </w:r>
      <w:r w:rsidRPr="00B03F52">
        <w:rPr>
          <w:sz w:val="22"/>
          <w:szCs w:val="22"/>
        </w:rPr>
        <w:t xml:space="preserve"> </w:t>
      </w:r>
      <w:r>
        <w:rPr>
          <w:sz w:val="22"/>
          <w:szCs w:val="22"/>
        </w:rPr>
        <w:t xml:space="preserve">Sataloff, R.T. </w:t>
      </w:r>
      <w:r w:rsidRPr="00B03F52">
        <w:rPr>
          <w:sz w:val="22"/>
          <w:szCs w:val="22"/>
          <w:u w:val="single"/>
        </w:rPr>
        <w:t>Vocal Fold Scar.</w:t>
      </w:r>
      <w:r>
        <w:rPr>
          <w:sz w:val="22"/>
          <w:szCs w:val="22"/>
          <w:u w:val="single"/>
        </w:rPr>
        <w:t xml:space="preserve"> </w:t>
      </w:r>
      <w:r w:rsidRPr="007F33B2">
        <w:rPr>
          <w:sz w:val="22"/>
          <w:szCs w:val="22"/>
        </w:rPr>
        <w:t>United Kingdom: Compton</w:t>
      </w:r>
      <w:r w:rsidRPr="00B03F52">
        <w:rPr>
          <w:sz w:val="22"/>
          <w:szCs w:val="22"/>
        </w:rPr>
        <w:t xml:space="preserve"> Publishing, Ltd; </w:t>
      </w:r>
      <w:r w:rsidR="003270D1">
        <w:rPr>
          <w:sz w:val="22"/>
          <w:szCs w:val="22"/>
        </w:rPr>
        <w:t>2016</w:t>
      </w:r>
      <w:r>
        <w:rPr>
          <w:sz w:val="22"/>
          <w:szCs w:val="22"/>
        </w:rPr>
        <w:t>.</w:t>
      </w:r>
    </w:p>
    <w:p w:rsidR="000E4B4D" w:rsidRDefault="000E4B4D" w:rsidP="00C95235">
      <w:pPr>
        <w:numPr>
          <w:ilvl w:val="0"/>
          <w:numId w:val="1"/>
        </w:numPr>
        <w:tabs>
          <w:tab w:val="clear" w:pos="720"/>
          <w:tab w:val="num" w:pos="360"/>
        </w:tabs>
        <w:spacing w:before="120"/>
        <w:ind w:left="360"/>
        <w:rPr>
          <w:sz w:val="22"/>
          <w:szCs w:val="22"/>
        </w:rPr>
      </w:pPr>
      <w:r w:rsidRPr="00F54610">
        <w:rPr>
          <w:sz w:val="22"/>
          <w:szCs w:val="22"/>
        </w:rPr>
        <w:t xml:space="preserve">Sataloff, R.T.  </w:t>
      </w:r>
      <w:r w:rsidRPr="00F54610">
        <w:rPr>
          <w:sz w:val="22"/>
          <w:szCs w:val="22"/>
          <w:u w:val="single"/>
        </w:rPr>
        <w:t>Professional Voice: The Science and Art of Clinical Care</w:t>
      </w:r>
      <w:r>
        <w:rPr>
          <w:sz w:val="22"/>
          <w:szCs w:val="22"/>
          <w:u w:val="single"/>
        </w:rPr>
        <w:t>, 4</w:t>
      </w:r>
      <w:r w:rsidRPr="008D6042">
        <w:rPr>
          <w:sz w:val="22"/>
          <w:szCs w:val="22"/>
          <w:u w:val="single"/>
          <w:vertAlign w:val="superscript"/>
        </w:rPr>
        <w:t>th</w:t>
      </w:r>
      <w:r>
        <w:rPr>
          <w:sz w:val="22"/>
          <w:szCs w:val="22"/>
          <w:u w:val="single"/>
        </w:rPr>
        <w:t xml:space="preserve"> Edition</w:t>
      </w:r>
      <w:r w:rsidRPr="00F54610">
        <w:rPr>
          <w:sz w:val="22"/>
          <w:szCs w:val="22"/>
        </w:rPr>
        <w:t xml:space="preserve">.  </w:t>
      </w:r>
      <w:r>
        <w:rPr>
          <w:sz w:val="22"/>
          <w:szCs w:val="22"/>
        </w:rPr>
        <w:t>San Diego, California</w:t>
      </w:r>
      <w:r w:rsidRPr="00F54610">
        <w:rPr>
          <w:sz w:val="22"/>
          <w:szCs w:val="22"/>
        </w:rPr>
        <w:t xml:space="preserve">: </w:t>
      </w:r>
      <w:r>
        <w:rPr>
          <w:sz w:val="22"/>
          <w:szCs w:val="22"/>
        </w:rPr>
        <w:t>Plural Publishing, Inc</w:t>
      </w:r>
      <w:r w:rsidRPr="00F54610">
        <w:rPr>
          <w:sz w:val="22"/>
          <w:szCs w:val="22"/>
        </w:rPr>
        <w:t>;</w:t>
      </w:r>
      <w:r>
        <w:rPr>
          <w:sz w:val="22"/>
          <w:szCs w:val="22"/>
        </w:rPr>
        <w:t xml:space="preserve"> 2017</w:t>
      </w:r>
      <w:r w:rsidRPr="00F54610">
        <w:rPr>
          <w:sz w:val="22"/>
          <w:szCs w:val="22"/>
        </w:rPr>
        <w:t>.</w:t>
      </w:r>
    </w:p>
    <w:p w:rsidR="00D126B6" w:rsidRDefault="00D126B6" w:rsidP="00D126B6">
      <w:pPr>
        <w:numPr>
          <w:ilvl w:val="0"/>
          <w:numId w:val="1"/>
        </w:numPr>
        <w:tabs>
          <w:tab w:val="clear" w:pos="720"/>
          <w:tab w:val="num" w:pos="360"/>
        </w:tabs>
        <w:spacing w:before="120"/>
        <w:ind w:left="360"/>
        <w:rPr>
          <w:sz w:val="22"/>
          <w:szCs w:val="22"/>
        </w:rPr>
      </w:pPr>
      <w:r w:rsidRPr="00280B0A">
        <w:rPr>
          <w:sz w:val="22"/>
          <w:szCs w:val="22"/>
        </w:rPr>
        <w:t xml:space="preserve">Sataloff, R.T., Mandel, S., Heman-Ackah, Y.D., and Abaza, M.  </w:t>
      </w:r>
      <w:r w:rsidRPr="00280B0A">
        <w:rPr>
          <w:sz w:val="22"/>
          <w:szCs w:val="22"/>
          <w:u w:val="single"/>
        </w:rPr>
        <w:t>Laryngeal Electromyography. Third Edition</w:t>
      </w:r>
      <w:r w:rsidRPr="00280B0A">
        <w:rPr>
          <w:sz w:val="22"/>
          <w:szCs w:val="22"/>
        </w:rPr>
        <w:t>. San Diego, California: Plural Pu</w:t>
      </w:r>
      <w:r>
        <w:rPr>
          <w:sz w:val="22"/>
          <w:szCs w:val="22"/>
        </w:rPr>
        <w:t>blishing, Inc.; 2017</w:t>
      </w:r>
      <w:r w:rsidRPr="00280B0A">
        <w:rPr>
          <w:sz w:val="22"/>
          <w:szCs w:val="22"/>
        </w:rPr>
        <w:t>.</w:t>
      </w:r>
    </w:p>
    <w:p w:rsidR="008B1C2A" w:rsidRDefault="008B1C2A" w:rsidP="008B1C2A">
      <w:pPr>
        <w:numPr>
          <w:ilvl w:val="0"/>
          <w:numId w:val="1"/>
        </w:numPr>
        <w:tabs>
          <w:tab w:val="clear" w:pos="720"/>
          <w:tab w:val="num" w:pos="360"/>
        </w:tabs>
        <w:spacing w:before="120"/>
        <w:ind w:left="360"/>
        <w:rPr>
          <w:sz w:val="22"/>
          <w:szCs w:val="22"/>
        </w:rPr>
      </w:pPr>
      <w:r w:rsidRPr="00216A56">
        <w:rPr>
          <w:sz w:val="22"/>
          <w:szCs w:val="22"/>
          <w:lang w:val="es-ES"/>
        </w:rPr>
        <w:t xml:space="preserve">Han, D., Sataloff, R.T., Xu, W. (Eds.) </w:t>
      </w:r>
      <w:r w:rsidRPr="000075E0">
        <w:rPr>
          <w:sz w:val="22"/>
          <w:szCs w:val="22"/>
          <w:u w:val="single"/>
        </w:rPr>
        <w:t>Voice Medicine</w:t>
      </w:r>
      <w:r>
        <w:rPr>
          <w:sz w:val="22"/>
          <w:szCs w:val="22"/>
          <w:u w:val="single"/>
        </w:rPr>
        <w:t>, Second Edition</w:t>
      </w:r>
      <w:r>
        <w:rPr>
          <w:sz w:val="22"/>
          <w:szCs w:val="22"/>
        </w:rPr>
        <w:t>.  Beijing, China: People’s Medical Publishing House; 2017.</w:t>
      </w:r>
    </w:p>
    <w:p w:rsidR="000E4B4D" w:rsidRPr="001F0520" w:rsidRDefault="000E4B4D" w:rsidP="00C95235">
      <w:pPr>
        <w:numPr>
          <w:ilvl w:val="0"/>
          <w:numId w:val="1"/>
        </w:numPr>
        <w:tabs>
          <w:tab w:val="clear" w:pos="720"/>
          <w:tab w:val="num" w:pos="360"/>
        </w:tabs>
        <w:spacing w:before="120"/>
        <w:ind w:left="360"/>
        <w:rPr>
          <w:sz w:val="22"/>
          <w:szCs w:val="22"/>
        </w:rPr>
      </w:pPr>
      <w:r w:rsidRPr="001F0520">
        <w:rPr>
          <w:sz w:val="22"/>
          <w:szCs w:val="22"/>
        </w:rPr>
        <w:t xml:space="preserve">Sataloff, R.T.  </w:t>
      </w:r>
      <w:r w:rsidRPr="001F0520">
        <w:rPr>
          <w:sz w:val="22"/>
          <w:szCs w:val="22"/>
          <w:u w:val="single"/>
        </w:rPr>
        <w:t>Voice Science</w:t>
      </w:r>
      <w:r>
        <w:rPr>
          <w:sz w:val="22"/>
          <w:szCs w:val="22"/>
          <w:u w:val="single"/>
        </w:rPr>
        <w:t>, Second Edition</w:t>
      </w:r>
      <w:r w:rsidRPr="001F0520">
        <w:rPr>
          <w:sz w:val="22"/>
          <w:szCs w:val="22"/>
        </w:rPr>
        <w:t>.  San Diego, California: Plural Publishing, Inc.;</w:t>
      </w:r>
      <w:r>
        <w:rPr>
          <w:sz w:val="22"/>
          <w:szCs w:val="22"/>
        </w:rPr>
        <w:t xml:space="preserve"> 2017</w:t>
      </w:r>
      <w:r w:rsidR="00756B73">
        <w:rPr>
          <w:sz w:val="22"/>
          <w:szCs w:val="22"/>
        </w:rPr>
        <w:t>; in press</w:t>
      </w:r>
      <w:r w:rsidR="00AA134E" w:rsidRPr="00F54610">
        <w:rPr>
          <w:sz w:val="22"/>
          <w:szCs w:val="22"/>
        </w:rPr>
        <w:t>.</w:t>
      </w:r>
    </w:p>
    <w:p w:rsidR="000E4B4D" w:rsidRPr="00F54610" w:rsidRDefault="000E4B4D" w:rsidP="00C95235">
      <w:pPr>
        <w:numPr>
          <w:ilvl w:val="0"/>
          <w:numId w:val="1"/>
        </w:numPr>
        <w:tabs>
          <w:tab w:val="clear" w:pos="720"/>
          <w:tab w:val="num" w:pos="360"/>
        </w:tabs>
        <w:spacing w:before="120"/>
        <w:ind w:left="360"/>
        <w:rPr>
          <w:sz w:val="22"/>
          <w:szCs w:val="22"/>
        </w:rPr>
      </w:pPr>
      <w:r w:rsidRPr="00F54610">
        <w:rPr>
          <w:sz w:val="22"/>
          <w:szCs w:val="22"/>
        </w:rPr>
        <w:t xml:space="preserve">Sataloff, R.T.  </w:t>
      </w:r>
      <w:r w:rsidRPr="00F54610">
        <w:rPr>
          <w:sz w:val="22"/>
          <w:szCs w:val="22"/>
          <w:u w:val="single"/>
        </w:rPr>
        <w:t>Clinical Assessment of Voice</w:t>
      </w:r>
      <w:r>
        <w:rPr>
          <w:sz w:val="22"/>
          <w:szCs w:val="22"/>
          <w:u w:val="single"/>
        </w:rPr>
        <w:t>,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xml:space="preserve">: Plural Publishing, Inc.; </w:t>
      </w:r>
      <w:r>
        <w:rPr>
          <w:sz w:val="22"/>
          <w:szCs w:val="22"/>
        </w:rPr>
        <w:t>2017</w:t>
      </w:r>
      <w:r w:rsidR="005031F6">
        <w:rPr>
          <w:sz w:val="22"/>
          <w:szCs w:val="22"/>
        </w:rPr>
        <w:t>; in press</w:t>
      </w:r>
      <w:r w:rsidR="00AA134E" w:rsidRPr="00F54610">
        <w:rPr>
          <w:sz w:val="22"/>
          <w:szCs w:val="22"/>
        </w:rPr>
        <w:t>.</w:t>
      </w:r>
    </w:p>
    <w:p w:rsidR="000E4B4D" w:rsidRPr="00F54610" w:rsidRDefault="000E4B4D" w:rsidP="00C95235">
      <w:pPr>
        <w:numPr>
          <w:ilvl w:val="0"/>
          <w:numId w:val="1"/>
        </w:numPr>
        <w:tabs>
          <w:tab w:val="clear" w:pos="720"/>
          <w:tab w:val="num" w:pos="360"/>
        </w:tabs>
        <w:spacing w:before="120"/>
        <w:ind w:left="360"/>
        <w:rPr>
          <w:sz w:val="22"/>
          <w:szCs w:val="22"/>
        </w:rPr>
      </w:pPr>
      <w:r w:rsidRPr="00F54610">
        <w:rPr>
          <w:sz w:val="22"/>
          <w:szCs w:val="22"/>
        </w:rPr>
        <w:t xml:space="preserve">Sataloff, R.T.  </w:t>
      </w:r>
      <w:r w:rsidRPr="00F54610">
        <w:rPr>
          <w:sz w:val="22"/>
          <w:szCs w:val="22"/>
          <w:u w:val="single"/>
        </w:rPr>
        <w:t>Treatment of Voice Disorders</w:t>
      </w:r>
      <w:r>
        <w:rPr>
          <w:sz w:val="22"/>
          <w:szCs w:val="22"/>
          <w:u w:val="single"/>
        </w:rPr>
        <w:t>, Second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xml:space="preserve">: Plural Publishing, Inc.; </w:t>
      </w:r>
      <w:r>
        <w:rPr>
          <w:sz w:val="22"/>
          <w:szCs w:val="22"/>
        </w:rPr>
        <w:t>2017</w:t>
      </w:r>
      <w:r w:rsidR="005031F6">
        <w:rPr>
          <w:sz w:val="22"/>
          <w:szCs w:val="22"/>
        </w:rPr>
        <w:t>; in press</w:t>
      </w:r>
      <w:r w:rsidR="00AA134E" w:rsidRPr="00F54610">
        <w:rPr>
          <w:sz w:val="22"/>
          <w:szCs w:val="22"/>
        </w:rPr>
        <w:t>.</w:t>
      </w:r>
    </w:p>
    <w:p w:rsidR="000E4B4D" w:rsidRPr="00F54610" w:rsidRDefault="000E4B4D" w:rsidP="00C95235">
      <w:pPr>
        <w:numPr>
          <w:ilvl w:val="0"/>
          <w:numId w:val="1"/>
        </w:numPr>
        <w:tabs>
          <w:tab w:val="clear" w:pos="720"/>
          <w:tab w:val="num" w:pos="360"/>
        </w:tabs>
        <w:spacing w:before="120"/>
        <w:ind w:left="360"/>
        <w:rPr>
          <w:sz w:val="22"/>
          <w:szCs w:val="22"/>
        </w:rPr>
      </w:pPr>
      <w:r w:rsidRPr="00F54610">
        <w:rPr>
          <w:sz w:val="22"/>
          <w:szCs w:val="22"/>
        </w:rPr>
        <w:t xml:space="preserve">Sataloff, R.T.  </w:t>
      </w:r>
      <w:r w:rsidRPr="00F54610">
        <w:rPr>
          <w:sz w:val="22"/>
          <w:szCs w:val="22"/>
          <w:u w:val="single"/>
        </w:rPr>
        <w:t xml:space="preserve">Vocal Health and Pedagogy, </w:t>
      </w:r>
      <w:r>
        <w:rPr>
          <w:sz w:val="22"/>
          <w:szCs w:val="22"/>
          <w:u w:val="single"/>
        </w:rPr>
        <w:t>Third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Pr="00F54610">
        <w:rPr>
          <w:sz w:val="22"/>
          <w:szCs w:val="22"/>
        </w:rPr>
        <w:t>: Plural Publishing, Inc.;</w:t>
      </w:r>
      <w:r>
        <w:rPr>
          <w:sz w:val="22"/>
          <w:szCs w:val="22"/>
        </w:rPr>
        <w:t xml:space="preserve"> 2017</w:t>
      </w:r>
      <w:r w:rsidR="005031F6">
        <w:rPr>
          <w:sz w:val="22"/>
          <w:szCs w:val="22"/>
        </w:rPr>
        <w:t>; in press</w:t>
      </w:r>
      <w:r w:rsidR="00AA134E" w:rsidRPr="00F54610">
        <w:rPr>
          <w:sz w:val="22"/>
          <w:szCs w:val="22"/>
        </w:rPr>
        <w:t>.</w:t>
      </w:r>
    </w:p>
    <w:p w:rsidR="003C6A93" w:rsidRPr="003F3BB8" w:rsidRDefault="00280B0A" w:rsidP="00C95235">
      <w:pPr>
        <w:numPr>
          <w:ilvl w:val="0"/>
          <w:numId w:val="1"/>
        </w:numPr>
        <w:tabs>
          <w:tab w:val="clear" w:pos="720"/>
          <w:tab w:val="num" w:pos="360"/>
        </w:tabs>
        <w:spacing w:before="120"/>
        <w:ind w:left="360"/>
        <w:rPr>
          <w:sz w:val="22"/>
          <w:szCs w:val="22"/>
        </w:rPr>
      </w:pPr>
      <w:r w:rsidRPr="00280B0A">
        <w:rPr>
          <w:sz w:val="22"/>
          <w:szCs w:val="22"/>
        </w:rPr>
        <w:t>Sataloff, R.T.</w:t>
      </w:r>
      <w:r w:rsidR="00BE3213">
        <w:rPr>
          <w:sz w:val="22"/>
          <w:szCs w:val="22"/>
        </w:rPr>
        <w:t xml:space="preserve"> </w:t>
      </w:r>
      <w:r w:rsidR="00C10D08">
        <w:rPr>
          <w:sz w:val="22"/>
          <w:szCs w:val="22"/>
          <w:u w:val="single"/>
        </w:rPr>
        <w:t>Neurolaryngology</w:t>
      </w:r>
      <w:r w:rsidRPr="00280B0A">
        <w:rPr>
          <w:sz w:val="22"/>
          <w:szCs w:val="22"/>
        </w:rPr>
        <w:t>. San Diego, California: Plural Publishing, Inc.; 2017</w:t>
      </w:r>
      <w:r w:rsidR="00D126B6">
        <w:rPr>
          <w:sz w:val="22"/>
          <w:szCs w:val="22"/>
        </w:rPr>
        <w:t>; in press</w:t>
      </w:r>
      <w:r w:rsidRPr="00280B0A">
        <w:rPr>
          <w:sz w:val="22"/>
          <w:szCs w:val="22"/>
        </w:rPr>
        <w:t>.</w:t>
      </w:r>
    </w:p>
    <w:p w:rsidR="005D014E" w:rsidRPr="00F54610" w:rsidRDefault="005D014E" w:rsidP="000B02EB">
      <w:pPr>
        <w:rPr>
          <w:sz w:val="22"/>
          <w:szCs w:val="22"/>
        </w:rPr>
      </w:pPr>
    </w:p>
    <w:p w:rsidR="00EF2CF8" w:rsidRPr="00F54610" w:rsidRDefault="00EF2CF8" w:rsidP="000B02EB">
      <w:pPr>
        <w:rPr>
          <w:sz w:val="22"/>
          <w:szCs w:val="22"/>
        </w:rPr>
      </w:pPr>
      <w:r w:rsidRPr="00F54610">
        <w:rPr>
          <w:sz w:val="22"/>
          <w:szCs w:val="22"/>
          <w:u w:val="single"/>
        </w:rPr>
        <w:t>Book Chapters</w:t>
      </w:r>
      <w:r w:rsidRPr="00F54610">
        <w:rPr>
          <w:sz w:val="22"/>
          <w:szCs w:val="22"/>
        </w:rPr>
        <w:t xml:space="preserve">: </w:t>
      </w:r>
      <w:r w:rsidRPr="00F54610">
        <w:rPr>
          <w:b/>
          <w:sz w:val="22"/>
          <w:szCs w:val="22"/>
        </w:rPr>
        <w:t>(Excluding chapters appearing in books written or edited by Dr. Sataloff)</w:t>
      </w:r>
    </w:p>
    <w:p w:rsidR="00EF2CF8" w:rsidRPr="00F54610" w:rsidRDefault="00EF2CF8" w:rsidP="00C95235">
      <w:pPr>
        <w:numPr>
          <w:ilvl w:val="0"/>
          <w:numId w:val="2"/>
        </w:numPr>
        <w:spacing w:before="120"/>
        <w:rPr>
          <w:sz w:val="22"/>
          <w:szCs w:val="22"/>
        </w:rPr>
      </w:pPr>
      <w:r w:rsidRPr="00F54610">
        <w:rPr>
          <w:sz w:val="22"/>
          <w:szCs w:val="22"/>
        </w:rPr>
        <w:t>Sataloff RT, Myers DL</w:t>
      </w:r>
      <w:r w:rsidR="00454514" w:rsidRPr="00F54610">
        <w:rPr>
          <w:sz w:val="22"/>
          <w:szCs w:val="22"/>
        </w:rPr>
        <w:t xml:space="preserve">, </w:t>
      </w:r>
      <w:r w:rsidRPr="00F54610">
        <w:rPr>
          <w:sz w:val="22"/>
          <w:szCs w:val="22"/>
        </w:rPr>
        <w:t xml:space="preserve">Roberts BR. "Hemi-Facial Spasm." </w:t>
      </w:r>
      <w:r w:rsidR="006A65E3" w:rsidRPr="00F54610">
        <w:rPr>
          <w:sz w:val="22"/>
          <w:szCs w:val="22"/>
        </w:rPr>
        <w:t>In:</w:t>
      </w:r>
      <w:r w:rsidRPr="00F54610">
        <w:rPr>
          <w:sz w:val="22"/>
          <w:szCs w:val="22"/>
        </w:rPr>
        <w:t xml:space="preserve"> Gates GA. </w:t>
      </w:r>
      <w:r w:rsidRPr="00F54610">
        <w:rPr>
          <w:sz w:val="22"/>
          <w:szCs w:val="22"/>
          <w:u w:val="single"/>
        </w:rPr>
        <w:t>Current Therapy in Otolaryngology-Head and Neck Surgery, 1984-1985</w:t>
      </w:r>
      <w:r w:rsidRPr="00F54610">
        <w:rPr>
          <w:sz w:val="22"/>
          <w:szCs w:val="22"/>
        </w:rPr>
        <w:t>. M</w:t>
      </w:r>
      <w:r w:rsidR="009D4B34" w:rsidRPr="00F54610">
        <w:rPr>
          <w:sz w:val="22"/>
          <w:szCs w:val="22"/>
        </w:rPr>
        <w:t>.C. Decker</w:t>
      </w:r>
      <w:r w:rsidRPr="00F54610">
        <w:rPr>
          <w:sz w:val="22"/>
          <w:szCs w:val="22"/>
        </w:rPr>
        <w:t xml:space="preserve"> (</w:t>
      </w:r>
      <w:smartTag w:uri="urn:schemas-microsoft-com:office:smarttags" w:element="City">
        <w:smartTag w:uri="urn:schemas-microsoft-com:office:smarttags" w:element="place">
          <w:r w:rsidRPr="00F54610">
            <w:rPr>
              <w:sz w:val="22"/>
              <w:szCs w:val="22"/>
            </w:rPr>
            <w:t>Philadelphia</w:t>
          </w:r>
        </w:smartTag>
      </w:smartTag>
      <w:r w:rsidRPr="00F54610">
        <w:rPr>
          <w:sz w:val="22"/>
          <w:szCs w:val="22"/>
        </w:rPr>
        <w:t>) &amp; C.V. Mosby (</w:t>
      </w:r>
      <w:smartTag w:uri="urn:schemas-microsoft-com:office:smarttags" w:element="City">
        <w:smartTag w:uri="urn:schemas-microsoft-com:office:smarttags" w:element="place">
          <w:r w:rsidRPr="00F54610">
            <w:rPr>
              <w:sz w:val="22"/>
              <w:szCs w:val="22"/>
            </w:rPr>
            <w:t>St. Louis</w:t>
          </w:r>
        </w:smartTag>
      </w:smartTag>
      <w:r w:rsidRPr="00F54610">
        <w:rPr>
          <w:sz w:val="22"/>
          <w:szCs w:val="22"/>
        </w:rPr>
        <w:t>)</w:t>
      </w:r>
      <w:r w:rsidR="000452CD" w:rsidRPr="00F54610">
        <w:rPr>
          <w:sz w:val="22"/>
          <w:szCs w:val="22"/>
        </w:rPr>
        <w:t xml:space="preserve">; </w:t>
      </w:r>
      <w:r w:rsidRPr="00F54610">
        <w:rPr>
          <w:sz w:val="22"/>
          <w:szCs w:val="22"/>
        </w:rPr>
        <w:t>1984</w:t>
      </w:r>
      <w:r w:rsidR="000452CD" w:rsidRPr="00F54610">
        <w:rPr>
          <w:sz w:val="22"/>
          <w:szCs w:val="22"/>
        </w:rPr>
        <w:t>:</w:t>
      </w:r>
      <w:r w:rsidRPr="00F54610">
        <w:rPr>
          <w:sz w:val="22"/>
          <w:szCs w:val="22"/>
        </w:rPr>
        <w:t>115-117.</w:t>
      </w:r>
    </w:p>
    <w:p w:rsidR="00EF2CF8" w:rsidRPr="00F54610" w:rsidRDefault="00EF2CF8" w:rsidP="00C95235">
      <w:pPr>
        <w:numPr>
          <w:ilvl w:val="0"/>
          <w:numId w:val="2"/>
        </w:numPr>
        <w:spacing w:before="120"/>
        <w:rPr>
          <w:sz w:val="22"/>
          <w:szCs w:val="22"/>
        </w:rPr>
      </w:pPr>
      <w:r w:rsidRPr="00F54610">
        <w:rPr>
          <w:sz w:val="22"/>
          <w:szCs w:val="22"/>
        </w:rPr>
        <w:t>Sataloff RT, Grossman GB</w:t>
      </w:r>
      <w:r w:rsidR="00454514" w:rsidRPr="00F54610">
        <w:rPr>
          <w:sz w:val="22"/>
          <w:szCs w:val="22"/>
        </w:rPr>
        <w:t xml:space="preserve">, </w:t>
      </w:r>
      <w:r w:rsidRPr="00F54610">
        <w:rPr>
          <w:sz w:val="22"/>
          <w:szCs w:val="22"/>
        </w:rPr>
        <w:t xml:space="preserve">Naheedy NH. "CT </w:t>
      </w:r>
      <w:r w:rsidR="000452CD" w:rsidRPr="00F54610">
        <w:rPr>
          <w:sz w:val="22"/>
          <w:szCs w:val="22"/>
        </w:rPr>
        <w:t>S</w:t>
      </w:r>
      <w:r w:rsidRPr="00F54610">
        <w:rPr>
          <w:sz w:val="22"/>
          <w:szCs w:val="22"/>
        </w:rPr>
        <w:t xml:space="preserve">can of the Paranasal Sinuses and Nasopharynx." </w:t>
      </w:r>
      <w:r w:rsidR="006A65E3" w:rsidRPr="00F54610">
        <w:rPr>
          <w:sz w:val="22"/>
          <w:szCs w:val="22"/>
        </w:rPr>
        <w:t>In:</w:t>
      </w:r>
      <w:r w:rsidRPr="00F54610">
        <w:rPr>
          <w:sz w:val="22"/>
          <w:szCs w:val="22"/>
        </w:rPr>
        <w:t xml:space="preserve"> Gonzalez CF, Grossman CB</w:t>
      </w:r>
      <w:r w:rsidR="00454514" w:rsidRPr="00F54610">
        <w:rPr>
          <w:sz w:val="22"/>
          <w:szCs w:val="22"/>
        </w:rPr>
        <w:t xml:space="preserve">, </w:t>
      </w:r>
      <w:r w:rsidRPr="00F54610">
        <w:rPr>
          <w:sz w:val="22"/>
          <w:szCs w:val="22"/>
        </w:rPr>
        <w:t xml:space="preserve">Masdeu J. </w:t>
      </w:r>
      <w:r w:rsidRPr="00F54610">
        <w:rPr>
          <w:sz w:val="22"/>
          <w:szCs w:val="22"/>
          <w:u w:val="single"/>
        </w:rPr>
        <w:t>Head and Spine Imaging</w:t>
      </w:r>
      <w:r w:rsidRPr="00F54610">
        <w:rPr>
          <w:sz w:val="22"/>
          <w:szCs w:val="22"/>
        </w:rPr>
        <w:t xml:space="preserve">. </w:t>
      </w:r>
      <w:smartTag w:uri="urn:schemas-microsoft-com:office:smarttags" w:element="place">
        <w:smartTag w:uri="urn:schemas-microsoft-com:office:smarttags" w:element="City">
          <w:r w:rsidR="00D721EC" w:rsidRPr="00F54610">
            <w:rPr>
              <w:sz w:val="22"/>
              <w:szCs w:val="22"/>
            </w:rPr>
            <w:t>New York</w:t>
          </w:r>
        </w:smartTag>
        <w:r w:rsidR="00D721EC" w:rsidRPr="00F54610">
          <w:rPr>
            <w:sz w:val="22"/>
            <w:szCs w:val="22"/>
          </w:rPr>
          <w:t xml:space="preserve">, </w:t>
        </w:r>
        <w:smartTag w:uri="urn:schemas-microsoft-com:office:smarttags" w:element="State">
          <w:r w:rsidR="00D721EC" w:rsidRPr="00F54610">
            <w:rPr>
              <w:sz w:val="22"/>
              <w:szCs w:val="22"/>
            </w:rPr>
            <w:t>New York</w:t>
          </w:r>
        </w:smartTag>
      </w:smartTag>
      <w:r w:rsidR="00D721EC" w:rsidRPr="00F54610">
        <w:rPr>
          <w:sz w:val="22"/>
          <w:szCs w:val="22"/>
        </w:rPr>
        <w:t xml:space="preserve">: </w:t>
      </w:r>
      <w:r w:rsidRPr="00F54610">
        <w:rPr>
          <w:sz w:val="22"/>
          <w:szCs w:val="22"/>
        </w:rPr>
        <w:t>John Wiley and Sons</w:t>
      </w:r>
      <w:r w:rsidR="000452CD" w:rsidRPr="00F54610">
        <w:rPr>
          <w:sz w:val="22"/>
          <w:szCs w:val="22"/>
        </w:rPr>
        <w:t xml:space="preserve">; </w:t>
      </w:r>
      <w:r w:rsidRPr="00F54610">
        <w:rPr>
          <w:sz w:val="22"/>
          <w:szCs w:val="22"/>
        </w:rPr>
        <w:t>1985</w:t>
      </w:r>
      <w:r w:rsidR="000452CD" w:rsidRPr="00F54610">
        <w:rPr>
          <w:sz w:val="22"/>
          <w:szCs w:val="22"/>
        </w:rPr>
        <w:t>:</w:t>
      </w:r>
      <w:r w:rsidRPr="00F54610">
        <w:rPr>
          <w:sz w:val="22"/>
          <w:szCs w:val="22"/>
        </w:rPr>
        <w:t>715-740.</w:t>
      </w:r>
    </w:p>
    <w:p w:rsidR="00EF2CF8" w:rsidRPr="00F54610" w:rsidRDefault="00EF2CF8" w:rsidP="00C95235">
      <w:pPr>
        <w:numPr>
          <w:ilvl w:val="0"/>
          <w:numId w:val="2"/>
        </w:numPr>
        <w:spacing w:before="120"/>
        <w:rPr>
          <w:sz w:val="22"/>
          <w:szCs w:val="22"/>
        </w:rPr>
      </w:pPr>
      <w:r w:rsidRPr="00F54610">
        <w:rPr>
          <w:sz w:val="22"/>
          <w:szCs w:val="22"/>
        </w:rPr>
        <w:t>Sataloff RT, Myers DL, Roberts BR</w:t>
      </w:r>
      <w:r w:rsidR="00454514" w:rsidRPr="00F54610">
        <w:rPr>
          <w:sz w:val="22"/>
          <w:szCs w:val="22"/>
        </w:rPr>
        <w:t xml:space="preserve">, </w:t>
      </w:r>
      <w:r w:rsidRPr="00F54610">
        <w:rPr>
          <w:sz w:val="22"/>
          <w:szCs w:val="22"/>
        </w:rPr>
        <w:t xml:space="preserve">Telian S. "Total Temporal Bone Resection for Osteogenic Sarcoma: A Preliminary Report." </w:t>
      </w:r>
      <w:r w:rsidR="006A65E3" w:rsidRPr="00F54610">
        <w:rPr>
          <w:sz w:val="22"/>
          <w:szCs w:val="22"/>
        </w:rPr>
        <w:t>In:</w:t>
      </w:r>
      <w:r w:rsidRPr="00F54610">
        <w:rPr>
          <w:sz w:val="22"/>
          <w:szCs w:val="22"/>
        </w:rPr>
        <w:t xml:space="preserve"> Myers EN. </w:t>
      </w:r>
      <w:r w:rsidRPr="00F54610">
        <w:rPr>
          <w:sz w:val="22"/>
          <w:szCs w:val="22"/>
          <w:u w:val="single"/>
        </w:rPr>
        <w:t>New Dimensions in Otorhinolaryngology-Head and Neck Surgery</w:t>
      </w:r>
      <w:r w:rsidRPr="00F54610">
        <w:rPr>
          <w:sz w:val="22"/>
          <w:szCs w:val="22"/>
        </w:rPr>
        <w:t xml:space="preserve">.  Excerpta Medica </w:t>
      </w:r>
      <w:r w:rsidR="005801E0" w:rsidRPr="00F54610">
        <w:rPr>
          <w:sz w:val="22"/>
          <w:szCs w:val="22"/>
        </w:rPr>
        <w:t>(</w:t>
      </w:r>
      <w:smartTag w:uri="urn:schemas-microsoft-com:office:smarttags" w:element="City">
        <w:smartTag w:uri="urn:schemas-microsoft-com:office:smarttags" w:element="place">
          <w:r w:rsidRPr="00F54610">
            <w:rPr>
              <w:sz w:val="22"/>
              <w:szCs w:val="22"/>
            </w:rPr>
            <w:t>Amsterdam</w:t>
          </w:r>
        </w:smartTag>
      </w:smartTag>
      <w:r w:rsidR="005801E0" w:rsidRPr="00F54610">
        <w:rPr>
          <w:sz w:val="22"/>
          <w:szCs w:val="22"/>
        </w:rPr>
        <w:t>);</w:t>
      </w:r>
      <w:r w:rsidRPr="00F54610">
        <w:rPr>
          <w:sz w:val="22"/>
          <w:szCs w:val="22"/>
        </w:rPr>
        <w:t xml:space="preserve"> 1985</w:t>
      </w:r>
      <w:r w:rsidR="00C07247" w:rsidRPr="00F54610">
        <w:rPr>
          <w:sz w:val="22"/>
          <w:szCs w:val="22"/>
        </w:rPr>
        <w:t>:</w:t>
      </w:r>
      <w:r w:rsidRPr="00F54610">
        <w:rPr>
          <w:sz w:val="22"/>
          <w:szCs w:val="22"/>
        </w:rPr>
        <w:t>892-893.</w:t>
      </w:r>
    </w:p>
    <w:p w:rsidR="00EF2CF8" w:rsidRPr="00F54610" w:rsidRDefault="00EF2CF8" w:rsidP="00C95235">
      <w:pPr>
        <w:numPr>
          <w:ilvl w:val="0"/>
          <w:numId w:val="2"/>
        </w:numPr>
        <w:spacing w:before="120"/>
        <w:rPr>
          <w:sz w:val="22"/>
          <w:szCs w:val="22"/>
        </w:rPr>
      </w:pPr>
      <w:r w:rsidRPr="00F54610">
        <w:rPr>
          <w:sz w:val="22"/>
          <w:szCs w:val="22"/>
        </w:rPr>
        <w:lastRenderedPageBreak/>
        <w:t>Sataloff DM</w:t>
      </w:r>
      <w:r w:rsidR="00454514" w:rsidRPr="00F54610">
        <w:rPr>
          <w:sz w:val="22"/>
          <w:szCs w:val="22"/>
        </w:rPr>
        <w:t xml:space="preserve">, </w:t>
      </w:r>
      <w:r w:rsidRPr="00F54610">
        <w:rPr>
          <w:sz w:val="22"/>
          <w:szCs w:val="22"/>
        </w:rPr>
        <w:t xml:space="preserve">Sataloff RT. "Burns and Tracheotomy." </w:t>
      </w:r>
      <w:r w:rsidR="006A65E3" w:rsidRPr="00F54610">
        <w:rPr>
          <w:sz w:val="22"/>
          <w:szCs w:val="22"/>
        </w:rPr>
        <w:t>In:</w:t>
      </w:r>
      <w:r w:rsidRPr="00F54610">
        <w:rPr>
          <w:sz w:val="22"/>
          <w:szCs w:val="22"/>
        </w:rPr>
        <w:t xml:space="preserve"> Myers EN. </w:t>
      </w:r>
      <w:r w:rsidRPr="00F54610">
        <w:rPr>
          <w:sz w:val="22"/>
          <w:szCs w:val="22"/>
          <w:u w:val="single"/>
        </w:rPr>
        <w:t>New Dimensions Otorhinolaryngology-Head and Neck Surgery</w:t>
      </w:r>
      <w:r w:rsidRPr="00F54610">
        <w:rPr>
          <w:sz w:val="22"/>
          <w:szCs w:val="22"/>
        </w:rPr>
        <w:t xml:space="preserve">. Excerpta Medica </w:t>
      </w:r>
      <w:r w:rsidR="005801E0" w:rsidRPr="00F54610">
        <w:rPr>
          <w:sz w:val="22"/>
          <w:szCs w:val="22"/>
        </w:rPr>
        <w:t>(</w:t>
      </w:r>
      <w:smartTag w:uri="urn:schemas-microsoft-com:office:smarttags" w:element="City">
        <w:smartTag w:uri="urn:schemas-microsoft-com:office:smarttags" w:element="place">
          <w:r w:rsidRPr="00F54610">
            <w:rPr>
              <w:sz w:val="22"/>
              <w:szCs w:val="22"/>
            </w:rPr>
            <w:t>Amsterdam</w:t>
          </w:r>
        </w:smartTag>
      </w:smartTag>
      <w:r w:rsidR="005801E0" w:rsidRPr="00F54610">
        <w:rPr>
          <w:sz w:val="22"/>
          <w:szCs w:val="22"/>
        </w:rPr>
        <w:t>)</w:t>
      </w:r>
      <w:r w:rsidRPr="00F54610">
        <w:rPr>
          <w:sz w:val="22"/>
          <w:szCs w:val="22"/>
        </w:rPr>
        <w:t>, 1985</w:t>
      </w:r>
      <w:r w:rsidR="00C07247" w:rsidRPr="00F54610">
        <w:rPr>
          <w:sz w:val="22"/>
          <w:szCs w:val="22"/>
        </w:rPr>
        <w:t>:</w:t>
      </w:r>
      <w:r w:rsidRPr="00F54610">
        <w:rPr>
          <w:sz w:val="22"/>
          <w:szCs w:val="22"/>
        </w:rPr>
        <w:t>1099-1100</w:t>
      </w:r>
      <w:r w:rsidR="005801E0" w:rsidRPr="00F54610">
        <w:rPr>
          <w:sz w:val="22"/>
          <w:szCs w:val="22"/>
        </w:rPr>
        <w:t>.</w:t>
      </w:r>
    </w:p>
    <w:p w:rsidR="00EF2CF8" w:rsidRPr="00F54610" w:rsidRDefault="00EF2CF8" w:rsidP="00C95235">
      <w:pPr>
        <w:numPr>
          <w:ilvl w:val="0"/>
          <w:numId w:val="2"/>
        </w:numPr>
        <w:spacing w:before="120"/>
        <w:rPr>
          <w:sz w:val="22"/>
          <w:szCs w:val="22"/>
        </w:rPr>
      </w:pPr>
      <w:r w:rsidRPr="00F54610">
        <w:rPr>
          <w:sz w:val="22"/>
          <w:szCs w:val="22"/>
        </w:rPr>
        <w:t>Sataloff RT, Spiegel JR</w:t>
      </w:r>
      <w:r w:rsidR="00454514" w:rsidRPr="00F54610">
        <w:rPr>
          <w:sz w:val="22"/>
          <w:szCs w:val="22"/>
        </w:rPr>
        <w:t xml:space="preserve">, </w:t>
      </w:r>
      <w:r w:rsidRPr="00F54610">
        <w:rPr>
          <w:sz w:val="22"/>
          <w:szCs w:val="22"/>
        </w:rPr>
        <w:t xml:space="preserve">Zwillenberg D. "Malignant Lesions of the Head and Neck." </w:t>
      </w:r>
      <w:r w:rsidR="006A65E3" w:rsidRPr="00F54610">
        <w:rPr>
          <w:sz w:val="22"/>
          <w:szCs w:val="22"/>
        </w:rPr>
        <w:t>In:</w:t>
      </w:r>
      <w:r w:rsidRPr="00F54610">
        <w:rPr>
          <w:sz w:val="22"/>
          <w:szCs w:val="22"/>
        </w:rPr>
        <w:t xml:space="preserve"> Jarrell BE</w:t>
      </w:r>
      <w:r w:rsidR="00454514" w:rsidRPr="00F54610">
        <w:rPr>
          <w:sz w:val="22"/>
          <w:szCs w:val="22"/>
        </w:rPr>
        <w:t xml:space="preserve">, </w:t>
      </w:r>
      <w:r w:rsidRPr="00F54610">
        <w:rPr>
          <w:sz w:val="22"/>
          <w:szCs w:val="22"/>
        </w:rPr>
        <w:t xml:space="preserve">Carabasi RA. </w:t>
      </w:r>
      <w:r w:rsidRPr="00F54610">
        <w:rPr>
          <w:sz w:val="22"/>
          <w:szCs w:val="22"/>
          <w:u w:val="single"/>
        </w:rPr>
        <w:t>Surgery</w:t>
      </w:r>
      <w:r w:rsidRPr="00F54610">
        <w:rPr>
          <w:sz w:val="22"/>
          <w:szCs w:val="22"/>
        </w:rPr>
        <w:t xml:space="preserve">. </w:t>
      </w:r>
      <w:smartTag w:uri="urn:schemas-microsoft-com:office:smarttags" w:element="place">
        <w:smartTag w:uri="urn:schemas-microsoft-com:office:smarttags" w:element="City">
          <w:r w:rsidRPr="00F54610">
            <w:rPr>
              <w:sz w:val="22"/>
              <w:szCs w:val="22"/>
            </w:rPr>
            <w:t>Media</w:t>
          </w:r>
        </w:smartTag>
        <w:r w:rsidRPr="00F54610">
          <w:rPr>
            <w:sz w:val="22"/>
            <w:szCs w:val="22"/>
          </w:rPr>
          <w:t xml:space="preserve">, </w:t>
        </w:r>
        <w:smartTag w:uri="urn:schemas-microsoft-com:office:smarttags" w:element="State">
          <w:r w:rsidRPr="00F54610">
            <w:rPr>
              <w:sz w:val="22"/>
              <w:szCs w:val="22"/>
            </w:rPr>
            <w:t>Pennsylvania</w:t>
          </w:r>
        </w:smartTag>
      </w:smartTag>
      <w:r w:rsidR="005801E0" w:rsidRPr="00F54610">
        <w:rPr>
          <w:sz w:val="22"/>
          <w:szCs w:val="22"/>
        </w:rPr>
        <w:t>: Harwal;</w:t>
      </w:r>
      <w:r w:rsidRPr="00F54610">
        <w:rPr>
          <w:sz w:val="22"/>
          <w:szCs w:val="22"/>
        </w:rPr>
        <w:t xml:space="preserve"> 1986</w:t>
      </w:r>
      <w:r w:rsidR="005801E0" w:rsidRPr="00F54610">
        <w:rPr>
          <w:sz w:val="22"/>
          <w:szCs w:val="22"/>
        </w:rPr>
        <w:t>:</w:t>
      </w:r>
      <w:r w:rsidRPr="00F54610">
        <w:rPr>
          <w:sz w:val="22"/>
          <w:szCs w:val="22"/>
        </w:rPr>
        <w:t>341-356.</w:t>
      </w:r>
    </w:p>
    <w:p w:rsidR="00EF2CF8" w:rsidRPr="00F54610" w:rsidRDefault="00EF2CF8" w:rsidP="00C95235">
      <w:pPr>
        <w:numPr>
          <w:ilvl w:val="0"/>
          <w:numId w:val="2"/>
        </w:numPr>
        <w:spacing w:before="120"/>
        <w:rPr>
          <w:sz w:val="22"/>
          <w:szCs w:val="22"/>
        </w:rPr>
      </w:pPr>
      <w:r w:rsidRPr="00F54610">
        <w:rPr>
          <w:sz w:val="22"/>
          <w:szCs w:val="22"/>
        </w:rPr>
        <w:t>Sataloff RT, Spiegel JR</w:t>
      </w:r>
      <w:r w:rsidR="00454514" w:rsidRPr="00F54610">
        <w:rPr>
          <w:sz w:val="22"/>
          <w:szCs w:val="22"/>
        </w:rPr>
        <w:t xml:space="preserve">, </w:t>
      </w:r>
      <w:r w:rsidRPr="00F54610">
        <w:rPr>
          <w:sz w:val="22"/>
          <w:szCs w:val="22"/>
        </w:rPr>
        <w:t xml:space="preserve">Zwillenberg D. "Benign Lesions of the Head and Neck." </w:t>
      </w:r>
      <w:r w:rsidR="006A65E3" w:rsidRPr="00F54610">
        <w:rPr>
          <w:sz w:val="22"/>
          <w:szCs w:val="22"/>
        </w:rPr>
        <w:t>In:</w:t>
      </w:r>
      <w:r w:rsidRPr="00F54610">
        <w:rPr>
          <w:sz w:val="22"/>
          <w:szCs w:val="22"/>
        </w:rPr>
        <w:t xml:space="preserve"> Jarrell BE</w:t>
      </w:r>
      <w:r w:rsidR="00454514" w:rsidRPr="00F54610">
        <w:rPr>
          <w:sz w:val="22"/>
          <w:szCs w:val="22"/>
        </w:rPr>
        <w:t xml:space="preserve">, </w:t>
      </w:r>
      <w:r w:rsidRPr="00F54610">
        <w:rPr>
          <w:sz w:val="22"/>
          <w:szCs w:val="22"/>
        </w:rPr>
        <w:t xml:space="preserve">Carabasi RA. </w:t>
      </w:r>
      <w:r w:rsidRPr="00F54610">
        <w:rPr>
          <w:sz w:val="22"/>
          <w:szCs w:val="22"/>
          <w:u w:val="single"/>
        </w:rPr>
        <w:t>Surgery</w:t>
      </w:r>
      <w:r w:rsidRPr="00F54610">
        <w:rPr>
          <w:sz w:val="22"/>
          <w:szCs w:val="22"/>
        </w:rPr>
        <w:t xml:space="preserve">. </w:t>
      </w:r>
      <w:smartTag w:uri="urn:schemas-microsoft-com:office:smarttags" w:element="place">
        <w:smartTag w:uri="urn:schemas-microsoft-com:office:smarttags" w:element="City">
          <w:r w:rsidRPr="00F54610">
            <w:rPr>
              <w:sz w:val="22"/>
              <w:szCs w:val="22"/>
            </w:rPr>
            <w:t>Media</w:t>
          </w:r>
        </w:smartTag>
        <w:r w:rsidRPr="00F54610">
          <w:rPr>
            <w:sz w:val="22"/>
            <w:szCs w:val="22"/>
          </w:rPr>
          <w:t xml:space="preserve">, </w:t>
        </w:r>
        <w:smartTag w:uri="urn:schemas-microsoft-com:office:smarttags" w:element="State">
          <w:r w:rsidRPr="00F54610">
            <w:rPr>
              <w:sz w:val="22"/>
              <w:szCs w:val="22"/>
            </w:rPr>
            <w:t>Pennsylvania</w:t>
          </w:r>
        </w:smartTag>
      </w:smartTag>
      <w:r w:rsidR="00656972" w:rsidRPr="00F54610">
        <w:rPr>
          <w:sz w:val="22"/>
          <w:szCs w:val="22"/>
        </w:rPr>
        <w:t>: Harwal;</w:t>
      </w:r>
      <w:r w:rsidRPr="00F54610">
        <w:rPr>
          <w:sz w:val="22"/>
          <w:szCs w:val="22"/>
        </w:rPr>
        <w:t xml:space="preserve"> 1986</w:t>
      </w:r>
      <w:r w:rsidR="00656972" w:rsidRPr="00F54610">
        <w:rPr>
          <w:sz w:val="22"/>
          <w:szCs w:val="22"/>
        </w:rPr>
        <w:t>:</w:t>
      </w:r>
      <w:r w:rsidRPr="00F54610">
        <w:rPr>
          <w:sz w:val="22"/>
          <w:szCs w:val="22"/>
        </w:rPr>
        <w:t>331-340.</w:t>
      </w:r>
    </w:p>
    <w:p w:rsidR="00EF2CF8" w:rsidRPr="00F54610" w:rsidRDefault="00EF2CF8" w:rsidP="00C95235">
      <w:pPr>
        <w:numPr>
          <w:ilvl w:val="0"/>
          <w:numId w:val="2"/>
        </w:numPr>
        <w:spacing w:before="120"/>
        <w:rPr>
          <w:sz w:val="22"/>
          <w:szCs w:val="22"/>
        </w:rPr>
      </w:pPr>
      <w:r w:rsidRPr="00F54610">
        <w:rPr>
          <w:sz w:val="22"/>
          <w:szCs w:val="22"/>
        </w:rPr>
        <w:t xml:space="preserve">Sataloff RT. "The Professional Voice." </w:t>
      </w:r>
      <w:r w:rsidR="006A65E3" w:rsidRPr="00F54610">
        <w:rPr>
          <w:sz w:val="22"/>
          <w:szCs w:val="22"/>
        </w:rPr>
        <w:t>In:</w:t>
      </w:r>
      <w:r w:rsidRPr="00F54610">
        <w:rPr>
          <w:sz w:val="22"/>
          <w:szCs w:val="22"/>
        </w:rPr>
        <w:t xml:space="preserve"> Cummings CW, Frederickson JM, Harker LA, Krause CJ</w:t>
      </w:r>
      <w:r w:rsidR="00454514" w:rsidRPr="00F54610">
        <w:rPr>
          <w:sz w:val="22"/>
          <w:szCs w:val="22"/>
        </w:rPr>
        <w:t xml:space="preserve">, </w:t>
      </w:r>
      <w:smartTag w:uri="urn:schemas-microsoft-com:office:smarttags" w:element="place">
        <w:smartTag w:uri="urn:schemas-microsoft-com:office:smarttags" w:element="City">
          <w:r w:rsidRPr="00F54610">
            <w:rPr>
              <w:sz w:val="22"/>
              <w:szCs w:val="22"/>
            </w:rPr>
            <w:t>Schuller</w:t>
          </w:r>
        </w:smartTag>
        <w:r w:rsidRPr="00F54610">
          <w:rPr>
            <w:sz w:val="22"/>
            <w:szCs w:val="22"/>
          </w:rPr>
          <w:t xml:space="preserve"> </w:t>
        </w:r>
        <w:smartTag w:uri="urn:schemas-microsoft-com:office:smarttags" w:element="State">
          <w:r w:rsidRPr="00F54610">
            <w:rPr>
              <w:sz w:val="22"/>
              <w:szCs w:val="22"/>
            </w:rPr>
            <w:t>DE</w:t>
          </w:r>
        </w:smartTag>
      </w:smartTag>
      <w:r w:rsidRPr="00F54610">
        <w:rPr>
          <w:sz w:val="22"/>
          <w:szCs w:val="22"/>
        </w:rPr>
        <w:t xml:space="preserve"> </w:t>
      </w:r>
      <w:r w:rsidR="00656972" w:rsidRPr="00F54610">
        <w:rPr>
          <w:sz w:val="22"/>
          <w:szCs w:val="22"/>
        </w:rPr>
        <w:t>(E</w:t>
      </w:r>
      <w:r w:rsidRPr="00F54610">
        <w:rPr>
          <w:sz w:val="22"/>
          <w:szCs w:val="22"/>
        </w:rPr>
        <w:t>ds</w:t>
      </w:r>
      <w:r w:rsidR="00656972" w:rsidRPr="00F54610">
        <w:rPr>
          <w:sz w:val="22"/>
          <w:szCs w:val="22"/>
        </w:rPr>
        <w:t>)</w:t>
      </w:r>
      <w:r w:rsidRPr="00F54610">
        <w:rPr>
          <w:sz w:val="22"/>
          <w:szCs w:val="22"/>
        </w:rPr>
        <w:t xml:space="preserve"> </w:t>
      </w:r>
      <w:r w:rsidRPr="00F54610">
        <w:rPr>
          <w:sz w:val="22"/>
          <w:szCs w:val="22"/>
          <w:u w:val="single"/>
        </w:rPr>
        <w:t>Otolaryngology-Head and Neck Surgery</w:t>
      </w:r>
      <w:r w:rsidR="00656972" w:rsidRPr="00F54610">
        <w:rPr>
          <w:sz w:val="22"/>
          <w:szCs w:val="22"/>
        </w:rPr>
        <w:t xml:space="preserve">. </w:t>
      </w:r>
      <w:smartTag w:uri="urn:schemas-microsoft-com:office:smarttags" w:element="place">
        <w:smartTag w:uri="urn:schemas-microsoft-com:office:smarttags" w:element="City">
          <w:r w:rsidRPr="00F54610">
            <w:rPr>
              <w:sz w:val="22"/>
              <w:szCs w:val="22"/>
            </w:rPr>
            <w:t>St. Louis</w:t>
          </w:r>
        </w:smartTag>
        <w:r w:rsidRPr="00F54610">
          <w:rPr>
            <w:sz w:val="22"/>
            <w:szCs w:val="22"/>
          </w:rPr>
          <w:t xml:space="preserve">, </w:t>
        </w:r>
        <w:smartTag w:uri="urn:schemas-microsoft-com:office:smarttags" w:element="State">
          <w:r w:rsidRPr="00F54610">
            <w:rPr>
              <w:sz w:val="22"/>
              <w:szCs w:val="22"/>
            </w:rPr>
            <w:t>Missouri</w:t>
          </w:r>
        </w:smartTag>
      </w:smartTag>
      <w:r w:rsidR="00656972" w:rsidRPr="00F54610">
        <w:rPr>
          <w:sz w:val="22"/>
          <w:szCs w:val="22"/>
        </w:rPr>
        <w:t xml:space="preserve">: C.V. Mosby; </w:t>
      </w:r>
      <w:r w:rsidRPr="00F54610">
        <w:rPr>
          <w:sz w:val="22"/>
          <w:szCs w:val="22"/>
        </w:rPr>
        <w:t>1986</w:t>
      </w:r>
      <w:r w:rsidR="00C07247" w:rsidRPr="00F54610">
        <w:rPr>
          <w:sz w:val="22"/>
          <w:szCs w:val="22"/>
        </w:rPr>
        <w:t>:</w:t>
      </w:r>
      <w:r w:rsidRPr="00F54610">
        <w:rPr>
          <w:sz w:val="22"/>
          <w:szCs w:val="22"/>
        </w:rPr>
        <w:t>2029-2056.</w:t>
      </w:r>
    </w:p>
    <w:p w:rsidR="00EF2CF8" w:rsidRPr="00F54610" w:rsidRDefault="00EF2CF8" w:rsidP="00C95235">
      <w:pPr>
        <w:numPr>
          <w:ilvl w:val="0"/>
          <w:numId w:val="2"/>
        </w:numPr>
        <w:spacing w:before="120"/>
        <w:rPr>
          <w:sz w:val="22"/>
          <w:szCs w:val="22"/>
        </w:rPr>
      </w:pPr>
      <w:r w:rsidRPr="00F54610">
        <w:rPr>
          <w:sz w:val="22"/>
          <w:szCs w:val="22"/>
        </w:rPr>
        <w:t>Sataloff RT</w:t>
      </w:r>
      <w:r w:rsidR="00454514" w:rsidRPr="00F54610">
        <w:rPr>
          <w:sz w:val="22"/>
          <w:szCs w:val="22"/>
        </w:rPr>
        <w:t xml:space="preserve">, </w:t>
      </w:r>
      <w:r w:rsidRPr="00F54610">
        <w:rPr>
          <w:sz w:val="22"/>
          <w:szCs w:val="22"/>
        </w:rPr>
        <w:t xml:space="preserve">Myers DL. "Cancer of the Ear and Temporal Bone." </w:t>
      </w:r>
      <w:r w:rsidR="006A65E3" w:rsidRPr="00F54610">
        <w:rPr>
          <w:sz w:val="22"/>
          <w:szCs w:val="22"/>
        </w:rPr>
        <w:t>In:</w:t>
      </w:r>
      <w:r w:rsidRPr="00F54610">
        <w:rPr>
          <w:sz w:val="22"/>
          <w:szCs w:val="22"/>
        </w:rPr>
        <w:t xml:space="preserve"> Gates GA. </w:t>
      </w:r>
      <w:r w:rsidRPr="00F54610">
        <w:rPr>
          <w:sz w:val="22"/>
          <w:szCs w:val="22"/>
          <w:u w:val="single"/>
        </w:rPr>
        <w:t>Current Therapy in Otolaryngology-Head and Neck Surgery, 3rd Edition</w:t>
      </w:r>
      <w:r w:rsidRPr="00F54610">
        <w:rPr>
          <w:sz w:val="22"/>
          <w:szCs w:val="22"/>
        </w:rPr>
        <w:t xml:space="preserve">.  </w:t>
      </w:r>
      <w:smartTag w:uri="urn:schemas-microsoft-com:office:smarttags" w:element="City">
        <w:smartTag w:uri="urn:schemas-microsoft-com:office:smarttags" w:element="place">
          <w:r w:rsidR="00BD2838" w:rsidRPr="00F54610">
            <w:rPr>
              <w:sz w:val="22"/>
              <w:szCs w:val="22"/>
            </w:rPr>
            <w:t>Toronto</w:t>
          </w:r>
        </w:smartTag>
      </w:smartTag>
      <w:r w:rsidR="00BD2838" w:rsidRPr="00F54610">
        <w:rPr>
          <w:sz w:val="22"/>
          <w:szCs w:val="22"/>
        </w:rPr>
        <w:t xml:space="preserve"> and </w:t>
      </w:r>
      <w:smartTag w:uri="urn:schemas-microsoft-com:office:smarttags" w:element="City">
        <w:smartTag w:uri="urn:schemas-microsoft-com:office:smarttags" w:element="place">
          <w:r w:rsidR="00BD2838" w:rsidRPr="00F54610">
            <w:rPr>
              <w:sz w:val="22"/>
              <w:szCs w:val="22"/>
            </w:rPr>
            <w:t>Philadelphia</w:t>
          </w:r>
        </w:smartTag>
      </w:smartTag>
      <w:r w:rsidR="00BD2838" w:rsidRPr="00F54610">
        <w:rPr>
          <w:sz w:val="22"/>
          <w:szCs w:val="22"/>
        </w:rPr>
        <w:t xml:space="preserve">: </w:t>
      </w:r>
      <w:r w:rsidRPr="00F54610">
        <w:rPr>
          <w:sz w:val="22"/>
          <w:szCs w:val="22"/>
        </w:rPr>
        <w:t>M.C. Decker, Inc.</w:t>
      </w:r>
      <w:r w:rsidR="00BD2838" w:rsidRPr="00F54610">
        <w:rPr>
          <w:sz w:val="22"/>
          <w:szCs w:val="22"/>
        </w:rPr>
        <w:t xml:space="preserve">; </w:t>
      </w:r>
      <w:r w:rsidRPr="00F54610">
        <w:rPr>
          <w:sz w:val="22"/>
          <w:szCs w:val="22"/>
        </w:rPr>
        <w:t>1987</w:t>
      </w:r>
      <w:r w:rsidR="00BD2838" w:rsidRPr="00F54610">
        <w:rPr>
          <w:sz w:val="22"/>
          <w:szCs w:val="22"/>
        </w:rPr>
        <w:t>:</w:t>
      </w:r>
      <w:r w:rsidRPr="00F54610">
        <w:rPr>
          <w:sz w:val="22"/>
          <w:szCs w:val="22"/>
        </w:rPr>
        <w:t>157-160.</w:t>
      </w:r>
    </w:p>
    <w:p w:rsidR="00EF2CF8" w:rsidRPr="00F54610" w:rsidRDefault="00EF2CF8" w:rsidP="00C95235">
      <w:pPr>
        <w:numPr>
          <w:ilvl w:val="0"/>
          <w:numId w:val="2"/>
        </w:numPr>
        <w:spacing w:before="120"/>
        <w:rPr>
          <w:sz w:val="22"/>
          <w:szCs w:val="22"/>
        </w:rPr>
      </w:pPr>
      <w:r w:rsidRPr="00F54610">
        <w:rPr>
          <w:sz w:val="22"/>
          <w:szCs w:val="22"/>
        </w:rPr>
        <w:t xml:space="preserve">Sataloff RT. "The Professional Voice." </w:t>
      </w:r>
      <w:r w:rsidR="006A65E3" w:rsidRPr="00F54610">
        <w:rPr>
          <w:sz w:val="22"/>
          <w:szCs w:val="22"/>
        </w:rPr>
        <w:t>In:</w:t>
      </w:r>
      <w:r w:rsidRPr="00F54610">
        <w:rPr>
          <w:sz w:val="22"/>
          <w:szCs w:val="22"/>
        </w:rPr>
        <w:t xml:space="preserve"> English GM. </w:t>
      </w:r>
      <w:r w:rsidR="00BD2838" w:rsidRPr="00F54610">
        <w:rPr>
          <w:sz w:val="22"/>
          <w:szCs w:val="22"/>
        </w:rPr>
        <w:t>(E</w:t>
      </w:r>
      <w:r w:rsidRPr="00F54610">
        <w:rPr>
          <w:sz w:val="22"/>
          <w:szCs w:val="22"/>
        </w:rPr>
        <w:t>d</w:t>
      </w:r>
      <w:r w:rsidR="00BD2838" w:rsidRPr="00F54610">
        <w:rPr>
          <w:sz w:val="22"/>
          <w:szCs w:val="22"/>
        </w:rPr>
        <w:t>).</w:t>
      </w:r>
      <w:r w:rsidRPr="00F54610">
        <w:rPr>
          <w:sz w:val="22"/>
          <w:szCs w:val="22"/>
        </w:rPr>
        <w:t xml:space="preserve"> </w:t>
      </w:r>
      <w:r w:rsidRPr="00F54610">
        <w:rPr>
          <w:sz w:val="22"/>
          <w:szCs w:val="22"/>
          <w:u w:val="single"/>
        </w:rPr>
        <w:t>Otolaryngology</w:t>
      </w:r>
      <w:r w:rsidRPr="00F54610">
        <w:rPr>
          <w:sz w:val="22"/>
          <w:szCs w:val="22"/>
        </w:rPr>
        <w:t xml:space="preserve">.  </w:t>
      </w:r>
      <w:smartTag w:uri="urn:schemas-microsoft-com:office:smarttags" w:element="place">
        <w:smartTag w:uri="urn:schemas-microsoft-com:office:smarttags" w:element="City">
          <w:r w:rsidR="00BD2838" w:rsidRPr="00F54610">
            <w:rPr>
              <w:sz w:val="22"/>
              <w:szCs w:val="22"/>
            </w:rPr>
            <w:t>Philadelphia</w:t>
          </w:r>
        </w:smartTag>
        <w:r w:rsidR="00BD2838" w:rsidRPr="00F54610">
          <w:rPr>
            <w:sz w:val="22"/>
            <w:szCs w:val="22"/>
          </w:rPr>
          <w:t xml:space="preserve">, </w:t>
        </w:r>
        <w:smartTag w:uri="urn:schemas-microsoft-com:office:smarttags" w:element="State">
          <w:r w:rsidR="00BD2838" w:rsidRPr="00F54610">
            <w:rPr>
              <w:sz w:val="22"/>
              <w:szCs w:val="22"/>
            </w:rPr>
            <w:t>Pennsylvania</w:t>
          </w:r>
        </w:smartTag>
      </w:smartTag>
      <w:r w:rsidR="00BD2838" w:rsidRPr="00F54610">
        <w:rPr>
          <w:sz w:val="22"/>
          <w:szCs w:val="22"/>
        </w:rPr>
        <w:t xml:space="preserve">: J.B. Lippincott Co.; </w:t>
      </w:r>
      <w:r w:rsidRPr="00F54610">
        <w:rPr>
          <w:sz w:val="22"/>
          <w:szCs w:val="22"/>
        </w:rPr>
        <w:t>1987</w:t>
      </w:r>
      <w:r w:rsidR="006F5DDE" w:rsidRPr="00F54610">
        <w:rPr>
          <w:sz w:val="22"/>
          <w:szCs w:val="22"/>
        </w:rPr>
        <w:t>:</w:t>
      </w:r>
      <w:r w:rsidRPr="00F54610">
        <w:rPr>
          <w:sz w:val="22"/>
          <w:szCs w:val="22"/>
        </w:rPr>
        <w:t>1-17.</w:t>
      </w:r>
    </w:p>
    <w:p w:rsidR="00EF2CF8" w:rsidRPr="00F54610" w:rsidRDefault="00EF2CF8" w:rsidP="00C95235">
      <w:pPr>
        <w:numPr>
          <w:ilvl w:val="0"/>
          <w:numId w:val="2"/>
        </w:numPr>
        <w:spacing w:before="120"/>
        <w:rPr>
          <w:sz w:val="22"/>
          <w:szCs w:val="22"/>
        </w:rPr>
      </w:pPr>
      <w:r w:rsidRPr="00F54610">
        <w:rPr>
          <w:sz w:val="22"/>
          <w:szCs w:val="22"/>
        </w:rPr>
        <w:t xml:space="preserve">Sataloff RT. "Professional Singers: The Science and Art of Clinical Care." </w:t>
      </w:r>
      <w:r w:rsidR="006A65E3" w:rsidRPr="00F54610">
        <w:rPr>
          <w:sz w:val="22"/>
          <w:szCs w:val="22"/>
        </w:rPr>
        <w:t>In:</w:t>
      </w:r>
      <w:r w:rsidRPr="00F54610">
        <w:rPr>
          <w:sz w:val="22"/>
          <w:szCs w:val="22"/>
        </w:rPr>
        <w:t xml:space="preserve"> Johnson JT, Blitzer A, Ossoff R</w:t>
      </w:r>
      <w:r w:rsidR="00454514" w:rsidRPr="00F54610">
        <w:rPr>
          <w:sz w:val="22"/>
          <w:szCs w:val="22"/>
        </w:rPr>
        <w:t xml:space="preserve">, </w:t>
      </w:r>
      <w:r w:rsidRPr="00F54610">
        <w:rPr>
          <w:sz w:val="22"/>
          <w:szCs w:val="22"/>
        </w:rPr>
        <w:t xml:space="preserve">Thomas JR. </w:t>
      </w:r>
      <w:r w:rsidRPr="00F54610">
        <w:rPr>
          <w:sz w:val="22"/>
          <w:szCs w:val="22"/>
          <w:u w:val="single"/>
        </w:rPr>
        <w:t>Instructional Courses of the American Academy of Otolaryngology-Head and Neck Surgery</w:t>
      </w:r>
      <w:r w:rsidR="00BD2838"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00BD2838" w:rsidRPr="00F54610">
            <w:rPr>
              <w:sz w:val="22"/>
              <w:szCs w:val="22"/>
            </w:rPr>
            <w:t>St. Louis</w:t>
          </w:r>
        </w:smartTag>
        <w:r w:rsidR="00BD2838" w:rsidRPr="00F54610">
          <w:rPr>
            <w:sz w:val="22"/>
            <w:szCs w:val="22"/>
          </w:rPr>
          <w:t xml:space="preserve">, </w:t>
        </w:r>
        <w:smartTag w:uri="urn:schemas-microsoft-com:office:smarttags" w:element="State">
          <w:r w:rsidR="00BD2838" w:rsidRPr="00F54610">
            <w:rPr>
              <w:sz w:val="22"/>
              <w:szCs w:val="22"/>
            </w:rPr>
            <w:t>Missouri</w:t>
          </w:r>
        </w:smartTag>
      </w:smartTag>
      <w:r w:rsidR="00BD2838" w:rsidRPr="00F54610">
        <w:rPr>
          <w:sz w:val="22"/>
          <w:szCs w:val="22"/>
        </w:rPr>
        <w:t xml:space="preserve">: </w:t>
      </w:r>
      <w:r w:rsidRPr="00F54610">
        <w:rPr>
          <w:sz w:val="22"/>
          <w:szCs w:val="22"/>
        </w:rPr>
        <w:t>C.V. Mosby</w:t>
      </w:r>
      <w:r w:rsidR="00BD2838" w:rsidRPr="00F54610">
        <w:rPr>
          <w:sz w:val="22"/>
          <w:szCs w:val="22"/>
        </w:rPr>
        <w:t>;</w:t>
      </w:r>
      <w:r w:rsidRPr="00F54610">
        <w:rPr>
          <w:sz w:val="22"/>
          <w:szCs w:val="22"/>
        </w:rPr>
        <w:t xml:space="preserve"> 1988</w:t>
      </w:r>
      <w:r w:rsidR="00BD2838" w:rsidRPr="00F54610">
        <w:rPr>
          <w:sz w:val="22"/>
          <w:szCs w:val="22"/>
        </w:rPr>
        <w:t>:</w:t>
      </w:r>
      <w:r w:rsidRPr="00F54610">
        <w:rPr>
          <w:sz w:val="22"/>
          <w:szCs w:val="22"/>
        </w:rPr>
        <w:t>299-327.</w:t>
      </w:r>
    </w:p>
    <w:p w:rsidR="00EF2CF8" w:rsidRPr="00F54610" w:rsidRDefault="00EF2CF8" w:rsidP="00C95235">
      <w:pPr>
        <w:numPr>
          <w:ilvl w:val="0"/>
          <w:numId w:val="2"/>
        </w:numPr>
        <w:spacing w:before="120"/>
        <w:rPr>
          <w:sz w:val="22"/>
          <w:szCs w:val="22"/>
        </w:rPr>
      </w:pPr>
      <w:r w:rsidRPr="00F54610">
        <w:rPr>
          <w:sz w:val="22"/>
          <w:szCs w:val="22"/>
        </w:rPr>
        <w:t xml:space="preserve">Sataloff RT. "Diagnosis and Treatment of Professional Voice Disorders." </w:t>
      </w:r>
      <w:r w:rsidR="006A65E3" w:rsidRPr="00F54610">
        <w:rPr>
          <w:sz w:val="22"/>
          <w:szCs w:val="22"/>
        </w:rPr>
        <w:t>In:</w:t>
      </w:r>
      <w:r w:rsidRPr="00F54610">
        <w:rPr>
          <w:sz w:val="22"/>
          <w:szCs w:val="22"/>
        </w:rPr>
        <w:t xml:space="preserve"> Lee KJ. </w:t>
      </w:r>
      <w:r w:rsidRPr="00F54610">
        <w:rPr>
          <w:sz w:val="22"/>
          <w:szCs w:val="22"/>
          <w:u w:val="single"/>
        </w:rPr>
        <w:t>Textbook of Otolaryngology-Head and Neck Surgery</w:t>
      </w:r>
      <w:r w:rsidRPr="00F54610">
        <w:rPr>
          <w:sz w:val="22"/>
          <w:szCs w:val="22"/>
        </w:rPr>
        <w:t xml:space="preserve">.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006F5DDE" w:rsidRPr="00F54610">
        <w:rPr>
          <w:sz w:val="22"/>
          <w:szCs w:val="22"/>
        </w:rPr>
        <w:t>: Elsevier;</w:t>
      </w:r>
      <w:r w:rsidRPr="00F54610">
        <w:rPr>
          <w:sz w:val="22"/>
          <w:szCs w:val="22"/>
        </w:rPr>
        <w:t xml:space="preserve"> 1989</w:t>
      </w:r>
      <w:r w:rsidR="006F5DDE" w:rsidRPr="00F54610">
        <w:rPr>
          <w:sz w:val="22"/>
          <w:szCs w:val="22"/>
        </w:rPr>
        <w:t>:</w:t>
      </w:r>
      <w:r w:rsidRPr="00F54610">
        <w:rPr>
          <w:sz w:val="22"/>
          <w:szCs w:val="22"/>
        </w:rPr>
        <w:t>627-646.</w:t>
      </w:r>
    </w:p>
    <w:p w:rsidR="00EF2CF8" w:rsidRPr="00F54610" w:rsidRDefault="00EF2CF8" w:rsidP="00C95235">
      <w:pPr>
        <w:numPr>
          <w:ilvl w:val="0"/>
          <w:numId w:val="2"/>
        </w:numPr>
        <w:spacing w:before="120"/>
        <w:rPr>
          <w:sz w:val="22"/>
          <w:szCs w:val="22"/>
        </w:rPr>
      </w:pPr>
      <w:r w:rsidRPr="00F54610">
        <w:rPr>
          <w:sz w:val="22"/>
          <w:szCs w:val="22"/>
        </w:rPr>
        <w:t>Sataloff RT. "The Professional Voice</w:t>
      </w:r>
      <w:r w:rsidR="006F5DDE" w:rsidRPr="00F54610">
        <w:rPr>
          <w:sz w:val="22"/>
          <w:szCs w:val="22"/>
        </w:rPr>
        <w:t>.</w:t>
      </w:r>
      <w:r w:rsidRPr="00F54610">
        <w:rPr>
          <w:sz w:val="22"/>
          <w:szCs w:val="22"/>
        </w:rPr>
        <w:t xml:space="preserve">" </w:t>
      </w:r>
      <w:r w:rsidR="006A65E3" w:rsidRPr="00F54610">
        <w:rPr>
          <w:sz w:val="22"/>
          <w:szCs w:val="22"/>
        </w:rPr>
        <w:t>In:</w:t>
      </w:r>
      <w:r w:rsidR="006F5DDE" w:rsidRPr="00F54610">
        <w:rPr>
          <w:sz w:val="22"/>
          <w:szCs w:val="22"/>
        </w:rPr>
        <w:t xml:space="preserve"> </w:t>
      </w:r>
      <w:r w:rsidRPr="00F54610">
        <w:rPr>
          <w:sz w:val="22"/>
          <w:szCs w:val="22"/>
          <w:u w:val="single"/>
        </w:rPr>
        <w:t>Otolaryngology</w:t>
      </w:r>
      <w:r w:rsidR="006F5DDE" w:rsidRPr="00F54610">
        <w:rPr>
          <w:sz w:val="22"/>
          <w:szCs w:val="22"/>
        </w:rPr>
        <w:t xml:space="preserve">. </w:t>
      </w:r>
      <w:smartTag w:uri="urn:schemas-microsoft-com:office:smarttags" w:element="place">
        <w:smartTag w:uri="urn:schemas-microsoft-com:office:smarttags" w:element="City">
          <w:r w:rsidR="006F5DDE" w:rsidRPr="00F54610">
            <w:rPr>
              <w:sz w:val="22"/>
              <w:szCs w:val="22"/>
            </w:rPr>
            <w:t>Philadelphia</w:t>
          </w:r>
        </w:smartTag>
        <w:r w:rsidR="006F5DDE" w:rsidRPr="00F54610">
          <w:rPr>
            <w:sz w:val="22"/>
            <w:szCs w:val="22"/>
          </w:rPr>
          <w:t xml:space="preserve">, </w:t>
        </w:r>
        <w:smartTag w:uri="urn:schemas-microsoft-com:office:smarttags" w:element="State">
          <w:r w:rsidR="006F5DDE" w:rsidRPr="00F54610">
            <w:rPr>
              <w:sz w:val="22"/>
              <w:szCs w:val="22"/>
            </w:rPr>
            <w:t>Pennsylvania</w:t>
          </w:r>
        </w:smartTag>
      </w:smartTag>
      <w:r w:rsidR="006F5DDE" w:rsidRPr="00F54610">
        <w:rPr>
          <w:sz w:val="22"/>
          <w:szCs w:val="22"/>
        </w:rPr>
        <w:t>:</w:t>
      </w:r>
      <w:r w:rsidRPr="00F54610">
        <w:rPr>
          <w:sz w:val="22"/>
          <w:szCs w:val="22"/>
        </w:rPr>
        <w:t xml:space="preserve"> J.B. Lippincott</w:t>
      </w:r>
      <w:r w:rsidR="006F5DDE" w:rsidRPr="00F54610">
        <w:rPr>
          <w:sz w:val="22"/>
          <w:szCs w:val="22"/>
        </w:rPr>
        <w:t xml:space="preserve">; </w:t>
      </w:r>
      <w:r w:rsidRPr="00F54610">
        <w:rPr>
          <w:sz w:val="22"/>
          <w:szCs w:val="22"/>
        </w:rPr>
        <w:t>1989</w:t>
      </w:r>
      <w:r w:rsidR="006F5DDE" w:rsidRPr="00F54610">
        <w:rPr>
          <w:sz w:val="22"/>
          <w:szCs w:val="22"/>
        </w:rPr>
        <w:t>:</w:t>
      </w:r>
      <w:r w:rsidRPr="00F54610">
        <w:rPr>
          <w:sz w:val="22"/>
          <w:szCs w:val="22"/>
        </w:rPr>
        <w:t>1-17.</w:t>
      </w:r>
    </w:p>
    <w:p w:rsidR="00EF2CF8" w:rsidRPr="00F54610" w:rsidRDefault="00EF2CF8" w:rsidP="00C95235">
      <w:pPr>
        <w:numPr>
          <w:ilvl w:val="0"/>
          <w:numId w:val="2"/>
        </w:numPr>
        <w:spacing w:before="120"/>
        <w:rPr>
          <w:sz w:val="22"/>
          <w:szCs w:val="22"/>
        </w:rPr>
      </w:pPr>
      <w:r w:rsidRPr="00F54610">
        <w:rPr>
          <w:sz w:val="22"/>
          <w:szCs w:val="22"/>
        </w:rPr>
        <w:t xml:space="preserve">Sataloff RT. "Common Problems in Professional Voice Users." </w:t>
      </w:r>
      <w:r w:rsidR="006A65E3" w:rsidRPr="00F54610">
        <w:rPr>
          <w:sz w:val="22"/>
          <w:szCs w:val="22"/>
        </w:rPr>
        <w:t>In:</w:t>
      </w:r>
      <w:r w:rsidRPr="00F54610">
        <w:rPr>
          <w:sz w:val="22"/>
          <w:szCs w:val="22"/>
        </w:rPr>
        <w:t xml:space="preserve"> Gates GA. </w:t>
      </w:r>
      <w:r w:rsidRPr="00F54610">
        <w:rPr>
          <w:sz w:val="22"/>
          <w:szCs w:val="22"/>
          <w:u w:val="single"/>
        </w:rPr>
        <w:t>Current Therapy in Otolaryngology-Head and Neck Surgery, 4th Edition</w:t>
      </w:r>
      <w:r w:rsidRPr="00F54610">
        <w:rPr>
          <w:sz w:val="22"/>
          <w:szCs w:val="22"/>
        </w:rPr>
        <w:t xml:space="preserve">.  </w:t>
      </w:r>
      <w:smartTag w:uri="urn:schemas-microsoft-com:office:smarttags" w:element="place">
        <w:smartTag w:uri="urn:schemas-microsoft-com:office:smarttags" w:element="City">
          <w:r w:rsidR="004E6AE6" w:rsidRPr="00F54610">
            <w:rPr>
              <w:sz w:val="22"/>
              <w:szCs w:val="22"/>
            </w:rPr>
            <w:t>Toronto</w:t>
          </w:r>
        </w:smartTag>
        <w:r w:rsidR="004E6AE6" w:rsidRPr="00F54610">
          <w:rPr>
            <w:sz w:val="22"/>
            <w:szCs w:val="22"/>
          </w:rPr>
          <w:t xml:space="preserve">, </w:t>
        </w:r>
        <w:smartTag w:uri="urn:schemas-microsoft-com:office:smarttags" w:element="country-region">
          <w:r w:rsidR="004E6AE6" w:rsidRPr="00F54610">
            <w:rPr>
              <w:sz w:val="22"/>
              <w:szCs w:val="22"/>
            </w:rPr>
            <w:t>Canada</w:t>
          </w:r>
        </w:smartTag>
      </w:smartTag>
      <w:r w:rsidR="004E6AE6" w:rsidRPr="00F54610">
        <w:rPr>
          <w:sz w:val="22"/>
          <w:szCs w:val="22"/>
        </w:rPr>
        <w:t xml:space="preserve">: </w:t>
      </w:r>
      <w:r w:rsidR="00392ADF" w:rsidRPr="00F54610">
        <w:rPr>
          <w:sz w:val="22"/>
          <w:szCs w:val="22"/>
        </w:rPr>
        <w:t>D</w:t>
      </w:r>
      <w:r w:rsidRPr="00F54610">
        <w:rPr>
          <w:sz w:val="22"/>
          <w:szCs w:val="22"/>
        </w:rPr>
        <w:t>.C. Decker</w:t>
      </w:r>
      <w:r w:rsidR="004E6AE6" w:rsidRPr="00F54610">
        <w:rPr>
          <w:sz w:val="22"/>
          <w:szCs w:val="22"/>
        </w:rPr>
        <w:t>;</w:t>
      </w:r>
      <w:r w:rsidRPr="00F54610">
        <w:rPr>
          <w:sz w:val="22"/>
          <w:szCs w:val="22"/>
        </w:rPr>
        <w:t xml:space="preserve"> 1990</w:t>
      </w:r>
      <w:r w:rsidR="004E6AE6" w:rsidRPr="00F54610">
        <w:rPr>
          <w:sz w:val="22"/>
          <w:szCs w:val="22"/>
        </w:rPr>
        <w:t>:</w:t>
      </w:r>
      <w:r w:rsidRPr="00F54610">
        <w:rPr>
          <w:sz w:val="22"/>
          <w:szCs w:val="22"/>
        </w:rPr>
        <w:t>348-352.</w:t>
      </w:r>
    </w:p>
    <w:p w:rsidR="00EF2CF8" w:rsidRPr="00F54610" w:rsidRDefault="00EF2CF8" w:rsidP="00C95235">
      <w:pPr>
        <w:numPr>
          <w:ilvl w:val="0"/>
          <w:numId w:val="2"/>
        </w:numPr>
        <w:spacing w:before="120"/>
        <w:rPr>
          <w:sz w:val="22"/>
          <w:szCs w:val="22"/>
        </w:rPr>
      </w:pPr>
      <w:r w:rsidRPr="00F54610">
        <w:rPr>
          <w:sz w:val="22"/>
          <w:szCs w:val="22"/>
        </w:rPr>
        <w:t>Sataloff RT, Spiegel JR</w:t>
      </w:r>
      <w:r w:rsidR="00454514" w:rsidRPr="00F54610">
        <w:rPr>
          <w:sz w:val="22"/>
          <w:szCs w:val="22"/>
        </w:rPr>
        <w:t xml:space="preserve">, </w:t>
      </w:r>
      <w:r w:rsidRPr="00F54610">
        <w:rPr>
          <w:sz w:val="22"/>
          <w:szCs w:val="22"/>
        </w:rPr>
        <w:t xml:space="preserve">Zwillenberg D. "Malignant Lesions of the Head and Neck." </w:t>
      </w:r>
      <w:r w:rsidR="006A65E3" w:rsidRPr="00F54610">
        <w:rPr>
          <w:sz w:val="22"/>
          <w:szCs w:val="22"/>
        </w:rPr>
        <w:t>In:</w:t>
      </w:r>
      <w:r w:rsidRPr="00F54610">
        <w:rPr>
          <w:sz w:val="22"/>
          <w:szCs w:val="22"/>
        </w:rPr>
        <w:t xml:space="preserve"> Jarrell BE</w:t>
      </w:r>
      <w:r w:rsidR="00454514" w:rsidRPr="00F54610">
        <w:rPr>
          <w:sz w:val="22"/>
          <w:szCs w:val="22"/>
        </w:rPr>
        <w:t xml:space="preserve">, </w:t>
      </w:r>
      <w:r w:rsidRPr="00F54610">
        <w:rPr>
          <w:sz w:val="22"/>
          <w:szCs w:val="22"/>
        </w:rPr>
        <w:t>Carabasi RA</w:t>
      </w:r>
      <w:r w:rsidRPr="00F54610">
        <w:rPr>
          <w:sz w:val="22"/>
          <w:szCs w:val="22"/>
          <w:u w:val="single"/>
        </w:rPr>
        <w:t>. Surgery, 2nd Edition</w:t>
      </w:r>
      <w:r w:rsidRPr="00F54610">
        <w:rPr>
          <w:sz w:val="22"/>
          <w:szCs w:val="22"/>
        </w:rPr>
        <w:t xml:space="preserve">. </w:t>
      </w:r>
      <w:smartTag w:uri="urn:schemas-microsoft-com:office:smarttags" w:element="place">
        <w:smartTag w:uri="urn:schemas-microsoft-com:office:smarttags" w:element="City">
          <w:r w:rsidR="0093717D" w:rsidRPr="00F54610">
            <w:rPr>
              <w:sz w:val="22"/>
              <w:szCs w:val="22"/>
            </w:rPr>
            <w:t>Media</w:t>
          </w:r>
        </w:smartTag>
        <w:r w:rsidR="0093717D" w:rsidRPr="00F54610">
          <w:rPr>
            <w:sz w:val="22"/>
            <w:szCs w:val="22"/>
          </w:rPr>
          <w:t xml:space="preserve">, </w:t>
        </w:r>
        <w:smartTag w:uri="urn:schemas-microsoft-com:office:smarttags" w:element="State">
          <w:r w:rsidR="0093717D" w:rsidRPr="00F54610">
            <w:rPr>
              <w:sz w:val="22"/>
              <w:szCs w:val="22"/>
            </w:rPr>
            <w:t>Pennsylvania</w:t>
          </w:r>
        </w:smartTag>
      </w:smartTag>
      <w:r w:rsidR="0093717D" w:rsidRPr="00F54610">
        <w:rPr>
          <w:sz w:val="22"/>
          <w:szCs w:val="22"/>
        </w:rPr>
        <w:t xml:space="preserve">: </w:t>
      </w:r>
      <w:r w:rsidRPr="00F54610">
        <w:rPr>
          <w:sz w:val="22"/>
          <w:szCs w:val="22"/>
        </w:rPr>
        <w:t>Harwal</w:t>
      </w:r>
      <w:r w:rsidR="0093717D" w:rsidRPr="00F54610">
        <w:rPr>
          <w:sz w:val="22"/>
          <w:szCs w:val="22"/>
        </w:rPr>
        <w:t xml:space="preserve">; </w:t>
      </w:r>
      <w:r w:rsidRPr="00F54610">
        <w:rPr>
          <w:sz w:val="22"/>
          <w:szCs w:val="22"/>
        </w:rPr>
        <w:t>1991</w:t>
      </w:r>
      <w:r w:rsidR="0093717D" w:rsidRPr="00F54610">
        <w:rPr>
          <w:sz w:val="22"/>
          <w:szCs w:val="22"/>
        </w:rPr>
        <w:t>:</w:t>
      </w:r>
      <w:r w:rsidRPr="00F54610">
        <w:rPr>
          <w:sz w:val="22"/>
          <w:szCs w:val="22"/>
        </w:rPr>
        <w:t>317-327.</w:t>
      </w:r>
    </w:p>
    <w:p w:rsidR="00EF2CF8" w:rsidRPr="00F54610" w:rsidRDefault="00EF2CF8" w:rsidP="00C95235">
      <w:pPr>
        <w:numPr>
          <w:ilvl w:val="0"/>
          <w:numId w:val="2"/>
        </w:numPr>
        <w:spacing w:before="120"/>
        <w:rPr>
          <w:sz w:val="22"/>
          <w:szCs w:val="22"/>
        </w:rPr>
      </w:pPr>
      <w:r w:rsidRPr="00F54610">
        <w:rPr>
          <w:sz w:val="22"/>
          <w:szCs w:val="22"/>
        </w:rPr>
        <w:t>Sataloff RT, Spiegel JR</w:t>
      </w:r>
      <w:r w:rsidR="00454514" w:rsidRPr="00F54610">
        <w:rPr>
          <w:sz w:val="22"/>
          <w:szCs w:val="22"/>
        </w:rPr>
        <w:t xml:space="preserve">, </w:t>
      </w:r>
      <w:r w:rsidRPr="00F54610">
        <w:rPr>
          <w:sz w:val="22"/>
          <w:szCs w:val="22"/>
        </w:rPr>
        <w:t xml:space="preserve">Zwillenberg D. "Benign Lesions of the Head and Neck." </w:t>
      </w:r>
      <w:r w:rsidR="006A65E3" w:rsidRPr="00F54610">
        <w:rPr>
          <w:sz w:val="22"/>
          <w:szCs w:val="22"/>
        </w:rPr>
        <w:t>In:</w:t>
      </w:r>
      <w:r w:rsidRPr="00F54610">
        <w:rPr>
          <w:sz w:val="22"/>
          <w:szCs w:val="22"/>
        </w:rPr>
        <w:t xml:space="preserve"> Jarrell BE</w:t>
      </w:r>
      <w:r w:rsidR="00454514" w:rsidRPr="00F54610">
        <w:rPr>
          <w:sz w:val="22"/>
          <w:szCs w:val="22"/>
        </w:rPr>
        <w:t xml:space="preserve">, </w:t>
      </w:r>
      <w:r w:rsidRPr="00F54610">
        <w:rPr>
          <w:sz w:val="22"/>
          <w:szCs w:val="22"/>
        </w:rPr>
        <w:t xml:space="preserve">Carabasi RA. </w:t>
      </w:r>
      <w:r w:rsidRPr="00F54610">
        <w:rPr>
          <w:sz w:val="22"/>
          <w:szCs w:val="22"/>
          <w:u w:val="single"/>
        </w:rPr>
        <w:t>Surgery, 2nd Edition</w:t>
      </w:r>
      <w:r w:rsidRPr="00F54610">
        <w:rPr>
          <w:sz w:val="22"/>
          <w:szCs w:val="22"/>
        </w:rPr>
        <w:t xml:space="preserve">. </w:t>
      </w:r>
      <w:smartTag w:uri="urn:schemas-microsoft-com:office:smarttags" w:element="place">
        <w:smartTag w:uri="urn:schemas-microsoft-com:office:smarttags" w:element="City">
          <w:r w:rsidR="0093717D" w:rsidRPr="00F54610">
            <w:rPr>
              <w:sz w:val="22"/>
              <w:szCs w:val="22"/>
            </w:rPr>
            <w:t>Media</w:t>
          </w:r>
        </w:smartTag>
        <w:r w:rsidR="0093717D" w:rsidRPr="00F54610">
          <w:rPr>
            <w:sz w:val="22"/>
            <w:szCs w:val="22"/>
          </w:rPr>
          <w:t xml:space="preserve">, </w:t>
        </w:r>
        <w:smartTag w:uri="urn:schemas-microsoft-com:office:smarttags" w:element="State">
          <w:r w:rsidR="0093717D" w:rsidRPr="00F54610">
            <w:rPr>
              <w:sz w:val="22"/>
              <w:szCs w:val="22"/>
            </w:rPr>
            <w:t>Pennsylvania</w:t>
          </w:r>
        </w:smartTag>
      </w:smartTag>
      <w:r w:rsidR="0093717D" w:rsidRPr="00F54610">
        <w:rPr>
          <w:sz w:val="22"/>
          <w:szCs w:val="22"/>
        </w:rPr>
        <w:t xml:space="preserve">: </w:t>
      </w:r>
      <w:r w:rsidRPr="00F54610">
        <w:rPr>
          <w:sz w:val="22"/>
          <w:szCs w:val="22"/>
        </w:rPr>
        <w:t>Harwal</w:t>
      </w:r>
      <w:r w:rsidR="0093717D" w:rsidRPr="00F54610">
        <w:rPr>
          <w:sz w:val="22"/>
          <w:szCs w:val="22"/>
        </w:rPr>
        <w:t>;</w:t>
      </w:r>
      <w:r w:rsidRPr="00F54610">
        <w:rPr>
          <w:sz w:val="22"/>
          <w:szCs w:val="22"/>
        </w:rPr>
        <w:t xml:space="preserve"> 1991</w:t>
      </w:r>
      <w:r w:rsidR="0093717D" w:rsidRPr="00F54610">
        <w:rPr>
          <w:sz w:val="22"/>
          <w:szCs w:val="22"/>
        </w:rPr>
        <w:t>:</w:t>
      </w:r>
      <w:r w:rsidRPr="00F54610">
        <w:rPr>
          <w:sz w:val="22"/>
          <w:szCs w:val="22"/>
        </w:rPr>
        <w:t>329-356.</w:t>
      </w:r>
    </w:p>
    <w:p w:rsidR="00EF2CF8" w:rsidRPr="00F54610" w:rsidRDefault="00EF2CF8" w:rsidP="00C95235">
      <w:pPr>
        <w:numPr>
          <w:ilvl w:val="0"/>
          <w:numId w:val="2"/>
        </w:numPr>
        <w:spacing w:before="120"/>
        <w:rPr>
          <w:sz w:val="22"/>
          <w:szCs w:val="22"/>
        </w:rPr>
      </w:pPr>
      <w:r w:rsidRPr="00216A56">
        <w:rPr>
          <w:sz w:val="22"/>
          <w:szCs w:val="22"/>
          <w:lang w:val="de-DE"/>
        </w:rPr>
        <w:t>Spiegel JR, Sataloff RT</w:t>
      </w:r>
      <w:r w:rsidR="00080056" w:rsidRPr="00216A56">
        <w:rPr>
          <w:sz w:val="22"/>
          <w:szCs w:val="22"/>
          <w:lang w:val="de-DE"/>
        </w:rPr>
        <w:t xml:space="preserve">, </w:t>
      </w:r>
      <w:r w:rsidRPr="00216A56">
        <w:rPr>
          <w:sz w:val="22"/>
          <w:szCs w:val="22"/>
          <w:lang w:val="de-DE"/>
        </w:rPr>
        <w:t xml:space="preserve">Hawkshaw MJ. </w:t>
      </w:r>
      <w:r w:rsidRPr="00F54610">
        <w:rPr>
          <w:sz w:val="22"/>
          <w:szCs w:val="22"/>
        </w:rPr>
        <w:t xml:space="preserve">"The Use of Gold Weight Implants in Oculoplastic Rehabilitation of Facial Paralysis." </w:t>
      </w:r>
      <w:r w:rsidR="006A65E3" w:rsidRPr="00F54610">
        <w:rPr>
          <w:sz w:val="22"/>
          <w:szCs w:val="22"/>
        </w:rPr>
        <w:t>In:</w:t>
      </w:r>
      <w:r w:rsidRPr="00F54610">
        <w:rPr>
          <w:sz w:val="22"/>
          <w:szCs w:val="22"/>
        </w:rPr>
        <w:t xml:space="preserve"> Stucker FJ</w:t>
      </w:r>
      <w:r w:rsidR="00B412EA" w:rsidRPr="00F54610">
        <w:rPr>
          <w:sz w:val="22"/>
          <w:szCs w:val="22"/>
        </w:rPr>
        <w:t xml:space="preserve"> (E</w:t>
      </w:r>
      <w:r w:rsidRPr="00F54610">
        <w:rPr>
          <w:sz w:val="22"/>
          <w:szCs w:val="22"/>
        </w:rPr>
        <w:t>d</w:t>
      </w:r>
      <w:r w:rsidR="00B412EA" w:rsidRPr="00F54610">
        <w:rPr>
          <w:sz w:val="22"/>
          <w:szCs w:val="22"/>
        </w:rPr>
        <w:t>).</w:t>
      </w:r>
      <w:r w:rsidRPr="00F54610">
        <w:rPr>
          <w:sz w:val="22"/>
          <w:szCs w:val="22"/>
        </w:rPr>
        <w:t xml:space="preserve"> </w:t>
      </w:r>
      <w:r w:rsidRPr="00F54610">
        <w:rPr>
          <w:sz w:val="22"/>
          <w:szCs w:val="22"/>
          <w:u w:val="single"/>
        </w:rPr>
        <w:t>Plastic and Reconstructive Surgery of the Head and Neck</w:t>
      </w:r>
      <w:r w:rsidRPr="00F54610">
        <w:rPr>
          <w:sz w:val="22"/>
          <w:szCs w:val="22"/>
        </w:rPr>
        <w:t xml:space="preserve">. </w:t>
      </w:r>
      <w:smartTag w:uri="urn:schemas-microsoft-com:office:smarttags" w:element="place">
        <w:smartTag w:uri="urn:schemas-microsoft-com:office:smarttags" w:element="City">
          <w:r w:rsidR="00B412EA" w:rsidRPr="00F54610">
            <w:rPr>
              <w:sz w:val="22"/>
              <w:szCs w:val="22"/>
            </w:rPr>
            <w:t>Philadelphia</w:t>
          </w:r>
        </w:smartTag>
        <w:r w:rsidR="00B412EA" w:rsidRPr="00F54610">
          <w:rPr>
            <w:sz w:val="22"/>
            <w:szCs w:val="22"/>
          </w:rPr>
          <w:t xml:space="preserve">, </w:t>
        </w:r>
        <w:smartTag w:uri="urn:schemas-microsoft-com:office:smarttags" w:element="State">
          <w:r w:rsidR="00B412EA" w:rsidRPr="00F54610">
            <w:rPr>
              <w:sz w:val="22"/>
              <w:szCs w:val="22"/>
            </w:rPr>
            <w:t>Pennsylvania</w:t>
          </w:r>
        </w:smartTag>
      </w:smartTag>
      <w:r w:rsidR="00B412EA" w:rsidRPr="00F54610">
        <w:rPr>
          <w:sz w:val="22"/>
          <w:szCs w:val="22"/>
        </w:rPr>
        <w:t>: B</w:t>
      </w:r>
      <w:r w:rsidRPr="00F54610">
        <w:rPr>
          <w:sz w:val="22"/>
          <w:szCs w:val="22"/>
        </w:rPr>
        <w:t>.C. Decker</w:t>
      </w:r>
      <w:r w:rsidR="00B412EA" w:rsidRPr="00F54610">
        <w:rPr>
          <w:sz w:val="22"/>
          <w:szCs w:val="22"/>
        </w:rPr>
        <w:t>;</w:t>
      </w:r>
      <w:r w:rsidRPr="00F54610">
        <w:rPr>
          <w:sz w:val="22"/>
          <w:szCs w:val="22"/>
        </w:rPr>
        <w:t xml:space="preserve"> 1991</w:t>
      </w:r>
      <w:r w:rsidR="00B412EA" w:rsidRPr="00F54610">
        <w:rPr>
          <w:sz w:val="22"/>
          <w:szCs w:val="22"/>
        </w:rPr>
        <w:t>:</w:t>
      </w:r>
      <w:r w:rsidRPr="00F54610">
        <w:rPr>
          <w:sz w:val="22"/>
          <w:szCs w:val="22"/>
        </w:rPr>
        <w:t>573-576.</w:t>
      </w:r>
    </w:p>
    <w:p w:rsidR="00EF2CF8" w:rsidRPr="00F54610" w:rsidRDefault="00EF2CF8" w:rsidP="00C95235">
      <w:pPr>
        <w:numPr>
          <w:ilvl w:val="0"/>
          <w:numId w:val="2"/>
        </w:numPr>
        <w:spacing w:before="120"/>
        <w:rPr>
          <w:sz w:val="22"/>
          <w:szCs w:val="22"/>
        </w:rPr>
      </w:pPr>
      <w:r w:rsidRPr="00F54610">
        <w:rPr>
          <w:sz w:val="22"/>
          <w:szCs w:val="22"/>
        </w:rPr>
        <w:t>Sataloff RT. "Vocal Fold Physiology (Foreword)</w:t>
      </w:r>
      <w:r w:rsidR="00736A88"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Gauffin J</w:t>
      </w:r>
      <w:r w:rsidR="00080056" w:rsidRPr="00F54610">
        <w:rPr>
          <w:sz w:val="22"/>
          <w:szCs w:val="22"/>
        </w:rPr>
        <w:t xml:space="preserve">, </w:t>
      </w:r>
      <w:r w:rsidRPr="00F54610">
        <w:rPr>
          <w:sz w:val="22"/>
          <w:szCs w:val="22"/>
        </w:rPr>
        <w:t>Hammarberg B</w:t>
      </w:r>
      <w:r w:rsidR="00736A88" w:rsidRPr="00F54610">
        <w:rPr>
          <w:sz w:val="22"/>
          <w:szCs w:val="22"/>
        </w:rPr>
        <w:t>.</w:t>
      </w:r>
      <w:r w:rsidRPr="00F54610">
        <w:rPr>
          <w:sz w:val="22"/>
          <w:szCs w:val="22"/>
        </w:rPr>
        <w:t xml:space="preserve"> </w:t>
      </w:r>
      <w:r w:rsidRPr="00F54610">
        <w:rPr>
          <w:sz w:val="22"/>
          <w:szCs w:val="22"/>
          <w:u w:val="single"/>
        </w:rPr>
        <w:t>Vocal Fold Physiology: Acoustics, Perceptual, and Physiological Aspects of Voice Mechanisms</w:t>
      </w:r>
      <w:r w:rsidRPr="00F54610">
        <w:rPr>
          <w:sz w:val="22"/>
          <w:szCs w:val="22"/>
        </w:rPr>
        <w:t xml:space="preserve">.  </w:t>
      </w:r>
      <w:smartTag w:uri="urn:schemas-microsoft-com:office:smarttags" w:element="place">
        <w:smartTag w:uri="urn:schemas-microsoft-com:office:smarttags" w:element="City">
          <w:r w:rsidR="00736A88" w:rsidRPr="00F54610">
            <w:rPr>
              <w:sz w:val="22"/>
              <w:szCs w:val="22"/>
            </w:rPr>
            <w:t>San Diego</w:t>
          </w:r>
        </w:smartTag>
        <w:r w:rsidR="00736A88" w:rsidRPr="00F54610">
          <w:rPr>
            <w:sz w:val="22"/>
            <w:szCs w:val="22"/>
          </w:rPr>
          <w:t xml:space="preserve">, </w:t>
        </w:r>
        <w:smartTag w:uri="urn:schemas-microsoft-com:office:smarttags" w:element="State">
          <w:r w:rsidR="00736A88" w:rsidRPr="00F54610">
            <w:rPr>
              <w:sz w:val="22"/>
              <w:szCs w:val="22"/>
            </w:rPr>
            <w:t>California</w:t>
          </w:r>
        </w:smartTag>
      </w:smartTag>
      <w:r w:rsidR="00736A88" w:rsidRPr="00F54610">
        <w:rPr>
          <w:sz w:val="22"/>
          <w:szCs w:val="22"/>
        </w:rPr>
        <w:t xml:space="preserve">: </w:t>
      </w:r>
      <w:r w:rsidRPr="00F54610">
        <w:rPr>
          <w:sz w:val="22"/>
          <w:szCs w:val="22"/>
        </w:rPr>
        <w:t>Singular Publishing Group</w:t>
      </w:r>
      <w:r w:rsidR="00736A88" w:rsidRPr="00F54610">
        <w:rPr>
          <w:sz w:val="22"/>
          <w:szCs w:val="22"/>
        </w:rPr>
        <w:t>;</w:t>
      </w:r>
      <w:r w:rsidRPr="00F54610">
        <w:rPr>
          <w:sz w:val="22"/>
          <w:szCs w:val="22"/>
        </w:rPr>
        <w:t xml:space="preserve"> 1991</w:t>
      </w:r>
      <w:r w:rsidR="00736A88" w:rsidRPr="00F54610">
        <w:rPr>
          <w:sz w:val="22"/>
          <w:szCs w:val="22"/>
        </w:rPr>
        <w:t>:</w:t>
      </w:r>
      <w:smartTag w:uri="urn:schemas-microsoft-com:office:smarttags" w:element="stockticker">
        <w:r w:rsidRPr="00F54610">
          <w:rPr>
            <w:sz w:val="22"/>
            <w:szCs w:val="22"/>
          </w:rPr>
          <w:t>VII</w:t>
        </w:r>
      </w:smartTag>
      <w:r w:rsidRPr="00F54610">
        <w:rPr>
          <w:sz w:val="22"/>
          <w:szCs w:val="22"/>
        </w:rPr>
        <w:t>.</w:t>
      </w:r>
    </w:p>
    <w:p w:rsidR="00EF2CF8" w:rsidRPr="00F54610" w:rsidRDefault="00EF2CF8" w:rsidP="00C95235">
      <w:pPr>
        <w:numPr>
          <w:ilvl w:val="0"/>
          <w:numId w:val="2"/>
        </w:numPr>
        <w:spacing w:before="120"/>
        <w:rPr>
          <w:sz w:val="22"/>
          <w:szCs w:val="22"/>
        </w:rPr>
      </w:pPr>
      <w:r w:rsidRPr="00F54610">
        <w:rPr>
          <w:sz w:val="22"/>
          <w:szCs w:val="22"/>
        </w:rPr>
        <w:t>Sataloff RT. "Molecular and Cellular Structure of Vocal Fold Tissue."</w:t>
      </w:r>
      <w:r w:rsidR="005C4C0F" w:rsidRPr="00F54610">
        <w:rPr>
          <w:sz w:val="22"/>
          <w:szCs w:val="22"/>
        </w:rPr>
        <w:t xml:space="preserve"> </w:t>
      </w:r>
      <w:r w:rsidR="006A65E3" w:rsidRPr="00F54610">
        <w:rPr>
          <w:sz w:val="22"/>
          <w:szCs w:val="22"/>
        </w:rPr>
        <w:t>In:</w:t>
      </w:r>
      <w:r w:rsidRPr="00F54610">
        <w:rPr>
          <w:sz w:val="22"/>
          <w:szCs w:val="22"/>
        </w:rPr>
        <w:t xml:space="preserve"> Gauffin J</w:t>
      </w:r>
      <w:r w:rsidR="00080056" w:rsidRPr="00F54610">
        <w:rPr>
          <w:sz w:val="22"/>
          <w:szCs w:val="22"/>
        </w:rPr>
        <w:t xml:space="preserve">, </w:t>
      </w:r>
      <w:r w:rsidRPr="00F54610">
        <w:rPr>
          <w:sz w:val="22"/>
          <w:szCs w:val="22"/>
        </w:rPr>
        <w:t>Hammarberg B</w:t>
      </w:r>
      <w:r w:rsidR="005C4C0F" w:rsidRPr="00F54610">
        <w:rPr>
          <w:sz w:val="22"/>
          <w:szCs w:val="22"/>
        </w:rPr>
        <w:t>.</w:t>
      </w:r>
      <w:r w:rsidRPr="00F54610">
        <w:rPr>
          <w:sz w:val="22"/>
          <w:szCs w:val="22"/>
        </w:rPr>
        <w:t xml:space="preserve"> </w:t>
      </w:r>
      <w:r w:rsidR="005C4C0F" w:rsidRPr="00F54610">
        <w:rPr>
          <w:sz w:val="22"/>
          <w:szCs w:val="22"/>
          <w:u w:val="single"/>
        </w:rPr>
        <w:t>Vocal Fold Physiology: Frontiers in Basic Science</w:t>
      </w:r>
      <w:r w:rsidR="005C4C0F" w:rsidRPr="00F54610">
        <w:rPr>
          <w:sz w:val="22"/>
          <w:szCs w:val="22"/>
        </w:rPr>
        <w:t xml:space="preserve">. </w:t>
      </w:r>
      <w:smartTag w:uri="urn:schemas-microsoft-com:office:smarttags" w:element="place">
        <w:smartTag w:uri="urn:schemas-microsoft-com:office:smarttags" w:element="City">
          <w:r w:rsidR="005C4C0F" w:rsidRPr="00F54610">
            <w:rPr>
              <w:sz w:val="22"/>
              <w:szCs w:val="22"/>
            </w:rPr>
            <w:t>San Diego</w:t>
          </w:r>
        </w:smartTag>
        <w:r w:rsidR="005C4C0F" w:rsidRPr="00F54610">
          <w:rPr>
            <w:sz w:val="22"/>
            <w:szCs w:val="22"/>
          </w:rPr>
          <w:t xml:space="preserve">, </w:t>
        </w:r>
        <w:smartTag w:uri="urn:schemas-microsoft-com:office:smarttags" w:element="State">
          <w:r w:rsidR="005C4C0F" w:rsidRPr="00F54610">
            <w:rPr>
              <w:sz w:val="22"/>
              <w:szCs w:val="22"/>
            </w:rPr>
            <w:t>California</w:t>
          </w:r>
        </w:smartTag>
      </w:smartTag>
      <w:r w:rsidR="005C4C0F" w:rsidRPr="00F54610">
        <w:rPr>
          <w:sz w:val="22"/>
          <w:szCs w:val="22"/>
        </w:rPr>
        <w:t xml:space="preserve">: </w:t>
      </w:r>
      <w:r w:rsidRPr="00F54610">
        <w:rPr>
          <w:sz w:val="22"/>
          <w:szCs w:val="22"/>
        </w:rPr>
        <w:t>Singular Publishing Group</w:t>
      </w:r>
      <w:r w:rsidR="005C4C0F" w:rsidRPr="00F54610">
        <w:rPr>
          <w:sz w:val="22"/>
          <w:szCs w:val="22"/>
        </w:rPr>
        <w:t>. 1993;</w:t>
      </w:r>
      <w:r w:rsidRPr="00F54610">
        <w:rPr>
          <w:sz w:val="22"/>
          <w:szCs w:val="22"/>
        </w:rPr>
        <w:t xml:space="preserve">Chapter </w:t>
      </w:r>
      <w:smartTag w:uri="urn:schemas-microsoft-com:office:smarttags" w:element="time">
        <w:smartTagPr>
          <w:attr w:name="Hour" w:val="13"/>
          <w:attr w:name="Minute" w:val="24"/>
        </w:smartTagPr>
        <w:r w:rsidRPr="00F54610">
          <w:rPr>
            <w:sz w:val="22"/>
            <w:szCs w:val="22"/>
          </w:rPr>
          <w:t>1</w:t>
        </w:r>
        <w:r w:rsidR="005C4C0F" w:rsidRPr="00F54610">
          <w:rPr>
            <w:sz w:val="22"/>
            <w:szCs w:val="22"/>
          </w:rPr>
          <w:t>:</w:t>
        </w:r>
        <w:r w:rsidRPr="00F54610">
          <w:rPr>
            <w:sz w:val="22"/>
            <w:szCs w:val="22"/>
          </w:rPr>
          <w:t>24</w:t>
        </w:r>
      </w:smartTag>
      <w:r w:rsidRPr="00F54610">
        <w:rPr>
          <w:sz w:val="22"/>
          <w:szCs w:val="22"/>
        </w:rPr>
        <w:t>-35.</w:t>
      </w:r>
    </w:p>
    <w:p w:rsidR="00EF2CF8" w:rsidRPr="00F54610" w:rsidRDefault="00EF2CF8" w:rsidP="00C95235">
      <w:pPr>
        <w:numPr>
          <w:ilvl w:val="0"/>
          <w:numId w:val="2"/>
        </w:numPr>
        <w:spacing w:before="120"/>
        <w:rPr>
          <w:sz w:val="22"/>
          <w:szCs w:val="22"/>
        </w:rPr>
      </w:pPr>
      <w:r w:rsidRPr="00F54610">
        <w:rPr>
          <w:sz w:val="22"/>
          <w:szCs w:val="22"/>
        </w:rPr>
        <w:t xml:space="preserve">Sataloff RT. "The Professional Voice." </w:t>
      </w:r>
      <w:r w:rsidR="006A65E3" w:rsidRPr="00F54610">
        <w:rPr>
          <w:sz w:val="22"/>
          <w:szCs w:val="22"/>
        </w:rPr>
        <w:t>In:</w:t>
      </w:r>
      <w:r w:rsidRPr="00F54610">
        <w:rPr>
          <w:sz w:val="22"/>
          <w:szCs w:val="22"/>
        </w:rPr>
        <w:t xml:space="preserve"> Cummings CW, Frederickson JM, Harker LA, Krause CJ</w:t>
      </w:r>
      <w:r w:rsidR="00080056" w:rsidRPr="00F54610">
        <w:rPr>
          <w:sz w:val="22"/>
          <w:szCs w:val="22"/>
        </w:rPr>
        <w:t xml:space="preserve">, </w:t>
      </w:r>
      <w:smartTag w:uri="urn:schemas-microsoft-com:office:smarttags" w:element="place">
        <w:r w:rsidRPr="00F54610">
          <w:rPr>
            <w:sz w:val="22"/>
            <w:szCs w:val="22"/>
          </w:rPr>
          <w:t xml:space="preserve">Schuller </w:t>
        </w:r>
        <w:smartTag w:uri="urn:schemas-microsoft-com:office:smarttags" w:element="State">
          <w:r w:rsidRPr="00F54610">
            <w:rPr>
              <w:sz w:val="22"/>
              <w:szCs w:val="22"/>
            </w:rPr>
            <w:t>DE</w:t>
          </w:r>
        </w:smartTag>
      </w:smartTag>
      <w:r w:rsidR="00923F03" w:rsidRPr="00F54610">
        <w:rPr>
          <w:sz w:val="22"/>
          <w:szCs w:val="22"/>
        </w:rPr>
        <w:t xml:space="preserve"> (E</w:t>
      </w:r>
      <w:r w:rsidRPr="00F54610">
        <w:rPr>
          <w:sz w:val="22"/>
          <w:szCs w:val="22"/>
        </w:rPr>
        <w:t>ds</w:t>
      </w:r>
      <w:r w:rsidR="00923F03" w:rsidRPr="00F54610">
        <w:rPr>
          <w:sz w:val="22"/>
          <w:szCs w:val="22"/>
        </w:rPr>
        <w:t>).</w:t>
      </w:r>
      <w:r w:rsidRPr="00F54610">
        <w:rPr>
          <w:sz w:val="22"/>
          <w:szCs w:val="22"/>
        </w:rPr>
        <w:t xml:space="preserve"> </w:t>
      </w:r>
      <w:r w:rsidRPr="00F54610">
        <w:rPr>
          <w:sz w:val="22"/>
          <w:szCs w:val="22"/>
          <w:u w:val="single"/>
        </w:rPr>
        <w:t>Otolaryngology</w:t>
      </w:r>
      <w:r w:rsidR="00923F03" w:rsidRPr="00F54610">
        <w:rPr>
          <w:sz w:val="22"/>
          <w:szCs w:val="22"/>
          <w:u w:val="single"/>
        </w:rPr>
        <w:t xml:space="preserve"> – Head </w:t>
      </w:r>
      <w:r w:rsidRPr="00F54610">
        <w:rPr>
          <w:sz w:val="22"/>
          <w:szCs w:val="22"/>
          <w:u w:val="single"/>
        </w:rPr>
        <w:t>and Neck Surgery, 2</w:t>
      </w:r>
      <w:r w:rsidR="00923F03" w:rsidRPr="00F54610">
        <w:rPr>
          <w:sz w:val="22"/>
          <w:szCs w:val="22"/>
          <w:u w:val="single"/>
        </w:rPr>
        <w:t xml:space="preserve">nd </w:t>
      </w:r>
      <w:r w:rsidRPr="00F54610">
        <w:rPr>
          <w:sz w:val="22"/>
          <w:szCs w:val="22"/>
          <w:u w:val="single"/>
        </w:rPr>
        <w:t>Edition</w:t>
      </w:r>
      <w:r w:rsidR="00923F03"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00923F03" w:rsidRPr="00F54610">
            <w:rPr>
              <w:sz w:val="22"/>
              <w:szCs w:val="22"/>
            </w:rPr>
            <w:t>St. Louis</w:t>
          </w:r>
        </w:smartTag>
        <w:r w:rsidR="00923F03" w:rsidRPr="00F54610">
          <w:rPr>
            <w:sz w:val="22"/>
            <w:szCs w:val="22"/>
          </w:rPr>
          <w:t xml:space="preserve">, </w:t>
        </w:r>
        <w:smartTag w:uri="urn:schemas-microsoft-com:office:smarttags" w:element="State">
          <w:r w:rsidR="00923F03" w:rsidRPr="00F54610">
            <w:rPr>
              <w:sz w:val="22"/>
              <w:szCs w:val="22"/>
            </w:rPr>
            <w:t>Missouri</w:t>
          </w:r>
        </w:smartTag>
      </w:smartTag>
      <w:r w:rsidR="00923F03" w:rsidRPr="00F54610">
        <w:rPr>
          <w:sz w:val="22"/>
          <w:szCs w:val="22"/>
        </w:rPr>
        <w:t xml:space="preserve">: </w:t>
      </w:r>
      <w:r w:rsidRPr="00F54610">
        <w:rPr>
          <w:sz w:val="22"/>
          <w:szCs w:val="22"/>
        </w:rPr>
        <w:t>C.V. Mosby</w:t>
      </w:r>
      <w:r w:rsidR="00923F03" w:rsidRPr="00F54610">
        <w:rPr>
          <w:sz w:val="22"/>
          <w:szCs w:val="22"/>
        </w:rPr>
        <w:t>;</w:t>
      </w:r>
      <w:r w:rsidRPr="00F54610">
        <w:rPr>
          <w:sz w:val="22"/>
          <w:szCs w:val="22"/>
        </w:rPr>
        <w:t xml:space="preserve"> 1992</w:t>
      </w:r>
      <w:r w:rsidR="00923F03" w:rsidRPr="00F54610">
        <w:rPr>
          <w:sz w:val="22"/>
          <w:szCs w:val="22"/>
        </w:rPr>
        <w:t>:</w:t>
      </w:r>
      <w:r w:rsidRPr="00F54610">
        <w:rPr>
          <w:sz w:val="22"/>
          <w:szCs w:val="22"/>
        </w:rPr>
        <w:t>2020-2052.</w:t>
      </w:r>
    </w:p>
    <w:p w:rsidR="00EF2CF8" w:rsidRPr="00F54610" w:rsidRDefault="00EF2CF8" w:rsidP="00C95235">
      <w:pPr>
        <w:numPr>
          <w:ilvl w:val="0"/>
          <w:numId w:val="2"/>
        </w:numPr>
        <w:spacing w:before="120"/>
        <w:rPr>
          <w:sz w:val="22"/>
          <w:szCs w:val="22"/>
        </w:rPr>
      </w:pPr>
      <w:r w:rsidRPr="00F54610">
        <w:rPr>
          <w:sz w:val="22"/>
          <w:szCs w:val="22"/>
        </w:rPr>
        <w:t>Sataloff RT</w:t>
      </w:r>
      <w:r w:rsidR="00923F03" w:rsidRPr="00F54610">
        <w:rPr>
          <w:sz w:val="22"/>
          <w:szCs w:val="22"/>
        </w:rPr>
        <w:t>.</w:t>
      </w:r>
      <w:r w:rsidRPr="00F54610">
        <w:rPr>
          <w:sz w:val="22"/>
          <w:szCs w:val="22"/>
        </w:rPr>
        <w:t xml:space="preserve"> "Professional Voice: The Science and Art of Clinical Care: An Outline." </w:t>
      </w:r>
      <w:r w:rsidR="006A65E3" w:rsidRPr="00F54610">
        <w:rPr>
          <w:sz w:val="22"/>
          <w:szCs w:val="22"/>
        </w:rPr>
        <w:t>In:</w:t>
      </w:r>
      <w:r w:rsidRPr="00F54610">
        <w:rPr>
          <w:sz w:val="22"/>
          <w:szCs w:val="22"/>
        </w:rPr>
        <w:t xml:space="preserve"> Bejjaji FJ</w:t>
      </w:r>
      <w:r w:rsidR="004B1455" w:rsidRPr="00F54610">
        <w:rPr>
          <w:sz w:val="22"/>
          <w:szCs w:val="22"/>
        </w:rPr>
        <w:t>.</w:t>
      </w:r>
      <w:r w:rsidRPr="00F54610">
        <w:rPr>
          <w:sz w:val="22"/>
          <w:szCs w:val="22"/>
        </w:rPr>
        <w:t xml:space="preserve"> </w:t>
      </w:r>
      <w:r w:rsidRPr="00F54610">
        <w:rPr>
          <w:sz w:val="22"/>
          <w:szCs w:val="22"/>
          <w:u w:val="single"/>
        </w:rPr>
        <w:t>Current Research in Arts Medicine</w:t>
      </w:r>
      <w:r w:rsidR="00057B41"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Pr="00F54610">
            <w:rPr>
              <w:sz w:val="22"/>
              <w:szCs w:val="22"/>
            </w:rPr>
            <w:t>Chicago</w:t>
          </w:r>
        </w:smartTag>
        <w:r w:rsidRPr="00F54610">
          <w:rPr>
            <w:sz w:val="22"/>
            <w:szCs w:val="22"/>
          </w:rPr>
          <w:t xml:space="preserve">, </w:t>
        </w:r>
        <w:smartTag w:uri="urn:schemas-microsoft-com:office:smarttags" w:element="State">
          <w:r w:rsidRPr="00F54610">
            <w:rPr>
              <w:sz w:val="22"/>
              <w:szCs w:val="22"/>
            </w:rPr>
            <w:t>Illinois</w:t>
          </w:r>
        </w:smartTag>
      </w:smartTag>
      <w:r w:rsidR="00057B41" w:rsidRPr="00F54610">
        <w:rPr>
          <w:sz w:val="22"/>
          <w:szCs w:val="22"/>
        </w:rPr>
        <w:t xml:space="preserve">: </w:t>
      </w:r>
      <w:r w:rsidRPr="00F54610">
        <w:rPr>
          <w:sz w:val="22"/>
          <w:szCs w:val="22"/>
        </w:rPr>
        <w:t>A Cappela Books</w:t>
      </w:r>
      <w:r w:rsidR="00057B41" w:rsidRPr="00F54610">
        <w:rPr>
          <w:sz w:val="22"/>
          <w:szCs w:val="22"/>
        </w:rPr>
        <w:t>;</w:t>
      </w:r>
      <w:r w:rsidRPr="00F54610">
        <w:rPr>
          <w:sz w:val="22"/>
          <w:szCs w:val="22"/>
        </w:rPr>
        <w:t xml:space="preserve"> 1993</w:t>
      </w:r>
      <w:r w:rsidR="00057B41" w:rsidRPr="00F54610">
        <w:rPr>
          <w:sz w:val="22"/>
          <w:szCs w:val="22"/>
        </w:rPr>
        <w:t>:</w:t>
      </w:r>
      <w:r w:rsidRPr="00F54610">
        <w:rPr>
          <w:sz w:val="22"/>
          <w:szCs w:val="22"/>
        </w:rPr>
        <w:t>515-517.</w:t>
      </w:r>
    </w:p>
    <w:p w:rsidR="00EF2CF8" w:rsidRPr="00F54610" w:rsidRDefault="00EF2CF8" w:rsidP="00C95235">
      <w:pPr>
        <w:numPr>
          <w:ilvl w:val="0"/>
          <w:numId w:val="2"/>
        </w:numPr>
        <w:spacing w:before="120"/>
        <w:rPr>
          <w:sz w:val="22"/>
          <w:szCs w:val="22"/>
        </w:rPr>
      </w:pPr>
      <w:r w:rsidRPr="00F54610">
        <w:rPr>
          <w:sz w:val="22"/>
          <w:szCs w:val="22"/>
        </w:rPr>
        <w:t>Sataloff RT</w:t>
      </w:r>
      <w:r w:rsidR="00057B41" w:rsidRPr="00F54610">
        <w:rPr>
          <w:sz w:val="22"/>
          <w:szCs w:val="22"/>
        </w:rPr>
        <w:t xml:space="preserve"> (Contributor).</w:t>
      </w:r>
      <w:r w:rsidRPr="00F54610">
        <w:rPr>
          <w:sz w:val="22"/>
          <w:szCs w:val="22"/>
        </w:rPr>
        <w:t xml:space="preserve"> </w:t>
      </w:r>
      <w:r w:rsidRPr="00F54610">
        <w:rPr>
          <w:sz w:val="22"/>
          <w:szCs w:val="22"/>
          <w:u w:val="single"/>
        </w:rPr>
        <w:t>Guides to the Evaluation of Permanent Impairment, 4</w:t>
      </w:r>
      <w:r w:rsidR="00057B41" w:rsidRPr="00F54610">
        <w:rPr>
          <w:sz w:val="22"/>
          <w:szCs w:val="22"/>
          <w:u w:val="single"/>
        </w:rPr>
        <w:t xml:space="preserve">th </w:t>
      </w:r>
      <w:r w:rsidRPr="00F54610">
        <w:rPr>
          <w:sz w:val="22"/>
          <w:szCs w:val="22"/>
          <w:u w:val="single"/>
        </w:rPr>
        <w:t>Edition</w:t>
      </w:r>
      <w:r w:rsidR="00057B41"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Pr="00F54610">
            <w:rPr>
              <w:sz w:val="22"/>
              <w:szCs w:val="22"/>
            </w:rPr>
            <w:t>Chicago</w:t>
          </w:r>
        </w:smartTag>
        <w:r w:rsidRPr="00F54610">
          <w:rPr>
            <w:sz w:val="22"/>
            <w:szCs w:val="22"/>
          </w:rPr>
          <w:t xml:space="preserve">, </w:t>
        </w:r>
        <w:smartTag w:uri="urn:schemas-microsoft-com:office:smarttags" w:element="State">
          <w:r w:rsidRPr="00F54610">
            <w:rPr>
              <w:sz w:val="22"/>
              <w:szCs w:val="22"/>
            </w:rPr>
            <w:t>Illinois</w:t>
          </w:r>
        </w:smartTag>
      </w:smartTag>
      <w:r w:rsidR="00057B41" w:rsidRPr="00F54610">
        <w:rPr>
          <w:sz w:val="22"/>
          <w:szCs w:val="22"/>
        </w:rPr>
        <w:t xml:space="preserve">: </w:t>
      </w:r>
      <w:r w:rsidRPr="00F54610">
        <w:rPr>
          <w:sz w:val="22"/>
          <w:szCs w:val="22"/>
        </w:rPr>
        <w:t>AMA</w:t>
      </w:r>
      <w:r w:rsidR="00057B41" w:rsidRPr="00F54610">
        <w:rPr>
          <w:sz w:val="22"/>
          <w:szCs w:val="22"/>
        </w:rPr>
        <w:t>;</w:t>
      </w:r>
      <w:r w:rsidRPr="00F54610">
        <w:rPr>
          <w:sz w:val="22"/>
          <w:szCs w:val="22"/>
        </w:rPr>
        <w:t xml:space="preserve"> 1993</w:t>
      </w:r>
      <w:r w:rsidR="00057B41" w:rsidRPr="00F54610">
        <w:rPr>
          <w:sz w:val="22"/>
          <w:szCs w:val="22"/>
        </w:rPr>
        <w:t>.</w:t>
      </w:r>
    </w:p>
    <w:p w:rsidR="00EF2CF8" w:rsidRPr="00F54610" w:rsidRDefault="00EF2CF8" w:rsidP="00C95235">
      <w:pPr>
        <w:numPr>
          <w:ilvl w:val="0"/>
          <w:numId w:val="2"/>
        </w:numPr>
        <w:spacing w:before="120"/>
        <w:rPr>
          <w:sz w:val="22"/>
          <w:szCs w:val="22"/>
        </w:rPr>
      </w:pPr>
      <w:r w:rsidRPr="00F54610">
        <w:rPr>
          <w:sz w:val="22"/>
          <w:szCs w:val="22"/>
        </w:rPr>
        <w:t xml:space="preserve">Sataloff RT. "Embryology of the Facial Nerve," </w:t>
      </w:r>
      <w:r w:rsidR="006A65E3" w:rsidRPr="00F54610">
        <w:rPr>
          <w:sz w:val="22"/>
          <w:szCs w:val="22"/>
        </w:rPr>
        <w:t>In:</w:t>
      </w:r>
      <w:r w:rsidRPr="00F54610">
        <w:rPr>
          <w:sz w:val="22"/>
          <w:szCs w:val="22"/>
        </w:rPr>
        <w:t xml:space="preserve"> Meyers A</w:t>
      </w:r>
      <w:r w:rsidR="006B2B3A" w:rsidRPr="00F54610">
        <w:rPr>
          <w:sz w:val="22"/>
          <w:szCs w:val="22"/>
        </w:rPr>
        <w:t xml:space="preserve"> (E</w:t>
      </w:r>
      <w:r w:rsidRPr="00F54610">
        <w:rPr>
          <w:sz w:val="22"/>
          <w:szCs w:val="22"/>
        </w:rPr>
        <w:t>d</w:t>
      </w:r>
      <w:r w:rsidR="006B2B3A" w:rsidRPr="00F54610">
        <w:rPr>
          <w:sz w:val="22"/>
          <w:szCs w:val="22"/>
        </w:rPr>
        <w:t>).</w:t>
      </w:r>
      <w:r w:rsidRPr="00F54610">
        <w:rPr>
          <w:sz w:val="22"/>
          <w:szCs w:val="22"/>
        </w:rPr>
        <w:t xml:space="preserve"> </w:t>
      </w:r>
      <w:r w:rsidRPr="00F54610">
        <w:rPr>
          <w:sz w:val="22"/>
          <w:szCs w:val="22"/>
          <w:u w:val="single"/>
        </w:rPr>
        <w:t>Biological Basis of Facial Plastic Surgery</w:t>
      </w:r>
      <w:r w:rsidR="006B2B3A" w:rsidRPr="00F54610">
        <w:rPr>
          <w:sz w:val="22"/>
          <w:szCs w:val="22"/>
        </w:rPr>
        <w:t xml:space="preserve">. </w:t>
      </w:r>
      <w:smartTag w:uri="urn:schemas-microsoft-com:office:smarttags" w:element="State">
        <w:smartTag w:uri="urn:schemas-microsoft-com:office:smarttags" w:element="place">
          <w:r w:rsidR="006B2B3A" w:rsidRPr="00F54610">
            <w:rPr>
              <w:sz w:val="22"/>
              <w:szCs w:val="22"/>
            </w:rPr>
            <w:t>New York</w:t>
          </w:r>
        </w:smartTag>
      </w:smartTag>
      <w:r w:rsidR="006B2B3A" w:rsidRPr="00F54610">
        <w:rPr>
          <w:sz w:val="22"/>
          <w:szCs w:val="22"/>
        </w:rPr>
        <w:t>:</w:t>
      </w:r>
      <w:r w:rsidRPr="00F54610">
        <w:rPr>
          <w:sz w:val="22"/>
          <w:szCs w:val="22"/>
        </w:rPr>
        <w:t xml:space="preserve"> Thieme Medical Publishers</w:t>
      </w:r>
      <w:r w:rsidR="006B2B3A" w:rsidRPr="00F54610">
        <w:rPr>
          <w:sz w:val="22"/>
          <w:szCs w:val="22"/>
        </w:rPr>
        <w:t>;</w:t>
      </w:r>
      <w:r w:rsidRPr="00F54610">
        <w:rPr>
          <w:sz w:val="22"/>
          <w:szCs w:val="22"/>
        </w:rPr>
        <w:t xml:space="preserve"> 1993</w:t>
      </w:r>
      <w:r w:rsidR="006B2B3A" w:rsidRPr="00F54610">
        <w:rPr>
          <w:sz w:val="22"/>
          <w:szCs w:val="22"/>
        </w:rPr>
        <w:t>:</w:t>
      </w:r>
      <w:r w:rsidRPr="00F54610">
        <w:rPr>
          <w:sz w:val="22"/>
          <w:szCs w:val="22"/>
        </w:rPr>
        <w:t>39-56.</w:t>
      </w:r>
    </w:p>
    <w:p w:rsidR="00EF2CF8" w:rsidRPr="00F54610" w:rsidRDefault="00EF2CF8" w:rsidP="00C95235">
      <w:pPr>
        <w:numPr>
          <w:ilvl w:val="0"/>
          <w:numId w:val="2"/>
        </w:numPr>
        <w:spacing w:before="120"/>
        <w:rPr>
          <w:sz w:val="22"/>
          <w:szCs w:val="22"/>
        </w:rPr>
      </w:pPr>
      <w:r w:rsidRPr="00F54610">
        <w:rPr>
          <w:sz w:val="22"/>
          <w:szCs w:val="22"/>
        </w:rPr>
        <w:t>Sataloff RT, Spiegel JR, Hawkshaw M</w:t>
      </w:r>
      <w:r w:rsidR="006B2B3A" w:rsidRPr="00F54610">
        <w:rPr>
          <w:sz w:val="22"/>
          <w:szCs w:val="22"/>
        </w:rPr>
        <w:t>J</w:t>
      </w:r>
      <w:r w:rsidR="00494E18" w:rsidRPr="00F54610">
        <w:rPr>
          <w:sz w:val="22"/>
          <w:szCs w:val="22"/>
        </w:rPr>
        <w:t xml:space="preserve">, </w:t>
      </w:r>
      <w:r w:rsidRPr="00F54610">
        <w:rPr>
          <w:sz w:val="22"/>
          <w:szCs w:val="22"/>
        </w:rPr>
        <w:t>Heuer RJ</w:t>
      </w:r>
      <w:r w:rsidR="006B2B3A" w:rsidRPr="00F54610">
        <w:rPr>
          <w:sz w:val="22"/>
          <w:szCs w:val="22"/>
        </w:rPr>
        <w:t>.</w:t>
      </w:r>
      <w:r w:rsidRPr="00F54610">
        <w:rPr>
          <w:sz w:val="22"/>
          <w:szCs w:val="22"/>
        </w:rPr>
        <w:t xml:space="preserve"> "Professional Voice Users: Obtaining The History</w:t>
      </w:r>
      <w:r w:rsidR="006B2B3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Benninger MS, Jacobson BH</w:t>
      </w:r>
      <w:r w:rsidR="00494E18" w:rsidRPr="00F54610">
        <w:rPr>
          <w:sz w:val="22"/>
          <w:szCs w:val="22"/>
        </w:rPr>
        <w:t xml:space="preserve">, </w:t>
      </w:r>
      <w:r w:rsidRPr="00F54610">
        <w:rPr>
          <w:sz w:val="22"/>
          <w:szCs w:val="22"/>
        </w:rPr>
        <w:t>Johnson AF</w:t>
      </w:r>
      <w:r w:rsidR="00B30E7B" w:rsidRPr="00F54610">
        <w:rPr>
          <w:sz w:val="22"/>
          <w:szCs w:val="22"/>
        </w:rPr>
        <w:t xml:space="preserve"> (E</w:t>
      </w:r>
      <w:r w:rsidRPr="00F54610">
        <w:rPr>
          <w:sz w:val="22"/>
          <w:szCs w:val="22"/>
        </w:rPr>
        <w:t>ds</w:t>
      </w:r>
      <w:r w:rsidR="00B30E7B" w:rsidRPr="00F54610">
        <w:rPr>
          <w:sz w:val="22"/>
          <w:szCs w:val="22"/>
        </w:rPr>
        <w:t>).</w:t>
      </w:r>
      <w:r w:rsidRPr="00F54610">
        <w:rPr>
          <w:sz w:val="22"/>
          <w:szCs w:val="22"/>
        </w:rPr>
        <w:t xml:space="preserve"> </w:t>
      </w:r>
      <w:r w:rsidRPr="00F54610">
        <w:rPr>
          <w:sz w:val="22"/>
          <w:szCs w:val="22"/>
          <w:u w:val="single"/>
        </w:rPr>
        <w:t>Vocal Arts Medicine: The Care and Prevention of Professional Voice Disorders</w:t>
      </w:r>
      <w:r w:rsidR="00B30E7B" w:rsidRPr="00F54610">
        <w:rPr>
          <w:sz w:val="22"/>
          <w:szCs w:val="22"/>
        </w:rPr>
        <w:t>.</w:t>
      </w:r>
      <w:r w:rsidRPr="00F54610">
        <w:rPr>
          <w:sz w:val="22"/>
          <w:szCs w:val="22"/>
        </w:rPr>
        <w:t xml:space="preserve"> </w:t>
      </w:r>
      <w:smartTag w:uri="urn:schemas-microsoft-com:office:smarttags" w:element="State">
        <w:smartTag w:uri="urn:schemas-microsoft-com:office:smarttags" w:element="place">
          <w:r w:rsidR="00B30E7B" w:rsidRPr="00F54610">
            <w:rPr>
              <w:sz w:val="22"/>
              <w:szCs w:val="22"/>
            </w:rPr>
            <w:t>New York</w:t>
          </w:r>
        </w:smartTag>
      </w:smartTag>
      <w:r w:rsidR="00B30E7B" w:rsidRPr="00F54610">
        <w:rPr>
          <w:sz w:val="22"/>
          <w:szCs w:val="22"/>
        </w:rPr>
        <w:t xml:space="preserve">: </w:t>
      </w:r>
      <w:r w:rsidRPr="00F54610">
        <w:rPr>
          <w:sz w:val="22"/>
          <w:szCs w:val="22"/>
        </w:rPr>
        <w:t>Thieme Medical Publishers</w:t>
      </w:r>
      <w:r w:rsidR="00B30E7B" w:rsidRPr="00F54610">
        <w:rPr>
          <w:sz w:val="22"/>
          <w:szCs w:val="22"/>
        </w:rPr>
        <w:t>;</w:t>
      </w:r>
      <w:r w:rsidRPr="00F54610">
        <w:rPr>
          <w:sz w:val="22"/>
          <w:szCs w:val="22"/>
        </w:rPr>
        <w:t xml:space="preserve"> 1994</w:t>
      </w:r>
      <w:r w:rsidR="00B30E7B" w:rsidRPr="00F54610">
        <w:rPr>
          <w:sz w:val="22"/>
          <w:szCs w:val="22"/>
        </w:rPr>
        <w:t>:</w:t>
      </w:r>
      <w:r w:rsidRPr="00F54610">
        <w:rPr>
          <w:sz w:val="22"/>
          <w:szCs w:val="22"/>
        </w:rPr>
        <w:t>72-78.</w:t>
      </w:r>
    </w:p>
    <w:p w:rsidR="00EF2CF8" w:rsidRPr="00F54610" w:rsidRDefault="00EF2CF8" w:rsidP="00C95235">
      <w:pPr>
        <w:numPr>
          <w:ilvl w:val="0"/>
          <w:numId w:val="2"/>
        </w:numPr>
        <w:spacing w:before="120"/>
        <w:rPr>
          <w:sz w:val="22"/>
          <w:szCs w:val="22"/>
        </w:rPr>
      </w:pPr>
      <w:r w:rsidRPr="00F54610">
        <w:rPr>
          <w:sz w:val="22"/>
          <w:szCs w:val="22"/>
        </w:rPr>
        <w:t>Sataloff RT, Lawrence VL, Hawkshaw M</w:t>
      </w:r>
      <w:r w:rsidR="00C91DEA" w:rsidRPr="00F54610">
        <w:rPr>
          <w:sz w:val="22"/>
          <w:szCs w:val="22"/>
        </w:rPr>
        <w:t>J</w:t>
      </w:r>
      <w:r w:rsidR="009618E4" w:rsidRPr="00F54610">
        <w:rPr>
          <w:sz w:val="22"/>
          <w:szCs w:val="22"/>
        </w:rPr>
        <w:t xml:space="preserve">, </w:t>
      </w:r>
      <w:smartTag w:uri="urn:schemas-microsoft-com:office:smarttags" w:element="place">
        <w:smartTag w:uri="urn:schemas-microsoft-com:office:smarttags" w:element="City">
          <w:r w:rsidRPr="00F54610">
            <w:rPr>
              <w:sz w:val="22"/>
              <w:szCs w:val="22"/>
            </w:rPr>
            <w:t>Rosen</w:t>
          </w:r>
        </w:smartTag>
        <w:r w:rsidRPr="00F54610">
          <w:rPr>
            <w:sz w:val="22"/>
            <w:szCs w:val="22"/>
          </w:rPr>
          <w:t xml:space="preserve"> </w:t>
        </w:r>
        <w:smartTag w:uri="urn:schemas-microsoft-com:office:smarttags" w:element="State">
          <w:r w:rsidRPr="00F54610">
            <w:rPr>
              <w:sz w:val="22"/>
              <w:szCs w:val="22"/>
            </w:rPr>
            <w:t>DC</w:t>
          </w:r>
        </w:smartTag>
      </w:smartTag>
      <w:r w:rsidR="00C91DEA" w:rsidRPr="00F54610">
        <w:rPr>
          <w:sz w:val="22"/>
          <w:szCs w:val="22"/>
        </w:rPr>
        <w:t>.</w:t>
      </w:r>
      <w:r w:rsidRPr="00F54610">
        <w:rPr>
          <w:sz w:val="22"/>
          <w:szCs w:val="22"/>
        </w:rPr>
        <w:t xml:space="preserve"> "Medications and Their Effects on The Voice</w:t>
      </w:r>
      <w:r w:rsidR="00C91DE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Benninger MS, Jacobson BH</w:t>
      </w:r>
      <w:r w:rsidR="009618E4" w:rsidRPr="00F54610">
        <w:rPr>
          <w:sz w:val="22"/>
          <w:szCs w:val="22"/>
        </w:rPr>
        <w:t xml:space="preserve">, </w:t>
      </w:r>
      <w:r w:rsidRPr="00F54610">
        <w:rPr>
          <w:sz w:val="22"/>
          <w:szCs w:val="22"/>
        </w:rPr>
        <w:t>Johnson AF</w:t>
      </w:r>
      <w:r w:rsidR="00C91DEA" w:rsidRPr="00F54610">
        <w:rPr>
          <w:sz w:val="22"/>
          <w:szCs w:val="22"/>
        </w:rPr>
        <w:t xml:space="preserve"> (E</w:t>
      </w:r>
      <w:r w:rsidRPr="00F54610">
        <w:rPr>
          <w:sz w:val="22"/>
          <w:szCs w:val="22"/>
        </w:rPr>
        <w:t>ds</w:t>
      </w:r>
      <w:r w:rsidR="00C91DEA" w:rsidRPr="00F54610">
        <w:rPr>
          <w:sz w:val="22"/>
          <w:szCs w:val="22"/>
        </w:rPr>
        <w:t>).</w:t>
      </w:r>
      <w:r w:rsidRPr="00F54610">
        <w:rPr>
          <w:sz w:val="22"/>
          <w:szCs w:val="22"/>
        </w:rPr>
        <w:t xml:space="preserve"> </w:t>
      </w:r>
      <w:r w:rsidRPr="00F54610">
        <w:rPr>
          <w:sz w:val="22"/>
          <w:szCs w:val="22"/>
          <w:u w:val="single"/>
        </w:rPr>
        <w:t>Vocal Arts Medicine: The Care and Prevention of Professional Voice Disorders</w:t>
      </w:r>
      <w:r w:rsidR="00C91DEA" w:rsidRPr="00F54610">
        <w:rPr>
          <w:sz w:val="22"/>
          <w:szCs w:val="22"/>
        </w:rPr>
        <w:t>.</w:t>
      </w:r>
      <w:r w:rsidRPr="00F54610">
        <w:rPr>
          <w:sz w:val="22"/>
          <w:szCs w:val="22"/>
        </w:rPr>
        <w:t xml:space="preserve"> </w:t>
      </w:r>
      <w:smartTag w:uri="urn:schemas-microsoft-com:office:smarttags" w:element="State">
        <w:smartTag w:uri="urn:schemas-microsoft-com:office:smarttags" w:element="place">
          <w:r w:rsidR="00C91DEA" w:rsidRPr="00F54610">
            <w:rPr>
              <w:sz w:val="22"/>
              <w:szCs w:val="22"/>
            </w:rPr>
            <w:t>New York</w:t>
          </w:r>
        </w:smartTag>
      </w:smartTag>
      <w:r w:rsidR="00C91DEA" w:rsidRPr="00F54610">
        <w:rPr>
          <w:sz w:val="22"/>
          <w:szCs w:val="22"/>
        </w:rPr>
        <w:t xml:space="preserve">: </w:t>
      </w:r>
      <w:r w:rsidRPr="00F54610">
        <w:rPr>
          <w:sz w:val="22"/>
          <w:szCs w:val="22"/>
        </w:rPr>
        <w:t>Thieme Medical Publishers</w:t>
      </w:r>
      <w:r w:rsidR="00C91DEA" w:rsidRPr="00F54610">
        <w:rPr>
          <w:sz w:val="22"/>
          <w:szCs w:val="22"/>
        </w:rPr>
        <w:t>;</w:t>
      </w:r>
      <w:r w:rsidRPr="00F54610">
        <w:rPr>
          <w:sz w:val="22"/>
          <w:szCs w:val="22"/>
        </w:rPr>
        <w:t xml:space="preserve"> 1994</w:t>
      </w:r>
      <w:r w:rsidR="00C91DEA" w:rsidRPr="00F54610">
        <w:rPr>
          <w:sz w:val="22"/>
          <w:szCs w:val="22"/>
        </w:rPr>
        <w:t>:</w:t>
      </w:r>
      <w:r w:rsidRPr="00F54610">
        <w:rPr>
          <w:sz w:val="22"/>
          <w:szCs w:val="22"/>
        </w:rPr>
        <w:t>216-225.</w:t>
      </w:r>
    </w:p>
    <w:p w:rsidR="00EF2CF8" w:rsidRPr="00F54610" w:rsidRDefault="00EF2CF8" w:rsidP="00C95235">
      <w:pPr>
        <w:numPr>
          <w:ilvl w:val="0"/>
          <w:numId w:val="2"/>
        </w:numPr>
        <w:spacing w:before="120"/>
        <w:rPr>
          <w:sz w:val="22"/>
          <w:szCs w:val="22"/>
        </w:rPr>
      </w:pPr>
      <w:r w:rsidRPr="00F54610">
        <w:rPr>
          <w:sz w:val="22"/>
          <w:szCs w:val="22"/>
        </w:rPr>
        <w:lastRenderedPageBreak/>
        <w:t>Sataloff RT</w:t>
      </w:r>
      <w:r w:rsidR="00BF5D6A" w:rsidRPr="00F54610">
        <w:rPr>
          <w:sz w:val="22"/>
          <w:szCs w:val="22"/>
        </w:rPr>
        <w:t xml:space="preserve">, </w:t>
      </w:r>
      <w:r w:rsidRPr="00F54610">
        <w:rPr>
          <w:sz w:val="22"/>
          <w:szCs w:val="22"/>
        </w:rPr>
        <w:t>Sataloff J</w:t>
      </w:r>
      <w:r w:rsidR="008F42D1" w:rsidRPr="00F54610">
        <w:rPr>
          <w:sz w:val="22"/>
          <w:szCs w:val="22"/>
        </w:rPr>
        <w:t>.</w:t>
      </w:r>
      <w:r w:rsidRPr="00F54610">
        <w:rPr>
          <w:sz w:val="22"/>
          <w:szCs w:val="22"/>
        </w:rPr>
        <w:t xml:space="preserve"> "Occupational Hearing Loss and Hearing Conservation</w:t>
      </w:r>
      <w:r w:rsidR="008F42D1" w:rsidRPr="00F54610">
        <w:rPr>
          <w:sz w:val="22"/>
          <w:szCs w:val="22"/>
        </w:rPr>
        <w:t>.</w:t>
      </w:r>
      <w:r w:rsidRPr="00F54610">
        <w:rPr>
          <w:sz w:val="22"/>
          <w:szCs w:val="22"/>
        </w:rPr>
        <w:t xml:space="preserve">" </w:t>
      </w:r>
      <w:r w:rsidRPr="00F54610">
        <w:rPr>
          <w:sz w:val="22"/>
          <w:szCs w:val="22"/>
          <w:u w:val="single"/>
        </w:rPr>
        <w:t>Otolaryngology</w:t>
      </w:r>
      <w:r w:rsidR="008F42D1"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008F42D1" w:rsidRPr="00F54610">
            <w:rPr>
              <w:sz w:val="22"/>
              <w:szCs w:val="22"/>
            </w:rPr>
            <w:t>Philadelphia</w:t>
          </w:r>
        </w:smartTag>
        <w:r w:rsidR="008F42D1" w:rsidRPr="00F54610">
          <w:rPr>
            <w:sz w:val="22"/>
            <w:szCs w:val="22"/>
          </w:rPr>
          <w:t xml:space="preserve">, </w:t>
        </w:r>
        <w:smartTag w:uri="urn:schemas-microsoft-com:office:smarttags" w:element="State">
          <w:r w:rsidR="008F42D1" w:rsidRPr="00F54610">
            <w:rPr>
              <w:sz w:val="22"/>
              <w:szCs w:val="22"/>
            </w:rPr>
            <w:t>Pennsylvania</w:t>
          </w:r>
        </w:smartTag>
      </w:smartTag>
      <w:r w:rsidR="008F42D1" w:rsidRPr="00F54610">
        <w:rPr>
          <w:sz w:val="22"/>
          <w:szCs w:val="22"/>
        </w:rPr>
        <w:t xml:space="preserve">: </w:t>
      </w:r>
      <w:r w:rsidRPr="00F54610">
        <w:rPr>
          <w:sz w:val="22"/>
          <w:szCs w:val="22"/>
        </w:rPr>
        <w:t>J.B. Lippincott</w:t>
      </w:r>
      <w:r w:rsidR="008F42D1" w:rsidRPr="00F54610">
        <w:rPr>
          <w:sz w:val="22"/>
          <w:szCs w:val="22"/>
        </w:rPr>
        <w:t xml:space="preserve">; </w:t>
      </w:r>
      <w:r w:rsidRPr="00F54610">
        <w:rPr>
          <w:sz w:val="22"/>
          <w:szCs w:val="22"/>
        </w:rPr>
        <w:t>1993</w:t>
      </w:r>
      <w:r w:rsidR="008F42D1" w:rsidRPr="00F54610">
        <w:rPr>
          <w:sz w:val="22"/>
          <w:szCs w:val="22"/>
        </w:rPr>
        <w:t>:</w:t>
      </w:r>
      <w:r w:rsidRPr="00F54610">
        <w:rPr>
          <w:sz w:val="22"/>
          <w:szCs w:val="22"/>
        </w:rPr>
        <w:t>Vol</w:t>
      </w:r>
      <w:r w:rsidR="008F42D1" w:rsidRPr="00F54610">
        <w:rPr>
          <w:sz w:val="22"/>
          <w:szCs w:val="22"/>
        </w:rPr>
        <w:t xml:space="preserve">. </w:t>
      </w:r>
      <w:r w:rsidRPr="00F54610">
        <w:rPr>
          <w:sz w:val="22"/>
          <w:szCs w:val="22"/>
        </w:rPr>
        <w:t>1, Chap</w:t>
      </w:r>
      <w:r w:rsidR="008F42D1" w:rsidRPr="00F54610">
        <w:rPr>
          <w:sz w:val="22"/>
          <w:szCs w:val="22"/>
        </w:rPr>
        <w:t xml:space="preserve">. </w:t>
      </w:r>
      <w:r w:rsidRPr="00F54610">
        <w:rPr>
          <w:sz w:val="22"/>
          <w:szCs w:val="22"/>
        </w:rPr>
        <w:t>51.</w:t>
      </w:r>
    </w:p>
    <w:p w:rsidR="00EF2CF8" w:rsidRPr="00F54610" w:rsidRDefault="00EF2CF8" w:rsidP="00C95235">
      <w:pPr>
        <w:numPr>
          <w:ilvl w:val="0"/>
          <w:numId w:val="2"/>
        </w:numPr>
        <w:spacing w:before="120"/>
        <w:rPr>
          <w:sz w:val="22"/>
          <w:szCs w:val="22"/>
        </w:rPr>
      </w:pPr>
      <w:r w:rsidRPr="00F54610">
        <w:rPr>
          <w:sz w:val="22"/>
          <w:szCs w:val="22"/>
        </w:rPr>
        <w:t>Sataloff RT</w:t>
      </w:r>
      <w:r w:rsidR="008F42D1" w:rsidRPr="00F54610">
        <w:rPr>
          <w:sz w:val="22"/>
          <w:szCs w:val="22"/>
        </w:rPr>
        <w:t>.</w:t>
      </w:r>
      <w:r w:rsidRPr="00F54610">
        <w:rPr>
          <w:sz w:val="22"/>
          <w:szCs w:val="22"/>
        </w:rPr>
        <w:t xml:space="preserve"> "Voice Disorders" </w:t>
      </w:r>
      <w:r w:rsidR="006A65E3" w:rsidRPr="00F54610">
        <w:rPr>
          <w:sz w:val="22"/>
          <w:szCs w:val="22"/>
        </w:rPr>
        <w:t>In:</w:t>
      </w:r>
      <w:r w:rsidRPr="00F54610">
        <w:rPr>
          <w:sz w:val="22"/>
          <w:szCs w:val="22"/>
        </w:rPr>
        <w:t xml:space="preserve"> McDonough BP</w:t>
      </w:r>
      <w:r w:rsidR="008F42D1" w:rsidRPr="00F54610">
        <w:rPr>
          <w:sz w:val="22"/>
          <w:szCs w:val="22"/>
        </w:rPr>
        <w:t>.</w:t>
      </w:r>
      <w:r w:rsidRPr="00F54610">
        <w:rPr>
          <w:sz w:val="22"/>
          <w:szCs w:val="22"/>
        </w:rPr>
        <w:t xml:space="preserve"> Talking Health with Brian McDonough, </w:t>
      </w:r>
      <w:smartTag w:uri="urn:schemas-microsoft-com:office:smarttags" w:element="place">
        <w:smartTag w:uri="urn:schemas-microsoft-com:office:smarttags" w:element="PlaceType">
          <w:r w:rsidRPr="00F54610">
            <w:rPr>
              <w:sz w:val="22"/>
              <w:szCs w:val="22"/>
            </w:rPr>
            <w:t>Temple</w:t>
          </w:r>
        </w:smartTag>
        <w:r w:rsidRPr="00F54610">
          <w:rPr>
            <w:sz w:val="22"/>
            <w:szCs w:val="22"/>
          </w:rPr>
          <w:t xml:space="preserve"> </w:t>
        </w:r>
        <w:smartTag w:uri="urn:schemas-microsoft-com:office:smarttags" w:element="PlaceType">
          <w:r w:rsidRPr="00F54610">
            <w:rPr>
              <w:sz w:val="22"/>
              <w:szCs w:val="22"/>
            </w:rPr>
            <w:t>University</w:t>
          </w:r>
        </w:smartTag>
      </w:smartTag>
      <w:r w:rsidRPr="00F54610">
        <w:rPr>
          <w:sz w:val="22"/>
          <w:szCs w:val="22"/>
        </w:rPr>
        <w:t xml:space="preserve"> Press</w:t>
      </w:r>
      <w:r w:rsidR="008F42D1" w:rsidRPr="00F54610">
        <w:rPr>
          <w:sz w:val="22"/>
          <w:szCs w:val="22"/>
        </w:rPr>
        <w:t>;</w:t>
      </w:r>
      <w:r w:rsidRPr="00F54610">
        <w:rPr>
          <w:sz w:val="22"/>
          <w:szCs w:val="22"/>
        </w:rPr>
        <w:t xml:space="preserve"> 1994</w:t>
      </w:r>
      <w:r w:rsidR="008F42D1" w:rsidRPr="00F54610">
        <w:rPr>
          <w:sz w:val="22"/>
          <w:szCs w:val="22"/>
        </w:rPr>
        <w:t>:</w:t>
      </w:r>
      <w:r w:rsidRPr="00F54610">
        <w:rPr>
          <w:sz w:val="22"/>
          <w:szCs w:val="22"/>
        </w:rPr>
        <w:t>242-250.</w:t>
      </w:r>
    </w:p>
    <w:p w:rsidR="00EF2CF8" w:rsidRPr="00F54610" w:rsidRDefault="00EF2CF8" w:rsidP="00C95235">
      <w:pPr>
        <w:numPr>
          <w:ilvl w:val="0"/>
          <w:numId w:val="2"/>
        </w:numPr>
        <w:spacing w:before="120"/>
        <w:rPr>
          <w:sz w:val="22"/>
          <w:szCs w:val="22"/>
        </w:rPr>
      </w:pPr>
      <w:r w:rsidRPr="00F54610">
        <w:rPr>
          <w:sz w:val="22"/>
          <w:szCs w:val="22"/>
        </w:rPr>
        <w:t>Sataloff RT</w:t>
      </w:r>
      <w:r w:rsidR="00BF5D6A" w:rsidRPr="00F54610">
        <w:rPr>
          <w:sz w:val="22"/>
          <w:szCs w:val="22"/>
        </w:rPr>
        <w:t xml:space="preserve">, </w:t>
      </w:r>
      <w:r w:rsidRPr="00F54610">
        <w:rPr>
          <w:sz w:val="22"/>
          <w:szCs w:val="22"/>
        </w:rPr>
        <w:t>Spiegel JR</w:t>
      </w:r>
      <w:r w:rsidR="008F42D1" w:rsidRPr="00F54610">
        <w:rPr>
          <w:sz w:val="22"/>
          <w:szCs w:val="22"/>
        </w:rPr>
        <w:t>.</w:t>
      </w:r>
      <w:r w:rsidRPr="00F54610">
        <w:rPr>
          <w:sz w:val="22"/>
          <w:szCs w:val="22"/>
        </w:rPr>
        <w:t xml:space="preserve"> "Benign Lesions of the Head and Neck." </w:t>
      </w:r>
      <w:r w:rsidR="006A65E3" w:rsidRPr="00F54610">
        <w:rPr>
          <w:sz w:val="22"/>
          <w:szCs w:val="22"/>
        </w:rPr>
        <w:t>In:</w:t>
      </w:r>
      <w:r w:rsidRPr="00F54610">
        <w:rPr>
          <w:sz w:val="22"/>
          <w:szCs w:val="22"/>
        </w:rPr>
        <w:t xml:space="preserve"> Jarrell BE</w:t>
      </w:r>
      <w:r w:rsidR="00BF5D6A" w:rsidRPr="00F54610">
        <w:rPr>
          <w:sz w:val="22"/>
          <w:szCs w:val="22"/>
        </w:rPr>
        <w:t xml:space="preserve">, </w:t>
      </w:r>
      <w:r w:rsidRPr="00F54610">
        <w:rPr>
          <w:sz w:val="22"/>
          <w:szCs w:val="22"/>
        </w:rPr>
        <w:t>Carabasi RA</w:t>
      </w:r>
      <w:r w:rsidR="008F42D1" w:rsidRPr="00F54610">
        <w:rPr>
          <w:sz w:val="22"/>
          <w:szCs w:val="22"/>
        </w:rPr>
        <w:t xml:space="preserve">. </w:t>
      </w:r>
      <w:r w:rsidR="008F42D1" w:rsidRPr="00F54610">
        <w:rPr>
          <w:sz w:val="22"/>
          <w:szCs w:val="22"/>
          <w:u w:val="single"/>
        </w:rPr>
        <w:t xml:space="preserve">Surgery, 3rd </w:t>
      </w:r>
      <w:r w:rsidRPr="00F54610">
        <w:rPr>
          <w:sz w:val="22"/>
          <w:szCs w:val="22"/>
          <w:u w:val="single"/>
        </w:rPr>
        <w:t>Edition</w:t>
      </w:r>
      <w:r w:rsidRPr="00F54610">
        <w:rPr>
          <w:sz w:val="22"/>
          <w:szCs w:val="22"/>
        </w:rPr>
        <w:t xml:space="preserve">. </w:t>
      </w:r>
      <w:smartTag w:uri="urn:schemas-microsoft-com:office:smarttags" w:element="place">
        <w:smartTag w:uri="urn:schemas-microsoft-com:office:smarttags" w:element="City">
          <w:r w:rsidR="008F42D1" w:rsidRPr="00F54610">
            <w:rPr>
              <w:sz w:val="22"/>
              <w:szCs w:val="22"/>
            </w:rPr>
            <w:t>Media</w:t>
          </w:r>
        </w:smartTag>
        <w:r w:rsidR="008F42D1" w:rsidRPr="00F54610">
          <w:rPr>
            <w:sz w:val="22"/>
            <w:szCs w:val="22"/>
          </w:rPr>
          <w:t xml:space="preserve">, </w:t>
        </w:r>
        <w:smartTag w:uri="urn:schemas-microsoft-com:office:smarttags" w:element="State">
          <w:r w:rsidR="008F42D1" w:rsidRPr="00F54610">
            <w:rPr>
              <w:sz w:val="22"/>
              <w:szCs w:val="22"/>
            </w:rPr>
            <w:t>Pennsylvania</w:t>
          </w:r>
        </w:smartTag>
      </w:smartTag>
      <w:r w:rsidR="008F42D1" w:rsidRPr="00F54610">
        <w:rPr>
          <w:sz w:val="22"/>
          <w:szCs w:val="22"/>
        </w:rPr>
        <w:t xml:space="preserve">: </w:t>
      </w:r>
      <w:r w:rsidRPr="00F54610">
        <w:rPr>
          <w:sz w:val="22"/>
          <w:szCs w:val="22"/>
        </w:rPr>
        <w:t>Harwal</w:t>
      </w:r>
      <w:r w:rsidR="008F42D1" w:rsidRPr="00F54610">
        <w:rPr>
          <w:sz w:val="22"/>
          <w:szCs w:val="22"/>
        </w:rPr>
        <w:t>;</w:t>
      </w:r>
      <w:r w:rsidRPr="00F54610">
        <w:rPr>
          <w:sz w:val="22"/>
          <w:szCs w:val="22"/>
        </w:rPr>
        <w:t xml:space="preserve"> 1994</w:t>
      </w:r>
      <w:r w:rsidR="008F42D1" w:rsidRPr="00F54610">
        <w:rPr>
          <w:sz w:val="22"/>
          <w:szCs w:val="22"/>
        </w:rPr>
        <w:t>:</w:t>
      </w:r>
      <w:r w:rsidRPr="00F54610">
        <w:rPr>
          <w:sz w:val="22"/>
          <w:szCs w:val="22"/>
        </w:rPr>
        <w:t>317-327.</w:t>
      </w:r>
    </w:p>
    <w:p w:rsidR="00EF2CF8" w:rsidRPr="00F54610" w:rsidRDefault="00EF2CF8" w:rsidP="00C95235">
      <w:pPr>
        <w:numPr>
          <w:ilvl w:val="0"/>
          <w:numId w:val="2"/>
        </w:numPr>
        <w:spacing w:before="120"/>
        <w:rPr>
          <w:sz w:val="22"/>
          <w:szCs w:val="22"/>
        </w:rPr>
      </w:pPr>
      <w:r w:rsidRPr="00F54610">
        <w:rPr>
          <w:sz w:val="22"/>
          <w:szCs w:val="22"/>
        </w:rPr>
        <w:t>Sataloff RT</w:t>
      </w:r>
      <w:r w:rsidR="00BF5D6A" w:rsidRPr="00F54610">
        <w:rPr>
          <w:sz w:val="22"/>
          <w:szCs w:val="22"/>
        </w:rPr>
        <w:t xml:space="preserve">, </w:t>
      </w:r>
      <w:r w:rsidRPr="00F54610">
        <w:rPr>
          <w:sz w:val="22"/>
          <w:szCs w:val="22"/>
        </w:rPr>
        <w:t>Spiegel JR</w:t>
      </w:r>
      <w:r w:rsidR="00561F70" w:rsidRPr="00F54610">
        <w:rPr>
          <w:sz w:val="22"/>
          <w:szCs w:val="22"/>
        </w:rPr>
        <w:t>.</w:t>
      </w:r>
      <w:r w:rsidRPr="00F54610">
        <w:rPr>
          <w:sz w:val="22"/>
          <w:szCs w:val="22"/>
        </w:rPr>
        <w:t xml:space="preserve"> "Malignant Lesions of the Head and Neck." </w:t>
      </w:r>
      <w:r w:rsidR="006A65E3" w:rsidRPr="00F54610">
        <w:rPr>
          <w:sz w:val="22"/>
          <w:szCs w:val="22"/>
        </w:rPr>
        <w:t>In:</w:t>
      </w:r>
      <w:r w:rsidRPr="00F54610">
        <w:rPr>
          <w:sz w:val="22"/>
          <w:szCs w:val="22"/>
        </w:rPr>
        <w:t xml:space="preserve"> Jarrell BE</w:t>
      </w:r>
      <w:r w:rsidR="00BF5D6A" w:rsidRPr="00F54610">
        <w:rPr>
          <w:sz w:val="22"/>
          <w:szCs w:val="22"/>
        </w:rPr>
        <w:t xml:space="preserve">, </w:t>
      </w:r>
      <w:r w:rsidRPr="00F54610">
        <w:rPr>
          <w:sz w:val="22"/>
          <w:szCs w:val="22"/>
        </w:rPr>
        <w:t>Carabasi RA</w:t>
      </w:r>
      <w:r w:rsidR="00561F70" w:rsidRPr="00F54610">
        <w:rPr>
          <w:sz w:val="22"/>
          <w:szCs w:val="22"/>
        </w:rPr>
        <w:t>.</w:t>
      </w:r>
      <w:r w:rsidRPr="00F54610">
        <w:rPr>
          <w:sz w:val="22"/>
          <w:szCs w:val="22"/>
        </w:rPr>
        <w:t xml:space="preserve"> </w:t>
      </w:r>
      <w:r w:rsidRPr="00F54610">
        <w:rPr>
          <w:sz w:val="22"/>
          <w:szCs w:val="22"/>
          <w:u w:val="single"/>
        </w:rPr>
        <w:t>Surgery, 3</w:t>
      </w:r>
      <w:r w:rsidR="00561F70" w:rsidRPr="00F54610">
        <w:rPr>
          <w:sz w:val="22"/>
          <w:szCs w:val="22"/>
          <w:u w:val="single"/>
        </w:rPr>
        <w:t xml:space="preserve">rd </w:t>
      </w:r>
      <w:r w:rsidRPr="00F54610">
        <w:rPr>
          <w:sz w:val="22"/>
          <w:szCs w:val="22"/>
          <w:u w:val="single"/>
        </w:rPr>
        <w:t>Edition</w:t>
      </w:r>
      <w:r w:rsidRPr="00F54610">
        <w:rPr>
          <w:sz w:val="22"/>
          <w:szCs w:val="22"/>
        </w:rPr>
        <w:t xml:space="preserve">. </w:t>
      </w:r>
      <w:smartTag w:uri="urn:schemas-microsoft-com:office:smarttags" w:element="place">
        <w:smartTag w:uri="urn:schemas-microsoft-com:office:smarttags" w:element="City">
          <w:r w:rsidR="00561F70" w:rsidRPr="00F54610">
            <w:rPr>
              <w:sz w:val="22"/>
              <w:szCs w:val="22"/>
            </w:rPr>
            <w:t>Media</w:t>
          </w:r>
        </w:smartTag>
        <w:r w:rsidR="00561F70" w:rsidRPr="00F54610">
          <w:rPr>
            <w:sz w:val="22"/>
            <w:szCs w:val="22"/>
          </w:rPr>
          <w:t xml:space="preserve">, </w:t>
        </w:r>
        <w:smartTag w:uri="urn:schemas-microsoft-com:office:smarttags" w:element="State">
          <w:r w:rsidR="00561F70" w:rsidRPr="00F54610">
            <w:rPr>
              <w:sz w:val="22"/>
              <w:szCs w:val="22"/>
            </w:rPr>
            <w:t>Pennsylvania</w:t>
          </w:r>
        </w:smartTag>
      </w:smartTag>
      <w:r w:rsidR="00561F70" w:rsidRPr="00F54610">
        <w:rPr>
          <w:sz w:val="22"/>
          <w:szCs w:val="22"/>
        </w:rPr>
        <w:t xml:space="preserve">: </w:t>
      </w:r>
      <w:r w:rsidRPr="00F54610">
        <w:rPr>
          <w:sz w:val="22"/>
          <w:szCs w:val="22"/>
        </w:rPr>
        <w:t>Harwal</w:t>
      </w:r>
      <w:r w:rsidR="00561F70" w:rsidRPr="00F54610">
        <w:rPr>
          <w:sz w:val="22"/>
          <w:szCs w:val="22"/>
        </w:rPr>
        <w:t>;</w:t>
      </w:r>
      <w:r w:rsidRPr="00F54610">
        <w:rPr>
          <w:sz w:val="22"/>
          <w:szCs w:val="22"/>
        </w:rPr>
        <w:t xml:space="preserve"> 1994</w:t>
      </w:r>
      <w:r w:rsidR="00561F70" w:rsidRPr="00F54610">
        <w:rPr>
          <w:sz w:val="22"/>
          <w:szCs w:val="22"/>
        </w:rPr>
        <w:t>:329-345.</w:t>
      </w:r>
    </w:p>
    <w:p w:rsidR="00EF2CF8" w:rsidRPr="00F54610" w:rsidRDefault="00EF2CF8" w:rsidP="00C95235">
      <w:pPr>
        <w:numPr>
          <w:ilvl w:val="0"/>
          <w:numId w:val="2"/>
        </w:numPr>
        <w:spacing w:before="120"/>
        <w:rPr>
          <w:sz w:val="22"/>
          <w:szCs w:val="22"/>
        </w:rPr>
      </w:pPr>
      <w:r w:rsidRPr="00F54610">
        <w:rPr>
          <w:sz w:val="22"/>
          <w:szCs w:val="22"/>
        </w:rPr>
        <w:t>Sataloff RT</w:t>
      </w:r>
      <w:r w:rsidR="00E00632" w:rsidRPr="00F54610">
        <w:rPr>
          <w:sz w:val="22"/>
          <w:szCs w:val="22"/>
        </w:rPr>
        <w:t>.</w:t>
      </w:r>
      <w:r w:rsidRPr="00F54610">
        <w:rPr>
          <w:sz w:val="22"/>
          <w:szCs w:val="22"/>
        </w:rPr>
        <w:t xml:space="preserve"> </w:t>
      </w:r>
      <w:r w:rsidR="00BF5D6A" w:rsidRPr="00F54610">
        <w:rPr>
          <w:sz w:val="22"/>
          <w:szCs w:val="22"/>
        </w:rPr>
        <w:t>“</w:t>
      </w:r>
      <w:r w:rsidRPr="00F54610">
        <w:rPr>
          <w:sz w:val="22"/>
          <w:szCs w:val="22"/>
        </w:rPr>
        <w:t>Management of the Professional Voice: Voice Therapy Combined with Voice Coaching.</w:t>
      </w:r>
      <w:r w:rsidR="00BF5D6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Stemple JC</w:t>
      </w:r>
      <w:r w:rsidR="00BF5D6A" w:rsidRPr="00F54610">
        <w:rPr>
          <w:sz w:val="22"/>
          <w:szCs w:val="22"/>
        </w:rPr>
        <w:t>.</w:t>
      </w:r>
      <w:r w:rsidRPr="00F54610">
        <w:rPr>
          <w:sz w:val="22"/>
          <w:szCs w:val="22"/>
        </w:rPr>
        <w:t xml:space="preserve"> </w:t>
      </w:r>
      <w:r w:rsidRPr="00F54610">
        <w:rPr>
          <w:sz w:val="22"/>
          <w:szCs w:val="22"/>
          <w:u w:val="single"/>
        </w:rPr>
        <w:t>Voice Therapy: Clinical Studies</w:t>
      </w:r>
      <w:r w:rsidR="009501DA"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009501DA" w:rsidRPr="00F54610">
            <w:rPr>
              <w:sz w:val="22"/>
              <w:szCs w:val="22"/>
            </w:rPr>
            <w:t>St. Louis</w:t>
          </w:r>
        </w:smartTag>
        <w:r w:rsidR="009501DA" w:rsidRPr="00F54610">
          <w:rPr>
            <w:sz w:val="22"/>
            <w:szCs w:val="22"/>
          </w:rPr>
          <w:t xml:space="preserve">, </w:t>
        </w:r>
        <w:smartTag w:uri="urn:schemas-microsoft-com:office:smarttags" w:element="State">
          <w:r w:rsidR="009501DA" w:rsidRPr="00F54610">
            <w:rPr>
              <w:sz w:val="22"/>
              <w:szCs w:val="22"/>
            </w:rPr>
            <w:t>Missouri</w:t>
          </w:r>
        </w:smartTag>
      </w:smartTag>
      <w:r w:rsidR="009501DA" w:rsidRPr="00F54610">
        <w:rPr>
          <w:sz w:val="22"/>
          <w:szCs w:val="22"/>
        </w:rPr>
        <w:t xml:space="preserve">: Mosby Yearbook; </w:t>
      </w:r>
      <w:r w:rsidRPr="00F54610">
        <w:rPr>
          <w:sz w:val="22"/>
          <w:szCs w:val="22"/>
        </w:rPr>
        <w:t>1993</w:t>
      </w:r>
      <w:r w:rsidR="009501DA" w:rsidRPr="00F54610">
        <w:rPr>
          <w:sz w:val="22"/>
          <w:szCs w:val="22"/>
        </w:rPr>
        <w:t>:</w:t>
      </w:r>
      <w:r w:rsidRPr="00F54610">
        <w:rPr>
          <w:sz w:val="22"/>
          <w:szCs w:val="22"/>
        </w:rPr>
        <w:t>157-160.</w:t>
      </w:r>
    </w:p>
    <w:p w:rsidR="00EF2CF8" w:rsidRPr="00F54610" w:rsidRDefault="00EF2CF8" w:rsidP="00C95235">
      <w:pPr>
        <w:numPr>
          <w:ilvl w:val="0"/>
          <w:numId w:val="2"/>
        </w:numPr>
        <w:spacing w:before="120"/>
        <w:rPr>
          <w:sz w:val="22"/>
          <w:szCs w:val="22"/>
        </w:rPr>
      </w:pPr>
      <w:r w:rsidRPr="00F54610">
        <w:rPr>
          <w:sz w:val="22"/>
          <w:szCs w:val="22"/>
        </w:rPr>
        <w:t>Sataloff RT</w:t>
      </w:r>
      <w:r w:rsidR="004B433E" w:rsidRPr="00F54610">
        <w:rPr>
          <w:sz w:val="22"/>
          <w:szCs w:val="22"/>
        </w:rPr>
        <w:t>.</w:t>
      </w:r>
      <w:r w:rsidRPr="00F54610">
        <w:rPr>
          <w:sz w:val="22"/>
          <w:szCs w:val="22"/>
        </w:rPr>
        <w:t xml:space="preserve"> "The Otorhinolaryngologic Manifestations of Esophagitis: Peptic Laryngitis:" </w:t>
      </w:r>
      <w:r w:rsidR="006A65E3" w:rsidRPr="00F54610">
        <w:rPr>
          <w:sz w:val="22"/>
          <w:szCs w:val="22"/>
        </w:rPr>
        <w:t>In:</w:t>
      </w:r>
      <w:r w:rsidRPr="00F54610">
        <w:rPr>
          <w:sz w:val="22"/>
          <w:szCs w:val="22"/>
        </w:rPr>
        <w:t xml:space="preserve"> </w:t>
      </w:r>
      <w:r w:rsidRPr="00F54610">
        <w:rPr>
          <w:sz w:val="22"/>
          <w:szCs w:val="22"/>
          <w:u w:val="single"/>
        </w:rPr>
        <w:t>The Esophageal Mucosa, 300 Questions - 300 Answers</w:t>
      </w:r>
      <w:r w:rsidR="004B433E" w:rsidRPr="00F54610">
        <w:rPr>
          <w:sz w:val="22"/>
          <w:szCs w:val="22"/>
        </w:rPr>
        <w:t>.</w:t>
      </w:r>
      <w:r w:rsidRPr="00F54610">
        <w:rPr>
          <w:sz w:val="22"/>
          <w:szCs w:val="22"/>
        </w:rPr>
        <w:t xml:space="preserve"> Excerpta Medica International Congress Series 1052</w:t>
      </w:r>
      <w:r w:rsidR="00416DE8" w:rsidRPr="00F54610">
        <w:rPr>
          <w:sz w:val="22"/>
          <w:szCs w:val="22"/>
        </w:rPr>
        <w:t>.</w:t>
      </w:r>
      <w:r w:rsidRPr="00F54610">
        <w:rPr>
          <w:sz w:val="22"/>
          <w:szCs w:val="22"/>
        </w:rPr>
        <w:t xml:space="preserve"> </w:t>
      </w:r>
      <w:smartTag w:uri="urn:schemas-microsoft-com:office:smarttags" w:element="City">
        <w:smartTag w:uri="urn:schemas-microsoft-com:office:smarttags" w:element="place">
          <w:r w:rsidR="00416DE8" w:rsidRPr="00F54610">
            <w:rPr>
              <w:sz w:val="22"/>
              <w:szCs w:val="22"/>
            </w:rPr>
            <w:t>Amsterdam</w:t>
          </w:r>
        </w:smartTag>
      </w:smartTag>
      <w:r w:rsidR="00416DE8" w:rsidRPr="00F54610">
        <w:rPr>
          <w:sz w:val="22"/>
          <w:szCs w:val="22"/>
        </w:rPr>
        <w:t xml:space="preserve">, The </w:t>
      </w:r>
      <w:smartTag w:uri="urn:schemas-microsoft-com:office:smarttags" w:element="country-region">
        <w:smartTag w:uri="urn:schemas-microsoft-com:office:smarttags" w:element="place">
          <w:r w:rsidR="00416DE8" w:rsidRPr="00F54610">
            <w:rPr>
              <w:sz w:val="22"/>
              <w:szCs w:val="22"/>
            </w:rPr>
            <w:t>Netherlands</w:t>
          </w:r>
        </w:smartTag>
      </w:smartTag>
      <w:r w:rsidR="00416DE8" w:rsidRPr="00F54610">
        <w:rPr>
          <w:sz w:val="22"/>
          <w:szCs w:val="22"/>
        </w:rPr>
        <w:t xml:space="preserve">: </w:t>
      </w:r>
      <w:r w:rsidRPr="00F54610">
        <w:rPr>
          <w:sz w:val="22"/>
          <w:szCs w:val="22"/>
        </w:rPr>
        <w:t>Elsevier Science Publishers B.V.</w:t>
      </w:r>
      <w:r w:rsidR="00416DE8" w:rsidRPr="00F54610">
        <w:rPr>
          <w:sz w:val="22"/>
          <w:szCs w:val="22"/>
        </w:rPr>
        <w:t xml:space="preserve">; </w:t>
      </w:r>
      <w:r w:rsidRPr="00F54610">
        <w:rPr>
          <w:sz w:val="22"/>
          <w:szCs w:val="22"/>
        </w:rPr>
        <w:t>1994</w:t>
      </w:r>
      <w:r w:rsidR="00416DE8" w:rsidRPr="00F54610">
        <w:rPr>
          <w:sz w:val="22"/>
          <w:szCs w:val="22"/>
        </w:rPr>
        <w:t>:</w:t>
      </w:r>
      <w:r w:rsidRPr="00F54610">
        <w:rPr>
          <w:sz w:val="22"/>
          <w:szCs w:val="22"/>
        </w:rPr>
        <w:t>104-109.</w:t>
      </w:r>
    </w:p>
    <w:p w:rsidR="00EF2CF8" w:rsidRPr="00F54610" w:rsidRDefault="00EF2CF8" w:rsidP="00C95235">
      <w:pPr>
        <w:numPr>
          <w:ilvl w:val="0"/>
          <w:numId w:val="2"/>
        </w:numPr>
        <w:spacing w:before="120"/>
        <w:rPr>
          <w:sz w:val="22"/>
          <w:szCs w:val="22"/>
        </w:rPr>
      </w:pPr>
      <w:r w:rsidRPr="00F54610">
        <w:rPr>
          <w:sz w:val="22"/>
          <w:szCs w:val="22"/>
        </w:rPr>
        <w:t>Sataloff RT</w:t>
      </w:r>
      <w:r w:rsidR="000B0FFC" w:rsidRPr="00F54610">
        <w:rPr>
          <w:sz w:val="22"/>
          <w:szCs w:val="22"/>
        </w:rPr>
        <w:t>.</w:t>
      </w:r>
      <w:r w:rsidRPr="00F54610">
        <w:rPr>
          <w:sz w:val="22"/>
          <w:szCs w:val="22"/>
        </w:rPr>
        <w:t xml:space="preserve"> </w:t>
      </w:r>
      <w:r w:rsidR="00BF5D6A" w:rsidRPr="00F54610">
        <w:rPr>
          <w:sz w:val="22"/>
          <w:szCs w:val="22"/>
        </w:rPr>
        <w:t>“</w:t>
      </w:r>
      <w:r w:rsidR="001B527C" w:rsidRPr="00F54610">
        <w:rPr>
          <w:sz w:val="22"/>
          <w:szCs w:val="22"/>
        </w:rPr>
        <w:t>P</w:t>
      </w:r>
      <w:r w:rsidRPr="00F54610">
        <w:rPr>
          <w:sz w:val="22"/>
          <w:szCs w:val="22"/>
        </w:rPr>
        <w:t>honation.</w:t>
      </w:r>
      <w:r w:rsidR="00BF5D6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Craighead</w:t>
      </w:r>
      <w:r w:rsidR="000B0FFC" w:rsidRPr="00F54610">
        <w:rPr>
          <w:sz w:val="22"/>
          <w:szCs w:val="22"/>
        </w:rPr>
        <w:t xml:space="preserve"> JE</w:t>
      </w:r>
      <w:r w:rsidR="000B0FFC" w:rsidRPr="00F54610">
        <w:rPr>
          <w:sz w:val="22"/>
          <w:szCs w:val="22"/>
          <w:u w:val="single"/>
        </w:rPr>
        <w:t>.</w:t>
      </w:r>
      <w:r w:rsidRPr="00F54610">
        <w:rPr>
          <w:sz w:val="22"/>
          <w:szCs w:val="22"/>
          <w:u w:val="single"/>
        </w:rPr>
        <w:t xml:space="preserve"> Pathology of Environmental and Occupational Disease</w:t>
      </w:r>
      <w:r w:rsidR="000B0FFC" w:rsidRPr="00F54610">
        <w:rPr>
          <w:sz w:val="22"/>
          <w:szCs w:val="22"/>
        </w:rPr>
        <w:t xml:space="preserve">. </w:t>
      </w:r>
      <w:smartTag w:uri="urn:schemas-microsoft-com:office:smarttags" w:element="place">
        <w:smartTag w:uri="urn:schemas-microsoft-com:office:smarttags" w:element="City">
          <w:r w:rsidR="000B0FFC" w:rsidRPr="00F54610">
            <w:rPr>
              <w:sz w:val="22"/>
              <w:szCs w:val="22"/>
            </w:rPr>
            <w:t>St. Louis</w:t>
          </w:r>
        </w:smartTag>
        <w:r w:rsidR="000B0FFC" w:rsidRPr="00F54610">
          <w:rPr>
            <w:sz w:val="22"/>
            <w:szCs w:val="22"/>
          </w:rPr>
          <w:t xml:space="preserve">, </w:t>
        </w:r>
        <w:smartTag w:uri="urn:schemas-microsoft-com:office:smarttags" w:element="State">
          <w:r w:rsidR="000B0FFC" w:rsidRPr="00F54610">
            <w:rPr>
              <w:sz w:val="22"/>
              <w:szCs w:val="22"/>
            </w:rPr>
            <w:t>Missouri</w:t>
          </w:r>
        </w:smartTag>
      </w:smartTag>
      <w:r w:rsidR="000B0FFC" w:rsidRPr="00F54610">
        <w:rPr>
          <w:sz w:val="22"/>
          <w:szCs w:val="22"/>
        </w:rPr>
        <w:t>:</w:t>
      </w:r>
      <w:r w:rsidRPr="00F54610">
        <w:rPr>
          <w:sz w:val="22"/>
          <w:szCs w:val="22"/>
        </w:rPr>
        <w:t xml:space="preserve"> Mosby Yearbook</w:t>
      </w:r>
      <w:r w:rsidR="000B0FFC" w:rsidRPr="00F54610">
        <w:rPr>
          <w:sz w:val="22"/>
          <w:szCs w:val="22"/>
        </w:rPr>
        <w:t xml:space="preserve">; </w:t>
      </w:r>
      <w:r w:rsidRPr="00F54610">
        <w:rPr>
          <w:sz w:val="22"/>
          <w:szCs w:val="22"/>
        </w:rPr>
        <w:t>1995</w:t>
      </w:r>
      <w:r w:rsidR="000B0FFC" w:rsidRPr="00F54610">
        <w:rPr>
          <w:sz w:val="22"/>
          <w:szCs w:val="22"/>
        </w:rPr>
        <w:t>:</w:t>
      </w:r>
      <w:r w:rsidRPr="00F54610">
        <w:rPr>
          <w:sz w:val="22"/>
          <w:szCs w:val="22"/>
        </w:rPr>
        <w:t>589-594.</w:t>
      </w:r>
    </w:p>
    <w:p w:rsidR="00EF2CF8" w:rsidRPr="00F54610" w:rsidRDefault="00EF2CF8" w:rsidP="00C95235">
      <w:pPr>
        <w:numPr>
          <w:ilvl w:val="0"/>
          <w:numId w:val="2"/>
        </w:numPr>
        <w:spacing w:before="120"/>
        <w:rPr>
          <w:sz w:val="22"/>
          <w:szCs w:val="22"/>
        </w:rPr>
      </w:pPr>
      <w:r w:rsidRPr="00F54610">
        <w:rPr>
          <w:sz w:val="22"/>
          <w:szCs w:val="22"/>
        </w:rPr>
        <w:t>Sataloff RT</w:t>
      </w:r>
      <w:r w:rsidR="00BF5D6A" w:rsidRPr="00F54610">
        <w:rPr>
          <w:sz w:val="22"/>
          <w:szCs w:val="22"/>
        </w:rPr>
        <w:t>,</w:t>
      </w:r>
      <w:r w:rsidRPr="00F54610">
        <w:rPr>
          <w:sz w:val="22"/>
          <w:szCs w:val="22"/>
        </w:rPr>
        <w:t xml:space="preserve"> Sataloff J</w:t>
      </w:r>
      <w:r w:rsidR="001B527C" w:rsidRPr="00F54610">
        <w:rPr>
          <w:sz w:val="22"/>
          <w:szCs w:val="22"/>
        </w:rPr>
        <w:t>.</w:t>
      </w:r>
      <w:r w:rsidRPr="00F54610">
        <w:rPr>
          <w:sz w:val="22"/>
          <w:szCs w:val="22"/>
        </w:rPr>
        <w:t xml:space="preserve"> </w:t>
      </w:r>
      <w:r w:rsidR="00BF5D6A" w:rsidRPr="00F54610">
        <w:rPr>
          <w:sz w:val="22"/>
          <w:szCs w:val="22"/>
        </w:rPr>
        <w:t>“</w:t>
      </w:r>
      <w:r w:rsidRPr="00F54610">
        <w:rPr>
          <w:sz w:val="22"/>
          <w:szCs w:val="22"/>
        </w:rPr>
        <w:t>Auditory Function.</w:t>
      </w:r>
      <w:r w:rsidR="00BF5D6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Craighead</w:t>
      </w:r>
      <w:r w:rsidR="001B527C" w:rsidRPr="00F54610">
        <w:rPr>
          <w:sz w:val="22"/>
          <w:szCs w:val="22"/>
        </w:rPr>
        <w:t xml:space="preserve"> JE.</w:t>
      </w:r>
      <w:r w:rsidRPr="00F54610">
        <w:rPr>
          <w:sz w:val="22"/>
          <w:szCs w:val="22"/>
        </w:rPr>
        <w:t xml:space="preserve"> </w:t>
      </w:r>
      <w:r w:rsidRPr="00F54610">
        <w:rPr>
          <w:sz w:val="22"/>
          <w:szCs w:val="22"/>
          <w:u w:val="single"/>
        </w:rPr>
        <w:t>Pathology of Environmental and Occupational Disease</w:t>
      </w:r>
      <w:r w:rsidR="001B527C" w:rsidRPr="00F54610">
        <w:rPr>
          <w:sz w:val="22"/>
          <w:szCs w:val="22"/>
        </w:rPr>
        <w:t xml:space="preserve">. </w:t>
      </w:r>
      <w:smartTag w:uri="urn:schemas-microsoft-com:office:smarttags" w:element="place">
        <w:smartTag w:uri="urn:schemas-microsoft-com:office:smarttags" w:element="City">
          <w:r w:rsidR="001B527C" w:rsidRPr="00F54610">
            <w:rPr>
              <w:sz w:val="22"/>
              <w:szCs w:val="22"/>
            </w:rPr>
            <w:t>St. Louis</w:t>
          </w:r>
        </w:smartTag>
        <w:r w:rsidR="001B527C" w:rsidRPr="00F54610">
          <w:rPr>
            <w:sz w:val="22"/>
            <w:szCs w:val="22"/>
          </w:rPr>
          <w:t xml:space="preserve">, </w:t>
        </w:r>
        <w:smartTag w:uri="urn:schemas-microsoft-com:office:smarttags" w:element="State">
          <w:r w:rsidR="001B527C" w:rsidRPr="00F54610">
            <w:rPr>
              <w:sz w:val="22"/>
              <w:szCs w:val="22"/>
            </w:rPr>
            <w:t>Missouri</w:t>
          </w:r>
        </w:smartTag>
      </w:smartTag>
      <w:r w:rsidR="001B527C" w:rsidRPr="00F54610">
        <w:rPr>
          <w:sz w:val="22"/>
          <w:szCs w:val="22"/>
        </w:rPr>
        <w:t xml:space="preserve">: </w:t>
      </w:r>
      <w:r w:rsidRPr="00F54610">
        <w:rPr>
          <w:sz w:val="22"/>
          <w:szCs w:val="22"/>
        </w:rPr>
        <w:t>Mosby Yearbook</w:t>
      </w:r>
      <w:r w:rsidR="001B527C" w:rsidRPr="00F54610">
        <w:rPr>
          <w:sz w:val="22"/>
          <w:szCs w:val="22"/>
        </w:rPr>
        <w:t>;</w:t>
      </w:r>
      <w:r w:rsidRPr="00F54610">
        <w:rPr>
          <w:sz w:val="22"/>
          <w:szCs w:val="22"/>
        </w:rPr>
        <w:t xml:space="preserve"> 1995</w:t>
      </w:r>
      <w:r w:rsidR="001B527C" w:rsidRPr="00F54610">
        <w:rPr>
          <w:sz w:val="22"/>
          <w:szCs w:val="22"/>
        </w:rPr>
        <w:t>:</w:t>
      </w:r>
      <w:r w:rsidRPr="00F54610">
        <w:rPr>
          <w:sz w:val="22"/>
          <w:szCs w:val="22"/>
        </w:rPr>
        <w:t>595-600.</w:t>
      </w:r>
    </w:p>
    <w:p w:rsidR="00EF2CF8" w:rsidRPr="00F54610" w:rsidRDefault="00EF2CF8" w:rsidP="00C95235">
      <w:pPr>
        <w:numPr>
          <w:ilvl w:val="0"/>
          <w:numId w:val="2"/>
        </w:numPr>
        <w:spacing w:before="120"/>
        <w:rPr>
          <w:sz w:val="22"/>
          <w:szCs w:val="22"/>
        </w:rPr>
      </w:pPr>
      <w:r w:rsidRPr="00F54610">
        <w:rPr>
          <w:sz w:val="22"/>
          <w:szCs w:val="22"/>
        </w:rPr>
        <w:t>Spiegel JR</w:t>
      </w:r>
      <w:r w:rsidR="00BF5D6A" w:rsidRPr="00F54610">
        <w:rPr>
          <w:sz w:val="22"/>
          <w:szCs w:val="22"/>
        </w:rPr>
        <w:t>,</w:t>
      </w:r>
      <w:r w:rsidRPr="00F54610">
        <w:rPr>
          <w:sz w:val="22"/>
          <w:szCs w:val="22"/>
        </w:rPr>
        <w:t xml:space="preserve"> Sataloff RT</w:t>
      </w:r>
      <w:r w:rsidR="001B527C" w:rsidRPr="00F54610">
        <w:rPr>
          <w:sz w:val="22"/>
          <w:szCs w:val="22"/>
        </w:rPr>
        <w:t>.</w:t>
      </w:r>
      <w:r w:rsidRPr="00F54610">
        <w:rPr>
          <w:sz w:val="22"/>
          <w:szCs w:val="22"/>
        </w:rPr>
        <w:t xml:space="preserve"> "Caustic Injuries of the Esophagus." </w:t>
      </w:r>
      <w:r w:rsidR="006A65E3" w:rsidRPr="00F54610">
        <w:rPr>
          <w:sz w:val="22"/>
          <w:szCs w:val="22"/>
        </w:rPr>
        <w:t>In:</w:t>
      </w:r>
      <w:r w:rsidRPr="00F54610">
        <w:rPr>
          <w:sz w:val="22"/>
          <w:szCs w:val="22"/>
        </w:rPr>
        <w:t xml:space="preserve"> Castell DO </w:t>
      </w:r>
      <w:r w:rsidR="001B527C" w:rsidRPr="00F54610">
        <w:rPr>
          <w:sz w:val="22"/>
          <w:szCs w:val="22"/>
        </w:rPr>
        <w:t>(E</w:t>
      </w:r>
      <w:r w:rsidRPr="00F54610">
        <w:rPr>
          <w:sz w:val="22"/>
          <w:szCs w:val="22"/>
        </w:rPr>
        <w:t>d)</w:t>
      </w:r>
      <w:r w:rsidR="001B527C" w:rsidRPr="00F54610">
        <w:rPr>
          <w:sz w:val="22"/>
          <w:szCs w:val="22"/>
        </w:rPr>
        <w:t>.</w:t>
      </w:r>
      <w:r w:rsidRPr="00F54610">
        <w:rPr>
          <w:sz w:val="22"/>
          <w:szCs w:val="22"/>
        </w:rPr>
        <w:t xml:space="preserve"> </w:t>
      </w:r>
      <w:r w:rsidRPr="00F54610">
        <w:rPr>
          <w:sz w:val="22"/>
          <w:szCs w:val="22"/>
          <w:u w:val="single"/>
        </w:rPr>
        <w:t>The Esophagus, 2</w:t>
      </w:r>
      <w:r w:rsidR="001B527C" w:rsidRPr="00F54610">
        <w:rPr>
          <w:sz w:val="22"/>
          <w:szCs w:val="22"/>
          <w:u w:val="single"/>
        </w:rPr>
        <w:t xml:space="preserve">nd </w:t>
      </w:r>
      <w:r w:rsidRPr="00F54610">
        <w:rPr>
          <w:sz w:val="22"/>
          <w:szCs w:val="22"/>
          <w:u w:val="single"/>
        </w:rPr>
        <w:t>Edition</w:t>
      </w:r>
      <w:r w:rsidRPr="00F54610">
        <w:rPr>
          <w:sz w:val="22"/>
          <w:szCs w:val="22"/>
        </w:rPr>
        <w:t xml:space="preserve">. </w:t>
      </w:r>
      <w:smartTag w:uri="urn:schemas-microsoft-com:office:smarttags" w:element="place">
        <w:smartTag w:uri="urn:schemas-microsoft-com:office:smarttags" w:element="City">
          <w:r w:rsidR="001B527C" w:rsidRPr="00F54610">
            <w:rPr>
              <w:sz w:val="22"/>
              <w:szCs w:val="22"/>
            </w:rPr>
            <w:t>Boston</w:t>
          </w:r>
        </w:smartTag>
        <w:r w:rsidR="001B527C" w:rsidRPr="00F54610">
          <w:rPr>
            <w:sz w:val="22"/>
            <w:szCs w:val="22"/>
          </w:rPr>
          <w:t xml:space="preserve">, </w:t>
        </w:r>
        <w:smartTag w:uri="urn:schemas-microsoft-com:office:smarttags" w:element="State">
          <w:r w:rsidR="001B527C" w:rsidRPr="00F54610">
            <w:rPr>
              <w:sz w:val="22"/>
              <w:szCs w:val="22"/>
            </w:rPr>
            <w:t>Massachusetts</w:t>
          </w:r>
        </w:smartTag>
      </w:smartTag>
      <w:r w:rsidR="001B527C" w:rsidRPr="00F54610">
        <w:rPr>
          <w:sz w:val="22"/>
          <w:szCs w:val="22"/>
        </w:rPr>
        <w:t xml:space="preserve">: </w:t>
      </w:r>
      <w:r w:rsidRPr="00F54610">
        <w:rPr>
          <w:sz w:val="22"/>
          <w:szCs w:val="22"/>
        </w:rPr>
        <w:t>Little, Brown and Company</w:t>
      </w:r>
      <w:r w:rsidR="001B527C" w:rsidRPr="00F54610">
        <w:rPr>
          <w:sz w:val="22"/>
          <w:szCs w:val="22"/>
        </w:rPr>
        <w:t>;</w:t>
      </w:r>
      <w:r w:rsidRPr="00F54610">
        <w:rPr>
          <w:sz w:val="22"/>
          <w:szCs w:val="22"/>
        </w:rPr>
        <w:t xml:space="preserve"> 1995</w:t>
      </w:r>
      <w:r w:rsidR="001B527C" w:rsidRPr="00F54610">
        <w:rPr>
          <w:sz w:val="22"/>
          <w:szCs w:val="22"/>
        </w:rPr>
        <w:t>:</w:t>
      </w:r>
      <w:r w:rsidRPr="00F54610">
        <w:rPr>
          <w:sz w:val="22"/>
          <w:szCs w:val="22"/>
        </w:rPr>
        <w:t>659-672.</w:t>
      </w:r>
    </w:p>
    <w:p w:rsidR="00EF2CF8" w:rsidRPr="00F54610" w:rsidRDefault="00EF2CF8" w:rsidP="00C95235">
      <w:pPr>
        <w:numPr>
          <w:ilvl w:val="0"/>
          <w:numId w:val="2"/>
        </w:numPr>
        <w:spacing w:before="120"/>
        <w:rPr>
          <w:sz w:val="22"/>
          <w:szCs w:val="22"/>
        </w:rPr>
      </w:pPr>
      <w:r w:rsidRPr="00F54610">
        <w:rPr>
          <w:sz w:val="22"/>
          <w:szCs w:val="22"/>
        </w:rPr>
        <w:t>Sataloff RT, Spiegel JR</w:t>
      </w:r>
      <w:r w:rsidR="001B527C" w:rsidRPr="00F54610">
        <w:rPr>
          <w:sz w:val="22"/>
          <w:szCs w:val="22"/>
        </w:rPr>
        <w:t xml:space="preserve">. </w:t>
      </w:r>
      <w:r w:rsidR="00BF5D6A" w:rsidRPr="00F54610">
        <w:rPr>
          <w:sz w:val="22"/>
          <w:szCs w:val="22"/>
        </w:rPr>
        <w:t>“</w:t>
      </w:r>
      <w:r w:rsidRPr="00F54610">
        <w:rPr>
          <w:sz w:val="22"/>
          <w:szCs w:val="22"/>
        </w:rPr>
        <w:t xml:space="preserve">Gastroesophageal </w:t>
      </w:r>
      <w:r w:rsidR="001B527C" w:rsidRPr="00F54610">
        <w:rPr>
          <w:sz w:val="22"/>
          <w:szCs w:val="22"/>
        </w:rPr>
        <w:t>R</w:t>
      </w:r>
      <w:r w:rsidRPr="00F54610">
        <w:rPr>
          <w:sz w:val="22"/>
          <w:szCs w:val="22"/>
        </w:rPr>
        <w:t xml:space="preserve">eflux </w:t>
      </w:r>
      <w:r w:rsidR="001B527C" w:rsidRPr="00F54610">
        <w:rPr>
          <w:sz w:val="22"/>
          <w:szCs w:val="22"/>
        </w:rPr>
        <w:t>L</w:t>
      </w:r>
      <w:r w:rsidRPr="00F54610">
        <w:rPr>
          <w:sz w:val="22"/>
          <w:szCs w:val="22"/>
        </w:rPr>
        <w:t>aryngitis.</w:t>
      </w:r>
      <w:r w:rsidR="00BF5D6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Castell</w:t>
      </w:r>
      <w:r w:rsidR="00BF5D6A" w:rsidRPr="00F54610">
        <w:rPr>
          <w:sz w:val="22"/>
          <w:szCs w:val="22"/>
        </w:rPr>
        <w:t xml:space="preserve"> </w:t>
      </w:r>
      <w:r w:rsidRPr="00F54610">
        <w:rPr>
          <w:sz w:val="22"/>
          <w:szCs w:val="22"/>
        </w:rPr>
        <w:t>DO</w:t>
      </w:r>
      <w:r w:rsidR="001B527C" w:rsidRPr="00F54610">
        <w:rPr>
          <w:sz w:val="22"/>
          <w:szCs w:val="22"/>
        </w:rPr>
        <w:t>.</w:t>
      </w:r>
      <w:r w:rsidRPr="00F54610">
        <w:rPr>
          <w:sz w:val="22"/>
          <w:szCs w:val="22"/>
        </w:rPr>
        <w:t xml:space="preserve"> </w:t>
      </w:r>
      <w:r w:rsidRPr="00F54610">
        <w:rPr>
          <w:sz w:val="22"/>
          <w:szCs w:val="22"/>
          <w:u w:val="single"/>
        </w:rPr>
        <w:t xml:space="preserve">The Esophagus, </w:t>
      </w:r>
      <w:r w:rsidR="001B527C" w:rsidRPr="00F54610">
        <w:rPr>
          <w:sz w:val="22"/>
          <w:szCs w:val="22"/>
          <w:u w:val="single"/>
        </w:rPr>
        <w:t xml:space="preserve">2nd </w:t>
      </w:r>
      <w:r w:rsidRPr="00F54610">
        <w:rPr>
          <w:sz w:val="22"/>
          <w:szCs w:val="22"/>
          <w:u w:val="single"/>
        </w:rPr>
        <w:t>Edition</w:t>
      </w:r>
      <w:r w:rsidR="001B527C"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001B527C" w:rsidRPr="00F54610">
            <w:rPr>
              <w:sz w:val="22"/>
              <w:szCs w:val="22"/>
            </w:rPr>
            <w:t>Boston</w:t>
          </w:r>
        </w:smartTag>
        <w:r w:rsidR="001B527C" w:rsidRPr="00F54610">
          <w:rPr>
            <w:sz w:val="22"/>
            <w:szCs w:val="22"/>
          </w:rPr>
          <w:t xml:space="preserve">, </w:t>
        </w:r>
        <w:smartTag w:uri="urn:schemas-microsoft-com:office:smarttags" w:element="State">
          <w:r w:rsidR="001B527C" w:rsidRPr="00F54610">
            <w:rPr>
              <w:sz w:val="22"/>
              <w:szCs w:val="22"/>
            </w:rPr>
            <w:t>Massachusetts</w:t>
          </w:r>
        </w:smartTag>
      </w:smartTag>
      <w:r w:rsidR="001B527C" w:rsidRPr="00F54610">
        <w:rPr>
          <w:sz w:val="22"/>
          <w:szCs w:val="22"/>
        </w:rPr>
        <w:t xml:space="preserve">: </w:t>
      </w:r>
      <w:r w:rsidRPr="00F54610">
        <w:rPr>
          <w:sz w:val="22"/>
          <w:szCs w:val="22"/>
        </w:rPr>
        <w:t>Little</w:t>
      </w:r>
      <w:r w:rsidR="001B527C" w:rsidRPr="00F54610">
        <w:rPr>
          <w:sz w:val="22"/>
          <w:szCs w:val="22"/>
        </w:rPr>
        <w:t>,</w:t>
      </w:r>
      <w:r w:rsidRPr="00F54610">
        <w:rPr>
          <w:sz w:val="22"/>
          <w:szCs w:val="22"/>
        </w:rPr>
        <w:t xml:space="preserve"> Brown and Company</w:t>
      </w:r>
      <w:r w:rsidR="00337209" w:rsidRPr="00F54610">
        <w:rPr>
          <w:sz w:val="22"/>
          <w:szCs w:val="22"/>
        </w:rPr>
        <w:t xml:space="preserve">; </w:t>
      </w:r>
      <w:r w:rsidRPr="00F54610">
        <w:rPr>
          <w:sz w:val="22"/>
          <w:szCs w:val="22"/>
        </w:rPr>
        <w:t>1995</w:t>
      </w:r>
      <w:r w:rsidR="00337209" w:rsidRPr="00F54610">
        <w:rPr>
          <w:sz w:val="22"/>
          <w:szCs w:val="22"/>
        </w:rPr>
        <w:t>:</w:t>
      </w:r>
      <w:r w:rsidRPr="00F54610">
        <w:rPr>
          <w:sz w:val="22"/>
          <w:szCs w:val="22"/>
        </w:rPr>
        <w:t>547-554.</w:t>
      </w:r>
    </w:p>
    <w:p w:rsidR="00EF2CF8" w:rsidRPr="00F54610" w:rsidRDefault="00A22D39" w:rsidP="00C95235">
      <w:pPr>
        <w:numPr>
          <w:ilvl w:val="0"/>
          <w:numId w:val="2"/>
        </w:numPr>
        <w:spacing w:before="120"/>
        <w:rPr>
          <w:sz w:val="22"/>
          <w:szCs w:val="22"/>
        </w:rPr>
      </w:pPr>
      <w:r w:rsidRPr="00F54610">
        <w:rPr>
          <w:sz w:val="22"/>
          <w:szCs w:val="22"/>
        </w:rPr>
        <w:t xml:space="preserve">Sataloff </w:t>
      </w:r>
      <w:r w:rsidR="00EF2CF8" w:rsidRPr="00F54610">
        <w:rPr>
          <w:sz w:val="22"/>
          <w:szCs w:val="22"/>
        </w:rPr>
        <w:t xml:space="preserve">RT. </w:t>
      </w:r>
      <w:r w:rsidRPr="00F54610">
        <w:rPr>
          <w:sz w:val="22"/>
          <w:szCs w:val="22"/>
        </w:rPr>
        <w:t>“</w:t>
      </w:r>
      <w:r w:rsidR="00EF2CF8" w:rsidRPr="00F54610">
        <w:rPr>
          <w:sz w:val="22"/>
          <w:szCs w:val="22"/>
        </w:rPr>
        <w:t>Hearing Loss in Instrumentalists</w:t>
      </w:r>
      <w:r w:rsidR="00F559BA" w:rsidRPr="00F54610">
        <w:rPr>
          <w:sz w:val="22"/>
          <w:szCs w:val="22"/>
        </w:rPr>
        <w:t>.” In:</w:t>
      </w:r>
      <w:r w:rsidR="00EF2CF8" w:rsidRPr="00F54610">
        <w:rPr>
          <w:sz w:val="22"/>
          <w:szCs w:val="22"/>
        </w:rPr>
        <w:t xml:space="preserve"> </w:t>
      </w:r>
      <w:r w:rsidR="00EF2CF8" w:rsidRPr="00F54610">
        <w:rPr>
          <w:sz w:val="22"/>
          <w:szCs w:val="22"/>
          <w:u w:val="single"/>
        </w:rPr>
        <w:t>Medical Problems of Performing Artists</w:t>
      </w:r>
      <w:r w:rsidR="00F559BA" w:rsidRPr="00F54610">
        <w:rPr>
          <w:sz w:val="22"/>
          <w:szCs w:val="22"/>
        </w:rPr>
        <w:t>.</w:t>
      </w:r>
      <w:r w:rsidR="00EF2CF8" w:rsidRPr="00F54610">
        <w:rPr>
          <w:sz w:val="22"/>
          <w:szCs w:val="22"/>
        </w:rPr>
        <w:t xml:space="preserve"> Thieme Medical </w:t>
      </w:r>
      <w:r w:rsidR="00542727" w:rsidRPr="00F54610">
        <w:rPr>
          <w:sz w:val="22"/>
          <w:szCs w:val="22"/>
        </w:rPr>
        <w:t>P</w:t>
      </w:r>
      <w:r w:rsidR="00EF2CF8" w:rsidRPr="00F54610">
        <w:rPr>
          <w:sz w:val="22"/>
          <w:szCs w:val="22"/>
        </w:rPr>
        <w:t xml:space="preserve">ublishers </w:t>
      </w:r>
      <w:r w:rsidR="00F559BA" w:rsidRPr="00F54610">
        <w:rPr>
          <w:sz w:val="22"/>
          <w:szCs w:val="22"/>
        </w:rPr>
        <w:t>(</w:t>
      </w:r>
      <w:smartTag w:uri="urn:schemas-microsoft-com:office:smarttags" w:element="country-region">
        <w:smartTag w:uri="urn:schemas-microsoft-com:office:smarttags" w:element="place">
          <w:r w:rsidR="00EF2CF8" w:rsidRPr="00F54610">
            <w:rPr>
              <w:sz w:val="22"/>
              <w:szCs w:val="22"/>
            </w:rPr>
            <w:t>Germany</w:t>
          </w:r>
        </w:smartTag>
      </w:smartTag>
      <w:r w:rsidR="00F559BA" w:rsidRPr="00F54610">
        <w:rPr>
          <w:sz w:val="22"/>
          <w:szCs w:val="22"/>
        </w:rPr>
        <w:t>)</w:t>
      </w:r>
      <w:r w:rsidR="00EF2CF8" w:rsidRPr="00F54610">
        <w:rPr>
          <w:sz w:val="22"/>
          <w:szCs w:val="22"/>
        </w:rPr>
        <w:t xml:space="preserve"> </w:t>
      </w:r>
      <w:r w:rsidR="00F559BA" w:rsidRPr="00F54610">
        <w:rPr>
          <w:sz w:val="22"/>
          <w:szCs w:val="22"/>
        </w:rPr>
        <w:t xml:space="preserve">and </w:t>
      </w:r>
      <w:r w:rsidR="00EF2CF8" w:rsidRPr="00F54610">
        <w:rPr>
          <w:sz w:val="22"/>
          <w:szCs w:val="22"/>
        </w:rPr>
        <w:t xml:space="preserve">Georg Thieme Verlag </w:t>
      </w:r>
      <w:smartTag w:uri="urn:schemas-microsoft-com:office:smarttags" w:element="City">
        <w:smartTag w:uri="urn:schemas-microsoft-com:office:smarttags" w:element="place">
          <w:r w:rsidR="00EF2CF8" w:rsidRPr="00F54610">
            <w:rPr>
              <w:sz w:val="22"/>
              <w:szCs w:val="22"/>
            </w:rPr>
            <w:t>Stuttgart</w:t>
          </w:r>
        </w:smartTag>
      </w:smartTag>
      <w:r w:rsidR="00EF2CF8" w:rsidRPr="00F54610">
        <w:rPr>
          <w:sz w:val="22"/>
          <w:szCs w:val="22"/>
        </w:rPr>
        <w:t xml:space="preserve"> </w:t>
      </w:r>
      <w:r w:rsidR="00F559BA" w:rsidRPr="00F54610">
        <w:rPr>
          <w:sz w:val="22"/>
          <w:szCs w:val="22"/>
        </w:rPr>
        <w:t>(</w:t>
      </w:r>
      <w:smartTag w:uri="urn:schemas-microsoft-com:office:smarttags" w:element="State">
        <w:smartTag w:uri="urn:schemas-microsoft-com:office:smarttags" w:element="place">
          <w:r w:rsidR="00EF2CF8" w:rsidRPr="00F54610">
            <w:rPr>
              <w:sz w:val="22"/>
              <w:szCs w:val="22"/>
            </w:rPr>
            <w:t>New York</w:t>
          </w:r>
        </w:smartTag>
      </w:smartTag>
      <w:r w:rsidR="00F559BA" w:rsidRPr="00F54610">
        <w:rPr>
          <w:sz w:val="22"/>
          <w:szCs w:val="22"/>
        </w:rPr>
        <w:t>);</w:t>
      </w:r>
      <w:r w:rsidR="00EF2CF8" w:rsidRPr="00F54610">
        <w:rPr>
          <w:sz w:val="22"/>
          <w:szCs w:val="22"/>
        </w:rPr>
        <w:t xml:space="preserve"> 1995</w:t>
      </w:r>
      <w:r w:rsidR="00F559BA" w:rsidRPr="00F54610">
        <w:rPr>
          <w:sz w:val="22"/>
          <w:szCs w:val="22"/>
        </w:rPr>
        <w:t xml:space="preserve">: </w:t>
      </w:r>
      <w:r w:rsidR="00EF2CF8" w:rsidRPr="00F54610">
        <w:rPr>
          <w:sz w:val="22"/>
          <w:szCs w:val="22"/>
        </w:rPr>
        <w:t>246-255.</w:t>
      </w:r>
    </w:p>
    <w:p w:rsidR="00EF2CF8" w:rsidRPr="00F54610" w:rsidRDefault="00EF2CF8" w:rsidP="00C95235">
      <w:pPr>
        <w:numPr>
          <w:ilvl w:val="0"/>
          <w:numId w:val="2"/>
        </w:numPr>
        <w:spacing w:before="120"/>
        <w:rPr>
          <w:sz w:val="22"/>
          <w:szCs w:val="22"/>
        </w:rPr>
      </w:pPr>
      <w:r w:rsidRPr="00F54610">
        <w:rPr>
          <w:sz w:val="22"/>
          <w:szCs w:val="22"/>
        </w:rPr>
        <w:t>Sataloff RT, Spiegel JR</w:t>
      </w:r>
      <w:r w:rsidR="00A22D39" w:rsidRPr="00F54610">
        <w:rPr>
          <w:sz w:val="22"/>
          <w:szCs w:val="22"/>
        </w:rPr>
        <w:t>. “</w:t>
      </w:r>
      <w:r w:rsidRPr="00F54610">
        <w:rPr>
          <w:sz w:val="22"/>
          <w:szCs w:val="22"/>
        </w:rPr>
        <w:t>Benign Lesions of the Head and Neck</w:t>
      </w:r>
      <w:r w:rsidR="00A22D39"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Jarrell BE, Carabasi RA</w:t>
      </w:r>
      <w:r w:rsidR="00A22D39" w:rsidRPr="00F54610">
        <w:rPr>
          <w:sz w:val="22"/>
          <w:szCs w:val="22"/>
        </w:rPr>
        <w:t xml:space="preserve"> (Eds).</w:t>
      </w:r>
      <w:r w:rsidRPr="00F54610">
        <w:rPr>
          <w:sz w:val="22"/>
          <w:szCs w:val="22"/>
        </w:rPr>
        <w:t xml:space="preserve"> </w:t>
      </w:r>
      <w:r w:rsidRPr="00F54610">
        <w:rPr>
          <w:sz w:val="22"/>
          <w:szCs w:val="22"/>
          <w:u w:val="single"/>
        </w:rPr>
        <w:t>Surgery, 3rd Edition</w:t>
      </w:r>
      <w:r w:rsidR="00A22D39"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Pr="00F54610">
            <w:rPr>
              <w:sz w:val="22"/>
              <w:szCs w:val="22"/>
            </w:rPr>
            <w:t>Media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Williams &amp; Wilkins</w:t>
      </w:r>
      <w:r w:rsidR="00A22D39" w:rsidRPr="00F54610">
        <w:rPr>
          <w:sz w:val="22"/>
          <w:szCs w:val="22"/>
        </w:rPr>
        <w:t>;</w:t>
      </w:r>
      <w:r w:rsidRPr="00F54610">
        <w:rPr>
          <w:sz w:val="22"/>
          <w:szCs w:val="22"/>
        </w:rPr>
        <w:t xml:space="preserve"> 1995</w:t>
      </w:r>
      <w:r w:rsidR="00A22D39" w:rsidRPr="00F54610">
        <w:rPr>
          <w:sz w:val="22"/>
          <w:szCs w:val="22"/>
        </w:rPr>
        <w:t xml:space="preserve">: </w:t>
      </w:r>
      <w:r w:rsidRPr="00F54610">
        <w:rPr>
          <w:sz w:val="22"/>
          <w:szCs w:val="22"/>
        </w:rPr>
        <w:t>343-56.</w:t>
      </w:r>
    </w:p>
    <w:p w:rsidR="00EF2CF8" w:rsidRPr="00F54610" w:rsidRDefault="00EF2CF8" w:rsidP="00C95235">
      <w:pPr>
        <w:numPr>
          <w:ilvl w:val="0"/>
          <w:numId w:val="2"/>
        </w:numPr>
        <w:spacing w:before="120"/>
        <w:rPr>
          <w:sz w:val="22"/>
          <w:szCs w:val="22"/>
        </w:rPr>
      </w:pPr>
      <w:r w:rsidRPr="00F54610">
        <w:rPr>
          <w:sz w:val="22"/>
          <w:szCs w:val="22"/>
        </w:rPr>
        <w:t>Sataloff RT, Spiegel JR</w:t>
      </w:r>
      <w:r w:rsidR="00AF04BA" w:rsidRPr="00F54610">
        <w:rPr>
          <w:sz w:val="22"/>
          <w:szCs w:val="22"/>
        </w:rPr>
        <w:t>. “</w:t>
      </w:r>
      <w:r w:rsidRPr="00F54610">
        <w:rPr>
          <w:sz w:val="22"/>
          <w:szCs w:val="22"/>
        </w:rPr>
        <w:t>Malignant Lesions of the Head and Neck.</w:t>
      </w:r>
      <w:r w:rsidR="00AF04B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Jarrell BE, Carabasi RA</w:t>
      </w:r>
      <w:r w:rsidR="00AF04BA" w:rsidRPr="00F54610">
        <w:rPr>
          <w:sz w:val="22"/>
          <w:szCs w:val="22"/>
        </w:rPr>
        <w:t xml:space="preserve"> (Eds)</w:t>
      </w:r>
      <w:r w:rsidR="00344FE0" w:rsidRPr="00F54610">
        <w:rPr>
          <w:sz w:val="22"/>
          <w:szCs w:val="22"/>
        </w:rPr>
        <w:t>.</w:t>
      </w:r>
      <w:r w:rsidR="00AF04BA" w:rsidRPr="00F54610">
        <w:rPr>
          <w:sz w:val="22"/>
          <w:szCs w:val="22"/>
        </w:rPr>
        <w:t xml:space="preserve"> </w:t>
      </w:r>
      <w:r w:rsidRPr="00F54610">
        <w:rPr>
          <w:sz w:val="22"/>
          <w:szCs w:val="22"/>
          <w:u w:val="single"/>
        </w:rPr>
        <w:t>Surgery, 3rd Edition</w:t>
      </w:r>
      <w:r w:rsidR="00344FE0"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Pr="00F54610">
            <w:rPr>
              <w:sz w:val="22"/>
              <w:szCs w:val="22"/>
            </w:rPr>
            <w:t>Media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Williams &amp; Wilkins</w:t>
      </w:r>
      <w:r w:rsidR="00344FE0" w:rsidRPr="00F54610">
        <w:rPr>
          <w:sz w:val="22"/>
          <w:szCs w:val="22"/>
        </w:rPr>
        <w:t>;</w:t>
      </w:r>
      <w:r w:rsidRPr="00F54610">
        <w:rPr>
          <w:sz w:val="22"/>
          <w:szCs w:val="22"/>
        </w:rPr>
        <w:t xml:space="preserve"> 1995</w:t>
      </w:r>
      <w:r w:rsidR="00344FE0" w:rsidRPr="00F54610">
        <w:rPr>
          <w:sz w:val="22"/>
          <w:szCs w:val="22"/>
        </w:rPr>
        <w:t>:</w:t>
      </w:r>
      <w:r w:rsidRPr="00F54610">
        <w:rPr>
          <w:sz w:val="22"/>
          <w:szCs w:val="22"/>
        </w:rPr>
        <w:t>357-79.</w:t>
      </w:r>
    </w:p>
    <w:p w:rsidR="00EF2CF8" w:rsidRPr="00F54610" w:rsidRDefault="00EF2CF8" w:rsidP="00C95235">
      <w:pPr>
        <w:numPr>
          <w:ilvl w:val="0"/>
          <w:numId w:val="2"/>
        </w:numPr>
        <w:spacing w:before="120"/>
        <w:rPr>
          <w:sz w:val="22"/>
          <w:szCs w:val="22"/>
        </w:rPr>
      </w:pPr>
      <w:r w:rsidRPr="00F54610">
        <w:rPr>
          <w:sz w:val="22"/>
          <w:szCs w:val="22"/>
        </w:rPr>
        <w:t xml:space="preserve">Glorig A, Sataloff RT. </w:t>
      </w:r>
      <w:r w:rsidR="000B1DBF" w:rsidRPr="00F54610">
        <w:rPr>
          <w:sz w:val="22"/>
          <w:szCs w:val="22"/>
        </w:rPr>
        <w:t>“</w:t>
      </w:r>
      <w:r w:rsidRPr="00F54610">
        <w:rPr>
          <w:sz w:val="22"/>
          <w:szCs w:val="22"/>
        </w:rPr>
        <w:t>Audiological System." In:</w:t>
      </w:r>
      <w:r w:rsidR="000B1DBF" w:rsidRPr="00F54610">
        <w:rPr>
          <w:sz w:val="22"/>
          <w:szCs w:val="22"/>
        </w:rPr>
        <w:t xml:space="preserve"> Demeter SL, Andersson GBJ, Smith GM (Eds).</w:t>
      </w:r>
      <w:r w:rsidRPr="00F54610">
        <w:rPr>
          <w:sz w:val="22"/>
          <w:szCs w:val="22"/>
        </w:rPr>
        <w:t xml:space="preserve"> </w:t>
      </w:r>
      <w:r w:rsidRPr="00F54610">
        <w:rPr>
          <w:sz w:val="22"/>
          <w:szCs w:val="22"/>
          <w:u w:val="single"/>
        </w:rPr>
        <w:t>AMA Disability Evaluation</w:t>
      </w:r>
      <w:r w:rsidRPr="00F54610">
        <w:rPr>
          <w:sz w:val="22"/>
          <w:szCs w:val="22"/>
        </w:rPr>
        <w:t xml:space="preserve">. </w:t>
      </w:r>
      <w:smartTag w:uri="urn:schemas-microsoft-com:office:smarttags" w:element="place">
        <w:smartTag w:uri="urn:schemas-microsoft-com:office:smarttags" w:element="City">
          <w:r w:rsidR="000B1DBF" w:rsidRPr="00F54610">
            <w:rPr>
              <w:sz w:val="22"/>
              <w:szCs w:val="22"/>
            </w:rPr>
            <w:t>St. Louis</w:t>
          </w:r>
        </w:smartTag>
        <w:r w:rsidR="000B1DBF" w:rsidRPr="00F54610">
          <w:rPr>
            <w:sz w:val="22"/>
            <w:szCs w:val="22"/>
          </w:rPr>
          <w:t xml:space="preserve">, </w:t>
        </w:r>
        <w:smartTag w:uri="urn:schemas-microsoft-com:office:smarttags" w:element="State">
          <w:r w:rsidR="000B1DBF" w:rsidRPr="00F54610">
            <w:rPr>
              <w:sz w:val="22"/>
              <w:szCs w:val="22"/>
            </w:rPr>
            <w:t>Missouri</w:t>
          </w:r>
        </w:smartTag>
      </w:smartTag>
      <w:r w:rsidR="000B1DBF" w:rsidRPr="00F54610">
        <w:rPr>
          <w:sz w:val="22"/>
          <w:szCs w:val="22"/>
        </w:rPr>
        <w:t xml:space="preserve">: </w:t>
      </w:r>
      <w:r w:rsidRPr="00F54610">
        <w:rPr>
          <w:sz w:val="22"/>
          <w:szCs w:val="22"/>
        </w:rPr>
        <w:t>Mosby-Yearbook, Inc.</w:t>
      </w:r>
      <w:r w:rsidR="000B1DBF" w:rsidRPr="00F54610">
        <w:rPr>
          <w:sz w:val="22"/>
          <w:szCs w:val="22"/>
        </w:rPr>
        <w:t>;</w:t>
      </w:r>
      <w:r w:rsidRPr="00F54610">
        <w:rPr>
          <w:sz w:val="22"/>
          <w:szCs w:val="22"/>
        </w:rPr>
        <w:t xml:space="preserve"> 1996</w:t>
      </w:r>
      <w:r w:rsidR="000B1DBF" w:rsidRPr="00F54610">
        <w:rPr>
          <w:sz w:val="22"/>
          <w:szCs w:val="22"/>
        </w:rPr>
        <w:t>:</w:t>
      </w:r>
      <w:r w:rsidRPr="00F54610">
        <w:rPr>
          <w:sz w:val="22"/>
          <w:szCs w:val="22"/>
        </w:rPr>
        <w:t xml:space="preserve"> 482-498.</w:t>
      </w:r>
    </w:p>
    <w:p w:rsidR="00EF2CF8" w:rsidRPr="00F54610" w:rsidRDefault="00EF2CF8" w:rsidP="00C95235">
      <w:pPr>
        <w:numPr>
          <w:ilvl w:val="0"/>
          <w:numId w:val="2"/>
        </w:numPr>
        <w:spacing w:before="120"/>
        <w:rPr>
          <w:sz w:val="22"/>
          <w:szCs w:val="22"/>
        </w:rPr>
      </w:pPr>
      <w:r w:rsidRPr="00F54610">
        <w:rPr>
          <w:sz w:val="22"/>
          <w:szCs w:val="22"/>
        </w:rPr>
        <w:t>Sataloff RT, Hawkshaw M</w:t>
      </w:r>
      <w:r w:rsidR="00003CFC" w:rsidRPr="00F54610">
        <w:rPr>
          <w:sz w:val="22"/>
          <w:szCs w:val="22"/>
        </w:rPr>
        <w:t>J</w:t>
      </w:r>
      <w:r w:rsidRPr="00F54610">
        <w:rPr>
          <w:sz w:val="22"/>
          <w:szCs w:val="22"/>
        </w:rPr>
        <w:t>, Bhatia R</w:t>
      </w:r>
      <w:r w:rsidR="00003CFC" w:rsidRPr="00F54610">
        <w:rPr>
          <w:sz w:val="22"/>
          <w:szCs w:val="22"/>
        </w:rPr>
        <w:t>.</w:t>
      </w:r>
      <w:r w:rsidRPr="00F54610">
        <w:rPr>
          <w:sz w:val="22"/>
          <w:szCs w:val="22"/>
        </w:rPr>
        <w:t xml:space="preserve"> </w:t>
      </w:r>
      <w:r w:rsidR="00003CFC" w:rsidRPr="00F54610">
        <w:rPr>
          <w:sz w:val="22"/>
          <w:szCs w:val="22"/>
        </w:rPr>
        <w:t>“</w:t>
      </w:r>
      <w:r w:rsidRPr="00F54610">
        <w:rPr>
          <w:sz w:val="22"/>
          <w:szCs w:val="22"/>
        </w:rPr>
        <w:t>Medical Applications of Chaos Theory.</w:t>
      </w:r>
      <w:r w:rsidR="00003CFC"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w:t>
      </w:r>
      <w:smartTag w:uri="urn:schemas-microsoft-com:office:smarttags" w:element="City">
        <w:smartTag w:uri="urn:schemas-microsoft-com:office:smarttags" w:element="place">
          <w:r w:rsidRPr="00F54610">
            <w:rPr>
              <w:sz w:val="22"/>
              <w:szCs w:val="22"/>
            </w:rPr>
            <w:t>Davis</w:t>
          </w:r>
        </w:smartTag>
      </w:smartTag>
      <w:r w:rsidRPr="00F54610">
        <w:rPr>
          <w:sz w:val="22"/>
          <w:szCs w:val="22"/>
        </w:rPr>
        <w:t xml:space="preserve"> P, Fletcher N (</w:t>
      </w:r>
      <w:r w:rsidR="00003CFC" w:rsidRPr="00F54610">
        <w:rPr>
          <w:sz w:val="22"/>
          <w:szCs w:val="22"/>
        </w:rPr>
        <w:t>E</w:t>
      </w:r>
      <w:r w:rsidRPr="00F54610">
        <w:rPr>
          <w:sz w:val="22"/>
          <w:szCs w:val="22"/>
        </w:rPr>
        <w:t>ds)</w:t>
      </w:r>
      <w:r w:rsidR="00003CFC" w:rsidRPr="00F54610">
        <w:rPr>
          <w:sz w:val="22"/>
          <w:szCs w:val="22"/>
        </w:rPr>
        <w:t>.</w:t>
      </w:r>
      <w:r w:rsidRPr="00F54610">
        <w:rPr>
          <w:sz w:val="22"/>
          <w:szCs w:val="22"/>
        </w:rPr>
        <w:t xml:space="preserve"> </w:t>
      </w:r>
      <w:r w:rsidRPr="00F54610">
        <w:rPr>
          <w:sz w:val="22"/>
          <w:szCs w:val="22"/>
          <w:u w:val="single"/>
        </w:rPr>
        <w:t>Vocal Fold Physiology: Controlling Complexity &amp; Chaos</w:t>
      </w:r>
      <w:r w:rsidRPr="00F54610">
        <w:rPr>
          <w:sz w:val="22"/>
          <w:szCs w:val="22"/>
        </w:rPr>
        <w:t xml:space="preserve">.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00003CFC" w:rsidRPr="00F54610">
        <w:rPr>
          <w:sz w:val="22"/>
          <w:szCs w:val="22"/>
        </w:rPr>
        <w:t xml:space="preserve">: </w:t>
      </w:r>
      <w:r w:rsidRPr="00F54610">
        <w:rPr>
          <w:sz w:val="22"/>
          <w:szCs w:val="22"/>
        </w:rPr>
        <w:t>Singular Publishing Group, Inc.; 1996</w:t>
      </w:r>
      <w:r w:rsidR="00003CFC" w:rsidRPr="00F54610">
        <w:rPr>
          <w:sz w:val="22"/>
          <w:szCs w:val="22"/>
        </w:rPr>
        <w:t xml:space="preserve">: </w:t>
      </w:r>
      <w:r w:rsidRPr="00F54610">
        <w:rPr>
          <w:sz w:val="22"/>
          <w:szCs w:val="22"/>
        </w:rPr>
        <w:t>369-388.</w:t>
      </w:r>
    </w:p>
    <w:p w:rsidR="00EF2CF8" w:rsidRPr="00F54610" w:rsidRDefault="00EF2CF8" w:rsidP="00C95235">
      <w:pPr>
        <w:numPr>
          <w:ilvl w:val="0"/>
          <w:numId w:val="2"/>
        </w:numPr>
        <w:spacing w:before="120"/>
        <w:rPr>
          <w:sz w:val="22"/>
          <w:szCs w:val="22"/>
        </w:rPr>
      </w:pPr>
      <w:r w:rsidRPr="00216A56">
        <w:rPr>
          <w:sz w:val="22"/>
          <w:szCs w:val="22"/>
          <w:lang w:val="de-DE"/>
        </w:rPr>
        <w:t>Spiegel JR and Sataloff RT</w:t>
      </w:r>
      <w:r w:rsidR="00003CFC" w:rsidRPr="00216A56">
        <w:rPr>
          <w:sz w:val="22"/>
          <w:szCs w:val="22"/>
          <w:lang w:val="de-DE"/>
        </w:rPr>
        <w:t xml:space="preserve">. </w:t>
      </w:r>
      <w:r w:rsidR="00003CFC" w:rsidRPr="00F54610">
        <w:rPr>
          <w:sz w:val="22"/>
          <w:szCs w:val="22"/>
        </w:rPr>
        <w:t>“</w:t>
      </w:r>
      <w:r w:rsidRPr="00F54610">
        <w:rPr>
          <w:sz w:val="22"/>
          <w:szCs w:val="22"/>
        </w:rPr>
        <w:t>Cancers of the Head and Neck</w:t>
      </w:r>
      <w:r w:rsidR="00003CFC" w:rsidRPr="00F54610">
        <w:rPr>
          <w:sz w:val="22"/>
          <w:szCs w:val="22"/>
        </w:rPr>
        <w:t>.”</w:t>
      </w:r>
      <w:r w:rsidRPr="00F54610">
        <w:rPr>
          <w:sz w:val="22"/>
          <w:szCs w:val="22"/>
        </w:rPr>
        <w:t xml:space="preserve"> </w:t>
      </w:r>
      <w:r w:rsidR="006A65E3" w:rsidRPr="00216A56">
        <w:rPr>
          <w:sz w:val="22"/>
          <w:szCs w:val="22"/>
          <w:lang w:val="de-DE"/>
        </w:rPr>
        <w:t>In:</w:t>
      </w:r>
      <w:r w:rsidRPr="00216A56">
        <w:rPr>
          <w:sz w:val="22"/>
          <w:szCs w:val="22"/>
          <w:lang w:val="de-DE"/>
        </w:rPr>
        <w:t xml:space="preserve"> Harber P, Schenker MB, Balmes JR</w:t>
      </w:r>
      <w:r w:rsidR="00003CFC" w:rsidRPr="00216A56">
        <w:rPr>
          <w:sz w:val="22"/>
          <w:szCs w:val="22"/>
          <w:lang w:val="de-DE"/>
        </w:rPr>
        <w:t>.</w:t>
      </w:r>
      <w:r w:rsidRPr="00216A56">
        <w:rPr>
          <w:sz w:val="22"/>
          <w:szCs w:val="22"/>
          <w:lang w:val="de-DE"/>
        </w:rPr>
        <w:t xml:space="preserve"> </w:t>
      </w:r>
      <w:r w:rsidRPr="00F54610">
        <w:rPr>
          <w:sz w:val="22"/>
          <w:szCs w:val="22"/>
          <w:u w:val="single"/>
        </w:rPr>
        <w:t>Occupational and Environmental Respiratory Disease</w:t>
      </w:r>
      <w:r w:rsidRPr="00F54610">
        <w:rPr>
          <w:sz w:val="22"/>
          <w:szCs w:val="22"/>
        </w:rPr>
        <w:t xml:space="preserve">. </w:t>
      </w:r>
      <w:smartTag w:uri="urn:schemas-microsoft-com:office:smarttags" w:element="place">
        <w:smartTag w:uri="urn:schemas-microsoft-com:office:smarttags" w:element="City">
          <w:r w:rsidRPr="00F54610">
            <w:rPr>
              <w:sz w:val="22"/>
              <w:szCs w:val="22"/>
            </w:rPr>
            <w:t>St. Louis</w:t>
          </w:r>
        </w:smartTag>
        <w:r w:rsidR="00003CFC" w:rsidRPr="00F54610">
          <w:rPr>
            <w:sz w:val="22"/>
            <w:szCs w:val="22"/>
          </w:rPr>
          <w:t xml:space="preserve">, </w:t>
        </w:r>
        <w:smartTag w:uri="urn:schemas-microsoft-com:office:smarttags" w:element="State">
          <w:r w:rsidR="00003CFC" w:rsidRPr="00F54610">
            <w:rPr>
              <w:sz w:val="22"/>
              <w:szCs w:val="22"/>
            </w:rPr>
            <w:t>Missouri</w:t>
          </w:r>
        </w:smartTag>
      </w:smartTag>
      <w:r w:rsidRPr="00F54610">
        <w:rPr>
          <w:sz w:val="22"/>
          <w:szCs w:val="22"/>
        </w:rPr>
        <w:t>: Mosby</w:t>
      </w:r>
      <w:r w:rsidR="000B1DBF" w:rsidRPr="00F54610">
        <w:rPr>
          <w:sz w:val="22"/>
          <w:szCs w:val="22"/>
        </w:rPr>
        <w:t>-</w:t>
      </w:r>
      <w:r w:rsidRPr="00F54610">
        <w:rPr>
          <w:sz w:val="22"/>
          <w:szCs w:val="22"/>
        </w:rPr>
        <w:t>Year</w:t>
      </w:r>
      <w:r w:rsidR="000B1DBF" w:rsidRPr="00F54610">
        <w:rPr>
          <w:sz w:val="22"/>
          <w:szCs w:val="22"/>
        </w:rPr>
        <w:t>b</w:t>
      </w:r>
      <w:r w:rsidRPr="00F54610">
        <w:rPr>
          <w:sz w:val="22"/>
          <w:szCs w:val="22"/>
        </w:rPr>
        <w:t>ook, Inc.</w:t>
      </w:r>
      <w:r w:rsidR="00003CFC" w:rsidRPr="00F54610">
        <w:rPr>
          <w:sz w:val="22"/>
          <w:szCs w:val="22"/>
        </w:rPr>
        <w:t xml:space="preserve">; </w:t>
      </w:r>
      <w:r w:rsidRPr="00F54610">
        <w:rPr>
          <w:sz w:val="22"/>
          <w:szCs w:val="22"/>
        </w:rPr>
        <w:t>1996</w:t>
      </w:r>
      <w:r w:rsidR="00003CFC" w:rsidRPr="00F54610">
        <w:rPr>
          <w:sz w:val="22"/>
          <w:szCs w:val="22"/>
        </w:rPr>
        <w:t>:</w:t>
      </w:r>
      <w:r w:rsidRPr="00F54610">
        <w:rPr>
          <w:sz w:val="22"/>
          <w:szCs w:val="22"/>
        </w:rPr>
        <w:t>276-291.</w:t>
      </w:r>
    </w:p>
    <w:p w:rsidR="00EF2CF8" w:rsidRPr="00F54610" w:rsidRDefault="00EF2CF8" w:rsidP="00C95235">
      <w:pPr>
        <w:numPr>
          <w:ilvl w:val="0"/>
          <w:numId w:val="2"/>
        </w:numPr>
        <w:spacing w:before="120"/>
        <w:rPr>
          <w:sz w:val="22"/>
          <w:szCs w:val="22"/>
        </w:rPr>
      </w:pPr>
      <w:r w:rsidRPr="00F54610">
        <w:rPr>
          <w:sz w:val="22"/>
          <w:szCs w:val="22"/>
        </w:rPr>
        <w:t>Sataloff RT</w:t>
      </w:r>
      <w:r w:rsidR="00C06F98" w:rsidRPr="00F54610">
        <w:rPr>
          <w:sz w:val="22"/>
          <w:szCs w:val="22"/>
        </w:rPr>
        <w:t>.</w:t>
      </w:r>
      <w:r w:rsidRPr="00F54610">
        <w:rPr>
          <w:sz w:val="22"/>
          <w:szCs w:val="22"/>
        </w:rPr>
        <w:t xml:space="preserve"> </w:t>
      </w:r>
      <w:r w:rsidR="00C06F98" w:rsidRPr="00F54610">
        <w:rPr>
          <w:sz w:val="22"/>
          <w:szCs w:val="22"/>
        </w:rPr>
        <w:t>“</w:t>
      </w:r>
      <w:r w:rsidRPr="00F54610">
        <w:rPr>
          <w:sz w:val="22"/>
          <w:szCs w:val="22"/>
        </w:rPr>
        <w:t>Vocal Fold Scarring: Current Concepts in Management.</w:t>
      </w:r>
      <w:r w:rsidR="00C06F98" w:rsidRPr="00F54610">
        <w:rPr>
          <w:sz w:val="22"/>
          <w:szCs w:val="22"/>
        </w:rPr>
        <w:t>”</w:t>
      </w:r>
      <w:r w:rsidRPr="00F54610">
        <w:rPr>
          <w:sz w:val="22"/>
          <w:szCs w:val="22"/>
        </w:rPr>
        <w:t xml:space="preserve"> In: Clemente MP (</w:t>
      </w:r>
      <w:r w:rsidR="00C06F98" w:rsidRPr="00F54610">
        <w:rPr>
          <w:sz w:val="22"/>
          <w:szCs w:val="22"/>
        </w:rPr>
        <w:t>E</w:t>
      </w:r>
      <w:r w:rsidRPr="00F54610">
        <w:rPr>
          <w:sz w:val="22"/>
          <w:szCs w:val="22"/>
        </w:rPr>
        <w:t>d)</w:t>
      </w:r>
      <w:r w:rsidR="00C06F98" w:rsidRPr="00F54610">
        <w:rPr>
          <w:sz w:val="22"/>
          <w:szCs w:val="22"/>
        </w:rPr>
        <w:t>.</w:t>
      </w:r>
      <w:r w:rsidRPr="00F54610">
        <w:rPr>
          <w:sz w:val="22"/>
          <w:szCs w:val="22"/>
        </w:rPr>
        <w:t xml:space="preserve"> </w:t>
      </w:r>
      <w:r w:rsidRPr="00F54610">
        <w:rPr>
          <w:sz w:val="22"/>
          <w:szCs w:val="22"/>
          <w:u w:val="single"/>
        </w:rPr>
        <w:t>Voice Update</w:t>
      </w:r>
      <w:r w:rsidRPr="00F54610">
        <w:rPr>
          <w:sz w:val="22"/>
          <w:szCs w:val="22"/>
        </w:rPr>
        <w:t xml:space="preserve">. </w:t>
      </w:r>
      <w:smartTag w:uri="urn:schemas-microsoft-com:office:smarttags" w:element="City">
        <w:smartTag w:uri="urn:schemas-microsoft-com:office:smarttags" w:element="place">
          <w:r w:rsidR="00C06F98" w:rsidRPr="00F54610">
            <w:rPr>
              <w:sz w:val="22"/>
              <w:szCs w:val="22"/>
            </w:rPr>
            <w:t>Amsterdam</w:t>
          </w:r>
        </w:smartTag>
      </w:smartTag>
      <w:r w:rsidR="00C06F98" w:rsidRPr="00F54610">
        <w:rPr>
          <w:sz w:val="22"/>
          <w:szCs w:val="22"/>
        </w:rPr>
        <w:t>:</w:t>
      </w:r>
      <w:r w:rsidRPr="00F54610">
        <w:rPr>
          <w:sz w:val="22"/>
          <w:szCs w:val="22"/>
        </w:rPr>
        <w:t xml:space="preserve"> Elsevier</w:t>
      </w:r>
      <w:r w:rsidR="00C06F98" w:rsidRPr="00F54610">
        <w:rPr>
          <w:sz w:val="22"/>
          <w:szCs w:val="22"/>
        </w:rPr>
        <w:t>;</w:t>
      </w:r>
      <w:r w:rsidRPr="00F54610">
        <w:rPr>
          <w:sz w:val="22"/>
          <w:szCs w:val="22"/>
        </w:rPr>
        <w:t xml:space="preserve"> 1996</w:t>
      </w:r>
      <w:r w:rsidR="00C06F98" w:rsidRPr="00F54610">
        <w:rPr>
          <w:sz w:val="22"/>
          <w:szCs w:val="22"/>
        </w:rPr>
        <w:t>:</w:t>
      </w:r>
      <w:r w:rsidRPr="00F54610">
        <w:rPr>
          <w:sz w:val="22"/>
          <w:szCs w:val="22"/>
        </w:rPr>
        <w:t>119-124.</w:t>
      </w:r>
    </w:p>
    <w:p w:rsidR="00EF2CF8" w:rsidRPr="00F54610" w:rsidRDefault="00EF2CF8" w:rsidP="00C95235">
      <w:pPr>
        <w:numPr>
          <w:ilvl w:val="0"/>
          <w:numId w:val="2"/>
        </w:numPr>
        <w:spacing w:before="120"/>
        <w:rPr>
          <w:sz w:val="22"/>
          <w:szCs w:val="22"/>
        </w:rPr>
      </w:pPr>
      <w:r w:rsidRPr="00216A56">
        <w:rPr>
          <w:sz w:val="22"/>
          <w:szCs w:val="22"/>
          <w:lang w:val="de-DE"/>
        </w:rPr>
        <w:t>Elias ME, Sataloff RT, Rosen DC, Heuer RJ, Spiegel JR</w:t>
      </w:r>
      <w:r w:rsidR="00506930" w:rsidRPr="00216A56">
        <w:rPr>
          <w:sz w:val="22"/>
          <w:szCs w:val="22"/>
          <w:lang w:val="de-DE"/>
        </w:rPr>
        <w:t xml:space="preserve">. </w:t>
      </w:r>
      <w:r w:rsidR="00506930" w:rsidRPr="00F54610">
        <w:rPr>
          <w:sz w:val="22"/>
          <w:szCs w:val="22"/>
        </w:rPr>
        <w:t>“</w:t>
      </w:r>
      <w:smartTag w:uri="urn:schemas-microsoft-com:office:smarttags" w:element="place">
        <w:r w:rsidRPr="00F54610">
          <w:rPr>
            <w:sz w:val="22"/>
            <w:szCs w:val="22"/>
          </w:rPr>
          <w:t>Normal</w:t>
        </w:r>
      </w:smartTag>
      <w:r w:rsidRPr="00F54610">
        <w:rPr>
          <w:sz w:val="22"/>
          <w:szCs w:val="22"/>
        </w:rPr>
        <w:t xml:space="preserve"> </w:t>
      </w:r>
      <w:r w:rsidR="00506930" w:rsidRPr="00F54610">
        <w:rPr>
          <w:sz w:val="22"/>
          <w:szCs w:val="22"/>
        </w:rPr>
        <w:t>S</w:t>
      </w:r>
      <w:r w:rsidRPr="00F54610">
        <w:rPr>
          <w:sz w:val="22"/>
          <w:szCs w:val="22"/>
        </w:rPr>
        <w:t xml:space="preserve">trobovideolaryngoscopy: </w:t>
      </w:r>
      <w:r w:rsidR="00506930" w:rsidRPr="00F54610">
        <w:rPr>
          <w:sz w:val="22"/>
          <w:szCs w:val="22"/>
        </w:rPr>
        <w:t>V</w:t>
      </w:r>
      <w:r w:rsidRPr="00F54610">
        <w:rPr>
          <w:sz w:val="22"/>
          <w:szCs w:val="22"/>
        </w:rPr>
        <w:t xml:space="preserve">ariability in </w:t>
      </w:r>
      <w:r w:rsidR="00506930" w:rsidRPr="00F54610">
        <w:rPr>
          <w:sz w:val="22"/>
          <w:szCs w:val="22"/>
        </w:rPr>
        <w:t>Healthy Si</w:t>
      </w:r>
      <w:r w:rsidRPr="00F54610">
        <w:rPr>
          <w:sz w:val="22"/>
          <w:szCs w:val="22"/>
        </w:rPr>
        <w:t>ngers.</w:t>
      </w:r>
      <w:r w:rsidR="00506930" w:rsidRPr="00F54610">
        <w:rPr>
          <w:sz w:val="22"/>
          <w:szCs w:val="22"/>
        </w:rPr>
        <w:t>”</w:t>
      </w:r>
      <w:r w:rsidRPr="00F54610">
        <w:rPr>
          <w:sz w:val="22"/>
          <w:szCs w:val="22"/>
        </w:rPr>
        <w:t xml:space="preserve"> In: Clement MP (</w:t>
      </w:r>
      <w:r w:rsidR="00506930" w:rsidRPr="00F54610">
        <w:rPr>
          <w:sz w:val="22"/>
          <w:szCs w:val="22"/>
        </w:rPr>
        <w:t>E</w:t>
      </w:r>
      <w:r w:rsidRPr="00F54610">
        <w:rPr>
          <w:sz w:val="22"/>
          <w:szCs w:val="22"/>
        </w:rPr>
        <w:t>d)</w:t>
      </w:r>
      <w:r w:rsidR="00506930" w:rsidRPr="00F54610">
        <w:rPr>
          <w:sz w:val="22"/>
          <w:szCs w:val="22"/>
        </w:rPr>
        <w:t>.</w:t>
      </w:r>
      <w:r w:rsidRPr="00F54610">
        <w:rPr>
          <w:sz w:val="22"/>
          <w:szCs w:val="22"/>
        </w:rPr>
        <w:t xml:space="preserve"> </w:t>
      </w:r>
      <w:r w:rsidRPr="00F54610">
        <w:rPr>
          <w:sz w:val="22"/>
          <w:szCs w:val="22"/>
          <w:u w:val="single"/>
        </w:rPr>
        <w:t>Voice Update</w:t>
      </w:r>
      <w:r w:rsidRPr="00F54610">
        <w:rPr>
          <w:sz w:val="22"/>
          <w:szCs w:val="22"/>
        </w:rPr>
        <w:t xml:space="preserve">. </w:t>
      </w:r>
      <w:smartTag w:uri="urn:schemas-microsoft-com:office:smarttags" w:element="City">
        <w:smartTag w:uri="urn:schemas-microsoft-com:office:smarttags" w:element="place">
          <w:r w:rsidR="00506930" w:rsidRPr="00F54610">
            <w:rPr>
              <w:sz w:val="22"/>
              <w:szCs w:val="22"/>
            </w:rPr>
            <w:t>Amsterdam</w:t>
          </w:r>
        </w:smartTag>
      </w:smartTag>
      <w:r w:rsidR="00506930" w:rsidRPr="00F54610">
        <w:rPr>
          <w:sz w:val="22"/>
          <w:szCs w:val="22"/>
        </w:rPr>
        <w:t xml:space="preserve">: </w:t>
      </w:r>
      <w:r w:rsidRPr="00F54610">
        <w:rPr>
          <w:sz w:val="22"/>
          <w:szCs w:val="22"/>
        </w:rPr>
        <w:t>Elsevier</w:t>
      </w:r>
      <w:r w:rsidR="00506930" w:rsidRPr="00F54610">
        <w:rPr>
          <w:sz w:val="22"/>
          <w:szCs w:val="22"/>
        </w:rPr>
        <w:t xml:space="preserve">; </w:t>
      </w:r>
      <w:r w:rsidRPr="00F54610">
        <w:rPr>
          <w:sz w:val="22"/>
          <w:szCs w:val="22"/>
        </w:rPr>
        <w:t>1996</w:t>
      </w:r>
      <w:r w:rsidR="00506930" w:rsidRPr="00F54610">
        <w:rPr>
          <w:sz w:val="22"/>
          <w:szCs w:val="22"/>
        </w:rPr>
        <w:t>:</w:t>
      </w:r>
      <w:r w:rsidRPr="00F54610">
        <w:rPr>
          <w:sz w:val="22"/>
          <w:szCs w:val="22"/>
        </w:rPr>
        <w:t>119-124.</w:t>
      </w:r>
    </w:p>
    <w:p w:rsidR="00EF2CF8" w:rsidRPr="00F54610" w:rsidRDefault="00EF2CF8" w:rsidP="00C95235">
      <w:pPr>
        <w:numPr>
          <w:ilvl w:val="0"/>
          <w:numId w:val="2"/>
        </w:numPr>
        <w:spacing w:before="120"/>
        <w:rPr>
          <w:sz w:val="22"/>
          <w:szCs w:val="22"/>
        </w:rPr>
      </w:pPr>
      <w:r w:rsidRPr="00F54610">
        <w:rPr>
          <w:sz w:val="22"/>
          <w:szCs w:val="22"/>
        </w:rPr>
        <w:t>Sataloff RT, Myers DL, Hawkshaw M</w:t>
      </w:r>
      <w:r w:rsidR="007D4E2C" w:rsidRPr="00F54610">
        <w:rPr>
          <w:sz w:val="22"/>
          <w:szCs w:val="22"/>
        </w:rPr>
        <w:t>J.</w:t>
      </w:r>
      <w:r w:rsidRPr="00F54610">
        <w:rPr>
          <w:sz w:val="22"/>
          <w:szCs w:val="22"/>
        </w:rPr>
        <w:t xml:space="preserve"> </w:t>
      </w:r>
      <w:r w:rsidR="007D4E2C" w:rsidRPr="00F54610">
        <w:rPr>
          <w:sz w:val="22"/>
          <w:szCs w:val="22"/>
        </w:rPr>
        <w:t>“</w:t>
      </w:r>
      <w:r w:rsidRPr="00F54610">
        <w:rPr>
          <w:sz w:val="22"/>
          <w:szCs w:val="22"/>
        </w:rPr>
        <w:t>Management of Giant Acoustic Neuromas.</w:t>
      </w:r>
      <w:r w:rsidR="007D4E2C" w:rsidRPr="00F54610">
        <w:rPr>
          <w:sz w:val="22"/>
          <w:szCs w:val="22"/>
        </w:rPr>
        <w:t>”</w:t>
      </w:r>
      <w:r w:rsidRPr="00F54610">
        <w:rPr>
          <w:sz w:val="22"/>
          <w:szCs w:val="22"/>
        </w:rPr>
        <w:t xml:space="preserve"> In: House</w:t>
      </w:r>
      <w:r w:rsidR="007D4E2C" w:rsidRPr="00F54610">
        <w:rPr>
          <w:sz w:val="22"/>
          <w:szCs w:val="22"/>
        </w:rPr>
        <w:t xml:space="preserve"> W</w:t>
      </w:r>
      <w:r w:rsidRPr="00F54610">
        <w:rPr>
          <w:sz w:val="22"/>
          <w:szCs w:val="22"/>
        </w:rPr>
        <w:t>, Luetje</w:t>
      </w:r>
      <w:r w:rsidR="007D4E2C" w:rsidRPr="00F54610">
        <w:rPr>
          <w:sz w:val="22"/>
          <w:szCs w:val="22"/>
        </w:rPr>
        <w:t xml:space="preserve"> CM</w:t>
      </w:r>
      <w:r w:rsidRPr="00F54610">
        <w:rPr>
          <w:sz w:val="22"/>
          <w:szCs w:val="22"/>
        </w:rPr>
        <w:t>, Doyle</w:t>
      </w:r>
      <w:r w:rsidR="007D4E2C" w:rsidRPr="00F54610">
        <w:rPr>
          <w:sz w:val="22"/>
          <w:szCs w:val="22"/>
        </w:rPr>
        <w:t xml:space="preserve"> KJ</w:t>
      </w:r>
      <w:r w:rsidRPr="00F54610">
        <w:rPr>
          <w:sz w:val="22"/>
          <w:szCs w:val="22"/>
        </w:rPr>
        <w:t xml:space="preserve"> (Eds)</w:t>
      </w:r>
      <w:r w:rsidR="007D4E2C" w:rsidRPr="00F54610">
        <w:rPr>
          <w:sz w:val="22"/>
          <w:szCs w:val="22"/>
        </w:rPr>
        <w:t>.</w:t>
      </w:r>
      <w:r w:rsidRPr="00F54610">
        <w:rPr>
          <w:sz w:val="22"/>
          <w:szCs w:val="22"/>
        </w:rPr>
        <w:t xml:space="preserve"> </w:t>
      </w:r>
      <w:r w:rsidRPr="00F54610">
        <w:rPr>
          <w:sz w:val="22"/>
          <w:szCs w:val="22"/>
          <w:u w:val="single"/>
        </w:rPr>
        <w:t>Acoustic Tumors: Diagnosis and Management, 2nd Edition</w:t>
      </w:r>
      <w:r w:rsidRPr="00F54610">
        <w:rPr>
          <w:sz w:val="22"/>
          <w:szCs w:val="22"/>
        </w:rPr>
        <w:t xml:space="preserve">. </w:t>
      </w:r>
      <w:smartTag w:uri="urn:schemas-microsoft-com:office:smarttags" w:element="place">
        <w:smartTag w:uri="urn:schemas-microsoft-com:office:smarttags" w:element="City">
          <w:r w:rsidR="00506930" w:rsidRPr="00F54610">
            <w:rPr>
              <w:sz w:val="22"/>
              <w:szCs w:val="22"/>
            </w:rPr>
            <w:t>San Diego</w:t>
          </w:r>
        </w:smartTag>
        <w:r w:rsidR="00506930" w:rsidRPr="00F54610">
          <w:rPr>
            <w:sz w:val="22"/>
            <w:szCs w:val="22"/>
          </w:rPr>
          <w:t xml:space="preserve">, </w:t>
        </w:r>
        <w:smartTag w:uri="urn:schemas-microsoft-com:office:smarttags" w:element="State">
          <w:r w:rsidR="00506930" w:rsidRPr="00F54610">
            <w:rPr>
              <w:sz w:val="22"/>
              <w:szCs w:val="22"/>
            </w:rPr>
            <w:t>California</w:t>
          </w:r>
        </w:smartTag>
      </w:smartTag>
      <w:r w:rsidR="00506930" w:rsidRPr="00F54610">
        <w:rPr>
          <w:sz w:val="22"/>
          <w:szCs w:val="22"/>
        </w:rPr>
        <w:t xml:space="preserve">: </w:t>
      </w:r>
      <w:r w:rsidRPr="00F54610">
        <w:rPr>
          <w:sz w:val="22"/>
          <w:szCs w:val="22"/>
        </w:rPr>
        <w:t>Singular Publishing Group, Inc.</w:t>
      </w:r>
      <w:r w:rsidR="00506930" w:rsidRPr="00F54610">
        <w:rPr>
          <w:sz w:val="22"/>
          <w:szCs w:val="22"/>
        </w:rPr>
        <w:t xml:space="preserve">; </w:t>
      </w:r>
      <w:r w:rsidRPr="00F54610">
        <w:rPr>
          <w:sz w:val="22"/>
          <w:szCs w:val="22"/>
        </w:rPr>
        <w:t>1997</w:t>
      </w:r>
      <w:r w:rsidR="00506930" w:rsidRPr="00F54610">
        <w:rPr>
          <w:sz w:val="22"/>
          <w:szCs w:val="22"/>
        </w:rPr>
        <w:t>.</w:t>
      </w:r>
    </w:p>
    <w:p w:rsidR="00EF2CF8" w:rsidRPr="00F54610" w:rsidRDefault="00EF2CF8" w:rsidP="00C95235">
      <w:pPr>
        <w:numPr>
          <w:ilvl w:val="0"/>
          <w:numId w:val="2"/>
        </w:numPr>
        <w:spacing w:before="120"/>
        <w:rPr>
          <w:sz w:val="22"/>
          <w:szCs w:val="22"/>
        </w:rPr>
      </w:pPr>
      <w:r w:rsidRPr="00F54610">
        <w:rPr>
          <w:sz w:val="22"/>
          <w:szCs w:val="22"/>
        </w:rPr>
        <w:t xml:space="preserve">Sataloff RT, Sataloff J. </w:t>
      </w:r>
      <w:r w:rsidR="00FA0FE4" w:rsidRPr="00F54610">
        <w:rPr>
          <w:sz w:val="22"/>
          <w:szCs w:val="22"/>
        </w:rPr>
        <w:t>“</w:t>
      </w:r>
      <w:r w:rsidRPr="00F54610">
        <w:rPr>
          <w:sz w:val="22"/>
          <w:szCs w:val="22"/>
        </w:rPr>
        <w:t>Audiologic Testing: An Overview for Occupational Physicians</w:t>
      </w:r>
      <w:r w:rsidR="007D4E2C" w:rsidRPr="00F54610">
        <w:rPr>
          <w:sz w:val="22"/>
          <w:szCs w:val="22"/>
        </w:rPr>
        <w:t>.”</w:t>
      </w:r>
      <w:r w:rsidRPr="00F54610">
        <w:rPr>
          <w:sz w:val="22"/>
          <w:szCs w:val="22"/>
        </w:rPr>
        <w:t xml:space="preserve"> In:</w:t>
      </w:r>
      <w:r w:rsidR="007D4E2C" w:rsidRPr="00F54610">
        <w:rPr>
          <w:sz w:val="22"/>
          <w:szCs w:val="22"/>
        </w:rPr>
        <w:t xml:space="preserve"> LeWitt MH (Ed).</w:t>
      </w:r>
      <w:r w:rsidRPr="00F54610">
        <w:rPr>
          <w:sz w:val="22"/>
          <w:szCs w:val="22"/>
        </w:rPr>
        <w:t xml:space="preserve"> </w:t>
      </w:r>
      <w:r w:rsidRPr="00F54610">
        <w:rPr>
          <w:sz w:val="22"/>
          <w:szCs w:val="22"/>
          <w:u w:val="single"/>
        </w:rPr>
        <w:t>Occupational Medicine: Diagnostic Testing. State of the Art Reviews</w:t>
      </w:r>
      <w:r w:rsidRPr="00F54610">
        <w:rPr>
          <w:sz w:val="22"/>
          <w:szCs w:val="22"/>
        </w:rPr>
        <w:t xml:space="preserve">.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007D4E2C" w:rsidRPr="00F54610">
            <w:rPr>
              <w:sz w:val="22"/>
              <w:szCs w:val="22"/>
            </w:rPr>
            <w:t>Pennsylvania</w:t>
          </w:r>
        </w:smartTag>
      </w:smartTag>
      <w:r w:rsidR="007D4E2C" w:rsidRPr="00F54610">
        <w:rPr>
          <w:sz w:val="22"/>
          <w:szCs w:val="22"/>
        </w:rPr>
        <w:t xml:space="preserve">: </w:t>
      </w:r>
      <w:r w:rsidRPr="00F54610">
        <w:rPr>
          <w:sz w:val="22"/>
          <w:szCs w:val="22"/>
        </w:rPr>
        <w:t xml:space="preserve">Hanley and Belfus, Inc. </w:t>
      </w:r>
      <w:r w:rsidR="007D4E2C" w:rsidRPr="00F54610">
        <w:rPr>
          <w:sz w:val="22"/>
          <w:szCs w:val="22"/>
        </w:rPr>
        <w:t xml:space="preserve">1997; </w:t>
      </w:r>
      <w:r w:rsidRPr="00F54610">
        <w:rPr>
          <w:sz w:val="22"/>
          <w:szCs w:val="22"/>
        </w:rPr>
        <w:t>12(3):433-448.</w:t>
      </w:r>
    </w:p>
    <w:p w:rsidR="00EF2CF8" w:rsidRPr="00F54610" w:rsidRDefault="00EF2CF8" w:rsidP="00C95235">
      <w:pPr>
        <w:numPr>
          <w:ilvl w:val="0"/>
          <w:numId w:val="2"/>
        </w:numPr>
        <w:spacing w:before="120"/>
        <w:rPr>
          <w:sz w:val="22"/>
          <w:szCs w:val="22"/>
        </w:rPr>
      </w:pPr>
      <w:r w:rsidRPr="00F54610">
        <w:rPr>
          <w:sz w:val="22"/>
          <w:szCs w:val="22"/>
        </w:rPr>
        <w:t>Sataloff RT</w:t>
      </w:r>
      <w:r w:rsidR="00FA0FE4" w:rsidRPr="00F54610">
        <w:rPr>
          <w:sz w:val="22"/>
          <w:szCs w:val="22"/>
        </w:rPr>
        <w:t>.</w:t>
      </w:r>
      <w:r w:rsidRPr="00F54610">
        <w:rPr>
          <w:sz w:val="22"/>
          <w:szCs w:val="22"/>
        </w:rPr>
        <w:t xml:space="preserve"> </w:t>
      </w:r>
      <w:r w:rsidR="00FA0FE4" w:rsidRPr="00F54610">
        <w:rPr>
          <w:sz w:val="22"/>
          <w:szCs w:val="22"/>
        </w:rPr>
        <w:t>“</w:t>
      </w:r>
      <w:smartTag w:uri="urn:schemas-microsoft-com:office:smarttags" w:element="Street">
        <w:smartTag w:uri="urn:schemas-microsoft-com:office:smarttags" w:element="address">
          <w:r w:rsidRPr="00F54610">
            <w:rPr>
              <w:sz w:val="22"/>
              <w:szCs w:val="22"/>
            </w:rPr>
            <w:t>Ten Good Ways</w:t>
          </w:r>
        </w:smartTag>
      </w:smartTag>
      <w:r w:rsidRPr="00F54610">
        <w:rPr>
          <w:sz w:val="22"/>
          <w:szCs w:val="22"/>
        </w:rPr>
        <w:t xml:space="preserve"> to Abuse Your Voice.</w:t>
      </w:r>
      <w:r w:rsidR="00FA0FE4" w:rsidRPr="00F54610">
        <w:rPr>
          <w:sz w:val="22"/>
          <w:szCs w:val="22"/>
        </w:rPr>
        <w:t xml:space="preserve">” </w:t>
      </w:r>
      <w:r w:rsidR="006A65E3" w:rsidRPr="00F54610">
        <w:rPr>
          <w:sz w:val="22"/>
          <w:szCs w:val="22"/>
        </w:rPr>
        <w:t>In:</w:t>
      </w:r>
      <w:r w:rsidRPr="00F54610">
        <w:rPr>
          <w:sz w:val="22"/>
          <w:szCs w:val="22"/>
        </w:rPr>
        <w:t xml:space="preserve"> Levin SM.</w:t>
      </w:r>
      <w:r w:rsidR="00FA0FE4" w:rsidRPr="00F54610">
        <w:rPr>
          <w:sz w:val="22"/>
          <w:szCs w:val="22"/>
        </w:rPr>
        <w:t xml:space="preserve"> </w:t>
      </w:r>
      <w:r w:rsidRPr="00F54610">
        <w:rPr>
          <w:sz w:val="22"/>
          <w:szCs w:val="22"/>
          <w:u w:val="single"/>
        </w:rPr>
        <w:t>Towards Teaching Prayer and Song</w:t>
      </w:r>
      <w:r w:rsidRPr="00F54610">
        <w:rPr>
          <w:sz w:val="22"/>
          <w:szCs w:val="22"/>
        </w:rPr>
        <w:t xml:space="preserve">. </w:t>
      </w:r>
      <w:smartTag w:uri="urn:schemas-microsoft-com:office:smarttags" w:element="place">
        <w:smartTag w:uri="urn:schemas-microsoft-com:office:smarttags" w:element="City">
          <w:r w:rsidR="00FA0FE4" w:rsidRPr="00F54610">
            <w:rPr>
              <w:sz w:val="22"/>
              <w:szCs w:val="22"/>
            </w:rPr>
            <w:t>New York</w:t>
          </w:r>
        </w:smartTag>
        <w:r w:rsidR="00FA0FE4" w:rsidRPr="00F54610">
          <w:rPr>
            <w:sz w:val="22"/>
            <w:szCs w:val="22"/>
          </w:rPr>
          <w:t xml:space="preserve">, </w:t>
        </w:r>
        <w:smartTag w:uri="urn:schemas-microsoft-com:office:smarttags" w:element="State">
          <w:r w:rsidR="00FA0FE4" w:rsidRPr="00F54610">
            <w:rPr>
              <w:sz w:val="22"/>
              <w:szCs w:val="22"/>
            </w:rPr>
            <w:t>New York</w:t>
          </w:r>
        </w:smartTag>
      </w:smartTag>
      <w:r w:rsidR="00FA0FE4" w:rsidRPr="00F54610">
        <w:rPr>
          <w:sz w:val="22"/>
          <w:szCs w:val="22"/>
        </w:rPr>
        <w:t xml:space="preserve">: Cantors Assembly; </w:t>
      </w:r>
      <w:r w:rsidRPr="00F54610">
        <w:rPr>
          <w:sz w:val="22"/>
          <w:szCs w:val="22"/>
        </w:rPr>
        <w:t>1988</w:t>
      </w:r>
      <w:r w:rsidR="00FA0FE4" w:rsidRPr="00F54610">
        <w:rPr>
          <w:sz w:val="22"/>
          <w:szCs w:val="22"/>
        </w:rPr>
        <w:t>:</w:t>
      </w:r>
      <w:r w:rsidRPr="00F54610">
        <w:rPr>
          <w:sz w:val="22"/>
          <w:szCs w:val="22"/>
        </w:rPr>
        <w:t>64-66.</w:t>
      </w:r>
    </w:p>
    <w:p w:rsidR="00EF2CF8" w:rsidRPr="00F54610" w:rsidRDefault="00EF2CF8" w:rsidP="00C95235">
      <w:pPr>
        <w:numPr>
          <w:ilvl w:val="0"/>
          <w:numId w:val="2"/>
        </w:numPr>
        <w:spacing w:before="120"/>
        <w:rPr>
          <w:sz w:val="22"/>
          <w:szCs w:val="22"/>
        </w:rPr>
      </w:pPr>
      <w:r w:rsidRPr="00F54610">
        <w:rPr>
          <w:sz w:val="22"/>
          <w:szCs w:val="22"/>
        </w:rPr>
        <w:lastRenderedPageBreak/>
        <w:t xml:space="preserve">Spiegel JR, Sataloff RT. </w:t>
      </w:r>
      <w:r w:rsidR="00DA7F05" w:rsidRPr="00F54610">
        <w:rPr>
          <w:sz w:val="22"/>
          <w:szCs w:val="22"/>
        </w:rPr>
        <w:t>“</w:t>
      </w:r>
      <w:r w:rsidRPr="00F54610">
        <w:rPr>
          <w:sz w:val="22"/>
          <w:szCs w:val="22"/>
        </w:rPr>
        <w:t>Caustic injuries of the esophagus</w:t>
      </w:r>
      <w:r w:rsidR="00DA7F05" w:rsidRPr="00F54610">
        <w:rPr>
          <w:sz w:val="22"/>
          <w:szCs w:val="22"/>
        </w:rPr>
        <w:t>”</w:t>
      </w:r>
      <w:r w:rsidRPr="00F54610">
        <w:rPr>
          <w:sz w:val="22"/>
          <w:szCs w:val="22"/>
        </w:rPr>
        <w:t xml:space="preserve">. In: Castell DO and Richter JE. </w:t>
      </w:r>
      <w:r w:rsidRPr="00F54610">
        <w:rPr>
          <w:sz w:val="22"/>
          <w:szCs w:val="22"/>
          <w:u w:val="single"/>
        </w:rPr>
        <w:t xml:space="preserve">The Esophagus, </w:t>
      </w:r>
      <w:r w:rsidR="00DA7F05" w:rsidRPr="00F54610">
        <w:rPr>
          <w:sz w:val="22"/>
          <w:szCs w:val="22"/>
          <w:u w:val="single"/>
        </w:rPr>
        <w:t>3rd</w:t>
      </w:r>
      <w:r w:rsidRPr="00F54610">
        <w:rPr>
          <w:sz w:val="22"/>
          <w:szCs w:val="22"/>
          <w:u w:val="single"/>
        </w:rPr>
        <w:t xml:space="preserve"> Edition</w:t>
      </w:r>
      <w:r w:rsidRPr="00F54610">
        <w:rPr>
          <w:sz w:val="22"/>
          <w:szCs w:val="22"/>
        </w:rPr>
        <w:t xml:space="preserve">. </w:t>
      </w:r>
      <w:smartTag w:uri="urn:schemas-microsoft-com:office:smarttags" w:element="City">
        <w:smartTag w:uri="urn:schemas-microsoft-com:office:smarttags" w:element="place">
          <w:r w:rsidRPr="00F54610">
            <w:rPr>
              <w:sz w:val="22"/>
              <w:szCs w:val="22"/>
            </w:rPr>
            <w:t>Philadelphia</w:t>
          </w:r>
        </w:smartTag>
      </w:smartTag>
      <w:r w:rsidRPr="00F54610">
        <w:rPr>
          <w:sz w:val="22"/>
          <w:szCs w:val="22"/>
        </w:rPr>
        <w:t>: Lippincott-Williams and Wilkins; 1999</w:t>
      </w:r>
      <w:r w:rsidR="00DA7F05" w:rsidRPr="00F54610">
        <w:rPr>
          <w:sz w:val="22"/>
          <w:szCs w:val="22"/>
        </w:rPr>
        <w:t>:</w:t>
      </w:r>
      <w:r w:rsidRPr="00F54610">
        <w:rPr>
          <w:sz w:val="22"/>
          <w:szCs w:val="22"/>
        </w:rPr>
        <w:t>457-464.</w:t>
      </w:r>
    </w:p>
    <w:p w:rsidR="00EF2CF8" w:rsidRPr="00F54610" w:rsidRDefault="00EF2CF8" w:rsidP="00C95235">
      <w:pPr>
        <w:numPr>
          <w:ilvl w:val="0"/>
          <w:numId w:val="2"/>
        </w:numPr>
        <w:spacing w:before="120"/>
        <w:rPr>
          <w:sz w:val="22"/>
          <w:szCs w:val="22"/>
        </w:rPr>
      </w:pPr>
      <w:r w:rsidRPr="00F54610">
        <w:rPr>
          <w:sz w:val="22"/>
          <w:szCs w:val="22"/>
        </w:rPr>
        <w:t xml:space="preserve">Sataloff RT, Spiegel JS.  </w:t>
      </w:r>
      <w:r w:rsidR="00496D25" w:rsidRPr="00F54610">
        <w:rPr>
          <w:sz w:val="22"/>
          <w:szCs w:val="22"/>
        </w:rPr>
        <w:t>“</w:t>
      </w:r>
      <w:r w:rsidRPr="00F54610">
        <w:rPr>
          <w:sz w:val="22"/>
          <w:szCs w:val="22"/>
        </w:rPr>
        <w:t xml:space="preserve">Gastroesophageal </w:t>
      </w:r>
      <w:r w:rsidR="00496D25" w:rsidRPr="00F54610">
        <w:rPr>
          <w:sz w:val="22"/>
          <w:szCs w:val="22"/>
        </w:rPr>
        <w:t>R</w:t>
      </w:r>
      <w:r w:rsidRPr="00F54610">
        <w:rPr>
          <w:sz w:val="22"/>
          <w:szCs w:val="22"/>
        </w:rPr>
        <w:t xml:space="preserve">eflux </w:t>
      </w:r>
      <w:r w:rsidR="00496D25" w:rsidRPr="00F54610">
        <w:rPr>
          <w:sz w:val="22"/>
          <w:szCs w:val="22"/>
        </w:rPr>
        <w:t>L</w:t>
      </w:r>
      <w:r w:rsidRPr="00F54610">
        <w:rPr>
          <w:sz w:val="22"/>
          <w:szCs w:val="22"/>
        </w:rPr>
        <w:t>aryngitis</w:t>
      </w:r>
      <w:r w:rsidR="00496D25" w:rsidRPr="00F54610">
        <w:rPr>
          <w:sz w:val="22"/>
          <w:szCs w:val="22"/>
        </w:rPr>
        <w:t>”</w:t>
      </w:r>
      <w:r w:rsidRPr="00F54610">
        <w:rPr>
          <w:sz w:val="22"/>
          <w:szCs w:val="22"/>
        </w:rPr>
        <w:t xml:space="preserve">. In: Castell DO and Richter JE.  </w:t>
      </w:r>
      <w:r w:rsidRPr="00F54610">
        <w:rPr>
          <w:sz w:val="22"/>
          <w:szCs w:val="22"/>
          <w:u w:val="single"/>
        </w:rPr>
        <w:t xml:space="preserve">The Esophagus, </w:t>
      </w:r>
      <w:r w:rsidR="00496D25" w:rsidRPr="00F54610">
        <w:rPr>
          <w:sz w:val="22"/>
          <w:szCs w:val="22"/>
          <w:u w:val="single"/>
        </w:rPr>
        <w:t>3rd</w:t>
      </w:r>
      <w:r w:rsidRPr="00F54610">
        <w:rPr>
          <w:sz w:val="22"/>
          <w:szCs w:val="22"/>
          <w:u w:val="single"/>
        </w:rPr>
        <w:t xml:space="preserve"> Edition</w:t>
      </w:r>
      <w:r w:rsidRPr="00F54610">
        <w:rPr>
          <w:sz w:val="22"/>
          <w:szCs w:val="22"/>
        </w:rPr>
        <w:t xml:space="preserve">. </w:t>
      </w:r>
      <w:smartTag w:uri="urn:schemas-microsoft-com:office:smarttags" w:element="place">
        <w:smartTag w:uri="urn:schemas-microsoft-com:office:smarttags" w:element="City">
          <w:r w:rsidRPr="00F54610">
            <w:rPr>
              <w:sz w:val="22"/>
              <w:szCs w:val="22"/>
            </w:rPr>
            <w:t>Philadelphia</w:t>
          </w:r>
        </w:smartTag>
        <w:r w:rsidR="00496D25" w:rsidRPr="00F54610">
          <w:rPr>
            <w:sz w:val="22"/>
            <w:szCs w:val="22"/>
          </w:rPr>
          <w:t xml:space="preserve">, </w:t>
        </w:r>
        <w:smartTag w:uri="urn:schemas-microsoft-com:office:smarttags" w:element="State">
          <w:r w:rsidR="00496D25" w:rsidRPr="00F54610">
            <w:rPr>
              <w:sz w:val="22"/>
              <w:szCs w:val="22"/>
            </w:rPr>
            <w:t>Pennsylvania</w:t>
          </w:r>
        </w:smartTag>
      </w:smartTag>
      <w:r w:rsidRPr="00F54610">
        <w:rPr>
          <w:sz w:val="22"/>
          <w:szCs w:val="22"/>
        </w:rPr>
        <w:t>: Lippincott-Williams and Wilkins; 1999</w:t>
      </w:r>
      <w:r w:rsidR="00496D25" w:rsidRPr="00F54610">
        <w:rPr>
          <w:sz w:val="22"/>
          <w:szCs w:val="22"/>
        </w:rPr>
        <w:t>:</w:t>
      </w:r>
      <w:r w:rsidRPr="00F54610">
        <w:rPr>
          <w:sz w:val="22"/>
          <w:szCs w:val="22"/>
        </w:rPr>
        <w:t>485-492.</w:t>
      </w:r>
    </w:p>
    <w:p w:rsidR="00EF2CF8" w:rsidRPr="00F54610" w:rsidRDefault="00547DFD" w:rsidP="00C95235">
      <w:pPr>
        <w:numPr>
          <w:ilvl w:val="0"/>
          <w:numId w:val="2"/>
        </w:numPr>
        <w:spacing w:before="120"/>
        <w:rPr>
          <w:sz w:val="22"/>
          <w:szCs w:val="22"/>
        </w:rPr>
      </w:pPr>
      <w:r w:rsidRPr="00F54610">
        <w:rPr>
          <w:sz w:val="22"/>
          <w:szCs w:val="22"/>
        </w:rPr>
        <w:t>Sataloff RT. “</w:t>
      </w:r>
      <w:r w:rsidR="00EF2CF8" w:rsidRPr="00F54610">
        <w:rPr>
          <w:sz w:val="22"/>
          <w:szCs w:val="22"/>
        </w:rPr>
        <w:t>Voice Tradition and Technology: A State-of-the-Art Voice Laboratory</w:t>
      </w:r>
      <w:r w:rsidRPr="00F54610">
        <w:rPr>
          <w:sz w:val="22"/>
          <w:szCs w:val="22"/>
        </w:rPr>
        <w:t xml:space="preserve"> [</w:t>
      </w:r>
      <w:r w:rsidR="00771C8B">
        <w:rPr>
          <w:sz w:val="22"/>
          <w:szCs w:val="22"/>
        </w:rPr>
        <w:t>Foreword</w:t>
      </w:r>
      <w:r w:rsidRPr="00F54610">
        <w:rPr>
          <w:sz w:val="22"/>
          <w:szCs w:val="22"/>
        </w:rPr>
        <w:t>]”</w:t>
      </w:r>
      <w:r w:rsidR="00EF2CF8" w:rsidRPr="00F54610">
        <w:rPr>
          <w:sz w:val="22"/>
          <w:szCs w:val="22"/>
        </w:rPr>
        <w:t>. In: Nair G</w:t>
      </w:r>
      <w:r w:rsidRPr="00F54610">
        <w:rPr>
          <w:sz w:val="22"/>
          <w:szCs w:val="22"/>
        </w:rPr>
        <w:t>.</w:t>
      </w:r>
      <w:r w:rsidR="00EF2CF8" w:rsidRPr="00F54610">
        <w:rPr>
          <w:sz w:val="22"/>
          <w:szCs w:val="22"/>
        </w:rPr>
        <w:t xml:space="preserve"> </w:t>
      </w:r>
      <w:r w:rsidR="00EF2CF8" w:rsidRPr="00F54610">
        <w:rPr>
          <w:sz w:val="22"/>
          <w:szCs w:val="22"/>
          <w:u w:val="single"/>
        </w:rPr>
        <w:t>Voice Tradition and Technology: A State-of-the-Art Voice Laboratory</w:t>
      </w:r>
      <w:r w:rsidR="00EF2CF8" w:rsidRPr="00F54610">
        <w:rPr>
          <w:sz w:val="22"/>
          <w:szCs w:val="22"/>
        </w:rPr>
        <w:t xml:space="preserve">. </w:t>
      </w:r>
      <w:smartTag w:uri="urn:schemas-microsoft-com:office:smarttags" w:element="place">
        <w:smartTag w:uri="urn:schemas-microsoft-com:office:smarttags" w:element="City">
          <w:r w:rsidR="00EF2CF8" w:rsidRPr="00F54610">
            <w:rPr>
              <w:sz w:val="22"/>
              <w:szCs w:val="22"/>
            </w:rPr>
            <w:t>San Diego</w:t>
          </w:r>
        </w:smartTag>
        <w:r w:rsidR="00EF2CF8" w:rsidRPr="00F54610">
          <w:rPr>
            <w:sz w:val="22"/>
            <w:szCs w:val="22"/>
          </w:rPr>
          <w:t xml:space="preserve">, </w:t>
        </w:r>
        <w:smartTag w:uri="urn:schemas-microsoft-com:office:smarttags" w:element="State">
          <w:r w:rsidR="00EF2CF8" w:rsidRPr="00F54610">
            <w:rPr>
              <w:sz w:val="22"/>
              <w:szCs w:val="22"/>
            </w:rPr>
            <w:t>California</w:t>
          </w:r>
        </w:smartTag>
      </w:smartTag>
      <w:r w:rsidRPr="00F54610">
        <w:rPr>
          <w:sz w:val="22"/>
          <w:szCs w:val="22"/>
        </w:rPr>
        <w:t xml:space="preserve">: </w:t>
      </w:r>
      <w:r w:rsidR="00EF2CF8" w:rsidRPr="00F54610">
        <w:rPr>
          <w:sz w:val="22"/>
          <w:szCs w:val="22"/>
        </w:rPr>
        <w:t>Singular Publishing Group, Inc</w:t>
      </w:r>
      <w:r w:rsidRPr="00F54610">
        <w:rPr>
          <w:sz w:val="22"/>
          <w:szCs w:val="22"/>
        </w:rPr>
        <w:t xml:space="preserve">.; </w:t>
      </w:r>
      <w:r w:rsidR="00EF2CF8" w:rsidRPr="00F54610">
        <w:rPr>
          <w:sz w:val="22"/>
          <w:szCs w:val="22"/>
        </w:rPr>
        <w:t>1999.</w:t>
      </w:r>
    </w:p>
    <w:p w:rsidR="00EF2CF8" w:rsidRPr="00F54610" w:rsidRDefault="00EF2CF8" w:rsidP="00C95235">
      <w:pPr>
        <w:numPr>
          <w:ilvl w:val="0"/>
          <w:numId w:val="2"/>
        </w:numPr>
        <w:spacing w:before="120"/>
        <w:rPr>
          <w:sz w:val="22"/>
          <w:szCs w:val="22"/>
        </w:rPr>
      </w:pPr>
      <w:r w:rsidRPr="00F54610">
        <w:rPr>
          <w:sz w:val="22"/>
          <w:szCs w:val="22"/>
        </w:rPr>
        <w:t xml:space="preserve">Carey TE, Nair TS, Gray JP, Zeitoun H, Lansford CD, Fisher SG, Dolan DF, Raphael Y, Miller JM, Ramakrishnan A, Lee DS, Denny ED, Arts A, Telian SA, El-Kashlan H, Disher MJ, Sataloff RT, Yeom K. </w:t>
      </w:r>
      <w:r w:rsidR="00384B7A" w:rsidRPr="00F54610">
        <w:rPr>
          <w:sz w:val="22"/>
          <w:szCs w:val="22"/>
        </w:rPr>
        <w:t>“</w:t>
      </w:r>
      <w:r w:rsidRPr="00F54610">
        <w:rPr>
          <w:sz w:val="22"/>
          <w:szCs w:val="22"/>
        </w:rPr>
        <w:t xml:space="preserve">The </w:t>
      </w:r>
      <w:r w:rsidR="00384B7A" w:rsidRPr="00F54610">
        <w:rPr>
          <w:sz w:val="22"/>
          <w:szCs w:val="22"/>
        </w:rPr>
        <w:t>S</w:t>
      </w:r>
      <w:r w:rsidRPr="00F54610">
        <w:rPr>
          <w:sz w:val="22"/>
          <w:szCs w:val="22"/>
        </w:rPr>
        <w:t xml:space="preserve">earch for the </w:t>
      </w:r>
      <w:r w:rsidR="00384B7A" w:rsidRPr="00F54610">
        <w:rPr>
          <w:sz w:val="22"/>
          <w:szCs w:val="22"/>
        </w:rPr>
        <w:t>I</w:t>
      </w:r>
      <w:r w:rsidRPr="00F54610">
        <w:rPr>
          <w:sz w:val="22"/>
          <w:szCs w:val="22"/>
        </w:rPr>
        <w:t xml:space="preserve">nner </w:t>
      </w:r>
      <w:r w:rsidR="00384B7A" w:rsidRPr="00F54610">
        <w:rPr>
          <w:sz w:val="22"/>
          <w:szCs w:val="22"/>
        </w:rPr>
        <w:t>E</w:t>
      </w:r>
      <w:r w:rsidRPr="00F54610">
        <w:rPr>
          <w:sz w:val="22"/>
          <w:szCs w:val="22"/>
        </w:rPr>
        <w:t xml:space="preserve">ar </w:t>
      </w:r>
      <w:r w:rsidR="00384B7A" w:rsidRPr="00F54610">
        <w:rPr>
          <w:sz w:val="22"/>
          <w:szCs w:val="22"/>
        </w:rPr>
        <w:t>A</w:t>
      </w:r>
      <w:r w:rsidRPr="00F54610">
        <w:rPr>
          <w:sz w:val="22"/>
          <w:szCs w:val="22"/>
        </w:rPr>
        <w:t xml:space="preserve">ntigen of </w:t>
      </w:r>
      <w:r w:rsidR="00384B7A" w:rsidRPr="00F54610">
        <w:rPr>
          <w:sz w:val="22"/>
          <w:szCs w:val="22"/>
        </w:rPr>
        <w:t>A</w:t>
      </w:r>
      <w:r w:rsidRPr="00F54610">
        <w:rPr>
          <w:sz w:val="22"/>
          <w:szCs w:val="22"/>
        </w:rPr>
        <w:t xml:space="preserve">utoimmune </w:t>
      </w:r>
      <w:r w:rsidR="00384B7A" w:rsidRPr="00F54610">
        <w:rPr>
          <w:sz w:val="22"/>
          <w:szCs w:val="22"/>
        </w:rPr>
        <w:t>S</w:t>
      </w:r>
      <w:r w:rsidRPr="00F54610">
        <w:rPr>
          <w:sz w:val="22"/>
          <w:szCs w:val="22"/>
        </w:rPr>
        <w:t xml:space="preserve">ensorineural </w:t>
      </w:r>
      <w:r w:rsidR="00384B7A" w:rsidRPr="00F54610">
        <w:rPr>
          <w:sz w:val="22"/>
          <w:szCs w:val="22"/>
        </w:rPr>
        <w:t>He</w:t>
      </w:r>
      <w:r w:rsidRPr="00F54610">
        <w:rPr>
          <w:sz w:val="22"/>
          <w:szCs w:val="22"/>
        </w:rPr>
        <w:t xml:space="preserve">aring </w:t>
      </w:r>
      <w:r w:rsidR="00384B7A" w:rsidRPr="00F54610">
        <w:rPr>
          <w:sz w:val="22"/>
          <w:szCs w:val="22"/>
        </w:rPr>
        <w:t>L</w:t>
      </w:r>
      <w:r w:rsidRPr="00F54610">
        <w:rPr>
          <w:sz w:val="22"/>
          <w:szCs w:val="22"/>
        </w:rPr>
        <w:t>oss</w:t>
      </w:r>
      <w:r w:rsidR="00384B7A" w:rsidRPr="00F54610">
        <w:rPr>
          <w:sz w:val="22"/>
          <w:szCs w:val="22"/>
        </w:rPr>
        <w:t>”</w:t>
      </w:r>
      <w:r w:rsidRPr="00F54610">
        <w:rPr>
          <w:sz w:val="22"/>
          <w:szCs w:val="22"/>
        </w:rPr>
        <w:t xml:space="preserve">. </w:t>
      </w:r>
      <w:r w:rsidRPr="00F54610">
        <w:rPr>
          <w:sz w:val="22"/>
          <w:szCs w:val="22"/>
          <w:u w:val="single"/>
        </w:rPr>
        <w:t>New Frontiers in Immunobiology</w:t>
      </w:r>
      <w:r w:rsidR="00384B7A" w:rsidRPr="00F54610">
        <w:rPr>
          <w:sz w:val="22"/>
          <w:szCs w:val="22"/>
        </w:rPr>
        <w:t>.</w:t>
      </w:r>
      <w:r w:rsidRPr="00F54610">
        <w:rPr>
          <w:sz w:val="22"/>
          <w:szCs w:val="22"/>
        </w:rPr>
        <w:t xml:space="preserve"> Kugler Publications</w:t>
      </w:r>
      <w:r w:rsidR="00384B7A" w:rsidRPr="00F54610">
        <w:rPr>
          <w:sz w:val="22"/>
          <w:szCs w:val="22"/>
        </w:rPr>
        <w:t>;</w:t>
      </w:r>
      <w:r w:rsidRPr="00F54610">
        <w:rPr>
          <w:sz w:val="22"/>
          <w:szCs w:val="22"/>
        </w:rPr>
        <w:t xml:space="preserve"> 2000:67-74.</w:t>
      </w:r>
    </w:p>
    <w:p w:rsidR="00EF2CF8" w:rsidRPr="00F54610" w:rsidRDefault="00EF2CF8" w:rsidP="00C95235">
      <w:pPr>
        <w:numPr>
          <w:ilvl w:val="0"/>
          <w:numId w:val="2"/>
        </w:numPr>
        <w:spacing w:before="120"/>
        <w:rPr>
          <w:sz w:val="22"/>
          <w:szCs w:val="22"/>
        </w:rPr>
      </w:pPr>
      <w:r w:rsidRPr="00F54610">
        <w:rPr>
          <w:sz w:val="22"/>
          <w:szCs w:val="22"/>
        </w:rPr>
        <w:t xml:space="preserve">Sataloff RT. </w:t>
      </w:r>
      <w:r w:rsidR="009614BA" w:rsidRPr="00F54610">
        <w:rPr>
          <w:sz w:val="22"/>
          <w:szCs w:val="22"/>
        </w:rPr>
        <w:t>“</w:t>
      </w:r>
      <w:r w:rsidRPr="00F54610">
        <w:rPr>
          <w:sz w:val="22"/>
          <w:szCs w:val="22"/>
        </w:rPr>
        <w:t xml:space="preserve">Voice </w:t>
      </w:r>
      <w:r w:rsidR="00A02532" w:rsidRPr="00F54610">
        <w:rPr>
          <w:sz w:val="22"/>
          <w:szCs w:val="22"/>
        </w:rPr>
        <w:t>Team Care of the Elite Performer</w:t>
      </w:r>
      <w:r w:rsidRPr="00F54610">
        <w:rPr>
          <w:sz w:val="22"/>
          <w:szCs w:val="22"/>
        </w:rPr>
        <w:t xml:space="preserve"> </w:t>
      </w:r>
      <w:r w:rsidR="00A02532" w:rsidRPr="00F54610">
        <w:rPr>
          <w:sz w:val="22"/>
          <w:szCs w:val="22"/>
        </w:rPr>
        <w:t>[</w:t>
      </w:r>
      <w:r w:rsidRPr="00F54610">
        <w:rPr>
          <w:sz w:val="22"/>
          <w:szCs w:val="22"/>
        </w:rPr>
        <w:t xml:space="preserve">Clinical </w:t>
      </w:r>
      <w:r w:rsidR="00A02532" w:rsidRPr="00F54610">
        <w:rPr>
          <w:sz w:val="22"/>
          <w:szCs w:val="22"/>
        </w:rPr>
        <w:t>C</w:t>
      </w:r>
      <w:r w:rsidRPr="00F54610">
        <w:rPr>
          <w:sz w:val="22"/>
          <w:szCs w:val="22"/>
        </w:rPr>
        <w:t xml:space="preserve">ase </w:t>
      </w:r>
      <w:r w:rsidR="00A02532" w:rsidRPr="00F54610">
        <w:rPr>
          <w:sz w:val="22"/>
          <w:szCs w:val="22"/>
        </w:rPr>
        <w:t>S</w:t>
      </w:r>
      <w:r w:rsidRPr="00F54610">
        <w:rPr>
          <w:sz w:val="22"/>
          <w:szCs w:val="22"/>
        </w:rPr>
        <w:t>tudy</w:t>
      </w:r>
      <w:r w:rsidR="00A02532" w:rsidRPr="00F54610">
        <w:rPr>
          <w:sz w:val="22"/>
          <w:szCs w:val="22"/>
        </w:rPr>
        <w:t>]”.</w:t>
      </w:r>
      <w:r w:rsidRPr="00F54610">
        <w:rPr>
          <w:sz w:val="22"/>
          <w:szCs w:val="22"/>
        </w:rPr>
        <w:t xml:space="preserve"> </w:t>
      </w:r>
      <w:r w:rsidR="006A65E3" w:rsidRPr="00F54610">
        <w:rPr>
          <w:sz w:val="22"/>
          <w:szCs w:val="22"/>
        </w:rPr>
        <w:t>In:</w:t>
      </w:r>
      <w:r w:rsidR="00A02532" w:rsidRPr="00F54610">
        <w:rPr>
          <w:sz w:val="22"/>
          <w:szCs w:val="22"/>
        </w:rPr>
        <w:t xml:space="preserve"> Stemple </w:t>
      </w:r>
      <w:r w:rsidRPr="00F54610">
        <w:rPr>
          <w:sz w:val="22"/>
          <w:szCs w:val="22"/>
        </w:rPr>
        <w:t xml:space="preserve">JC. </w:t>
      </w:r>
      <w:r w:rsidRPr="00F54610">
        <w:rPr>
          <w:sz w:val="22"/>
          <w:szCs w:val="22"/>
          <w:u w:val="single"/>
        </w:rPr>
        <w:t>Voice Therapy: Clinical Studies, 2nd Edition</w:t>
      </w:r>
      <w:r w:rsidR="00A02532" w:rsidRPr="00F54610">
        <w:rPr>
          <w:sz w:val="22"/>
          <w:szCs w:val="22"/>
        </w:rPr>
        <w:t xml:space="preserve">. </w:t>
      </w:r>
      <w:smartTag w:uri="urn:schemas-microsoft-com:office:smarttags" w:element="place">
        <w:smartTag w:uri="urn:schemas-microsoft-com:office:smarttags" w:element="City">
          <w:r w:rsidR="00A02532" w:rsidRPr="00F54610">
            <w:rPr>
              <w:sz w:val="22"/>
              <w:szCs w:val="22"/>
            </w:rPr>
            <w:t>San Diego</w:t>
          </w:r>
        </w:smartTag>
        <w:r w:rsidR="00A02532" w:rsidRPr="00F54610">
          <w:rPr>
            <w:sz w:val="22"/>
            <w:szCs w:val="22"/>
          </w:rPr>
          <w:t xml:space="preserve">, </w:t>
        </w:r>
        <w:smartTag w:uri="urn:schemas-microsoft-com:office:smarttags" w:element="State">
          <w:r w:rsidR="00A02532" w:rsidRPr="00F54610">
            <w:rPr>
              <w:sz w:val="22"/>
              <w:szCs w:val="22"/>
            </w:rPr>
            <w:t>California</w:t>
          </w:r>
        </w:smartTag>
      </w:smartTag>
      <w:r w:rsidR="00A02532" w:rsidRPr="00F54610">
        <w:rPr>
          <w:sz w:val="22"/>
          <w:szCs w:val="22"/>
        </w:rPr>
        <w:t xml:space="preserve">: </w:t>
      </w:r>
      <w:r w:rsidRPr="00F54610">
        <w:rPr>
          <w:sz w:val="22"/>
          <w:szCs w:val="22"/>
        </w:rPr>
        <w:t>Singular Publishing Group Inc</w:t>
      </w:r>
      <w:r w:rsidR="00A02532" w:rsidRPr="00F54610">
        <w:rPr>
          <w:sz w:val="22"/>
          <w:szCs w:val="22"/>
        </w:rPr>
        <w:t>.;</w:t>
      </w:r>
      <w:r w:rsidRPr="00F54610">
        <w:rPr>
          <w:sz w:val="22"/>
          <w:szCs w:val="22"/>
        </w:rPr>
        <w:t xml:space="preserve"> 2000</w:t>
      </w:r>
      <w:r w:rsidR="00A02532" w:rsidRPr="00F54610">
        <w:rPr>
          <w:sz w:val="22"/>
          <w:szCs w:val="22"/>
        </w:rPr>
        <w:t>:</w:t>
      </w:r>
      <w:r w:rsidRPr="00F54610">
        <w:rPr>
          <w:sz w:val="22"/>
          <w:szCs w:val="22"/>
        </w:rPr>
        <w:t>358-362</w:t>
      </w:r>
      <w:r w:rsidR="00A02532" w:rsidRPr="00F54610">
        <w:rPr>
          <w:sz w:val="22"/>
          <w:szCs w:val="22"/>
        </w:rPr>
        <w:t>.</w:t>
      </w:r>
    </w:p>
    <w:p w:rsidR="00EF2CF8" w:rsidRPr="00F54610" w:rsidRDefault="00EF2CF8" w:rsidP="00C95235">
      <w:pPr>
        <w:numPr>
          <w:ilvl w:val="0"/>
          <w:numId w:val="2"/>
        </w:numPr>
        <w:spacing w:before="120"/>
        <w:rPr>
          <w:sz w:val="22"/>
          <w:szCs w:val="22"/>
        </w:rPr>
      </w:pPr>
      <w:r w:rsidRPr="00216A56">
        <w:rPr>
          <w:sz w:val="22"/>
          <w:szCs w:val="22"/>
          <w:lang w:val="de-DE"/>
        </w:rPr>
        <w:t>Spiegel JR, Sataloff RT</w:t>
      </w:r>
      <w:r w:rsidR="009614BA" w:rsidRPr="00216A56">
        <w:rPr>
          <w:sz w:val="22"/>
          <w:szCs w:val="22"/>
          <w:lang w:val="de-DE"/>
        </w:rPr>
        <w:t>,</w:t>
      </w:r>
      <w:r w:rsidRPr="00216A56">
        <w:rPr>
          <w:sz w:val="22"/>
          <w:szCs w:val="22"/>
          <w:lang w:val="de-DE"/>
        </w:rPr>
        <w:t xml:space="preserve"> Zwillenberg DA</w:t>
      </w:r>
      <w:r w:rsidR="009614BA" w:rsidRPr="00216A56">
        <w:rPr>
          <w:sz w:val="22"/>
          <w:szCs w:val="22"/>
          <w:lang w:val="de-DE"/>
        </w:rPr>
        <w:t>.</w:t>
      </w:r>
      <w:r w:rsidRPr="00216A56">
        <w:rPr>
          <w:sz w:val="22"/>
          <w:szCs w:val="22"/>
          <w:lang w:val="de-DE"/>
        </w:rPr>
        <w:t xml:space="preserve"> </w:t>
      </w:r>
      <w:r w:rsidRPr="00F54610">
        <w:rPr>
          <w:sz w:val="22"/>
          <w:szCs w:val="22"/>
        </w:rPr>
        <w:t xml:space="preserve">"Head and Neck Disorders." </w:t>
      </w:r>
      <w:r w:rsidR="006A65E3" w:rsidRPr="00F54610">
        <w:rPr>
          <w:sz w:val="22"/>
          <w:szCs w:val="22"/>
        </w:rPr>
        <w:t>In:</w:t>
      </w:r>
      <w:r w:rsidRPr="00F54610">
        <w:rPr>
          <w:sz w:val="22"/>
          <w:szCs w:val="22"/>
        </w:rPr>
        <w:t xml:space="preserve"> Jarrell BE</w:t>
      </w:r>
      <w:r w:rsidR="009614BA" w:rsidRPr="00F54610">
        <w:rPr>
          <w:sz w:val="22"/>
          <w:szCs w:val="22"/>
        </w:rPr>
        <w:t>,</w:t>
      </w:r>
      <w:r w:rsidRPr="00F54610">
        <w:rPr>
          <w:sz w:val="22"/>
          <w:szCs w:val="22"/>
        </w:rPr>
        <w:t xml:space="preserve"> Carabasi RA</w:t>
      </w:r>
      <w:r w:rsidR="009614BA" w:rsidRPr="00F54610">
        <w:rPr>
          <w:sz w:val="22"/>
          <w:szCs w:val="22"/>
        </w:rPr>
        <w:t>.</w:t>
      </w:r>
      <w:r w:rsidRPr="00F54610">
        <w:rPr>
          <w:sz w:val="22"/>
          <w:szCs w:val="22"/>
        </w:rPr>
        <w:t xml:space="preserve"> </w:t>
      </w:r>
      <w:r w:rsidRPr="00F54610">
        <w:rPr>
          <w:sz w:val="22"/>
          <w:szCs w:val="22"/>
          <w:u w:val="single"/>
        </w:rPr>
        <w:t>Surgery, 4th Edition</w:t>
      </w:r>
      <w:r w:rsidRPr="00F54610">
        <w:rPr>
          <w:sz w:val="22"/>
          <w:szCs w:val="22"/>
        </w:rPr>
        <w:t xml:space="preserve">. </w:t>
      </w:r>
      <w:smartTag w:uri="urn:schemas-microsoft-com:office:smarttags" w:element="place">
        <w:smartTag w:uri="urn:schemas-microsoft-com:office:smarttags" w:element="City">
          <w:r w:rsidR="009614BA" w:rsidRPr="00F54610">
            <w:rPr>
              <w:sz w:val="22"/>
              <w:szCs w:val="22"/>
            </w:rPr>
            <w:t>Philadelphia</w:t>
          </w:r>
        </w:smartTag>
        <w:r w:rsidR="009614BA" w:rsidRPr="00F54610">
          <w:rPr>
            <w:sz w:val="22"/>
            <w:szCs w:val="22"/>
          </w:rPr>
          <w:t xml:space="preserve">, </w:t>
        </w:r>
        <w:smartTag w:uri="urn:schemas-microsoft-com:office:smarttags" w:element="State">
          <w:r w:rsidR="009614BA" w:rsidRPr="00F54610">
            <w:rPr>
              <w:sz w:val="22"/>
              <w:szCs w:val="22"/>
            </w:rPr>
            <w:t>Pennsylvania</w:t>
          </w:r>
        </w:smartTag>
      </w:smartTag>
      <w:r w:rsidR="009614BA" w:rsidRPr="00F54610">
        <w:rPr>
          <w:sz w:val="22"/>
          <w:szCs w:val="22"/>
        </w:rPr>
        <w:t xml:space="preserve">: </w:t>
      </w:r>
      <w:r w:rsidRPr="00F54610">
        <w:rPr>
          <w:sz w:val="22"/>
          <w:szCs w:val="22"/>
        </w:rPr>
        <w:t>Lippincott Williams &amp; Wilkins</w:t>
      </w:r>
      <w:r w:rsidR="009614BA" w:rsidRPr="00F54610">
        <w:rPr>
          <w:sz w:val="22"/>
          <w:szCs w:val="22"/>
        </w:rPr>
        <w:t>;</w:t>
      </w:r>
      <w:r w:rsidRPr="00F54610">
        <w:rPr>
          <w:sz w:val="22"/>
          <w:szCs w:val="22"/>
        </w:rPr>
        <w:t xml:space="preserve"> 2000</w:t>
      </w:r>
      <w:r w:rsidR="009614BA" w:rsidRPr="00F54610">
        <w:rPr>
          <w:sz w:val="22"/>
          <w:szCs w:val="22"/>
        </w:rPr>
        <w:t>:</w:t>
      </w:r>
      <w:r w:rsidRPr="00F54610">
        <w:rPr>
          <w:sz w:val="22"/>
          <w:szCs w:val="22"/>
        </w:rPr>
        <w:t>370-384.</w:t>
      </w:r>
    </w:p>
    <w:p w:rsidR="00EF2CF8" w:rsidRPr="00F54610" w:rsidRDefault="00EF2CF8" w:rsidP="00C95235">
      <w:pPr>
        <w:numPr>
          <w:ilvl w:val="0"/>
          <w:numId w:val="2"/>
        </w:numPr>
        <w:spacing w:before="120"/>
        <w:rPr>
          <w:sz w:val="22"/>
          <w:szCs w:val="22"/>
        </w:rPr>
      </w:pPr>
      <w:r w:rsidRPr="00216A56">
        <w:rPr>
          <w:sz w:val="22"/>
          <w:szCs w:val="22"/>
          <w:lang w:val="de-DE"/>
        </w:rPr>
        <w:t>Spiegel JR, Sataloff RT</w:t>
      </w:r>
      <w:r w:rsidR="009614BA" w:rsidRPr="00216A56">
        <w:rPr>
          <w:sz w:val="22"/>
          <w:szCs w:val="22"/>
          <w:lang w:val="de-DE"/>
        </w:rPr>
        <w:t>,</w:t>
      </w:r>
      <w:r w:rsidRPr="00216A56">
        <w:rPr>
          <w:sz w:val="22"/>
          <w:szCs w:val="22"/>
          <w:lang w:val="de-DE"/>
        </w:rPr>
        <w:t xml:space="preserve"> Zwillenberg DA</w:t>
      </w:r>
      <w:r w:rsidR="009614BA" w:rsidRPr="00216A56">
        <w:rPr>
          <w:sz w:val="22"/>
          <w:szCs w:val="22"/>
          <w:lang w:val="de-DE"/>
        </w:rPr>
        <w:t>.</w:t>
      </w:r>
      <w:r w:rsidRPr="00216A56">
        <w:rPr>
          <w:sz w:val="22"/>
          <w:szCs w:val="22"/>
          <w:lang w:val="de-DE"/>
        </w:rPr>
        <w:t xml:space="preserve"> </w:t>
      </w:r>
      <w:r w:rsidRPr="00F54610">
        <w:rPr>
          <w:sz w:val="22"/>
          <w:szCs w:val="22"/>
        </w:rPr>
        <w:t>"Malignant Lesions of the Head and Neck</w:t>
      </w:r>
      <w:r w:rsidR="009614B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Jarrell BE</w:t>
      </w:r>
      <w:r w:rsidR="009614BA" w:rsidRPr="00F54610">
        <w:rPr>
          <w:sz w:val="22"/>
          <w:szCs w:val="22"/>
        </w:rPr>
        <w:t>,</w:t>
      </w:r>
      <w:r w:rsidRPr="00F54610">
        <w:rPr>
          <w:sz w:val="22"/>
          <w:szCs w:val="22"/>
        </w:rPr>
        <w:t xml:space="preserve"> Carabasi RA</w:t>
      </w:r>
      <w:r w:rsidR="009614BA" w:rsidRPr="00F54610">
        <w:rPr>
          <w:sz w:val="22"/>
          <w:szCs w:val="22"/>
        </w:rPr>
        <w:t>.</w:t>
      </w:r>
      <w:r w:rsidRPr="00F54610">
        <w:rPr>
          <w:sz w:val="22"/>
          <w:szCs w:val="22"/>
        </w:rPr>
        <w:t xml:space="preserve"> </w:t>
      </w:r>
      <w:r w:rsidRPr="00F54610">
        <w:rPr>
          <w:sz w:val="22"/>
          <w:szCs w:val="22"/>
          <w:u w:val="single"/>
        </w:rPr>
        <w:t>Surgery, 4th Edition</w:t>
      </w:r>
      <w:r w:rsidRPr="00F54610">
        <w:rPr>
          <w:sz w:val="22"/>
          <w:szCs w:val="22"/>
        </w:rPr>
        <w:t xml:space="preserve">. </w:t>
      </w:r>
      <w:smartTag w:uri="urn:schemas-microsoft-com:office:smarttags" w:element="place">
        <w:smartTag w:uri="urn:schemas-microsoft-com:office:smarttags" w:element="City">
          <w:r w:rsidR="009614BA" w:rsidRPr="00F54610">
            <w:rPr>
              <w:sz w:val="22"/>
              <w:szCs w:val="22"/>
            </w:rPr>
            <w:t>Philadelphia</w:t>
          </w:r>
        </w:smartTag>
        <w:r w:rsidR="009614BA" w:rsidRPr="00F54610">
          <w:rPr>
            <w:sz w:val="22"/>
            <w:szCs w:val="22"/>
          </w:rPr>
          <w:t xml:space="preserve">, </w:t>
        </w:r>
        <w:smartTag w:uri="urn:schemas-microsoft-com:office:smarttags" w:element="State">
          <w:r w:rsidR="009614BA" w:rsidRPr="00F54610">
            <w:rPr>
              <w:sz w:val="22"/>
              <w:szCs w:val="22"/>
            </w:rPr>
            <w:t>Pennsylvania</w:t>
          </w:r>
        </w:smartTag>
      </w:smartTag>
      <w:r w:rsidR="009614BA" w:rsidRPr="00F54610">
        <w:rPr>
          <w:sz w:val="22"/>
          <w:szCs w:val="22"/>
        </w:rPr>
        <w:t xml:space="preserve">: </w:t>
      </w:r>
      <w:r w:rsidRPr="00F54610">
        <w:rPr>
          <w:sz w:val="22"/>
          <w:szCs w:val="22"/>
        </w:rPr>
        <w:t>Lippincott Williams &amp; Wilkins</w:t>
      </w:r>
      <w:r w:rsidR="009614BA" w:rsidRPr="00F54610">
        <w:rPr>
          <w:sz w:val="22"/>
          <w:szCs w:val="22"/>
        </w:rPr>
        <w:t>;</w:t>
      </w:r>
      <w:r w:rsidR="00D932F7" w:rsidRPr="00F54610">
        <w:rPr>
          <w:sz w:val="22"/>
          <w:szCs w:val="22"/>
        </w:rPr>
        <w:t xml:space="preserve"> 2000</w:t>
      </w:r>
      <w:r w:rsidR="009614BA" w:rsidRPr="00F54610">
        <w:rPr>
          <w:sz w:val="22"/>
          <w:szCs w:val="22"/>
        </w:rPr>
        <w:t>:</w:t>
      </w:r>
      <w:r w:rsidR="00D932F7" w:rsidRPr="00F54610">
        <w:rPr>
          <w:sz w:val="22"/>
          <w:szCs w:val="22"/>
        </w:rPr>
        <w:t>385-407.</w:t>
      </w:r>
    </w:p>
    <w:p w:rsidR="00EF2CF8" w:rsidRPr="00F54610" w:rsidRDefault="00EF2CF8" w:rsidP="00C95235">
      <w:pPr>
        <w:numPr>
          <w:ilvl w:val="0"/>
          <w:numId w:val="2"/>
        </w:numPr>
        <w:spacing w:before="120"/>
        <w:rPr>
          <w:sz w:val="22"/>
          <w:szCs w:val="22"/>
        </w:rPr>
      </w:pPr>
      <w:r w:rsidRPr="00216A56">
        <w:rPr>
          <w:sz w:val="22"/>
          <w:szCs w:val="22"/>
          <w:lang w:val="de-DE"/>
        </w:rPr>
        <w:t>Rosen DC, Heuer RJ, Sataloff RT</w:t>
      </w:r>
      <w:r w:rsidR="009614BA" w:rsidRPr="00216A56">
        <w:rPr>
          <w:sz w:val="22"/>
          <w:szCs w:val="22"/>
          <w:lang w:val="de-DE"/>
        </w:rPr>
        <w:t>.</w:t>
      </w:r>
      <w:r w:rsidRPr="00216A56">
        <w:rPr>
          <w:sz w:val="22"/>
          <w:szCs w:val="22"/>
          <w:lang w:val="de-DE"/>
        </w:rPr>
        <w:t xml:space="preserve"> </w:t>
      </w:r>
      <w:r w:rsidR="009614BA" w:rsidRPr="00F54610">
        <w:rPr>
          <w:sz w:val="22"/>
          <w:szCs w:val="22"/>
        </w:rPr>
        <w:t>“</w:t>
      </w:r>
      <w:r w:rsidRPr="00F54610">
        <w:rPr>
          <w:sz w:val="22"/>
          <w:szCs w:val="22"/>
        </w:rPr>
        <w:t>Psychology and Voice Disorders</w:t>
      </w:r>
      <w:r w:rsidR="009614BA"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Ferlito A. </w:t>
      </w:r>
      <w:r w:rsidRPr="00F54610">
        <w:rPr>
          <w:sz w:val="22"/>
          <w:szCs w:val="22"/>
          <w:u w:val="single"/>
        </w:rPr>
        <w:t>Diseases of the Larynx</w:t>
      </w:r>
      <w:r w:rsidRPr="00F54610">
        <w:rPr>
          <w:sz w:val="22"/>
          <w:szCs w:val="22"/>
        </w:rPr>
        <w:t xml:space="preserve">. </w:t>
      </w:r>
      <w:smartTag w:uri="urn:schemas-microsoft-com:office:smarttags" w:element="place">
        <w:smartTag w:uri="urn:schemas-microsoft-com:office:smarttags" w:element="City">
          <w:r w:rsidR="009614BA" w:rsidRPr="00F54610">
            <w:rPr>
              <w:sz w:val="22"/>
              <w:szCs w:val="22"/>
            </w:rPr>
            <w:t>London</w:t>
          </w:r>
        </w:smartTag>
        <w:r w:rsidR="009614BA" w:rsidRPr="00F54610">
          <w:rPr>
            <w:sz w:val="22"/>
            <w:szCs w:val="22"/>
          </w:rPr>
          <w:t xml:space="preserve">, </w:t>
        </w:r>
        <w:smartTag w:uri="urn:schemas-microsoft-com:office:smarttags" w:element="country-region">
          <w:r w:rsidR="009614BA" w:rsidRPr="00F54610">
            <w:rPr>
              <w:sz w:val="22"/>
              <w:szCs w:val="22"/>
            </w:rPr>
            <w:t>England</w:t>
          </w:r>
        </w:smartTag>
      </w:smartTag>
      <w:r w:rsidR="009614BA" w:rsidRPr="00F54610">
        <w:rPr>
          <w:sz w:val="22"/>
          <w:szCs w:val="22"/>
        </w:rPr>
        <w:t>:</w:t>
      </w:r>
      <w:r w:rsidRPr="00F54610">
        <w:rPr>
          <w:sz w:val="22"/>
          <w:szCs w:val="22"/>
        </w:rPr>
        <w:t xml:space="preserve"> Arnold Publishing Group</w:t>
      </w:r>
      <w:r w:rsidR="009614BA" w:rsidRPr="00F54610">
        <w:rPr>
          <w:sz w:val="22"/>
          <w:szCs w:val="22"/>
        </w:rPr>
        <w:t xml:space="preserve">; </w:t>
      </w:r>
      <w:r w:rsidRPr="00F54610">
        <w:rPr>
          <w:sz w:val="22"/>
          <w:szCs w:val="22"/>
        </w:rPr>
        <w:t>2000</w:t>
      </w:r>
      <w:r w:rsidR="009614BA" w:rsidRPr="00F54610">
        <w:rPr>
          <w:sz w:val="22"/>
          <w:szCs w:val="22"/>
        </w:rPr>
        <w:t>:</w:t>
      </w:r>
      <w:r w:rsidRPr="00F54610">
        <w:rPr>
          <w:sz w:val="22"/>
          <w:szCs w:val="22"/>
        </w:rPr>
        <w:t>363-389.</w:t>
      </w:r>
    </w:p>
    <w:p w:rsidR="00EF2CF8" w:rsidRPr="00F54610" w:rsidRDefault="00EF2CF8" w:rsidP="00C95235">
      <w:pPr>
        <w:numPr>
          <w:ilvl w:val="0"/>
          <w:numId w:val="2"/>
        </w:numPr>
        <w:spacing w:before="120"/>
        <w:rPr>
          <w:sz w:val="22"/>
          <w:szCs w:val="22"/>
        </w:rPr>
      </w:pPr>
      <w:r w:rsidRPr="00F54610">
        <w:rPr>
          <w:sz w:val="22"/>
          <w:szCs w:val="22"/>
        </w:rPr>
        <w:t>Sataloff RT</w:t>
      </w:r>
      <w:r w:rsidR="00114C42" w:rsidRPr="00F54610">
        <w:rPr>
          <w:sz w:val="22"/>
          <w:szCs w:val="22"/>
        </w:rPr>
        <w:t>.</w:t>
      </w:r>
      <w:r w:rsidRPr="00F54610">
        <w:rPr>
          <w:sz w:val="22"/>
          <w:szCs w:val="22"/>
        </w:rPr>
        <w:t xml:space="preserve"> </w:t>
      </w:r>
      <w:r w:rsidR="00114C42" w:rsidRPr="00F54610">
        <w:rPr>
          <w:sz w:val="22"/>
          <w:szCs w:val="22"/>
        </w:rPr>
        <w:t>“</w:t>
      </w:r>
      <w:r w:rsidRPr="00F54610">
        <w:rPr>
          <w:sz w:val="22"/>
          <w:szCs w:val="22"/>
        </w:rPr>
        <w:t>A History and Physical Examination in Patients with Voice Disorders</w:t>
      </w:r>
      <w:r w:rsidR="00114C42" w:rsidRPr="00F54610">
        <w:rPr>
          <w:sz w:val="22"/>
          <w:szCs w:val="22"/>
        </w:rPr>
        <w:t>”</w:t>
      </w:r>
      <w:r w:rsidRPr="00F54610">
        <w:rPr>
          <w:sz w:val="22"/>
          <w:szCs w:val="22"/>
        </w:rPr>
        <w:t xml:space="preserve">. </w:t>
      </w:r>
      <w:r w:rsidR="006A65E3" w:rsidRPr="00F54610">
        <w:rPr>
          <w:sz w:val="22"/>
          <w:szCs w:val="22"/>
        </w:rPr>
        <w:t>In:</w:t>
      </w:r>
      <w:r w:rsidRPr="00F54610">
        <w:rPr>
          <w:sz w:val="22"/>
          <w:szCs w:val="22"/>
        </w:rPr>
        <w:t xml:space="preserve"> Ferlito A. </w:t>
      </w:r>
      <w:r w:rsidRPr="00F54610">
        <w:rPr>
          <w:sz w:val="22"/>
          <w:szCs w:val="22"/>
          <w:u w:val="single"/>
        </w:rPr>
        <w:t>Diseases of the Larynx</w:t>
      </w:r>
      <w:r w:rsidRPr="00F54610">
        <w:rPr>
          <w:sz w:val="22"/>
          <w:szCs w:val="22"/>
        </w:rPr>
        <w:t>.</w:t>
      </w:r>
      <w:r w:rsidR="00114C42"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00114C42" w:rsidRPr="00F54610">
            <w:rPr>
              <w:sz w:val="22"/>
              <w:szCs w:val="22"/>
            </w:rPr>
            <w:t>London</w:t>
          </w:r>
        </w:smartTag>
        <w:r w:rsidR="00114C42" w:rsidRPr="00F54610">
          <w:rPr>
            <w:sz w:val="22"/>
            <w:szCs w:val="22"/>
          </w:rPr>
          <w:t xml:space="preserve">, </w:t>
        </w:r>
        <w:smartTag w:uri="urn:schemas-microsoft-com:office:smarttags" w:element="country-region">
          <w:r w:rsidR="00114C42" w:rsidRPr="00F54610">
            <w:rPr>
              <w:sz w:val="22"/>
              <w:szCs w:val="22"/>
            </w:rPr>
            <w:t>England</w:t>
          </w:r>
        </w:smartTag>
      </w:smartTag>
      <w:r w:rsidR="00114C42" w:rsidRPr="00F54610">
        <w:rPr>
          <w:sz w:val="22"/>
          <w:szCs w:val="22"/>
        </w:rPr>
        <w:t xml:space="preserve">: </w:t>
      </w:r>
      <w:r w:rsidRPr="00F54610">
        <w:rPr>
          <w:sz w:val="22"/>
          <w:szCs w:val="22"/>
        </w:rPr>
        <w:t>Arnold Publishing Group</w:t>
      </w:r>
      <w:r w:rsidR="00114C42" w:rsidRPr="00F54610">
        <w:rPr>
          <w:sz w:val="22"/>
          <w:szCs w:val="22"/>
        </w:rPr>
        <w:t xml:space="preserve">; </w:t>
      </w:r>
      <w:r w:rsidRPr="00F54610">
        <w:rPr>
          <w:sz w:val="22"/>
          <w:szCs w:val="22"/>
        </w:rPr>
        <w:t>2000</w:t>
      </w:r>
      <w:r w:rsidR="00114C42" w:rsidRPr="00F54610">
        <w:rPr>
          <w:sz w:val="22"/>
          <w:szCs w:val="22"/>
        </w:rPr>
        <w:t>:</w:t>
      </w:r>
      <w:r w:rsidRPr="00F54610">
        <w:rPr>
          <w:sz w:val="22"/>
          <w:szCs w:val="22"/>
        </w:rPr>
        <w:t>60-81.</w:t>
      </w:r>
    </w:p>
    <w:p w:rsidR="00EF2CF8" w:rsidRPr="00F54610" w:rsidRDefault="00EF2CF8" w:rsidP="00C95235">
      <w:pPr>
        <w:numPr>
          <w:ilvl w:val="0"/>
          <w:numId w:val="2"/>
        </w:numPr>
        <w:spacing w:before="120"/>
        <w:rPr>
          <w:sz w:val="22"/>
          <w:szCs w:val="22"/>
        </w:rPr>
      </w:pPr>
      <w:r w:rsidRPr="00F54610">
        <w:rPr>
          <w:sz w:val="22"/>
          <w:szCs w:val="22"/>
        </w:rPr>
        <w:t>Sataloff RT</w:t>
      </w:r>
      <w:r w:rsidR="00EB2FF9" w:rsidRPr="00F54610">
        <w:rPr>
          <w:sz w:val="22"/>
          <w:szCs w:val="22"/>
        </w:rPr>
        <w:t>. “</w:t>
      </w:r>
      <w:r w:rsidR="008A6B43">
        <w:rPr>
          <w:sz w:val="22"/>
          <w:szCs w:val="22"/>
        </w:rPr>
        <w:t>Arts-</w:t>
      </w:r>
      <w:r w:rsidRPr="00F54610">
        <w:rPr>
          <w:sz w:val="22"/>
          <w:szCs w:val="22"/>
        </w:rPr>
        <w:t>Medicine: An Overview</w:t>
      </w:r>
      <w:r w:rsidR="00EB2FF9" w:rsidRPr="00F54610">
        <w:rPr>
          <w:sz w:val="22"/>
          <w:szCs w:val="22"/>
        </w:rPr>
        <w:t>”</w:t>
      </w:r>
      <w:r w:rsidRPr="00F54610">
        <w:rPr>
          <w:sz w:val="22"/>
          <w:szCs w:val="22"/>
        </w:rPr>
        <w:t>. In: O</w:t>
      </w:r>
      <w:r w:rsidR="00EB2FF9" w:rsidRPr="00F54610">
        <w:rPr>
          <w:sz w:val="22"/>
          <w:szCs w:val="22"/>
        </w:rPr>
        <w:t>’</w:t>
      </w:r>
      <w:r w:rsidRPr="00F54610">
        <w:rPr>
          <w:sz w:val="22"/>
          <w:szCs w:val="22"/>
        </w:rPr>
        <w:t xml:space="preserve">Connor JA, Cerda J, Hom BF </w:t>
      </w:r>
      <w:r w:rsidR="00EB2FF9" w:rsidRPr="00F54610">
        <w:rPr>
          <w:sz w:val="22"/>
          <w:szCs w:val="22"/>
        </w:rPr>
        <w:t>(E</w:t>
      </w:r>
      <w:r w:rsidRPr="00F54610">
        <w:rPr>
          <w:sz w:val="22"/>
          <w:szCs w:val="22"/>
        </w:rPr>
        <w:t>ds</w:t>
      </w:r>
      <w:r w:rsidR="00EB2FF9" w:rsidRPr="00F54610">
        <w:rPr>
          <w:sz w:val="22"/>
          <w:szCs w:val="22"/>
        </w:rPr>
        <w:t>)</w:t>
      </w:r>
      <w:r w:rsidRPr="00F54610">
        <w:rPr>
          <w:sz w:val="22"/>
          <w:szCs w:val="22"/>
        </w:rPr>
        <w:t xml:space="preserve"> </w:t>
      </w:r>
      <w:r w:rsidRPr="00F54610">
        <w:rPr>
          <w:sz w:val="22"/>
          <w:szCs w:val="22"/>
          <w:u w:val="single"/>
        </w:rPr>
        <w:t>Health Problems in the Arts: The Impact of Arts Practice, Materials, and Environments on General Participants, Students, and Professionals</w:t>
      </w:r>
      <w:r w:rsidRPr="00F54610">
        <w:rPr>
          <w:sz w:val="22"/>
          <w:szCs w:val="22"/>
        </w:rPr>
        <w:t xml:space="preserve">. The University of </w:t>
      </w:r>
      <w:smartTag w:uri="urn:schemas-microsoft-com:office:smarttags" w:element="State">
        <w:smartTag w:uri="urn:schemas-microsoft-com:office:smarttags" w:element="place">
          <w:r w:rsidRPr="00F54610">
            <w:rPr>
              <w:sz w:val="22"/>
              <w:szCs w:val="22"/>
            </w:rPr>
            <w:t>Florida</w:t>
          </w:r>
        </w:smartTag>
      </w:smartTag>
      <w:r w:rsidRPr="00F54610">
        <w:rPr>
          <w:sz w:val="22"/>
          <w:szCs w:val="22"/>
        </w:rPr>
        <w:t>, Center for the Arts and Public Policy.</w:t>
      </w:r>
    </w:p>
    <w:p w:rsidR="00EF2CF8" w:rsidRPr="00F54610" w:rsidRDefault="00EF2CF8" w:rsidP="00C95235">
      <w:pPr>
        <w:numPr>
          <w:ilvl w:val="0"/>
          <w:numId w:val="2"/>
        </w:numPr>
        <w:spacing w:before="120"/>
        <w:rPr>
          <w:sz w:val="22"/>
          <w:szCs w:val="22"/>
        </w:rPr>
      </w:pPr>
      <w:r w:rsidRPr="00F54610">
        <w:rPr>
          <w:sz w:val="22"/>
          <w:szCs w:val="22"/>
        </w:rPr>
        <w:t>Pasha R, Cornetta AJ, Sataloff RT</w:t>
      </w:r>
      <w:r w:rsidR="00B84D27" w:rsidRPr="00F54610">
        <w:rPr>
          <w:sz w:val="22"/>
          <w:szCs w:val="22"/>
        </w:rPr>
        <w:t>.</w:t>
      </w:r>
      <w:r w:rsidRPr="00F54610">
        <w:rPr>
          <w:sz w:val="22"/>
          <w:szCs w:val="22"/>
        </w:rPr>
        <w:t xml:space="preserve"> </w:t>
      </w:r>
      <w:r w:rsidR="00B84D27" w:rsidRPr="00F54610">
        <w:rPr>
          <w:sz w:val="22"/>
          <w:szCs w:val="22"/>
        </w:rPr>
        <w:t>“</w:t>
      </w:r>
      <w:r w:rsidRPr="00F54610">
        <w:rPr>
          <w:sz w:val="22"/>
          <w:szCs w:val="22"/>
        </w:rPr>
        <w:t>Salivary Glands</w:t>
      </w:r>
      <w:r w:rsidR="00B84D27" w:rsidRPr="00F54610">
        <w:rPr>
          <w:sz w:val="22"/>
          <w:szCs w:val="22"/>
        </w:rPr>
        <w:t>”</w:t>
      </w:r>
      <w:r w:rsidRPr="00F54610">
        <w:rPr>
          <w:sz w:val="22"/>
          <w:szCs w:val="22"/>
        </w:rPr>
        <w:t xml:space="preserve">. In: Pasha R. </w:t>
      </w:r>
      <w:r w:rsidRPr="00F54610">
        <w:rPr>
          <w:sz w:val="22"/>
          <w:szCs w:val="22"/>
          <w:u w:val="single"/>
        </w:rPr>
        <w:t>Otolaryngology - Head and Neck Surgery. Clinical Reference Guide</w:t>
      </w:r>
      <w:r w:rsidRPr="00F54610">
        <w:rPr>
          <w:sz w:val="22"/>
          <w:szCs w:val="22"/>
        </w:rPr>
        <w:t xml:space="preserve">. </w:t>
      </w:r>
      <w:smartTag w:uri="urn:schemas-microsoft-com:office:smarttags" w:element="place">
        <w:smartTag w:uri="urn:schemas-microsoft-com:office:smarttags" w:element="City">
          <w:r w:rsidR="00B84D27" w:rsidRPr="00F54610">
            <w:rPr>
              <w:sz w:val="22"/>
              <w:szCs w:val="22"/>
            </w:rPr>
            <w:t>San Diego</w:t>
          </w:r>
        </w:smartTag>
        <w:r w:rsidR="00B84D27" w:rsidRPr="00F54610">
          <w:rPr>
            <w:sz w:val="22"/>
            <w:szCs w:val="22"/>
          </w:rPr>
          <w:t xml:space="preserve">, </w:t>
        </w:r>
        <w:smartTag w:uri="urn:schemas-microsoft-com:office:smarttags" w:element="State">
          <w:r w:rsidR="00B84D27" w:rsidRPr="00F54610">
            <w:rPr>
              <w:sz w:val="22"/>
              <w:szCs w:val="22"/>
            </w:rPr>
            <w:t>California</w:t>
          </w:r>
        </w:smartTag>
      </w:smartTag>
      <w:r w:rsidR="00B84D27" w:rsidRPr="00F54610">
        <w:rPr>
          <w:sz w:val="22"/>
          <w:szCs w:val="22"/>
        </w:rPr>
        <w:t xml:space="preserve">: </w:t>
      </w:r>
      <w:r w:rsidRPr="00F54610">
        <w:rPr>
          <w:sz w:val="22"/>
          <w:szCs w:val="22"/>
        </w:rPr>
        <w:t>Singular Publishing Group, Inc.</w:t>
      </w:r>
      <w:r w:rsidR="00B84D27" w:rsidRPr="00F54610">
        <w:rPr>
          <w:sz w:val="22"/>
          <w:szCs w:val="22"/>
        </w:rPr>
        <w:t xml:space="preserve">; </w:t>
      </w:r>
      <w:r w:rsidRPr="00F54610">
        <w:rPr>
          <w:sz w:val="22"/>
          <w:szCs w:val="22"/>
        </w:rPr>
        <w:t>2000</w:t>
      </w:r>
      <w:r w:rsidR="00B84D27" w:rsidRPr="00F54610">
        <w:rPr>
          <w:sz w:val="22"/>
          <w:szCs w:val="22"/>
        </w:rPr>
        <w:t>:</w:t>
      </w:r>
      <w:r w:rsidR="00D515C2">
        <w:rPr>
          <w:sz w:val="22"/>
          <w:szCs w:val="22"/>
        </w:rPr>
        <w:t>67-88</w:t>
      </w:r>
      <w:r w:rsidRPr="00F54610">
        <w:rPr>
          <w:sz w:val="22"/>
          <w:szCs w:val="22"/>
        </w:rPr>
        <w:t>.</w:t>
      </w:r>
    </w:p>
    <w:p w:rsidR="00EF2CF8" w:rsidRPr="00F54610" w:rsidRDefault="00EF2CF8" w:rsidP="00C95235">
      <w:pPr>
        <w:numPr>
          <w:ilvl w:val="0"/>
          <w:numId w:val="2"/>
        </w:numPr>
        <w:spacing w:before="120"/>
        <w:rPr>
          <w:sz w:val="22"/>
          <w:szCs w:val="22"/>
        </w:rPr>
      </w:pPr>
      <w:r w:rsidRPr="00F54610">
        <w:rPr>
          <w:sz w:val="22"/>
          <w:szCs w:val="22"/>
        </w:rPr>
        <w:t>Catlin FI, Sataloff RT</w:t>
      </w:r>
      <w:r w:rsidR="00C8210D" w:rsidRPr="00F54610">
        <w:rPr>
          <w:sz w:val="22"/>
          <w:szCs w:val="22"/>
        </w:rPr>
        <w:t>.</w:t>
      </w:r>
      <w:r w:rsidRPr="00F54610">
        <w:rPr>
          <w:sz w:val="22"/>
          <w:szCs w:val="22"/>
        </w:rPr>
        <w:t xml:space="preserve"> </w:t>
      </w:r>
      <w:r w:rsidR="00C8210D" w:rsidRPr="00F54610">
        <w:rPr>
          <w:sz w:val="22"/>
          <w:szCs w:val="22"/>
        </w:rPr>
        <w:t>“</w:t>
      </w:r>
      <w:r w:rsidRPr="00F54610">
        <w:rPr>
          <w:sz w:val="22"/>
          <w:szCs w:val="22"/>
        </w:rPr>
        <w:t>Ear, Nose, Throat and Related Structures</w:t>
      </w:r>
      <w:r w:rsidR="00C8210D" w:rsidRPr="00F54610">
        <w:rPr>
          <w:sz w:val="22"/>
          <w:szCs w:val="22"/>
        </w:rPr>
        <w:t>”</w:t>
      </w:r>
      <w:r w:rsidRPr="00F54610">
        <w:rPr>
          <w:sz w:val="22"/>
          <w:szCs w:val="22"/>
        </w:rPr>
        <w:t xml:space="preserve">. In: Cocchiarella, Andersson </w:t>
      </w:r>
      <w:r w:rsidRPr="00F54610">
        <w:rPr>
          <w:sz w:val="22"/>
          <w:szCs w:val="22"/>
          <w:u w:val="single"/>
        </w:rPr>
        <w:t xml:space="preserve">GBJ Guides to Permanent Impairment, </w:t>
      </w:r>
      <w:r w:rsidR="00C8210D" w:rsidRPr="00F54610">
        <w:rPr>
          <w:sz w:val="22"/>
          <w:szCs w:val="22"/>
          <w:u w:val="single"/>
        </w:rPr>
        <w:t>5th</w:t>
      </w:r>
      <w:r w:rsidRPr="00F54610">
        <w:rPr>
          <w:sz w:val="22"/>
          <w:szCs w:val="22"/>
          <w:u w:val="single"/>
        </w:rPr>
        <w:t xml:space="preserve"> Edition</w:t>
      </w:r>
      <w:r w:rsidRPr="00F54610">
        <w:rPr>
          <w:sz w:val="22"/>
          <w:szCs w:val="22"/>
        </w:rPr>
        <w:t xml:space="preserve">. American </w:t>
      </w:r>
      <w:r w:rsidR="00C8210D" w:rsidRPr="00F54610">
        <w:rPr>
          <w:sz w:val="22"/>
          <w:szCs w:val="22"/>
        </w:rPr>
        <w:t>M</w:t>
      </w:r>
      <w:r w:rsidRPr="00F54610">
        <w:rPr>
          <w:sz w:val="22"/>
          <w:szCs w:val="22"/>
        </w:rPr>
        <w:t>edical Association</w:t>
      </w:r>
      <w:r w:rsidR="00C8210D" w:rsidRPr="00F54610">
        <w:rPr>
          <w:sz w:val="22"/>
          <w:szCs w:val="22"/>
        </w:rPr>
        <w:t>;</w:t>
      </w:r>
      <w:r w:rsidRPr="00F54610">
        <w:rPr>
          <w:sz w:val="22"/>
          <w:szCs w:val="22"/>
        </w:rPr>
        <w:t xml:space="preserve"> 2000</w:t>
      </w:r>
      <w:r w:rsidR="00C8210D" w:rsidRPr="00F54610">
        <w:rPr>
          <w:sz w:val="22"/>
          <w:szCs w:val="22"/>
        </w:rPr>
        <w:t>:</w:t>
      </w:r>
      <w:r w:rsidRPr="00F54610">
        <w:rPr>
          <w:sz w:val="22"/>
          <w:szCs w:val="22"/>
        </w:rPr>
        <w:t>245-275.</w:t>
      </w:r>
    </w:p>
    <w:p w:rsidR="00EF2CF8" w:rsidRPr="00F54610" w:rsidRDefault="00EF2CF8" w:rsidP="00C95235">
      <w:pPr>
        <w:numPr>
          <w:ilvl w:val="0"/>
          <w:numId w:val="2"/>
        </w:numPr>
        <w:spacing w:before="120"/>
        <w:rPr>
          <w:sz w:val="22"/>
          <w:szCs w:val="22"/>
        </w:rPr>
      </w:pPr>
      <w:r w:rsidRPr="00F54610">
        <w:rPr>
          <w:sz w:val="22"/>
          <w:szCs w:val="22"/>
        </w:rPr>
        <w:t xml:space="preserve">Sataloff RT.  </w:t>
      </w:r>
      <w:r w:rsidR="00366801" w:rsidRPr="00F54610">
        <w:rPr>
          <w:sz w:val="22"/>
          <w:szCs w:val="22"/>
        </w:rPr>
        <w:t>“</w:t>
      </w:r>
      <w:r w:rsidRPr="00F54610">
        <w:rPr>
          <w:sz w:val="22"/>
          <w:szCs w:val="22"/>
        </w:rPr>
        <w:t>Hoarseness and Laryngitis</w:t>
      </w:r>
      <w:r w:rsidR="00366801" w:rsidRPr="00F54610">
        <w:rPr>
          <w:sz w:val="22"/>
          <w:szCs w:val="22"/>
        </w:rPr>
        <w:t>”</w:t>
      </w:r>
      <w:r w:rsidRPr="00F54610">
        <w:rPr>
          <w:sz w:val="22"/>
          <w:szCs w:val="22"/>
        </w:rPr>
        <w:t xml:space="preserve">.  In: Rakel RE, Bope ET. </w:t>
      </w:r>
      <w:r w:rsidRPr="00F54610">
        <w:rPr>
          <w:sz w:val="22"/>
          <w:szCs w:val="22"/>
          <w:u w:val="single"/>
        </w:rPr>
        <w:t>Conn’s Current Therapy</w:t>
      </w:r>
      <w:r w:rsidRPr="00F54610">
        <w:rPr>
          <w:sz w:val="22"/>
          <w:szCs w:val="22"/>
        </w:rPr>
        <w:t xml:space="preserve">. </w:t>
      </w:r>
      <w:smartTag w:uri="urn:schemas-microsoft-com:office:smarttags" w:element="place">
        <w:smartTag w:uri="urn:schemas-microsoft-com:office:smarttags" w:element="City">
          <w:r w:rsidR="00366801" w:rsidRPr="00F54610">
            <w:rPr>
              <w:sz w:val="22"/>
              <w:szCs w:val="22"/>
            </w:rPr>
            <w:t>Philadelphia</w:t>
          </w:r>
        </w:smartTag>
        <w:r w:rsidR="00366801" w:rsidRPr="00F54610">
          <w:rPr>
            <w:sz w:val="22"/>
            <w:szCs w:val="22"/>
          </w:rPr>
          <w:t xml:space="preserve">, </w:t>
        </w:r>
        <w:smartTag w:uri="urn:schemas-microsoft-com:office:smarttags" w:element="State">
          <w:r w:rsidR="00366801" w:rsidRPr="00F54610">
            <w:rPr>
              <w:sz w:val="22"/>
              <w:szCs w:val="22"/>
            </w:rPr>
            <w:t>Pennsylvania</w:t>
          </w:r>
        </w:smartTag>
      </w:smartTag>
      <w:r w:rsidR="00366801" w:rsidRPr="00F54610">
        <w:rPr>
          <w:sz w:val="22"/>
          <w:szCs w:val="22"/>
        </w:rPr>
        <w:t xml:space="preserve">: </w:t>
      </w:r>
      <w:r w:rsidRPr="00F54610">
        <w:rPr>
          <w:sz w:val="22"/>
          <w:szCs w:val="22"/>
        </w:rPr>
        <w:t>W.B. Saunders Company</w:t>
      </w:r>
      <w:r w:rsidR="00366801" w:rsidRPr="00F54610">
        <w:rPr>
          <w:sz w:val="22"/>
          <w:szCs w:val="22"/>
        </w:rPr>
        <w:t xml:space="preserve">; </w:t>
      </w:r>
      <w:r w:rsidRPr="00F54610">
        <w:rPr>
          <w:sz w:val="22"/>
          <w:szCs w:val="22"/>
        </w:rPr>
        <w:t>2001</w:t>
      </w:r>
      <w:r w:rsidR="00366801" w:rsidRPr="00F54610">
        <w:rPr>
          <w:sz w:val="22"/>
          <w:szCs w:val="22"/>
        </w:rPr>
        <w:t>:</w:t>
      </w:r>
      <w:r w:rsidRPr="00F54610">
        <w:rPr>
          <w:sz w:val="22"/>
          <w:szCs w:val="22"/>
        </w:rPr>
        <w:t>26-31.</w:t>
      </w:r>
    </w:p>
    <w:p w:rsidR="00EF2CF8" w:rsidRPr="00F54610" w:rsidRDefault="00366801" w:rsidP="00C95235">
      <w:pPr>
        <w:numPr>
          <w:ilvl w:val="0"/>
          <w:numId w:val="2"/>
        </w:numPr>
        <w:spacing w:before="120"/>
        <w:rPr>
          <w:sz w:val="22"/>
          <w:szCs w:val="22"/>
        </w:rPr>
      </w:pPr>
      <w:r w:rsidRPr="00F54610">
        <w:rPr>
          <w:sz w:val="22"/>
          <w:szCs w:val="22"/>
        </w:rPr>
        <w:t>Sataloff RT.</w:t>
      </w:r>
      <w:r w:rsidR="00EF2CF8" w:rsidRPr="00F54610">
        <w:rPr>
          <w:sz w:val="22"/>
          <w:szCs w:val="22"/>
        </w:rPr>
        <w:t xml:space="preserve"> </w:t>
      </w:r>
      <w:r w:rsidRPr="00F54610">
        <w:rPr>
          <w:sz w:val="22"/>
          <w:szCs w:val="22"/>
        </w:rPr>
        <w:t>“</w:t>
      </w:r>
      <w:r w:rsidR="00EF2CF8" w:rsidRPr="00F54610">
        <w:rPr>
          <w:sz w:val="22"/>
          <w:szCs w:val="22"/>
        </w:rPr>
        <w:t>Vocal Consequences of Pollution</w:t>
      </w:r>
      <w:r w:rsidRPr="00F54610">
        <w:rPr>
          <w:sz w:val="22"/>
          <w:szCs w:val="22"/>
        </w:rPr>
        <w:t xml:space="preserve"> [Essay]”</w:t>
      </w:r>
      <w:r w:rsidR="00EF2CF8" w:rsidRPr="00F54610">
        <w:rPr>
          <w:sz w:val="22"/>
          <w:szCs w:val="22"/>
        </w:rPr>
        <w:t xml:space="preserve">. In: </w:t>
      </w:r>
      <w:r w:rsidR="00EF2CF8" w:rsidRPr="00F54610">
        <w:rPr>
          <w:sz w:val="22"/>
          <w:szCs w:val="22"/>
          <w:u w:val="single"/>
        </w:rPr>
        <w:t>The Voice in Violence</w:t>
      </w:r>
      <w:r w:rsidR="00EF2CF8" w:rsidRPr="00F54610">
        <w:rPr>
          <w:sz w:val="22"/>
          <w:szCs w:val="22"/>
        </w:rPr>
        <w:t>. 2001</w:t>
      </w:r>
      <w:r w:rsidRPr="00F54610">
        <w:rPr>
          <w:sz w:val="22"/>
          <w:szCs w:val="22"/>
        </w:rPr>
        <w:t>:</w:t>
      </w:r>
      <w:r w:rsidR="00EF2CF8" w:rsidRPr="00F54610">
        <w:rPr>
          <w:sz w:val="22"/>
          <w:szCs w:val="22"/>
        </w:rPr>
        <w:t>247-253.</w:t>
      </w:r>
    </w:p>
    <w:p w:rsidR="00EF2CF8" w:rsidRDefault="00EF2CF8" w:rsidP="00C95235">
      <w:pPr>
        <w:numPr>
          <w:ilvl w:val="0"/>
          <w:numId w:val="2"/>
        </w:numPr>
        <w:spacing w:before="120"/>
        <w:rPr>
          <w:sz w:val="22"/>
          <w:szCs w:val="22"/>
        </w:rPr>
      </w:pPr>
      <w:r w:rsidRPr="00F54610">
        <w:rPr>
          <w:sz w:val="22"/>
          <w:szCs w:val="22"/>
        </w:rPr>
        <w:t xml:space="preserve">Sataloff RT. </w:t>
      </w:r>
      <w:r w:rsidR="00366801" w:rsidRPr="00F54610">
        <w:rPr>
          <w:sz w:val="22"/>
          <w:szCs w:val="22"/>
        </w:rPr>
        <w:t>“</w:t>
      </w:r>
      <w:r w:rsidRPr="00F54610">
        <w:rPr>
          <w:sz w:val="22"/>
          <w:szCs w:val="22"/>
        </w:rPr>
        <w:t>Otolaryngological (</w:t>
      </w:r>
      <w:smartTag w:uri="urn:schemas-microsoft-com:office:smarttags" w:element="stockticker">
        <w:r w:rsidRPr="00F54610">
          <w:rPr>
            <w:sz w:val="22"/>
            <w:szCs w:val="22"/>
          </w:rPr>
          <w:t>ENT</w:t>
        </w:r>
      </w:smartTag>
      <w:r w:rsidRPr="00F54610">
        <w:rPr>
          <w:sz w:val="22"/>
          <w:szCs w:val="22"/>
        </w:rPr>
        <w:t>) Impairment</w:t>
      </w:r>
      <w:r w:rsidR="00366801" w:rsidRPr="00F54610">
        <w:rPr>
          <w:sz w:val="22"/>
          <w:szCs w:val="22"/>
        </w:rPr>
        <w:t>”</w:t>
      </w:r>
      <w:r w:rsidRPr="00F54610">
        <w:rPr>
          <w:sz w:val="22"/>
          <w:szCs w:val="22"/>
        </w:rPr>
        <w:t xml:space="preserve">. In: </w:t>
      </w:r>
      <w:r w:rsidR="00366801" w:rsidRPr="00F54610">
        <w:rPr>
          <w:sz w:val="22"/>
          <w:szCs w:val="22"/>
        </w:rPr>
        <w:t>Demeter SL, Ander</w:t>
      </w:r>
      <w:r w:rsidR="00C8210D" w:rsidRPr="00F54610">
        <w:rPr>
          <w:sz w:val="22"/>
          <w:szCs w:val="22"/>
        </w:rPr>
        <w:t>s</w:t>
      </w:r>
      <w:r w:rsidR="00366801" w:rsidRPr="00F54610">
        <w:rPr>
          <w:sz w:val="22"/>
          <w:szCs w:val="22"/>
        </w:rPr>
        <w:t xml:space="preserve">son GBJ (Eds) </w:t>
      </w:r>
      <w:r w:rsidRPr="00F54610">
        <w:rPr>
          <w:sz w:val="22"/>
          <w:szCs w:val="22"/>
          <w:u w:val="single"/>
        </w:rPr>
        <w:t xml:space="preserve">Disability </w:t>
      </w:r>
      <w:r w:rsidR="00542727" w:rsidRPr="00F54610">
        <w:rPr>
          <w:sz w:val="22"/>
          <w:szCs w:val="22"/>
          <w:u w:val="single"/>
        </w:rPr>
        <w:t>E</w:t>
      </w:r>
      <w:r w:rsidR="00460E45" w:rsidRPr="00F54610">
        <w:rPr>
          <w:sz w:val="22"/>
          <w:szCs w:val="22"/>
          <w:u w:val="single"/>
        </w:rPr>
        <w:t>va</w:t>
      </w:r>
      <w:r w:rsidRPr="00F54610">
        <w:rPr>
          <w:sz w:val="22"/>
          <w:szCs w:val="22"/>
          <w:u w:val="single"/>
        </w:rPr>
        <w:t>luation</w:t>
      </w:r>
      <w:r w:rsidRPr="00F54610">
        <w:rPr>
          <w:sz w:val="22"/>
          <w:szCs w:val="22"/>
        </w:rPr>
        <w:t>. Mosby Elsevier Science</w:t>
      </w:r>
      <w:r w:rsidR="00366801" w:rsidRPr="00F54610">
        <w:rPr>
          <w:sz w:val="22"/>
          <w:szCs w:val="22"/>
        </w:rPr>
        <w:t>;</w:t>
      </w:r>
      <w:r w:rsidRPr="00F54610">
        <w:rPr>
          <w:sz w:val="22"/>
          <w:szCs w:val="22"/>
        </w:rPr>
        <w:t xml:space="preserve"> 2002</w:t>
      </w:r>
      <w:r w:rsidR="00366801" w:rsidRPr="00F54610">
        <w:rPr>
          <w:sz w:val="22"/>
          <w:szCs w:val="22"/>
        </w:rPr>
        <w:t>:</w:t>
      </w:r>
      <w:r w:rsidRPr="00F54610">
        <w:rPr>
          <w:sz w:val="22"/>
          <w:szCs w:val="22"/>
        </w:rPr>
        <w:t>512-</w:t>
      </w:r>
      <w:r w:rsidR="00366801" w:rsidRPr="00F54610">
        <w:rPr>
          <w:sz w:val="22"/>
          <w:szCs w:val="22"/>
        </w:rPr>
        <w:t>5</w:t>
      </w:r>
      <w:r w:rsidRPr="00F54610">
        <w:rPr>
          <w:sz w:val="22"/>
          <w:szCs w:val="22"/>
        </w:rPr>
        <w:t>30.</w:t>
      </w:r>
    </w:p>
    <w:p w:rsidR="002F13FC" w:rsidRDefault="002F13FC" w:rsidP="00C95235">
      <w:pPr>
        <w:numPr>
          <w:ilvl w:val="0"/>
          <w:numId w:val="2"/>
        </w:numPr>
        <w:spacing w:before="120"/>
        <w:rPr>
          <w:sz w:val="22"/>
          <w:szCs w:val="22"/>
        </w:rPr>
      </w:pPr>
      <w:r>
        <w:rPr>
          <w:sz w:val="22"/>
          <w:szCs w:val="22"/>
        </w:rPr>
        <w:t xml:space="preserve">Abitbol J, Sataloff RT. “History of Laser Light”. In: Oswal V, Remacle M (Eds). </w:t>
      </w:r>
      <w:r w:rsidRPr="002F13FC">
        <w:rPr>
          <w:sz w:val="22"/>
          <w:szCs w:val="22"/>
          <w:u w:val="single"/>
        </w:rPr>
        <w:t>Principles and Practice of Lasers in Otorhinolaryngology and Head and Neck Surgery</w:t>
      </w:r>
      <w:r>
        <w:rPr>
          <w:sz w:val="22"/>
          <w:szCs w:val="22"/>
        </w:rPr>
        <w:t>. Kugler Publications; 2002:3-4.</w:t>
      </w:r>
    </w:p>
    <w:p w:rsidR="002F13FC" w:rsidRPr="00F54610" w:rsidRDefault="008C052F" w:rsidP="00C95235">
      <w:pPr>
        <w:numPr>
          <w:ilvl w:val="0"/>
          <w:numId w:val="2"/>
        </w:numPr>
        <w:spacing w:before="120"/>
        <w:rPr>
          <w:sz w:val="22"/>
          <w:szCs w:val="22"/>
        </w:rPr>
      </w:pPr>
      <w:r>
        <w:rPr>
          <w:sz w:val="22"/>
          <w:szCs w:val="22"/>
        </w:rPr>
        <w:t xml:space="preserve">Abitbol J, Sataloff RT, Abitbol P. “Voice Surgery and Lasers”. In: Oswal V, Remacle M (Eds). </w:t>
      </w:r>
      <w:r w:rsidRPr="002F13FC">
        <w:rPr>
          <w:sz w:val="22"/>
          <w:szCs w:val="22"/>
          <w:u w:val="single"/>
        </w:rPr>
        <w:t>Principles and Practice of Lasers in Otorhinolaryngology and Head and Neck Surgery</w:t>
      </w:r>
      <w:r>
        <w:rPr>
          <w:sz w:val="22"/>
          <w:szCs w:val="22"/>
        </w:rPr>
        <w:t>. Kugler Publications; 2002:119-132.</w:t>
      </w:r>
    </w:p>
    <w:p w:rsidR="00EF2CF8" w:rsidRPr="00F54610" w:rsidRDefault="00EF2CF8" w:rsidP="00C95235">
      <w:pPr>
        <w:numPr>
          <w:ilvl w:val="0"/>
          <w:numId w:val="2"/>
        </w:numPr>
        <w:spacing w:before="120"/>
        <w:rPr>
          <w:sz w:val="22"/>
          <w:szCs w:val="22"/>
        </w:rPr>
      </w:pPr>
      <w:r w:rsidRPr="00F54610">
        <w:rPr>
          <w:sz w:val="22"/>
          <w:szCs w:val="22"/>
        </w:rPr>
        <w:t xml:space="preserve">Sataloff RT. </w:t>
      </w:r>
      <w:r w:rsidR="00366801" w:rsidRPr="00F54610">
        <w:rPr>
          <w:sz w:val="22"/>
          <w:szCs w:val="22"/>
        </w:rPr>
        <w:t>“</w:t>
      </w:r>
      <w:r w:rsidRPr="00F54610">
        <w:rPr>
          <w:sz w:val="22"/>
          <w:szCs w:val="22"/>
        </w:rPr>
        <w:t>Hoarseness and Laryngitis</w:t>
      </w:r>
      <w:r w:rsidR="00366801" w:rsidRPr="00F54610">
        <w:rPr>
          <w:sz w:val="22"/>
          <w:szCs w:val="22"/>
        </w:rPr>
        <w:t>”</w:t>
      </w:r>
      <w:r w:rsidRPr="00F54610">
        <w:rPr>
          <w:sz w:val="22"/>
          <w:szCs w:val="22"/>
        </w:rPr>
        <w:t>. In: Rakel RE and Bope ET</w:t>
      </w:r>
      <w:r w:rsidR="00366801" w:rsidRPr="00F54610">
        <w:rPr>
          <w:sz w:val="22"/>
          <w:szCs w:val="22"/>
        </w:rPr>
        <w:t xml:space="preserve"> </w:t>
      </w:r>
      <w:r w:rsidRPr="00F54610">
        <w:rPr>
          <w:sz w:val="22"/>
          <w:szCs w:val="22"/>
        </w:rPr>
        <w:t>(</w:t>
      </w:r>
      <w:r w:rsidR="00366801" w:rsidRPr="00F54610">
        <w:rPr>
          <w:sz w:val="22"/>
          <w:szCs w:val="22"/>
        </w:rPr>
        <w:t>E</w:t>
      </w:r>
      <w:r w:rsidRPr="00F54610">
        <w:rPr>
          <w:sz w:val="22"/>
          <w:szCs w:val="22"/>
        </w:rPr>
        <w:t xml:space="preserve">ds). </w:t>
      </w:r>
      <w:r w:rsidR="0012339B" w:rsidRPr="0012339B">
        <w:rPr>
          <w:sz w:val="22"/>
          <w:szCs w:val="22"/>
          <w:u w:val="single"/>
        </w:rPr>
        <w:t>Conn’s Current Therapy</w:t>
      </w:r>
      <w:r w:rsidR="00256582">
        <w:rPr>
          <w:sz w:val="22"/>
          <w:szCs w:val="22"/>
          <w:u w:val="single"/>
        </w:rPr>
        <w:t>, 2004 Edition</w:t>
      </w:r>
      <w:r w:rsidR="0012339B" w:rsidRPr="0012339B">
        <w:rPr>
          <w:sz w:val="22"/>
          <w:szCs w:val="22"/>
        </w:rPr>
        <w:t>.</w:t>
      </w:r>
      <w:r w:rsidR="00256582">
        <w:rPr>
          <w:sz w:val="22"/>
          <w:szCs w:val="22"/>
        </w:rPr>
        <w:t xml:space="preserve"> </w:t>
      </w:r>
      <w:r w:rsidR="0012339B">
        <w:rPr>
          <w:sz w:val="22"/>
          <w:szCs w:val="22"/>
        </w:rPr>
        <w:t>Elsevier, Inc.</w:t>
      </w:r>
      <w:r w:rsidR="00366801" w:rsidRPr="00F54610">
        <w:rPr>
          <w:sz w:val="22"/>
          <w:szCs w:val="22"/>
        </w:rPr>
        <w:t xml:space="preserve">; </w:t>
      </w:r>
      <w:r w:rsidRPr="00F54610">
        <w:rPr>
          <w:sz w:val="22"/>
          <w:szCs w:val="22"/>
        </w:rPr>
        <w:t>2004</w:t>
      </w:r>
      <w:r w:rsidR="00366801" w:rsidRPr="00F54610">
        <w:rPr>
          <w:sz w:val="22"/>
          <w:szCs w:val="22"/>
        </w:rPr>
        <w:t>:</w:t>
      </w:r>
      <w:r w:rsidR="0012339B">
        <w:rPr>
          <w:sz w:val="22"/>
          <w:szCs w:val="22"/>
        </w:rPr>
        <w:t xml:space="preserve"> </w:t>
      </w:r>
      <w:r w:rsidRPr="00F54610">
        <w:rPr>
          <w:sz w:val="22"/>
          <w:szCs w:val="22"/>
        </w:rPr>
        <w:t>212-</w:t>
      </w:r>
      <w:r w:rsidR="00366801" w:rsidRPr="00F54610">
        <w:rPr>
          <w:sz w:val="22"/>
          <w:szCs w:val="22"/>
        </w:rPr>
        <w:t>2</w:t>
      </w:r>
      <w:r w:rsidRPr="00F54610">
        <w:rPr>
          <w:sz w:val="22"/>
          <w:szCs w:val="22"/>
        </w:rPr>
        <w:t>17.</w:t>
      </w:r>
    </w:p>
    <w:p w:rsidR="000979FA" w:rsidRPr="00F54610" w:rsidRDefault="00EF2CF8" w:rsidP="00C95235">
      <w:pPr>
        <w:numPr>
          <w:ilvl w:val="0"/>
          <w:numId w:val="2"/>
        </w:numPr>
        <w:spacing w:before="120"/>
        <w:rPr>
          <w:sz w:val="22"/>
          <w:szCs w:val="22"/>
        </w:rPr>
      </w:pPr>
      <w:r w:rsidRPr="00F54610">
        <w:rPr>
          <w:sz w:val="22"/>
          <w:szCs w:val="22"/>
        </w:rPr>
        <w:t xml:space="preserve">Spiegel JR, Sataloff RT. </w:t>
      </w:r>
      <w:r w:rsidR="00366801" w:rsidRPr="00F54610">
        <w:rPr>
          <w:sz w:val="22"/>
          <w:szCs w:val="22"/>
        </w:rPr>
        <w:t>“</w:t>
      </w:r>
      <w:r w:rsidRPr="00F54610">
        <w:rPr>
          <w:sz w:val="22"/>
          <w:szCs w:val="22"/>
        </w:rPr>
        <w:t>Caustic Injuries of the Esophagus</w:t>
      </w:r>
      <w:r w:rsidR="00366801" w:rsidRPr="00F54610">
        <w:rPr>
          <w:sz w:val="22"/>
          <w:szCs w:val="22"/>
        </w:rPr>
        <w:t>”</w:t>
      </w:r>
      <w:r w:rsidRPr="00F54610">
        <w:rPr>
          <w:sz w:val="22"/>
          <w:szCs w:val="22"/>
        </w:rPr>
        <w:t>. In: Castell DO and Richter JE (</w:t>
      </w:r>
      <w:r w:rsidR="00366801" w:rsidRPr="00F54610">
        <w:rPr>
          <w:sz w:val="22"/>
          <w:szCs w:val="22"/>
        </w:rPr>
        <w:t>E</w:t>
      </w:r>
      <w:r w:rsidRPr="00F54610">
        <w:rPr>
          <w:sz w:val="22"/>
          <w:szCs w:val="22"/>
        </w:rPr>
        <w:t>ds)</w:t>
      </w:r>
      <w:r w:rsidR="00366801" w:rsidRPr="00F54610">
        <w:rPr>
          <w:sz w:val="22"/>
          <w:szCs w:val="22"/>
        </w:rPr>
        <w:t>.</w:t>
      </w:r>
      <w:r w:rsidRPr="00F54610">
        <w:rPr>
          <w:sz w:val="22"/>
          <w:szCs w:val="22"/>
        </w:rPr>
        <w:t xml:space="preserve"> </w:t>
      </w:r>
      <w:r w:rsidRPr="00F54610">
        <w:rPr>
          <w:sz w:val="22"/>
          <w:szCs w:val="22"/>
          <w:u w:val="single"/>
        </w:rPr>
        <w:t xml:space="preserve">The Esophagus, </w:t>
      </w:r>
      <w:r w:rsidR="00366801" w:rsidRPr="00F54610">
        <w:rPr>
          <w:sz w:val="22"/>
          <w:szCs w:val="22"/>
          <w:u w:val="single"/>
        </w:rPr>
        <w:t>4th</w:t>
      </w:r>
      <w:r w:rsidRPr="00F54610">
        <w:rPr>
          <w:sz w:val="22"/>
          <w:szCs w:val="22"/>
          <w:u w:val="single"/>
        </w:rPr>
        <w:t xml:space="preserve"> Edition</w:t>
      </w:r>
      <w:r w:rsidRPr="00F54610">
        <w:rPr>
          <w:sz w:val="22"/>
          <w:szCs w:val="22"/>
        </w:rPr>
        <w:t xml:space="preserve">. </w:t>
      </w:r>
      <w:smartTag w:uri="urn:schemas-microsoft-com:office:smarttags" w:element="place">
        <w:smartTag w:uri="urn:schemas-microsoft-com:office:smarttags" w:element="City">
          <w:r w:rsidR="00366801" w:rsidRPr="00F54610">
            <w:rPr>
              <w:sz w:val="22"/>
              <w:szCs w:val="22"/>
            </w:rPr>
            <w:t>Philadelphia</w:t>
          </w:r>
        </w:smartTag>
        <w:r w:rsidR="00366801" w:rsidRPr="00F54610">
          <w:rPr>
            <w:sz w:val="22"/>
            <w:szCs w:val="22"/>
          </w:rPr>
          <w:t xml:space="preserve">, </w:t>
        </w:r>
        <w:smartTag w:uri="urn:schemas-microsoft-com:office:smarttags" w:element="State">
          <w:r w:rsidR="00366801" w:rsidRPr="00F54610">
            <w:rPr>
              <w:sz w:val="22"/>
              <w:szCs w:val="22"/>
            </w:rPr>
            <w:t>Pennsylvania</w:t>
          </w:r>
        </w:smartTag>
      </w:smartTag>
      <w:r w:rsidR="00366801" w:rsidRPr="00F54610">
        <w:rPr>
          <w:sz w:val="22"/>
          <w:szCs w:val="22"/>
        </w:rPr>
        <w:t xml:space="preserve">: </w:t>
      </w:r>
      <w:r w:rsidRPr="00F54610">
        <w:rPr>
          <w:sz w:val="22"/>
          <w:szCs w:val="22"/>
        </w:rPr>
        <w:t>Lippincott-Williams and Wilkins</w:t>
      </w:r>
      <w:r w:rsidR="00366801" w:rsidRPr="00F54610">
        <w:rPr>
          <w:sz w:val="22"/>
          <w:szCs w:val="22"/>
        </w:rPr>
        <w:t xml:space="preserve">; </w:t>
      </w:r>
      <w:r w:rsidRPr="00F54610">
        <w:rPr>
          <w:sz w:val="22"/>
          <w:szCs w:val="22"/>
        </w:rPr>
        <w:t>2004</w:t>
      </w:r>
      <w:r w:rsidR="0099204C">
        <w:rPr>
          <w:sz w:val="22"/>
          <w:szCs w:val="22"/>
        </w:rPr>
        <w:t>: 602-610</w:t>
      </w:r>
      <w:r w:rsidRPr="00F54610">
        <w:rPr>
          <w:sz w:val="22"/>
          <w:szCs w:val="22"/>
        </w:rPr>
        <w:t>.</w:t>
      </w:r>
    </w:p>
    <w:p w:rsidR="000979FA" w:rsidRPr="00F54610" w:rsidRDefault="000979FA" w:rsidP="00C95235">
      <w:pPr>
        <w:numPr>
          <w:ilvl w:val="0"/>
          <w:numId w:val="2"/>
        </w:numPr>
        <w:spacing w:before="120"/>
        <w:rPr>
          <w:sz w:val="22"/>
          <w:szCs w:val="22"/>
        </w:rPr>
      </w:pPr>
      <w:r w:rsidRPr="00216A56">
        <w:rPr>
          <w:sz w:val="22"/>
          <w:szCs w:val="22"/>
          <w:lang w:val="de-DE"/>
        </w:rPr>
        <w:t xml:space="preserve">Marx-Schneider S, Sataloff RT. </w:t>
      </w:r>
      <w:r w:rsidRPr="00F54610">
        <w:rPr>
          <w:sz w:val="22"/>
          <w:szCs w:val="22"/>
        </w:rPr>
        <w:t xml:space="preserve">“Speech-Language Intervention – Voice Therapy”. In: Merati A and Bielamowicz SA (Eds). </w:t>
      </w:r>
      <w:r w:rsidRPr="00F54610">
        <w:rPr>
          <w:sz w:val="22"/>
          <w:szCs w:val="22"/>
          <w:u w:val="single"/>
        </w:rPr>
        <w:t>Textbook of Laryngology</w:t>
      </w:r>
      <w:r w:rsidRPr="00F54610">
        <w:rPr>
          <w:sz w:val="22"/>
          <w:szCs w:val="22"/>
        </w:rPr>
        <w:t>. Plural Publishing Inc; 2006: 155-166.</w:t>
      </w:r>
    </w:p>
    <w:p w:rsidR="000979FA" w:rsidRPr="00F54610" w:rsidRDefault="000979FA" w:rsidP="00C95235">
      <w:pPr>
        <w:numPr>
          <w:ilvl w:val="0"/>
          <w:numId w:val="2"/>
        </w:numPr>
        <w:spacing w:before="120"/>
        <w:rPr>
          <w:sz w:val="22"/>
          <w:szCs w:val="22"/>
        </w:rPr>
      </w:pPr>
      <w:r w:rsidRPr="00F54610">
        <w:rPr>
          <w:sz w:val="22"/>
          <w:szCs w:val="22"/>
        </w:rPr>
        <w:t xml:space="preserve">Rubin A, Sataloff RT. “General Principles of Microlaryngeal Surgery”. In: Merati A and Bielamowicz SA (Eds). </w:t>
      </w:r>
      <w:r w:rsidRPr="00F54610">
        <w:rPr>
          <w:sz w:val="22"/>
          <w:szCs w:val="22"/>
          <w:u w:val="single"/>
        </w:rPr>
        <w:t>Textbook of Laryngology</w:t>
      </w:r>
      <w:r w:rsidRPr="00F54610">
        <w:rPr>
          <w:sz w:val="22"/>
          <w:szCs w:val="22"/>
        </w:rPr>
        <w:t>. Plural Publishing Inc; 2006: 167-188.</w:t>
      </w:r>
    </w:p>
    <w:p w:rsidR="00240EC5" w:rsidRPr="00F54610" w:rsidRDefault="00240EC5" w:rsidP="00C95235">
      <w:pPr>
        <w:numPr>
          <w:ilvl w:val="0"/>
          <w:numId w:val="2"/>
        </w:numPr>
        <w:spacing w:before="120"/>
        <w:rPr>
          <w:sz w:val="22"/>
          <w:szCs w:val="22"/>
        </w:rPr>
      </w:pPr>
      <w:r w:rsidRPr="00216A56">
        <w:rPr>
          <w:sz w:val="22"/>
          <w:szCs w:val="22"/>
          <w:lang w:val="de-DE"/>
        </w:rPr>
        <w:lastRenderedPageBreak/>
        <w:t xml:space="preserve">Marx-Schneider S, Sataloff RT. </w:t>
      </w:r>
      <w:r w:rsidRPr="00F54610">
        <w:rPr>
          <w:sz w:val="22"/>
          <w:szCs w:val="22"/>
        </w:rPr>
        <w:t xml:space="preserve">“Speech-Language Intervention – Voice Therapy”. In: Merati A and Bielamowicz SA (Eds). </w:t>
      </w:r>
      <w:r w:rsidRPr="00F54610">
        <w:rPr>
          <w:sz w:val="22"/>
          <w:szCs w:val="22"/>
          <w:u w:val="single"/>
        </w:rPr>
        <w:t>Textbook of Voice Disorders</w:t>
      </w:r>
      <w:r w:rsidRPr="00F54610">
        <w:rPr>
          <w:sz w:val="22"/>
          <w:szCs w:val="22"/>
        </w:rPr>
        <w:t>. Plural Publishing Inc; 2006: 89-100.</w:t>
      </w:r>
    </w:p>
    <w:p w:rsidR="00240EC5" w:rsidRDefault="00240EC5" w:rsidP="00C95235">
      <w:pPr>
        <w:numPr>
          <w:ilvl w:val="0"/>
          <w:numId w:val="2"/>
        </w:numPr>
        <w:spacing w:before="120"/>
        <w:rPr>
          <w:sz w:val="22"/>
          <w:szCs w:val="22"/>
        </w:rPr>
      </w:pPr>
      <w:r w:rsidRPr="00F54610">
        <w:rPr>
          <w:sz w:val="22"/>
          <w:szCs w:val="22"/>
        </w:rPr>
        <w:t xml:space="preserve">Rubin A, Sataloff RT. “General Principles of Microlaryngeal Surgery”. In: Merati A and Bielamowicz SA (Eds). </w:t>
      </w:r>
      <w:r w:rsidRPr="00F54610">
        <w:rPr>
          <w:sz w:val="22"/>
          <w:szCs w:val="22"/>
          <w:u w:val="single"/>
        </w:rPr>
        <w:t>Textbook of Voice Disorders</w:t>
      </w:r>
      <w:r w:rsidRPr="00F54610">
        <w:rPr>
          <w:sz w:val="22"/>
          <w:szCs w:val="22"/>
        </w:rPr>
        <w:t>. Plural Publishing Inc; 2006: 101-122.</w:t>
      </w:r>
    </w:p>
    <w:p w:rsidR="00A44F86" w:rsidRDefault="00A44F86" w:rsidP="00C95235">
      <w:pPr>
        <w:numPr>
          <w:ilvl w:val="0"/>
          <w:numId w:val="2"/>
        </w:numPr>
        <w:spacing w:before="120"/>
        <w:rPr>
          <w:sz w:val="22"/>
          <w:szCs w:val="22"/>
        </w:rPr>
      </w:pPr>
      <w:r>
        <w:rPr>
          <w:sz w:val="22"/>
          <w:szCs w:val="22"/>
        </w:rPr>
        <w:t xml:space="preserve">Sataloff RT. “Hoarseness and Laryngitis”.  In: Rakel RE, Bope ET. </w:t>
      </w:r>
      <w:r w:rsidRPr="00A44F86">
        <w:rPr>
          <w:sz w:val="22"/>
          <w:szCs w:val="22"/>
          <w:u w:val="single"/>
        </w:rPr>
        <w:t>Conn’s Current Therapy, 2007 Edition</w:t>
      </w:r>
      <w:r>
        <w:rPr>
          <w:sz w:val="22"/>
          <w:szCs w:val="22"/>
        </w:rPr>
        <w:t xml:space="preserve">. </w:t>
      </w:r>
      <w:smartTag w:uri="urn:schemas-microsoft-com:office:smarttags" w:element="place">
        <w:smartTag w:uri="urn:schemas-microsoft-com:office:smarttags" w:element="City">
          <w:r w:rsidR="009F660C">
            <w:rPr>
              <w:sz w:val="22"/>
              <w:szCs w:val="22"/>
            </w:rPr>
            <w:t>Philadelphia</w:t>
          </w:r>
        </w:smartTag>
        <w:r w:rsidR="009F660C">
          <w:rPr>
            <w:sz w:val="22"/>
            <w:szCs w:val="22"/>
          </w:rPr>
          <w:t xml:space="preserve">, </w:t>
        </w:r>
        <w:smartTag w:uri="urn:schemas-microsoft-com:office:smarttags" w:element="State">
          <w:r w:rsidR="009F660C">
            <w:rPr>
              <w:sz w:val="22"/>
              <w:szCs w:val="22"/>
            </w:rPr>
            <w:t>Pennsylvania</w:t>
          </w:r>
        </w:smartTag>
      </w:smartTag>
      <w:r w:rsidR="009F660C">
        <w:rPr>
          <w:sz w:val="22"/>
          <w:szCs w:val="22"/>
        </w:rPr>
        <w:t>: Saunders Elsevier; 2006:248-253.</w:t>
      </w:r>
    </w:p>
    <w:p w:rsidR="00626380" w:rsidRDefault="00626380" w:rsidP="00C95235">
      <w:pPr>
        <w:numPr>
          <w:ilvl w:val="0"/>
          <w:numId w:val="2"/>
        </w:numPr>
        <w:spacing w:before="120"/>
        <w:rPr>
          <w:sz w:val="22"/>
          <w:szCs w:val="22"/>
        </w:rPr>
      </w:pPr>
      <w:r>
        <w:rPr>
          <w:sz w:val="22"/>
          <w:szCs w:val="22"/>
        </w:rPr>
        <w:t>Sataloff RT.  “The Professional Voice Practice”.  In: Benninger MS, Murry T.  The Performer’s Voice.  San Diego, Californira: Plural Publishing, Inc.; 2006:277-288.</w:t>
      </w:r>
    </w:p>
    <w:p w:rsidR="00626380" w:rsidRDefault="00626380" w:rsidP="00C95235">
      <w:pPr>
        <w:numPr>
          <w:ilvl w:val="0"/>
          <w:numId w:val="2"/>
        </w:numPr>
        <w:spacing w:before="120"/>
        <w:rPr>
          <w:sz w:val="22"/>
          <w:szCs w:val="22"/>
        </w:rPr>
      </w:pPr>
      <w:r>
        <w:rPr>
          <w:sz w:val="22"/>
          <w:szCs w:val="22"/>
        </w:rPr>
        <w:t>Sataloff RT, Benninger MS.  “Medical-Legal Implications of Professional Voice Care”.  In: Benninger MS, Murry T.  The Performer’s Voice.  San Diego, Californira: Plural Publishing, Inc.; 2006:289-292.</w:t>
      </w:r>
    </w:p>
    <w:p w:rsidR="001C2682" w:rsidRDefault="001C2682" w:rsidP="00C95235">
      <w:pPr>
        <w:numPr>
          <w:ilvl w:val="0"/>
          <w:numId w:val="2"/>
        </w:numPr>
        <w:spacing w:before="120"/>
        <w:rPr>
          <w:sz w:val="22"/>
          <w:szCs w:val="22"/>
        </w:rPr>
      </w:pPr>
      <w:r>
        <w:rPr>
          <w:sz w:val="22"/>
          <w:szCs w:val="22"/>
        </w:rPr>
        <w:t xml:space="preserve">Heuer RJ, Baroody M, Sataloff RT. “Management of Gender Reassignment (Sex Change) Patients”.  In: Rees M (Ed). </w:t>
      </w:r>
      <w:r w:rsidRPr="001C2682">
        <w:rPr>
          <w:sz w:val="22"/>
          <w:szCs w:val="22"/>
          <w:u w:val="single"/>
        </w:rPr>
        <w:t>Voice and Gender: Essays on Voice and Speech</w:t>
      </w:r>
      <w:r>
        <w:rPr>
          <w:sz w:val="22"/>
          <w:szCs w:val="22"/>
        </w:rPr>
        <w:t xml:space="preserve">. </w:t>
      </w:r>
      <w:smartTag w:uri="urn:schemas-microsoft-com:office:smarttags" w:element="place">
        <w:smartTag w:uri="urn:schemas-microsoft-com:office:smarttags" w:element="City">
          <w:r>
            <w:rPr>
              <w:sz w:val="22"/>
              <w:szCs w:val="22"/>
            </w:rPr>
            <w:t>Cincinnati</w:t>
          </w:r>
        </w:smartTag>
        <w:r>
          <w:rPr>
            <w:sz w:val="22"/>
            <w:szCs w:val="22"/>
          </w:rPr>
          <w:t xml:space="preserve">, </w:t>
        </w:r>
        <w:smartTag w:uri="urn:schemas-microsoft-com:office:smarttags" w:element="State">
          <w:r>
            <w:rPr>
              <w:sz w:val="22"/>
              <w:szCs w:val="22"/>
            </w:rPr>
            <w:t>Ohio</w:t>
          </w:r>
        </w:smartTag>
      </w:smartTag>
      <w:r>
        <w:rPr>
          <w:sz w:val="22"/>
          <w:szCs w:val="22"/>
        </w:rPr>
        <w:t>: Voice and Speech Trainers Association, Inc.; 2007:224-228.</w:t>
      </w:r>
    </w:p>
    <w:p w:rsidR="00472D3B" w:rsidRDefault="00472D3B" w:rsidP="00C95235">
      <w:pPr>
        <w:numPr>
          <w:ilvl w:val="0"/>
          <w:numId w:val="2"/>
        </w:numPr>
        <w:spacing w:before="120"/>
        <w:rPr>
          <w:sz w:val="22"/>
          <w:szCs w:val="22"/>
        </w:rPr>
      </w:pPr>
      <w:r>
        <w:rPr>
          <w:sz w:val="22"/>
          <w:szCs w:val="22"/>
        </w:rPr>
        <w:t xml:space="preserve">Sataloff RT. “Excellence in Otolaryngology: The Difference Between ‘World-Class’ and ‘Good’”.  In: </w:t>
      </w:r>
      <w:r w:rsidRPr="00472D3B">
        <w:rPr>
          <w:sz w:val="22"/>
          <w:szCs w:val="22"/>
          <w:u w:val="single"/>
        </w:rPr>
        <w:t>Inside the Minds: The Art and Science of Otolaryngology</w:t>
      </w:r>
      <w:r>
        <w:rPr>
          <w:sz w:val="22"/>
          <w:szCs w:val="22"/>
        </w:rPr>
        <w:t xml:space="preserve">. </w:t>
      </w:r>
      <w:smartTag w:uri="urn:schemas-microsoft-com:office:smarttags" w:element="country-region">
        <w:smartTag w:uri="urn:schemas-microsoft-com:office:smarttags" w:element="place">
          <w:r>
            <w:rPr>
              <w:sz w:val="22"/>
              <w:szCs w:val="22"/>
            </w:rPr>
            <w:t>United States of America</w:t>
          </w:r>
        </w:smartTag>
      </w:smartTag>
      <w:r>
        <w:rPr>
          <w:sz w:val="22"/>
          <w:szCs w:val="22"/>
        </w:rPr>
        <w:t>: Thomson/Aspatore; 2007:7-18.</w:t>
      </w:r>
    </w:p>
    <w:p w:rsidR="00F602A3" w:rsidRDefault="00F602A3" w:rsidP="00C95235">
      <w:pPr>
        <w:numPr>
          <w:ilvl w:val="0"/>
          <w:numId w:val="2"/>
        </w:numPr>
        <w:spacing w:before="120"/>
        <w:rPr>
          <w:sz w:val="22"/>
          <w:szCs w:val="22"/>
        </w:rPr>
      </w:pPr>
      <w:r>
        <w:rPr>
          <w:sz w:val="22"/>
          <w:szCs w:val="22"/>
        </w:rPr>
        <w:t xml:space="preserve">Sataloff RT. “Ear, Nose, Throat, and Related Structures”. In: </w:t>
      </w:r>
      <w:smartTag w:uri="urn:schemas-microsoft-com:office:smarttags" w:element="Street">
        <w:smartTag w:uri="urn:schemas-microsoft-com:office:smarttags" w:element="address">
          <w:r>
            <w:rPr>
              <w:sz w:val="22"/>
              <w:szCs w:val="22"/>
            </w:rPr>
            <w:t>Rondinelli RD</w:t>
          </w:r>
        </w:smartTag>
      </w:smartTag>
      <w:r>
        <w:rPr>
          <w:sz w:val="22"/>
          <w:szCs w:val="22"/>
        </w:rPr>
        <w:t xml:space="preserve"> (Ed). </w:t>
      </w:r>
      <w:r w:rsidRPr="00A2657A">
        <w:rPr>
          <w:sz w:val="22"/>
          <w:szCs w:val="22"/>
          <w:u w:val="single"/>
        </w:rPr>
        <w:t>Guides to the Evaluation of Permanent Impairment, 6</w:t>
      </w:r>
      <w:r w:rsidRPr="00A2657A">
        <w:rPr>
          <w:sz w:val="22"/>
          <w:szCs w:val="22"/>
          <w:u w:val="single"/>
          <w:vertAlign w:val="superscript"/>
        </w:rPr>
        <w:t>th</w:t>
      </w:r>
      <w:r w:rsidRPr="00A2657A">
        <w:rPr>
          <w:sz w:val="22"/>
          <w:szCs w:val="22"/>
          <w:u w:val="single"/>
        </w:rPr>
        <w:t xml:space="preserve"> Edition</w:t>
      </w:r>
      <w:r>
        <w:rPr>
          <w:sz w:val="22"/>
          <w:szCs w:val="22"/>
        </w:rPr>
        <w:t>. American Medical Association; 2008:247-</w:t>
      </w:r>
      <w:r w:rsidR="00A2657A">
        <w:rPr>
          <w:sz w:val="22"/>
          <w:szCs w:val="22"/>
        </w:rPr>
        <w:t>279.</w:t>
      </w:r>
    </w:p>
    <w:p w:rsidR="00DE7B7E" w:rsidRDefault="00DE7B7E" w:rsidP="00C95235">
      <w:pPr>
        <w:numPr>
          <w:ilvl w:val="0"/>
          <w:numId w:val="2"/>
        </w:numPr>
        <w:spacing w:before="120"/>
        <w:rPr>
          <w:sz w:val="22"/>
          <w:szCs w:val="22"/>
        </w:rPr>
      </w:pPr>
      <w:r>
        <w:rPr>
          <w:sz w:val="22"/>
          <w:szCs w:val="22"/>
        </w:rPr>
        <w:t>Sataloff RT.  “</w:t>
      </w:r>
      <w:r w:rsidR="004427DC">
        <w:rPr>
          <w:sz w:val="22"/>
          <w:szCs w:val="22"/>
        </w:rPr>
        <w:t xml:space="preserve">The </w:t>
      </w:r>
      <w:r>
        <w:rPr>
          <w:sz w:val="22"/>
          <w:szCs w:val="22"/>
        </w:rPr>
        <w:t>Pediatric Larynx and Voice: Anatomy, Development</w:t>
      </w:r>
      <w:r w:rsidR="004427DC">
        <w:rPr>
          <w:sz w:val="22"/>
          <w:szCs w:val="22"/>
        </w:rPr>
        <w:t>,</w:t>
      </w:r>
      <w:r>
        <w:rPr>
          <w:sz w:val="22"/>
          <w:szCs w:val="22"/>
        </w:rPr>
        <w:t xml:space="preserve"> and Emerging Developments”.  In: Hartnick CJ and Bosely ME. </w:t>
      </w:r>
      <w:r w:rsidRPr="003A21F2">
        <w:rPr>
          <w:sz w:val="22"/>
          <w:szCs w:val="22"/>
          <w:u w:val="single"/>
        </w:rPr>
        <w:t>Pediatric Voice Disorders</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Plural Publishing, Inc.; 2008:xiii-xvii.</w:t>
      </w:r>
    </w:p>
    <w:p w:rsidR="00DE7B7E" w:rsidRDefault="00DE7B7E" w:rsidP="00C95235">
      <w:pPr>
        <w:numPr>
          <w:ilvl w:val="0"/>
          <w:numId w:val="2"/>
        </w:numPr>
        <w:spacing w:before="120"/>
        <w:rPr>
          <w:sz w:val="22"/>
          <w:szCs w:val="22"/>
        </w:rPr>
      </w:pPr>
      <w:r>
        <w:rPr>
          <w:sz w:val="22"/>
          <w:szCs w:val="22"/>
        </w:rPr>
        <w:t xml:space="preserve">Franco RA, Andrus JG, Sataloff RT.  “New Technologist: High-Speed Video, Video Kymography, Optical Coherence, Tomography and 3-D Holography.”  In: Hartnick CJ and Bosely ME. </w:t>
      </w:r>
      <w:r w:rsidRPr="003A21F2">
        <w:rPr>
          <w:sz w:val="22"/>
          <w:szCs w:val="22"/>
          <w:u w:val="single"/>
        </w:rPr>
        <w:t>Pediatric Voice Disorders</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Plural Publishing, Inc.; 2008:31-50.</w:t>
      </w:r>
    </w:p>
    <w:p w:rsidR="00DE7B7E" w:rsidRDefault="00DE7B7E" w:rsidP="00C95235">
      <w:pPr>
        <w:numPr>
          <w:ilvl w:val="0"/>
          <w:numId w:val="2"/>
        </w:numPr>
        <w:spacing w:before="120"/>
        <w:rPr>
          <w:sz w:val="22"/>
          <w:szCs w:val="22"/>
        </w:rPr>
      </w:pPr>
      <w:r>
        <w:rPr>
          <w:sz w:val="22"/>
          <w:szCs w:val="22"/>
        </w:rPr>
        <w:t xml:space="preserve">Divi V, Hawkshaw MJ, Sataloff RT.  “Paradoxical Vocal Fold Motion”.  In: Hartnick CJ and Bosely ME. </w:t>
      </w:r>
      <w:r w:rsidRPr="003A21F2">
        <w:rPr>
          <w:sz w:val="22"/>
          <w:szCs w:val="22"/>
          <w:u w:val="single"/>
        </w:rPr>
        <w:t>Pediatric Voice Disorders</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Plural Publishing, Inc.; 2008:253-264.</w:t>
      </w:r>
    </w:p>
    <w:p w:rsidR="00357756" w:rsidRDefault="00357756" w:rsidP="00C95235">
      <w:pPr>
        <w:numPr>
          <w:ilvl w:val="0"/>
          <w:numId w:val="2"/>
        </w:numPr>
        <w:spacing w:before="120"/>
        <w:rPr>
          <w:sz w:val="22"/>
          <w:szCs w:val="22"/>
        </w:rPr>
      </w:pPr>
      <w:r>
        <w:rPr>
          <w:sz w:val="22"/>
          <w:szCs w:val="22"/>
        </w:rPr>
        <w:t xml:space="preserve">Sataloff RT.  “Surgical Management of Vocal Fold Vascular Lesions”.  In: </w:t>
      </w:r>
      <w:smartTag w:uri="urn:schemas-microsoft-com:office:smarttags" w:element="place">
        <w:smartTag w:uri="urn:schemas-microsoft-com:office:smarttags" w:element="City">
          <w:r>
            <w:rPr>
              <w:sz w:val="22"/>
              <w:szCs w:val="22"/>
            </w:rPr>
            <w:t>Rosen</w:t>
          </w:r>
        </w:smartTag>
        <w:r>
          <w:rPr>
            <w:sz w:val="22"/>
            <w:szCs w:val="22"/>
          </w:rPr>
          <w:t xml:space="preserve"> </w:t>
        </w:r>
        <w:smartTag w:uri="urn:schemas-microsoft-com:office:smarttags" w:element="State">
          <w:r>
            <w:rPr>
              <w:sz w:val="22"/>
              <w:szCs w:val="22"/>
            </w:rPr>
            <w:t>CA</w:t>
          </w:r>
        </w:smartTag>
      </w:smartTag>
      <w:r>
        <w:rPr>
          <w:sz w:val="22"/>
          <w:szCs w:val="22"/>
        </w:rPr>
        <w:t xml:space="preserve"> and Simpson CB. </w:t>
      </w:r>
      <w:r w:rsidRPr="00357756">
        <w:rPr>
          <w:sz w:val="22"/>
          <w:szCs w:val="22"/>
          <w:u w:val="single"/>
        </w:rPr>
        <w:t>Operative Techniques in Laryngology</w:t>
      </w:r>
      <w:r>
        <w:rPr>
          <w:sz w:val="22"/>
          <w:szCs w:val="22"/>
        </w:rPr>
        <w:t xml:space="preserve">.  </w:t>
      </w:r>
      <w:smartTag w:uri="urn:schemas-microsoft-com:office:smarttags" w:element="State">
        <w:smartTag w:uri="urn:schemas-microsoft-com:office:smarttags" w:element="place">
          <w:r>
            <w:rPr>
              <w:sz w:val="22"/>
              <w:szCs w:val="22"/>
            </w:rPr>
            <w:t>Berlin</w:t>
          </w:r>
        </w:smartTag>
      </w:smartTag>
      <w:r>
        <w:rPr>
          <w:sz w:val="22"/>
          <w:szCs w:val="22"/>
        </w:rPr>
        <w:t xml:space="preserve">, </w:t>
      </w:r>
      <w:smartTag w:uri="urn:schemas-microsoft-com:office:smarttags" w:element="City">
        <w:smartTag w:uri="urn:schemas-microsoft-com:office:smarttags" w:element="place">
          <w:r>
            <w:rPr>
              <w:sz w:val="22"/>
              <w:szCs w:val="22"/>
            </w:rPr>
            <w:t>Heidelberg</w:t>
          </w:r>
        </w:smartTag>
      </w:smartTag>
      <w:r>
        <w:rPr>
          <w:sz w:val="22"/>
          <w:szCs w:val="22"/>
        </w:rPr>
        <w:t>: Springer-Verlag; 2008:135-139.</w:t>
      </w:r>
    </w:p>
    <w:p w:rsidR="00402C4D" w:rsidRDefault="00402C4D" w:rsidP="00C95235">
      <w:pPr>
        <w:numPr>
          <w:ilvl w:val="0"/>
          <w:numId w:val="2"/>
        </w:numPr>
        <w:spacing w:before="120"/>
        <w:rPr>
          <w:sz w:val="22"/>
          <w:szCs w:val="22"/>
        </w:rPr>
      </w:pPr>
      <w:r>
        <w:rPr>
          <w:sz w:val="22"/>
          <w:szCs w:val="22"/>
        </w:rPr>
        <w:t xml:space="preserve">Sataloff RT, Hawkshaw MJ, Anticaglia J.  “Patient History”.  In: Fried MP and Ferlito A (Eds). </w:t>
      </w:r>
      <w:r w:rsidRPr="00402C4D">
        <w:rPr>
          <w:sz w:val="22"/>
          <w:szCs w:val="22"/>
          <w:u w:val="single"/>
        </w:rPr>
        <w:t>The Larynx, Third Edition, Volume I</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Plural Publishing Inc.; 2009:115-133.</w:t>
      </w:r>
    </w:p>
    <w:p w:rsidR="00402C4D" w:rsidRDefault="00402C4D" w:rsidP="00C95235">
      <w:pPr>
        <w:numPr>
          <w:ilvl w:val="0"/>
          <w:numId w:val="2"/>
        </w:numPr>
        <w:spacing w:before="120"/>
        <w:rPr>
          <w:sz w:val="22"/>
          <w:szCs w:val="22"/>
        </w:rPr>
      </w:pPr>
      <w:r>
        <w:rPr>
          <w:sz w:val="22"/>
          <w:szCs w:val="22"/>
        </w:rPr>
        <w:t xml:space="preserve">Sataloff RT.  “Physical Examination”.  In: Fried MP and Ferlito A (Eds). </w:t>
      </w:r>
      <w:r w:rsidRPr="00402C4D">
        <w:rPr>
          <w:sz w:val="22"/>
          <w:szCs w:val="22"/>
          <w:u w:val="single"/>
        </w:rPr>
        <w:t>The Larynx, Third Edition, Volume I</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Plural Publishing Inc.; 2009:135-147.</w:t>
      </w:r>
    </w:p>
    <w:p w:rsidR="00402C4D" w:rsidRDefault="00402C4D" w:rsidP="00C95235">
      <w:pPr>
        <w:numPr>
          <w:ilvl w:val="0"/>
          <w:numId w:val="2"/>
        </w:numPr>
        <w:spacing w:before="120"/>
        <w:rPr>
          <w:sz w:val="22"/>
          <w:szCs w:val="22"/>
        </w:rPr>
      </w:pPr>
      <w:r>
        <w:rPr>
          <w:sz w:val="22"/>
          <w:szCs w:val="22"/>
        </w:rPr>
        <w:t xml:space="preserve">Sataloff RT.  “Management of Vocal Pathology in the Voice Professional: Introduction and Overview”.  In: Fried MP and Ferlito A (Eds). </w:t>
      </w:r>
      <w:r w:rsidRPr="00402C4D">
        <w:rPr>
          <w:sz w:val="22"/>
          <w:szCs w:val="22"/>
          <w:u w:val="single"/>
        </w:rPr>
        <w:t>The Larynx, Third Edition, Volume I</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Plural Publishing Inc.; 2009:707-726.</w:t>
      </w:r>
    </w:p>
    <w:p w:rsidR="00402C4D" w:rsidRDefault="00402C4D" w:rsidP="00C95235">
      <w:pPr>
        <w:numPr>
          <w:ilvl w:val="0"/>
          <w:numId w:val="2"/>
        </w:numPr>
        <w:spacing w:before="120"/>
        <w:rPr>
          <w:sz w:val="22"/>
          <w:szCs w:val="22"/>
        </w:rPr>
      </w:pPr>
      <w:r>
        <w:rPr>
          <w:sz w:val="22"/>
          <w:szCs w:val="22"/>
        </w:rPr>
        <w:t xml:space="preserve">Caputo-Rosen D, Heuer RJ, Levy SH, Sataloff RT.  “Psychological Aspects of Voice Disorders”.  In: Fried MP and Ferlito A (Eds). </w:t>
      </w:r>
      <w:r w:rsidRPr="00402C4D">
        <w:rPr>
          <w:sz w:val="22"/>
          <w:szCs w:val="22"/>
          <w:u w:val="single"/>
        </w:rPr>
        <w:t>The Larynx, Third Edition, Volume I</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Plural Publishing Inc.; 2009:771-804.</w:t>
      </w:r>
    </w:p>
    <w:p w:rsidR="00A34F05" w:rsidRDefault="00A34F05" w:rsidP="00C95235">
      <w:pPr>
        <w:numPr>
          <w:ilvl w:val="0"/>
          <w:numId w:val="2"/>
        </w:numPr>
        <w:spacing w:before="120"/>
        <w:rPr>
          <w:sz w:val="22"/>
          <w:szCs w:val="22"/>
        </w:rPr>
      </w:pPr>
      <w:r>
        <w:rPr>
          <w:sz w:val="22"/>
          <w:szCs w:val="22"/>
        </w:rPr>
        <w:t xml:space="preserve">Sataloff RT (Contributor).  “Ear, Nose, Throat and Related Structures”.  In: Brigham CR. </w:t>
      </w:r>
      <w:r w:rsidRPr="00A34F05">
        <w:rPr>
          <w:sz w:val="22"/>
          <w:szCs w:val="22"/>
          <w:u w:val="single"/>
        </w:rPr>
        <w:t>The Guides Casebook, Third Edition</w:t>
      </w:r>
      <w:r>
        <w:rPr>
          <w:sz w:val="22"/>
          <w:szCs w:val="22"/>
        </w:rPr>
        <w:t xml:space="preserve"> (Cases to Accompany </w:t>
      </w:r>
      <w:r w:rsidRPr="00A34F05">
        <w:rPr>
          <w:sz w:val="22"/>
          <w:szCs w:val="22"/>
          <w:u w:val="single"/>
        </w:rPr>
        <w:t>Guides to the Evaluation of Permanent Impairment, Sixth Edition</w:t>
      </w:r>
      <w:r>
        <w:rPr>
          <w:sz w:val="22"/>
          <w:szCs w:val="22"/>
        </w:rPr>
        <w:t>). American Medical Association; 2009:91-100.</w:t>
      </w:r>
    </w:p>
    <w:p w:rsidR="00CA3739" w:rsidRDefault="00CA3739" w:rsidP="00C95235">
      <w:pPr>
        <w:numPr>
          <w:ilvl w:val="0"/>
          <w:numId w:val="2"/>
        </w:numPr>
        <w:spacing w:before="120"/>
        <w:rPr>
          <w:sz w:val="22"/>
          <w:szCs w:val="22"/>
        </w:rPr>
      </w:pPr>
      <w:r>
        <w:rPr>
          <w:sz w:val="22"/>
          <w:szCs w:val="22"/>
        </w:rPr>
        <w:t>Divi V, Hawkshaw MJ, Sataloff RT.  “Paradoxic</w:t>
      </w:r>
      <w:r w:rsidR="00885843">
        <w:rPr>
          <w:sz w:val="22"/>
          <w:szCs w:val="22"/>
        </w:rPr>
        <w:t>al</w:t>
      </w:r>
      <w:r>
        <w:rPr>
          <w:sz w:val="22"/>
          <w:szCs w:val="22"/>
        </w:rPr>
        <w:t xml:space="preserve"> Vocal Fold Motion”.  In: Haver KE, </w:t>
      </w:r>
      <w:smartTag w:uri="urn:schemas-microsoft-com:office:smarttags" w:element="place">
        <w:smartTag w:uri="urn:schemas-microsoft-com:office:smarttags" w:element="City">
          <w:r>
            <w:rPr>
              <w:sz w:val="22"/>
              <w:szCs w:val="22"/>
            </w:rPr>
            <w:t>Brigger</w:t>
          </w:r>
        </w:smartTag>
        <w:r>
          <w:rPr>
            <w:sz w:val="22"/>
            <w:szCs w:val="22"/>
          </w:rPr>
          <w:t xml:space="preserve"> </w:t>
        </w:r>
        <w:smartTag w:uri="urn:schemas-microsoft-com:office:smarttags" w:element="State">
          <w:r>
            <w:rPr>
              <w:sz w:val="22"/>
              <w:szCs w:val="22"/>
            </w:rPr>
            <w:t>MT</w:t>
          </w:r>
        </w:smartTag>
      </w:smartTag>
      <w:r>
        <w:rPr>
          <w:sz w:val="22"/>
          <w:szCs w:val="22"/>
        </w:rPr>
        <w:t xml:space="preserve">, </w:t>
      </w:r>
      <w:smartTag w:uri="urn:schemas-microsoft-com:office:smarttags" w:element="place">
        <w:smartTag w:uri="urn:schemas-microsoft-com:office:smarttags" w:element="City">
          <w:r>
            <w:rPr>
              <w:sz w:val="22"/>
              <w:szCs w:val="22"/>
            </w:rPr>
            <w:t>Hardy</w:t>
          </w:r>
        </w:smartTag>
        <w:r>
          <w:rPr>
            <w:sz w:val="22"/>
            <w:szCs w:val="22"/>
          </w:rPr>
          <w:t xml:space="preserve"> </w:t>
        </w:r>
        <w:smartTag w:uri="urn:schemas-microsoft-com:office:smarttags" w:element="State">
          <w:r>
            <w:rPr>
              <w:sz w:val="22"/>
              <w:szCs w:val="22"/>
            </w:rPr>
            <w:t>SC</w:t>
          </w:r>
        </w:smartTag>
      </w:smartTag>
      <w:r>
        <w:rPr>
          <w:sz w:val="22"/>
          <w:szCs w:val="22"/>
        </w:rPr>
        <w:t xml:space="preserve">, Hartnick CJ. </w:t>
      </w:r>
      <w:r w:rsidR="003D3005" w:rsidRPr="003D3005">
        <w:rPr>
          <w:sz w:val="22"/>
          <w:szCs w:val="22"/>
          <w:u w:val="single"/>
        </w:rPr>
        <w:t>Pediatric Aerodigestive Disorders</w:t>
      </w:r>
      <w:r w:rsidR="003D3005">
        <w:rPr>
          <w:sz w:val="22"/>
          <w:szCs w:val="22"/>
        </w:rPr>
        <w:t xml:space="preserve">. </w:t>
      </w:r>
      <w:smartTag w:uri="urn:schemas-microsoft-com:office:smarttags" w:element="place">
        <w:smartTag w:uri="urn:schemas-microsoft-com:office:smarttags" w:element="City">
          <w:r w:rsidR="003D3005">
            <w:rPr>
              <w:sz w:val="22"/>
              <w:szCs w:val="22"/>
            </w:rPr>
            <w:t>San Diego</w:t>
          </w:r>
        </w:smartTag>
        <w:r w:rsidR="003D3005">
          <w:rPr>
            <w:sz w:val="22"/>
            <w:szCs w:val="22"/>
          </w:rPr>
          <w:t xml:space="preserve">, </w:t>
        </w:r>
        <w:smartTag w:uri="urn:schemas-microsoft-com:office:smarttags" w:element="State">
          <w:r w:rsidR="003D3005">
            <w:rPr>
              <w:sz w:val="22"/>
              <w:szCs w:val="22"/>
            </w:rPr>
            <w:t>California</w:t>
          </w:r>
        </w:smartTag>
      </w:smartTag>
      <w:r w:rsidR="003D3005">
        <w:rPr>
          <w:sz w:val="22"/>
          <w:szCs w:val="22"/>
        </w:rPr>
        <w:t>: Plural Publishing, Inc.; 2009:435-446.</w:t>
      </w:r>
    </w:p>
    <w:p w:rsidR="002446A6" w:rsidRPr="00F54610" w:rsidRDefault="002446A6" w:rsidP="00C95235">
      <w:pPr>
        <w:numPr>
          <w:ilvl w:val="0"/>
          <w:numId w:val="2"/>
        </w:numPr>
        <w:spacing w:before="120"/>
        <w:rPr>
          <w:sz w:val="22"/>
          <w:szCs w:val="22"/>
        </w:rPr>
      </w:pPr>
      <w:r>
        <w:rPr>
          <w:sz w:val="22"/>
          <w:szCs w:val="22"/>
        </w:rPr>
        <w:t xml:space="preserve">Sataloff RT.  Vocal Fold Scar.  In: Hom DB, Hebda PA, Gosain AK, Friedman CD.  </w:t>
      </w:r>
      <w:r w:rsidRPr="002446A6">
        <w:rPr>
          <w:sz w:val="22"/>
          <w:szCs w:val="22"/>
          <w:u w:val="single"/>
        </w:rPr>
        <w:t>Essential Tissue Healing of the Face and Neck</w:t>
      </w:r>
      <w:r>
        <w:rPr>
          <w:sz w:val="22"/>
          <w:szCs w:val="22"/>
        </w:rPr>
        <w:t>.  Shelton, CT: People’s Medical Publishing House; 2009:286-292.</w:t>
      </w:r>
    </w:p>
    <w:p w:rsidR="00F4181F" w:rsidRDefault="00F4181F" w:rsidP="00C95235">
      <w:pPr>
        <w:numPr>
          <w:ilvl w:val="0"/>
          <w:numId w:val="2"/>
        </w:numPr>
        <w:spacing w:before="120"/>
        <w:rPr>
          <w:sz w:val="22"/>
          <w:szCs w:val="22"/>
        </w:rPr>
      </w:pPr>
      <w:r>
        <w:rPr>
          <w:sz w:val="22"/>
          <w:szCs w:val="22"/>
        </w:rPr>
        <w:t>Sataloff RT.  “Voice Team Care of the Elite Vocal Performer”.  In: Stemple JC, Fry LT.  Voice Therapy: Clinical Case Studies, Third Edition.  San Diego, California: Plural Publishing, Inc.; 2010:312-315.</w:t>
      </w:r>
    </w:p>
    <w:p w:rsidR="00DF0149" w:rsidRDefault="00DF0149" w:rsidP="00C95235">
      <w:pPr>
        <w:numPr>
          <w:ilvl w:val="0"/>
          <w:numId w:val="2"/>
        </w:numPr>
        <w:spacing w:before="120"/>
        <w:rPr>
          <w:sz w:val="22"/>
          <w:szCs w:val="22"/>
        </w:rPr>
      </w:pPr>
      <w:r w:rsidRPr="00F54610">
        <w:rPr>
          <w:sz w:val="22"/>
          <w:szCs w:val="22"/>
        </w:rPr>
        <w:t>Cornetta AJ, Sataloff RT</w:t>
      </w:r>
      <w:r>
        <w:rPr>
          <w:sz w:val="22"/>
          <w:szCs w:val="22"/>
        </w:rPr>
        <w:t>, Pasha R</w:t>
      </w:r>
      <w:r w:rsidRPr="00F54610">
        <w:rPr>
          <w:sz w:val="22"/>
          <w:szCs w:val="22"/>
        </w:rPr>
        <w:t xml:space="preserve">. “Salivary Glands”. In: Pasha R. </w:t>
      </w:r>
      <w:r w:rsidRPr="00F54610">
        <w:rPr>
          <w:sz w:val="22"/>
          <w:szCs w:val="22"/>
          <w:u w:val="single"/>
        </w:rPr>
        <w:t>Otolaryngology - Head and Neck Surgery. Clinical Reference Guide</w:t>
      </w:r>
      <w:r>
        <w:rPr>
          <w:sz w:val="22"/>
          <w:szCs w:val="22"/>
          <w:u w:val="single"/>
        </w:rPr>
        <w:t>, Third Edition</w:t>
      </w:r>
      <w:r w:rsidRPr="00F54610">
        <w:rPr>
          <w:sz w:val="22"/>
          <w:szCs w:val="22"/>
        </w:rPr>
        <w:t xml:space="preserve">. San Diego, California: </w:t>
      </w:r>
      <w:r>
        <w:rPr>
          <w:sz w:val="22"/>
          <w:szCs w:val="22"/>
        </w:rPr>
        <w:t>Plural Publishing</w:t>
      </w:r>
      <w:r w:rsidRPr="00F54610">
        <w:rPr>
          <w:sz w:val="22"/>
          <w:szCs w:val="22"/>
        </w:rPr>
        <w:t>, Inc.; 20</w:t>
      </w:r>
      <w:r>
        <w:rPr>
          <w:sz w:val="22"/>
          <w:szCs w:val="22"/>
        </w:rPr>
        <w:t>10</w:t>
      </w:r>
      <w:r w:rsidRPr="00F54610">
        <w:rPr>
          <w:sz w:val="22"/>
          <w:szCs w:val="22"/>
        </w:rPr>
        <w:t>:</w:t>
      </w:r>
      <w:r>
        <w:rPr>
          <w:sz w:val="22"/>
          <w:szCs w:val="22"/>
        </w:rPr>
        <w:t>75-96</w:t>
      </w:r>
      <w:r w:rsidRPr="00F54610">
        <w:rPr>
          <w:sz w:val="22"/>
          <w:szCs w:val="22"/>
        </w:rPr>
        <w:t>.</w:t>
      </w:r>
    </w:p>
    <w:p w:rsidR="00F51E18" w:rsidRDefault="00F51E18" w:rsidP="00C95235">
      <w:pPr>
        <w:numPr>
          <w:ilvl w:val="0"/>
          <w:numId w:val="2"/>
        </w:numPr>
        <w:spacing w:before="120"/>
        <w:rPr>
          <w:sz w:val="22"/>
          <w:szCs w:val="22"/>
        </w:rPr>
      </w:pPr>
      <w:r>
        <w:rPr>
          <w:sz w:val="22"/>
          <w:szCs w:val="22"/>
        </w:rPr>
        <w:lastRenderedPageBreak/>
        <w:t xml:space="preserve">Sataloff RT, Gupta R, Hawkshaw MJ.  “Laryngopharyngeal Reflux and Voice Disorders”.  In: Johnston N, Toohill RJ.  </w:t>
      </w:r>
      <w:r w:rsidRPr="002B59F3">
        <w:rPr>
          <w:sz w:val="22"/>
          <w:szCs w:val="22"/>
          <w:u w:val="single"/>
        </w:rPr>
        <w:t>Effects, Diagnosis and Management of Ext</w:t>
      </w:r>
      <w:r w:rsidR="002B59F3" w:rsidRPr="002B59F3">
        <w:rPr>
          <w:sz w:val="22"/>
          <w:szCs w:val="22"/>
          <w:u w:val="single"/>
        </w:rPr>
        <w:t>r</w:t>
      </w:r>
      <w:r w:rsidRPr="002B59F3">
        <w:rPr>
          <w:sz w:val="22"/>
          <w:szCs w:val="22"/>
          <w:u w:val="single"/>
        </w:rPr>
        <w:t>a-Esophageal Reflux</w:t>
      </w:r>
      <w:r>
        <w:rPr>
          <w:sz w:val="22"/>
          <w:szCs w:val="22"/>
        </w:rPr>
        <w:t>.  New York: Nova Science Publishers, Inc.; 2010:475-493.</w:t>
      </w:r>
    </w:p>
    <w:p w:rsidR="005B4C1F" w:rsidRDefault="005B4C1F" w:rsidP="00C95235">
      <w:pPr>
        <w:numPr>
          <w:ilvl w:val="0"/>
          <w:numId w:val="2"/>
        </w:numPr>
        <w:spacing w:before="120"/>
        <w:rPr>
          <w:sz w:val="22"/>
          <w:szCs w:val="22"/>
        </w:rPr>
      </w:pPr>
      <w:r>
        <w:rPr>
          <w:sz w:val="22"/>
          <w:szCs w:val="22"/>
        </w:rPr>
        <w:t xml:space="preserve">Sataloff RT, Hawkshaw MJ.  “Hoarseness and Voice Change (Breathy, Tremulous)”.  In: Stewart, Selesnick.  </w:t>
      </w:r>
      <w:r w:rsidRPr="007050A3">
        <w:rPr>
          <w:sz w:val="22"/>
          <w:szCs w:val="22"/>
          <w:u w:val="single"/>
        </w:rPr>
        <w:t>Differential Diagnosis in Otolaryngology – Head and Neck Surgery</w:t>
      </w:r>
      <w:r>
        <w:rPr>
          <w:sz w:val="22"/>
          <w:szCs w:val="22"/>
        </w:rPr>
        <w:t>.  New York: Thieme; 2010:232-236.</w:t>
      </w:r>
    </w:p>
    <w:p w:rsidR="00AC74AA" w:rsidRDefault="00AC74AA" w:rsidP="00C95235">
      <w:pPr>
        <w:numPr>
          <w:ilvl w:val="0"/>
          <w:numId w:val="2"/>
        </w:numPr>
        <w:spacing w:before="120"/>
        <w:rPr>
          <w:sz w:val="22"/>
          <w:szCs w:val="22"/>
        </w:rPr>
      </w:pPr>
      <w:r>
        <w:rPr>
          <w:sz w:val="22"/>
          <w:szCs w:val="22"/>
        </w:rPr>
        <w:t xml:space="preserve">Sataloff RT, Hawkshaw MJ.  “Arts Medicine: An Overview for Emergency Physicians”.  In: Greenberg M (Ed).  </w:t>
      </w:r>
      <w:r w:rsidRPr="00AC74AA">
        <w:rPr>
          <w:sz w:val="22"/>
          <w:szCs w:val="22"/>
          <w:u w:val="single"/>
        </w:rPr>
        <w:t>Occupational Emergency Medicine</w:t>
      </w:r>
      <w:r>
        <w:rPr>
          <w:sz w:val="22"/>
          <w:szCs w:val="22"/>
        </w:rPr>
        <w:t>.  West Sussex, UK: Wiley-Blackwell; 2011:216-224.</w:t>
      </w:r>
    </w:p>
    <w:p w:rsidR="00AC74AA" w:rsidRDefault="00AC74AA" w:rsidP="00C95235">
      <w:pPr>
        <w:numPr>
          <w:ilvl w:val="0"/>
          <w:numId w:val="2"/>
        </w:numPr>
        <w:spacing w:before="120"/>
        <w:rPr>
          <w:sz w:val="22"/>
          <w:szCs w:val="22"/>
        </w:rPr>
      </w:pPr>
      <w:r>
        <w:rPr>
          <w:sz w:val="22"/>
          <w:szCs w:val="22"/>
        </w:rPr>
        <w:t xml:space="preserve">Sataloff RT, Hawkshaw MJ, Sataloff J.  “Occupational Hearing Loss: An Overview for Emergency Physicians”.  In: Greenberg M (Ed).  </w:t>
      </w:r>
      <w:r w:rsidRPr="00AC74AA">
        <w:rPr>
          <w:sz w:val="22"/>
          <w:szCs w:val="22"/>
          <w:u w:val="single"/>
        </w:rPr>
        <w:t>Occupational Emergency Medicine</w:t>
      </w:r>
      <w:r>
        <w:rPr>
          <w:sz w:val="22"/>
          <w:szCs w:val="22"/>
        </w:rPr>
        <w:t>.  West Sussex, UK: Wiley-Blackwell; 2011:225-238.</w:t>
      </w:r>
    </w:p>
    <w:p w:rsidR="00AC74AA" w:rsidRDefault="00AC74AA" w:rsidP="00C95235">
      <w:pPr>
        <w:numPr>
          <w:ilvl w:val="0"/>
          <w:numId w:val="2"/>
        </w:numPr>
        <w:spacing w:before="120"/>
        <w:rPr>
          <w:sz w:val="22"/>
          <w:szCs w:val="22"/>
        </w:rPr>
      </w:pPr>
      <w:r>
        <w:rPr>
          <w:sz w:val="22"/>
          <w:szCs w:val="22"/>
        </w:rPr>
        <w:t xml:space="preserve">Sataloff RT, Hawkshaw MJ.  “Voice Disorders: An Overview for Emergency Physicians”.  In: Greenberg M (Ed).  </w:t>
      </w:r>
      <w:r w:rsidRPr="00AC74AA">
        <w:rPr>
          <w:sz w:val="22"/>
          <w:szCs w:val="22"/>
          <w:u w:val="single"/>
        </w:rPr>
        <w:t>Occupational Emergency Medicine</w:t>
      </w:r>
      <w:r>
        <w:rPr>
          <w:sz w:val="22"/>
          <w:szCs w:val="22"/>
        </w:rPr>
        <w:t>.  West Sussex, UK: Wiley-Blackwell; 2011:239-259.</w:t>
      </w:r>
    </w:p>
    <w:p w:rsidR="00214CAD" w:rsidRDefault="00214CAD" w:rsidP="00C95235">
      <w:pPr>
        <w:numPr>
          <w:ilvl w:val="0"/>
          <w:numId w:val="2"/>
        </w:numPr>
        <w:spacing w:before="120" w:after="100" w:afterAutospacing="1"/>
        <w:rPr>
          <w:sz w:val="22"/>
          <w:szCs w:val="22"/>
        </w:rPr>
      </w:pPr>
      <w:r>
        <w:rPr>
          <w:sz w:val="22"/>
          <w:szCs w:val="22"/>
        </w:rPr>
        <w:t xml:space="preserve">Sataloff RT.  Microflap and Mini-microflap.  In: Dailey SH, Verma SP.  </w:t>
      </w:r>
      <w:r w:rsidRPr="007050A3">
        <w:rPr>
          <w:sz w:val="22"/>
          <w:szCs w:val="22"/>
          <w:u w:val="single"/>
        </w:rPr>
        <w:t>Laryngeal Dissection and Surgery Guide</w:t>
      </w:r>
      <w:r>
        <w:rPr>
          <w:sz w:val="22"/>
          <w:szCs w:val="22"/>
        </w:rPr>
        <w:t>.  New York: Thieme; 2013:27-31.</w:t>
      </w:r>
    </w:p>
    <w:p w:rsidR="000D7D40" w:rsidRDefault="000D7D40" w:rsidP="00C95235">
      <w:pPr>
        <w:numPr>
          <w:ilvl w:val="0"/>
          <w:numId w:val="2"/>
        </w:numPr>
        <w:spacing w:before="120" w:after="100" w:afterAutospacing="1"/>
        <w:rPr>
          <w:sz w:val="22"/>
          <w:szCs w:val="22"/>
        </w:rPr>
      </w:pPr>
      <w:r>
        <w:rPr>
          <w:sz w:val="22"/>
          <w:szCs w:val="22"/>
        </w:rPr>
        <w:t xml:space="preserve">Sataloff JB, Sataloff RT.  Otologic Manifestations of Lyme Disease.  In: Kountakis SE (Ed).  </w:t>
      </w:r>
      <w:r w:rsidRPr="007050A3">
        <w:rPr>
          <w:sz w:val="22"/>
          <w:szCs w:val="22"/>
          <w:u w:val="single"/>
        </w:rPr>
        <w:t>Encyclopedia of Otolaryngology, Head and Neck Surgery</w:t>
      </w:r>
      <w:r>
        <w:rPr>
          <w:sz w:val="22"/>
          <w:szCs w:val="22"/>
        </w:rPr>
        <w:t>.  New Delhi: Springer; 2013:2015-2020.</w:t>
      </w:r>
    </w:p>
    <w:p w:rsidR="00716345" w:rsidRDefault="00716345" w:rsidP="00C95235">
      <w:pPr>
        <w:numPr>
          <w:ilvl w:val="0"/>
          <w:numId w:val="2"/>
        </w:numPr>
        <w:spacing w:before="120" w:after="100" w:afterAutospacing="1"/>
        <w:rPr>
          <w:sz w:val="22"/>
          <w:szCs w:val="22"/>
        </w:rPr>
      </w:pPr>
      <w:r w:rsidRPr="00716345">
        <w:rPr>
          <w:sz w:val="22"/>
          <w:szCs w:val="22"/>
        </w:rPr>
        <w:t>Rosen DC, Sataloff RT</w:t>
      </w:r>
      <w:r>
        <w:rPr>
          <w:i/>
          <w:iCs/>
          <w:sz w:val="22"/>
          <w:szCs w:val="22"/>
        </w:rPr>
        <w:t xml:space="preserve">. </w:t>
      </w:r>
      <w:r w:rsidRPr="00716345">
        <w:rPr>
          <w:sz w:val="22"/>
          <w:szCs w:val="22"/>
        </w:rPr>
        <w:t>Voice Disorders:  Psychological Considerations</w:t>
      </w:r>
      <w:r w:rsidRPr="00716345">
        <w:rPr>
          <w:i/>
          <w:iCs/>
          <w:sz w:val="22"/>
          <w:szCs w:val="22"/>
        </w:rPr>
        <w:t>. </w:t>
      </w:r>
      <w:r w:rsidRPr="00716345">
        <w:rPr>
          <w:sz w:val="22"/>
          <w:szCs w:val="22"/>
        </w:rPr>
        <w:t xml:space="preserve">In: Tschaikov B. </w:t>
      </w:r>
      <w:r w:rsidRPr="00716345">
        <w:rPr>
          <w:sz w:val="22"/>
          <w:szCs w:val="22"/>
          <w:u w:val="single"/>
        </w:rPr>
        <w:t>Physical and Emotional Hazards of a Performing Career: A Special Issue of the journal Music Performance</w:t>
      </w:r>
      <w:r w:rsidRPr="00716345">
        <w:rPr>
          <w:sz w:val="22"/>
          <w:szCs w:val="22"/>
        </w:rPr>
        <w:t>. New York: Routledge; 2013: 69-91.</w:t>
      </w:r>
    </w:p>
    <w:p w:rsidR="000D7D40" w:rsidRDefault="000D7D40" w:rsidP="00C95235">
      <w:pPr>
        <w:numPr>
          <w:ilvl w:val="0"/>
          <w:numId w:val="2"/>
        </w:numPr>
        <w:spacing w:before="120" w:after="100" w:afterAutospacing="1"/>
        <w:rPr>
          <w:sz w:val="22"/>
          <w:szCs w:val="22"/>
        </w:rPr>
      </w:pPr>
      <w:r>
        <w:rPr>
          <w:sz w:val="22"/>
          <w:szCs w:val="22"/>
        </w:rPr>
        <w:t xml:space="preserve">Sataloff RT, Rubin AD, Hawkshaw MJ.  Electrophysiological Monitoring of Laryngeal Nerves During Anterior Neck Surgery.  In: Loftus CM, Biller J, Baron EM (Eds).  </w:t>
      </w:r>
      <w:r w:rsidRPr="007050A3">
        <w:rPr>
          <w:sz w:val="22"/>
          <w:szCs w:val="22"/>
          <w:u w:val="single"/>
        </w:rPr>
        <w:t>Intraoperative Neuromonitoring</w:t>
      </w:r>
      <w:r>
        <w:rPr>
          <w:sz w:val="22"/>
          <w:szCs w:val="22"/>
        </w:rPr>
        <w:t>.  New York: McGraw-Hill; 2014:317-326.</w:t>
      </w:r>
    </w:p>
    <w:p w:rsidR="00DA5B90" w:rsidRDefault="00DA5B90" w:rsidP="00C95235">
      <w:pPr>
        <w:numPr>
          <w:ilvl w:val="0"/>
          <w:numId w:val="11"/>
        </w:numPr>
        <w:spacing w:before="120" w:after="100" w:afterAutospacing="1"/>
        <w:rPr>
          <w:sz w:val="22"/>
          <w:szCs w:val="22"/>
        </w:rPr>
      </w:pPr>
      <w:r>
        <w:rPr>
          <w:sz w:val="22"/>
          <w:szCs w:val="22"/>
        </w:rPr>
        <w:t xml:space="preserve">Abitbol J, Sataloff RT. “History of Laser Light”. In: Oswal V, Remacle M (Eds). </w:t>
      </w:r>
      <w:r w:rsidRPr="002F13FC">
        <w:rPr>
          <w:sz w:val="22"/>
          <w:szCs w:val="22"/>
          <w:u w:val="single"/>
        </w:rPr>
        <w:t>Principles and Practice of Lasers in Otorhinolaryngology and Head and Neck Surgery</w:t>
      </w:r>
      <w:r>
        <w:rPr>
          <w:sz w:val="22"/>
          <w:szCs w:val="22"/>
          <w:u w:val="single"/>
        </w:rPr>
        <w:t>, Second Edition</w:t>
      </w:r>
      <w:r>
        <w:rPr>
          <w:sz w:val="22"/>
          <w:szCs w:val="22"/>
        </w:rPr>
        <w:t>. Kugler Publications; 2014:3-4</w:t>
      </w:r>
    </w:p>
    <w:p w:rsidR="00DA5B90" w:rsidRPr="00DA5B90" w:rsidRDefault="00DA5B90" w:rsidP="00C95235">
      <w:pPr>
        <w:numPr>
          <w:ilvl w:val="0"/>
          <w:numId w:val="13"/>
        </w:numPr>
        <w:spacing w:before="120" w:after="100" w:afterAutospacing="1"/>
        <w:rPr>
          <w:sz w:val="22"/>
          <w:szCs w:val="22"/>
        </w:rPr>
      </w:pPr>
      <w:r>
        <w:rPr>
          <w:sz w:val="22"/>
          <w:szCs w:val="22"/>
        </w:rPr>
        <w:t xml:space="preserve">Abitbol J, Sataloff RT, Abitbol P. “Voice Surgery and Lasers”. In: Oswal V, Remacle M (Eds). </w:t>
      </w:r>
      <w:r w:rsidRPr="002F13FC">
        <w:rPr>
          <w:sz w:val="22"/>
          <w:szCs w:val="22"/>
          <w:u w:val="single"/>
        </w:rPr>
        <w:t>Principles and Practice of Lasers in Otorhinolaryngology and Head and Neck Surgery</w:t>
      </w:r>
      <w:r>
        <w:rPr>
          <w:sz w:val="22"/>
          <w:szCs w:val="22"/>
          <w:u w:val="single"/>
        </w:rPr>
        <w:t>, Second Edition</w:t>
      </w:r>
      <w:r>
        <w:rPr>
          <w:sz w:val="22"/>
          <w:szCs w:val="22"/>
        </w:rPr>
        <w:t>. Kugler Publications; 2014:155-171</w:t>
      </w:r>
    </w:p>
    <w:p w:rsidR="00153DEC" w:rsidRDefault="00D0002A" w:rsidP="00C95235">
      <w:pPr>
        <w:numPr>
          <w:ilvl w:val="0"/>
          <w:numId w:val="11"/>
        </w:numPr>
        <w:spacing w:before="120"/>
        <w:rPr>
          <w:sz w:val="22"/>
          <w:szCs w:val="22"/>
        </w:rPr>
      </w:pPr>
      <w:r>
        <w:rPr>
          <w:sz w:val="22"/>
          <w:szCs w:val="22"/>
        </w:rPr>
        <w:t xml:space="preserve">Sataloff RT, Sataloff JB, Hawkshaw MJ. </w:t>
      </w:r>
      <w:r w:rsidR="00AA52F8">
        <w:rPr>
          <w:sz w:val="22"/>
          <w:szCs w:val="22"/>
        </w:rPr>
        <w:t>“</w:t>
      </w:r>
      <w:r>
        <w:rPr>
          <w:sz w:val="22"/>
          <w:szCs w:val="22"/>
        </w:rPr>
        <w:t xml:space="preserve"> Care of the Professional Voice</w:t>
      </w:r>
      <w:r w:rsidR="00AA52F8">
        <w:rPr>
          <w:sz w:val="22"/>
          <w:szCs w:val="22"/>
        </w:rPr>
        <w:t>”</w:t>
      </w:r>
      <w:r>
        <w:rPr>
          <w:sz w:val="22"/>
          <w:szCs w:val="22"/>
        </w:rPr>
        <w:t xml:space="preserve">.  In: Fried MP, Tan M.  </w:t>
      </w:r>
      <w:r w:rsidRPr="007050A3">
        <w:rPr>
          <w:sz w:val="22"/>
          <w:szCs w:val="22"/>
          <w:u w:val="single"/>
        </w:rPr>
        <w:t>Clinical Laryngology</w:t>
      </w:r>
      <w:r>
        <w:rPr>
          <w:sz w:val="22"/>
          <w:szCs w:val="22"/>
        </w:rPr>
        <w:t>.  New York: Thieme; 2014:151-167.</w:t>
      </w:r>
    </w:p>
    <w:p w:rsidR="00C85A62" w:rsidRDefault="008E0775" w:rsidP="00E33E10">
      <w:pPr>
        <w:numPr>
          <w:ilvl w:val="0"/>
          <w:numId w:val="12"/>
        </w:numPr>
        <w:spacing w:before="120"/>
        <w:ind w:hanging="540"/>
        <w:rPr>
          <w:sz w:val="22"/>
          <w:szCs w:val="22"/>
        </w:rPr>
      </w:pPr>
      <w:r w:rsidRPr="00C85A62">
        <w:rPr>
          <w:sz w:val="22"/>
          <w:szCs w:val="22"/>
        </w:rPr>
        <w:t xml:space="preserve">Sataloff RT.  </w:t>
      </w:r>
      <w:r w:rsidR="00AA52F8" w:rsidRPr="00C85A62">
        <w:rPr>
          <w:sz w:val="22"/>
          <w:szCs w:val="22"/>
        </w:rPr>
        <w:t>“</w:t>
      </w:r>
      <w:r w:rsidRPr="00C85A62">
        <w:rPr>
          <w:sz w:val="22"/>
          <w:szCs w:val="22"/>
        </w:rPr>
        <w:t>Stapes Mobilization</w:t>
      </w:r>
      <w:r w:rsidR="00AA52F8" w:rsidRPr="00C85A62">
        <w:rPr>
          <w:sz w:val="22"/>
          <w:szCs w:val="22"/>
        </w:rPr>
        <w:t>”</w:t>
      </w:r>
      <w:r w:rsidRPr="00C85A62">
        <w:rPr>
          <w:sz w:val="22"/>
          <w:szCs w:val="22"/>
        </w:rPr>
        <w:t xml:space="preserve">.  In: LaRouere MJ, Babu SC, Bojrab DI.  </w:t>
      </w:r>
      <w:r w:rsidRPr="00C85A62">
        <w:rPr>
          <w:sz w:val="22"/>
          <w:szCs w:val="22"/>
          <w:u w:val="single"/>
        </w:rPr>
        <w:t>Surgical Techniques in Otolaryngology – Head and Neck Surgery: Otologic and Neurotologic Surgery</w:t>
      </w:r>
      <w:r w:rsidRPr="00C85A62">
        <w:rPr>
          <w:sz w:val="22"/>
          <w:szCs w:val="22"/>
        </w:rPr>
        <w:t>.  New Delhi, India: Jaypee Brothers</w:t>
      </w:r>
      <w:r w:rsidR="00E43990" w:rsidRPr="00C85A62">
        <w:rPr>
          <w:sz w:val="22"/>
          <w:szCs w:val="22"/>
        </w:rPr>
        <w:t xml:space="preserve"> </w:t>
      </w:r>
      <w:r w:rsidRPr="00C85A62">
        <w:rPr>
          <w:sz w:val="22"/>
          <w:szCs w:val="22"/>
        </w:rPr>
        <w:t>Medical Publishers; 2014:37-41.</w:t>
      </w:r>
    </w:p>
    <w:p w:rsidR="00C85A62" w:rsidRDefault="00171EB1" w:rsidP="00E33E10">
      <w:pPr>
        <w:numPr>
          <w:ilvl w:val="0"/>
          <w:numId w:val="12"/>
        </w:numPr>
        <w:spacing w:before="120"/>
        <w:ind w:hanging="540"/>
        <w:rPr>
          <w:sz w:val="22"/>
          <w:szCs w:val="22"/>
        </w:rPr>
      </w:pPr>
      <w:r w:rsidRPr="00C85A62">
        <w:rPr>
          <w:sz w:val="22"/>
          <w:szCs w:val="22"/>
        </w:rPr>
        <w:t xml:space="preserve">Sataloff RT, Sataloff JB, Hawkshaw MJ.  </w:t>
      </w:r>
      <w:r w:rsidR="00AA52F8" w:rsidRPr="00C85A62">
        <w:rPr>
          <w:sz w:val="22"/>
          <w:szCs w:val="22"/>
        </w:rPr>
        <w:t>“</w:t>
      </w:r>
      <w:r w:rsidRPr="00C85A62">
        <w:rPr>
          <w:sz w:val="22"/>
          <w:szCs w:val="22"/>
        </w:rPr>
        <w:t>Care of the Professional Voice</w:t>
      </w:r>
      <w:r w:rsidR="00AA52F8" w:rsidRPr="00C85A62">
        <w:rPr>
          <w:sz w:val="22"/>
          <w:szCs w:val="22"/>
        </w:rPr>
        <w:t>”</w:t>
      </w:r>
      <w:r w:rsidRPr="00C85A62">
        <w:rPr>
          <w:sz w:val="22"/>
          <w:szCs w:val="22"/>
        </w:rPr>
        <w:t xml:space="preserve">.  In: Benninger MM.  </w:t>
      </w:r>
      <w:r w:rsidRPr="00C85A62">
        <w:rPr>
          <w:sz w:val="22"/>
          <w:szCs w:val="22"/>
          <w:u w:val="single"/>
        </w:rPr>
        <w:t>Sataloff’s</w:t>
      </w:r>
      <w:r w:rsidR="00E43990" w:rsidRPr="00C85A62">
        <w:rPr>
          <w:sz w:val="22"/>
          <w:szCs w:val="22"/>
          <w:u w:val="single"/>
        </w:rPr>
        <w:t xml:space="preserve"> </w:t>
      </w:r>
      <w:r w:rsidRPr="00C85A62">
        <w:rPr>
          <w:sz w:val="22"/>
          <w:szCs w:val="22"/>
          <w:u w:val="single"/>
        </w:rPr>
        <w:t>Comprehensive Textbook of Otolaryngology: Laryngology</w:t>
      </w:r>
      <w:r w:rsidRPr="00C85A62">
        <w:rPr>
          <w:sz w:val="22"/>
          <w:szCs w:val="22"/>
        </w:rPr>
        <w:t>.  New Delhi, India: Jaypee Brothers Medical Publishers</w:t>
      </w:r>
      <w:r w:rsidR="002738FE" w:rsidRPr="00C85A62">
        <w:rPr>
          <w:sz w:val="22"/>
          <w:szCs w:val="22"/>
        </w:rPr>
        <w:t>; 2015; 443-455</w:t>
      </w:r>
      <w:r w:rsidR="00945452" w:rsidRPr="00C85A62">
        <w:rPr>
          <w:sz w:val="22"/>
          <w:szCs w:val="22"/>
        </w:rPr>
        <w:t>.</w:t>
      </w:r>
    </w:p>
    <w:p w:rsidR="00C85A62" w:rsidRDefault="002738FE" w:rsidP="00E33E10">
      <w:pPr>
        <w:numPr>
          <w:ilvl w:val="0"/>
          <w:numId w:val="12"/>
        </w:numPr>
        <w:spacing w:before="120"/>
        <w:ind w:hanging="540"/>
        <w:rPr>
          <w:sz w:val="22"/>
          <w:szCs w:val="22"/>
        </w:rPr>
      </w:pPr>
      <w:r w:rsidRPr="00C85A62">
        <w:rPr>
          <w:sz w:val="22"/>
          <w:szCs w:val="22"/>
        </w:rPr>
        <w:t xml:space="preserve">Szymanowski A, Rutt A, Sataloff RT. “Autoimmune Disorders of the Larynx: Common Conditions, Symptoms, and Treatments”.  In: Benninger MM.  </w:t>
      </w:r>
      <w:r w:rsidRPr="00C85A62">
        <w:rPr>
          <w:sz w:val="22"/>
          <w:szCs w:val="22"/>
          <w:u w:val="single"/>
        </w:rPr>
        <w:t>Sataloff’s Comprehensive Textbook of Otolaryngology: Laryngology</w:t>
      </w:r>
      <w:r w:rsidRPr="00C85A62">
        <w:rPr>
          <w:sz w:val="22"/>
          <w:szCs w:val="22"/>
        </w:rPr>
        <w:t>.  New Delhi, India: Jaypee Brothers Medical Publishers</w:t>
      </w:r>
      <w:r w:rsidR="00B30F19" w:rsidRPr="00C85A62">
        <w:rPr>
          <w:sz w:val="22"/>
          <w:szCs w:val="22"/>
        </w:rPr>
        <w:t>; 2015; 565-572.</w:t>
      </w:r>
    </w:p>
    <w:p w:rsidR="00C85A62" w:rsidRDefault="00F07992" w:rsidP="00E33E10">
      <w:pPr>
        <w:numPr>
          <w:ilvl w:val="0"/>
          <w:numId w:val="12"/>
        </w:numPr>
        <w:spacing w:before="120"/>
        <w:ind w:hanging="540"/>
        <w:rPr>
          <w:sz w:val="22"/>
          <w:szCs w:val="22"/>
        </w:rPr>
      </w:pPr>
      <w:r w:rsidRPr="00C85A62">
        <w:rPr>
          <w:sz w:val="22"/>
          <w:szCs w:val="22"/>
        </w:rPr>
        <w:t xml:space="preserve">Sataloff RT, Mandal S, Mañon~Espaillat R, Heman-Ackah YD, Abaza MM.  </w:t>
      </w:r>
      <w:r w:rsidR="00AA52F8" w:rsidRPr="00C85A62">
        <w:rPr>
          <w:sz w:val="22"/>
          <w:szCs w:val="22"/>
        </w:rPr>
        <w:t>“</w:t>
      </w:r>
      <w:r w:rsidRPr="00C85A62">
        <w:rPr>
          <w:sz w:val="22"/>
          <w:szCs w:val="22"/>
        </w:rPr>
        <w:t>Laryngeal Electromyography</w:t>
      </w:r>
      <w:r w:rsidR="00AA52F8" w:rsidRPr="00C85A62">
        <w:rPr>
          <w:sz w:val="22"/>
          <w:szCs w:val="22"/>
        </w:rPr>
        <w:t>”</w:t>
      </w:r>
      <w:r w:rsidRPr="00C85A62">
        <w:rPr>
          <w:sz w:val="22"/>
          <w:szCs w:val="22"/>
        </w:rPr>
        <w:t xml:space="preserve">.  In: Benninger MM.  </w:t>
      </w:r>
      <w:r w:rsidRPr="00C85A62">
        <w:rPr>
          <w:sz w:val="22"/>
          <w:szCs w:val="22"/>
          <w:u w:val="single"/>
        </w:rPr>
        <w:t>Sataloff’s Comprehensive Textbook of Otolaryngology: Laryngology</w:t>
      </w:r>
      <w:r w:rsidRPr="00C85A62">
        <w:rPr>
          <w:sz w:val="22"/>
          <w:szCs w:val="22"/>
        </w:rPr>
        <w:t>.  New Delhi, India: Jaypee Brothers Medical Publishers</w:t>
      </w:r>
      <w:r w:rsidR="00B30F19" w:rsidRPr="00C85A62">
        <w:rPr>
          <w:sz w:val="22"/>
          <w:szCs w:val="22"/>
        </w:rPr>
        <w:t>; 2015; 263-286</w:t>
      </w:r>
      <w:r w:rsidRPr="00C85A62">
        <w:rPr>
          <w:sz w:val="22"/>
          <w:szCs w:val="22"/>
        </w:rPr>
        <w:t>.</w:t>
      </w:r>
    </w:p>
    <w:p w:rsidR="00C85A62" w:rsidRDefault="00F07992" w:rsidP="00E33E10">
      <w:pPr>
        <w:numPr>
          <w:ilvl w:val="0"/>
          <w:numId w:val="12"/>
        </w:numPr>
        <w:spacing w:before="120"/>
        <w:ind w:hanging="540"/>
        <w:rPr>
          <w:sz w:val="22"/>
          <w:szCs w:val="22"/>
        </w:rPr>
      </w:pPr>
      <w:r w:rsidRPr="00C85A62">
        <w:rPr>
          <w:sz w:val="22"/>
          <w:szCs w:val="22"/>
        </w:rPr>
        <w:t xml:space="preserve">Sataloff RT.  </w:t>
      </w:r>
      <w:r w:rsidR="00AA52F8" w:rsidRPr="00C85A62">
        <w:rPr>
          <w:sz w:val="22"/>
          <w:szCs w:val="22"/>
        </w:rPr>
        <w:t>“</w:t>
      </w:r>
      <w:r w:rsidRPr="00C85A62">
        <w:rPr>
          <w:sz w:val="22"/>
          <w:szCs w:val="22"/>
        </w:rPr>
        <w:t>Vocal Fold Scar</w:t>
      </w:r>
      <w:r w:rsidR="00AA52F8" w:rsidRPr="00C85A62">
        <w:rPr>
          <w:sz w:val="22"/>
          <w:szCs w:val="22"/>
        </w:rPr>
        <w:t>”</w:t>
      </w:r>
      <w:r w:rsidRPr="00C85A62">
        <w:rPr>
          <w:sz w:val="22"/>
          <w:szCs w:val="22"/>
        </w:rPr>
        <w:t xml:space="preserve">.  In: Benninger MM.  </w:t>
      </w:r>
      <w:r w:rsidRPr="00C85A62">
        <w:rPr>
          <w:sz w:val="22"/>
          <w:szCs w:val="22"/>
          <w:u w:val="single"/>
        </w:rPr>
        <w:t>Sataloff’s Comprehensive Textbook of Otolaryngology:</w:t>
      </w:r>
      <w:r w:rsidR="007C2948" w:rsidRPr="00C85A62">
        <w:rPr>
          <w:sz w:val="22"/>
          <w:szCs w:val="22"/>
          <w:u w:val="single"/>
        </w:rPr>
        <w:t xml:space="preserve"> </w:t>
      </w:r>
      <w:r w:rsidR="005C2D85" w:rsidRPr="00C85A62">
        <w:rPr>
          <w:sz w:val="22"/>
          <w:szCs w:val="22"/>
        </w:rPr>
        <w:t xml:space="preserve"> </w:t>
      </w:r>
      <w:r w:rsidRPr="00C85A62">
        <w:rPr>
          <w:sz w:val="22"/>
          <w:szCs w:val="22"/>
          <w:u w:val="single"/>
        </w:rPr>
        <w:t>Laryngology</w:t>
      </w:r>
      <w:r w:rsidRPr="00C85A62">
        <w:rPr>
          <w:sz w:val="22"/>
          <w:szCs w:val="22"/>
        </w:rPr>
        <w:t>.  New Delhi, India: Jaypee Brothers Medical Publishers</w:t>
      </w:r>
      <w:r w:rsidR="00B30F19" w:rsidRPr="00C85A62">
        <w:rPr>
          <w:sz w:val="22"/>
          <w:szCs w:val="22"/>
        </w:rPr>
        <w:t>; 2015; 715-722</w:t>
      </w:r>
      <w:r w:rsidRPr="00C85A62">
        <w:rPr>
          <w:sz w:val="22"/>
          <w:szCs w:val="22"/>
        </w:rPr>
        <w:t>.</w:t>
      </w:r>
    </w:p>
    <w:p w:rsidR="00C85A62" w:rsidRDefault="00F07992" w:rsidP="00E33E10">
      <w:pPr>
        <w:numPr>
          <w:ilvl w:val="0"/>
          <w:numId w:val="12"/>
        </w:numPr>
        <w:spacing w:before="120"/>
        <w:ind w:hanging="540"/>
        <w:rPr>
          <w:sz w:val="22"/>
          <w:szCs w:val="22"/>
        </w:rPr>
      </w:pPr>
      <w:r w:rsidRPr="00C85A62">
        <w:rPr>
          <w:sz w:val="22"/>
          <w:szCs w:val="22"/>
        </w:rPr>
        <w:t xml:space="preserve">Rutt AL, Hawkshaw MJ, Sataloff RT.  </w:t>
      </w:r>
      <w:r w:rsidR="00AA52F8" w:rsidRPr="00C85A62">
        <w:rPr>
          <w:sz w:val="22"/>
          <w:szCs w:val="22"/>
        </w:rPr>
        <w:t>“</w:t>
      </w:r>
      <w:r w:rsidRPr="00C85A62">
        <w:rPr>
          <w:sz w:val="22"/>
          <w:szCs w:val="22"/>
        </w:rPr>
        <w:t>Malignant Tumors of the Temporal Bone</w:t>
      </w:r>
      <w:r w:rsidR="00AA52F8" w:rsidRPr="00C85A62">
        <w:rPr>
          <w:sz w:val="22"/>
          <w:szCs w:val="22"/>
        </w:rPr>
        <w:t>”</w:t>
      </w:r>
      <w:r w:rsidRPr="00C85A62">
        <w:rPr>
          <w:sz w:val="22"/>
          <w:szCs w:val="22"/>
        </w:rPr>
        <w:t xml:space="preserve">.  In: Lalwani A.  </w:t>
      </w:r>
      <w:r w:rsidRPr="00C85A62">
        <w:rPr>
          <w:sz w:val="22"/>
          <w:szCs w:val="22"/>
          <w:u w:val="single"/>
        </w:rPr>
        <w:t>Sataloff’s Comprehensive Textbook of Otolaryngology: Otology</w:t>
      </w:r>
      <w:r w:rsidRPr="00C85A62">
        <w:rPr>
          <w:sz w:val="22"/>
          <w:szCs w:val="22"/>
        </w:rPr>
        <w:t>.  New Delhi, India: Jaypee Brothers Medical Publishers</w:t>
      </w:r>
      <w:r w:rsidR="00B30F19" w:rsidRPr="00C85A62">
        <w:rPr>
          <w:sz w:val="22"/>
          <w:szCs w:val="22"/>
        </w:rPr>
        <w:t>; 2015; 135-148</w:t>
      </w:r>
      <w:r w:rsidRPr="00C85A62">
        <w:rPr>
          <w:sz w:val="22"/>
          <w:szCs w:val="22"/>
        </w:rPr>
        <w:t>.</w:t>
      </w:r>
    </w:p>
    <w:p w:rsidR="00C85A62" w:rsidRDefault="00F07992" w:rsidP="00E33E10">
      <w:pPr>
        <w:numPr>
          <w:ilvl w:val="0"/>
          <w:numId w:val="12"/>
        </w:numPr>
        <w:spacing w:before="120"/>
        <w:ind w:hanging="540"/>
        <w:rPr>
          <w:sz w:val="22"/>
          <w:szCs w:val="22"/>
        </w:rPr>
      </w:pPr>
      <w:r w:rsidRPr="00C85A62">
        <w:rPr>
          <w:sz w:val="22"/>
          <w:szCs w:val="22"/>
        </w:rPr>
        <w:t xml:space="preserve">Sataloff RT.  </w:t>
      </w:r>
      <w:r w:rsidR="00AA52F8" w:rsidRPr="00C85A62">
        <w:rPr>
          <w:sz w:val="22"/>
          <w:szCs w:val="22"/>
        </w:rPr>
        <w:t>“</w:t>
      </w:r>
      <w:r w:rsidRPr="00C85A62">
        <w:rPr>
          <w:sz w:val="22"/>
          <w:szCs w:val="22"/>
        </w:rPr>
        <w:t>Occupational Hearing Loss</w:t>
      </w:r>
      <w:r w:rsidR="00AA52F8" w:rsidRPr="00C85A62">
        <w:rPr>
          <w:sz w:val="22"/>
          <w:szCs w:val="22"/>
        </w:rPr>
        <w:t>”</w:t>
      </w:r>
      <w:r w:rsidRPr="00C85A62">
        <w:rPr>
          <w:sz w:val="22"/>
          <w:szCs w:val="22"/>
        </w:rPr>
        <w:t xml:space="preserve">.  In: Lalwani A.  </w:t>
      </w:r>
      <w:r w:rsidRPr="00C85A62">
        <w:rPr>
          <w:sz w:val="22"/>
          <w:szCs w:val="22"/>
          <w:u w:val="single"/>
        </w:rPr>
        <w:t>Sataloff’s Comprehensive Textbook of Otolaryngology: Otology</w:t>
      </w:r>
      <w:r w:rsidRPr="00C85A62">
        <w:rPr>
          <w:sz w:val="22"/>
          <w:szCs w:val="22"/>
        </w:rPr>
        <w:t xml:space="preserve">.  New Delhi, India: Jaypee Brothers Medical Publishers; 2015; </w:t>
      </w:r>
      <w:r w:rsidR="00B30F19" w:rsidRPr="00C85A62">
        <w:rPr>
          <w:sz w:val="22"/>
          <w:szCs w:val="22"/>
        </w:rPr>
        <w:t>283-305</w:t>
      </w:r>
      <w:r w:rsidRPr="00C85A62">
        <w:rPr>
          <w:sz w:val="22"/>
          <w:szCs w:val="22"/>
        </w:rPr>
        <w:t>.</w:t>
      </w:r>
    </w:p>
    <w:p w:rsidR="00C85A62" w:rsidRDefault="00F622C5" w:rsidP="00E33E10">
      <w:pPr>
        <w:numPr>
          <w:ilvl w:val="0"/>
          <w:numId w:val="12"/>
        </w:numPr>
        <w:spacing w:before="120"/>
        <w:ind w:hanging="540"/>
        <w:rPr>
          <w:sz w:val="22"/>
          <w:szCs w:val="22"/>
        </w:rPr>
      </w:pPr>
      <w:r w:rsidRPr="00C85A62">
        <w:rPr>
          <w:sz w:val="22"/>
          <w:szCs w:val="22"/>
        </w:rPr>
        <w:lastRenderedPageBreak/>
        <w:t>Sataloff RT.  “</w:t>
      </w:r>
      <w:r w:rsidR="003324A1" w:rsidRPr="00C85A62">
        <w:rPr>
          <w:sz w:val="22"/>
          <w:szCs w:val="22"/>
        </w:rPr>
        <w:t>Embryology of the Facial Nerve and Related Structures</w:t>
      </w:r>
      <w:r w:rsidRPr="00C85A62">
        <w:rPr>
          <w:sz w:val="22"/>
          <w:szCs w:val="22"/>
        </w:rPr>
        <w:t>”.  In: Hartnick C</w:t>
      </w:r>
      <w:r w:rsidR="003324A1" w:rsidRPr="00C85A62">
        <w:rPr>
          <w:sz w:val="22"/>
          <w:szCs w:val="22"/>
        </w:rPr>
        <w:t>J</w:t>
      </w:r>
      <w:r w:rsidRPr="00C85A62">
        <w:rPr>
          <w:sz w:val="22"/>
          <w:szCs w:val="22"/>
        </w:rPr>
        <w:t xml:space="preserve">.  </w:t>
      </w:r>
      <w:r w:rsidRPr="00C85A62">
        <w:rPr>
          <w:sz w:val="22"/>
          <w:szCs w:val="22"/>
          <w:u w:val="single"/>
        </w:rPr>
        <w:t xml:space="preserve">Sataloff’s Comprehensive Textbook of Otolaryngology: </w:t>
      </w:r>
      <w:r w:rsidR="0030528C" w:rsidRPr="00C85A62">
        <w:rPr>
          <w:sz w:val="22"/>
          <w:szCs w:val="22"/>
          <w:u w:val="single"/>
        </w:rPr>
        <w:t>Pediatric Otolaryngology</w:t>
      </w:r>
      <w:r w:rsidRPr="00C85A62">
        <w:rPr>
          <w:sz w:val="22"/>
          <w:szCs w:val="22"/>
        </w:rPr>
        <w:t>.  New Delhi, India: Jaypee Brothers Medical Publishers; 2015; 283-305.</w:t>
      </w:r>
    </w:p>
    <w:p w:rsidR="00C85A62" w:rsidRDefault="00AA30DE" w:rsidP="00E33E10">
      <w:pPr>
        <w:numPr>
          <w:ilvl w:val="0"/>
          <w:numId w:val="12"/>
        </w:numPr>
        <w:spacing w:before="120"/>
        <w:ind w:hanging="540"/>
        <w:rPr>
          <w:sz w:val="22"/>
          <w:szCs w:val="22"/>
        </w:rPr>
      </w:pPr>
      <w:r w:rsidRPr="00C85A62">
        <w:rPr>
          <w:sz w:val="22"/>
          <w:szCs w:val="22"/>
        </w:rPr>
        <w:t xml:space="preserve">Moore JE, Hawkshaw MJ, Sataloff RT. “ Menopausal Voice and Aging: Precentive and Therapeutic Strategies”.  In: Lã FMB (Ed).  </w:t>
      </w:r>
      <w:r w:rsidRPr="00C85A62">
        <w:rPr>
          <w:sz w:val="22"/>
          <w:szCs w:val="22"/>
          <w:u w:val="single"/>
        </w:rPr>
        <w:t>The Female Singing Voice</w:t>
      </w:r>
      <w:r w:rsidRPr="00C85A62">
        <w:rPr>
          <w:sz w:val="22"/>
          <w:szCs w:val="22"/>
        </w:rPr>
        <w:t>.  Compton Publishing (UK);</w:t>
      </w:r>
      <w:r w:rsidR="008618D2" w:rsidRPr="00C85A62">
        <w:rPr>
          <w:sz w:val="22"/>
          <w:szCs w:val="22"/>
        </w:rPr>
        <w:t xml:space="preserve"> </w:t>
      </w:r>
      <w:r w:rsidRPr="00C85A62">
        <w:rPr>
          <w:sz w:val="22"/>
          <w:szCs w:val="22"/>
        </w:rPr>
        <w:t>(2017) in press.</w:t>
      </w:r>
    </w:p>
    <w:p w:rsidR="00C85A62" w:rsidRDefault="000F0A89" w:rsidP="00E33E10">
      <w:pPr>
        <w:numPr>
          <w:ilvl w:val="0"/>
          <w:numId w:val="12"/>
        </w:numPr>
        <w:spacing w:before="120"/>
        <w:ind w:hanging="540"/>
        <w:rPr>
          <w:sz w:val="22"/>
          <w:szCs w:val="22"/>
        </w:rPr>
      </w:pPr>
      <w:r w:rsidRPr="00C85A62">
        <w:rPr>
          <w:sz w:val="22"/>
          <w:szCs w:val="22"/>
        </w:rPr>
        <w:t xml:space="preserve">Cohn J, Fisher C, Sataloff RT. </w:t>
      </w:r>
      <w:r w:rsidR="00AA52F8" w:rsidRPr="00C85A62">
        <w:rPr>
          <w:sz w:val="22"/>
          <w:szCs w:val="22"/>
        </w:rPr>
        <w:t>“</w:t>
      </w:r>
      <w:r w:rsidRPr="00C85A62">
        <w:rPr>
          <w:sz w:val="22"/>
          <w:szCs w:val="22"/>
        </w:rPr>
        <w:t>Acoustic Neuroma</w:t>
      </w:r>
      <w:r w:rsidR="00AA52F8" w:rsidRPr="00C85A62">
        <w:rPr>
          <w:sz w:val="22"/>
          <w:szCs w:val="22"/>
        </w:rPr>
        <w:t>”</w:t>
      </w:r>
      <w:r w:rsidRPr="00C85A62">
        <w:rPr>
          <w:sz w:val="22"/>
          <w:szCs w:val="22"/>
        </w:rPr>
        <w:t xml:space="preserve">. In Domino FJ (Ed.). </w:t>
      </w:r>
      <w:r w:rsidRPr="00C85A62">
        <w:rPr>
          <w:sz w:val="22"/>
          <w:szCs w:val="22"/>
          <w:u w:val="single"/>
        </w:rPr>
        <w:t xml:space="preserve">The 5-Minute Clinical Consult. </w:t>
      </w:r>
      <w:r w:rsidR="005C2D85" w:rsidRPr="00C85A62">
        <w:rPr>
          <w:sz w:val="22"/>
          <w:szCs w:val="22"/>
        </w:rPr>
        <w:t xml:space="preserve"> </w:t>
      </w:r>
      <w:r w:rsidRPr="00C85A62">
        <w:rPr>
          <w:sz w:val="22"/>
          <w:szCs w:val="22"/>
        </w:rPr>
        <w:t>Philadelphia, PA. Wolters Kluwer</w:t>
      </w:r>
      <w:r w:rsidR="00AA52F8" w:rsidRPr="00C85A62">
        <w:rPr>
          <w:sz w:val="22"/>
          <w:szCs w:val="22"/>
        </w:rPr>
        <w:t>;</w:t>
      </w:r>
      <w:r w:rsidRPr="00C85A62">
        <w:rPr>
          <w:sz w:val="22"/>
          <w:szCs w:val="22"/>
        </w:rPr>
        <w:t xml:space="preserve"> </w:t>
      </w:r>
      <w:r w:rsidR="00641187" w:rsidRPr="00C85A62">
        <w:rPr>
          <w:sz w:val="22"/>
          <w:szCs w:val="22"/>
        </w:rPr>
        <w:t>2017</w:t>
      </w:r>
      <w:r w:rsidR="00AA52F8" w:rsidRPr="00C85A62">
        <w:rPr>
          <w:sz w:val="22"/>
          <w:szCs w:val="22"/>
        </w:rPr>
        <w:t>:</w:t>
      </w:r>
      <w:r w:rsidRPr="00C85A62">
        <w:rPr>
          <w:sz w:val="22"/>
          <w:szCs w:val="22"/>
        </w:rPr>
        <w:t xml:space="preserve"> in press.</w:t>
      </w:r>
    </w:p>
    <w:p w:rsidR="00256B36" w:rsidRDefault="00AA52F8" w:rsidP="00E33E10">
      <w:pPr>
        <w:numPr>
          <w:ilvl w:val="0"/>
          <w:numId w:val="12"/>
        </w:numPr>
        <w:spacing w:before="120"/>
        <w:ind w:hanging="540"/>
        <w:rPr>
          <w:sz w:val="22"/>
          <w:szCs w:val="22"/>
        </w:rPr>
      </w:pPr>
      <w:r w:rsidRPr="00C85A62">
        <w:rPr>
          <w:sz w:val="22"/>
          <w:szCs w:val="22"/>
          <w:lang w:val="de-DE"/>
        </w:rPr>
        <w:t xml:space="preserve">Marx-Schneider S, Sataloff RT. </w:t>
      </w:r>
      <w:r w:rsidRPr="00C85A62">
        <w:rPr>
          <w:sz w:val="22"/>
          <w:szCs w:val="22"/>
        </w:rPr>
        <w:t xml:space="preserve">“Speech-Language Intervention – Voice Therapy”. In: Merati A and Bielamowicz </w:t>
      </w:r>
      <w:r w:rsidR="005C2D85" w:rsidRPr="00C85A62">
        <w:rPr>
          <w:sz w:val="22"/>
          <w:szCs w:val="22"/>
        </w:rPr>
        <w:t xml:space="preserve"> </w:t>
      </w:r>
      <w:r w:rsidRPr="00C85A62">
        <w:rPr>
          <w:sz w:val="22"/>
          <w:szCs w:val="22"/>
        </w:rPr>
        <w:t xml:space="preserve">SA (Eds). </w:t>
      </w:r>
      <w:r w:rsidRPr="00C85A62">
        <w:rPr>
          <w:sz w:val="22"/>
          <w:szCs w:val="22"/>
          <w:u w:val="single"/>
        </w:rPr>
        <w:t>Textbook of Laryngology</w:t>
      </w:r>
      <w:r w:rsidR="00A03E75" w:rsidRPr="00C85A62">
        <w:rPr>
          <w:sz w:val="22"/>
          <w:szCs w:val="22"/>
          <w:u w:val="single"/>
        </w:rPr>
        <w:t xml:space="preserve">, Second </w:t>
      </w:r>
      <w:r w:rsidR="001459ED" w:rsidRPr="00C85A62">
        <w:rPr>
          <w:sz w:val="22"/>
          <w:szCs w:val="22"/>
          <w:u w:val="single"/>
        </w:rPr>
        <w:t>Edition</w:t>
      </w:r>
      <w:r w:rsidR="00A03E75" w:rsidRPr="00C85A62">
        <w:rPr>
          <w:sz w:val="22"/>
          <w:szCs w:val="22"/>
        </w:rPr>
        <w:t xml:space="preserve">. </w:t>
      </w:r>
      <w:r w:rsidR="001459ED">
        <w:rPr>
          <w:sz w:val="22"/>
          <w:szCs w:val="22"/>
        </w:rPr>
        <w:t xml:space="preserve">San Diego, CA: </w:t>
      </w:r>
      <w:r w:rsidR="00A03E75" w:rsidRPr="00C85A62">
        <w:rPr>
          <w:sz w:val="22"/>
          <w:szCs w:val="22"/>
        </w:rPr>
        <w:t xml:space="preserve">Plural Publishing Inc; </w:t>
      </w:r>
      <w:r w:rsidR="00DE2C33">
        <w:rPr>
          <w:sz w:val="22"/>
          <w:szCs w:val="22"/>
        </w:rPr>
        <w:t>i</w:t>
      </w:r>
      <w:r w:rsidRPr="00C85A62">
        <w:rPr>
          <w:sz w:val="22"/>
          <w:szCs w:val="22"/>
        </w:rPr>
        <w:t>n press.</w:t>
      </w:r>
    </w:p>
    <w:p w:rsidR="00E33E10" w:rsidRPr="00C85A62" w:rsidRDefault="00BE5387" w:rsidP="00E33E10">
      <w:pPr>
        <w:numPr>
          <w:ilvl w:val="0"/>
          <w:numId w:val="12"/>
        </w:numPr>
        <w:spacing w:before="120"/>
        <w:ind w:hanging="540"/>
        <w:rPr>
          <w:sz w:val="22"/>
          <w:szCs w:val="22"/>
        </w:rPr>
      </w:pPr>
      <w:r>
        <w:rPr>
          <w:sz w:val="22"/>
          <w:szCs w:val="22"/>
        </w:rPr>
        <w:t xml:space="preserve">Jaworek AJ, Earasi K, Sataloff RT. “Laryngitis”. In: </w:t>
      </w:r>
      <w:r w:rsidR="001459ED">
        <w:rPr>
          <w:sz w:val="22"/>
          <w:szCs w:val="22"/>
        </w:rPr>
        <w:t xml:space="preserve">Sandhu GS, Allen J, Nouraeion SA. </w:t>
      </w:r>
      <w:r w:rsidR="005D6DED" w:rsidRPr="001459ED">
        <w:rPr>
          <w:sz w:val="22"/>
          <w:szCs w:val="22"/>
          <w:u w:val="single"/>
        </w:rPr>
        <w:t>Laryngology: A Case-Based Approach</w:t>
      </w:r>
      <w:r w:rsidR="005D6DED">
        <w:rPr>
          <w:sz w:val="22"/>
          <w:szCs w:val="22"/>
        </w:rPr>
        <w:t>. San Diego, CA: Plural Publishing; in press.</w:t>
      </w:r>
    </w:p>
    <w:p w:rsidR="00A03E75" w:rsidRDefault="00A03E75" w:rsidP="00E33E10">
      <w:pPr>
        <w:ind w:hanging="540"/>
        <w:rPr>
          <w:sz w:val="22"/>
          <w:szCs w:val="22"/>
          <w:u w:val="single"/>
        </w:rPr>
      </w:pPr>
    </w:p>
    <w:p w:rsidR="006056E6" w:rsidRPr="00F54610" w:rsidRDefault="008E1D6F" w:rsidP="00EA62AF">
      <w:pPr>
        <w:rPr>
          <w:sz w:val="22"/>
          <w:szCs w:val="22"/>
        </w:rPr>
      </w:pPr>
      <w:r w:rsidRPr="00F54610">
        <w:rPr>
          <w:sz w:val="22"/>
          <w:szCs w:val="22"/>
          <w:u w:val="single"/>
        </w:rPr>
        <w:t>Other Communication</w:t>
      </w:r>
      <w:r w:rsidR="00980C53" w:rsidRPr="00F54610">
        <w:rPr>
          <w:sz w:val="22"/>
          <w:szCs w:val="22"/>
          <w:u w:val="single"/>
        </w:rPr>
        <w:t>s</w:t>
      </w:r>
      <w:r w:rsidRPr="00F54610">
        <w:rPr>
          <w:sz w:val="22"/>
          <w:szCs w:val="22"/>
        </w:rPr>
        <w:t>:</w:t>
      </w:r>
    </w:p>
    <w:p w:rsidR="008E5C80" w:rsidRPr="00F54610" w:rsidRDefault="008E5C80" w:rsidP="00EA62AF">
      <w:pPr>
        <w:rPr>
          <w:sz w:val="22"/>
          <w:szCs w:val="22"/>
        </w:rPr>
      </w:pPr>
    </w:p>
    <w:p w:rsidR="008E5C80" w:rsidRPr="00F54610" w:rsidRDefault="008E5C80" w:rsidP="00EA62AF">
      <w:pPr>
        <w:rPr>
          <w:i/>
          <w:sz w:val="22"/>
          <w:szCs w:val="22"/>
        </w:rPr>
      </w:pPr>
      <w:r w:rsidRPr="00F54610">
        <w:rPr>
          <w:i/>
          <w:sz w:val="22"/>
          <w:szCs w:val="22"/>
          <w:u w:val="single"/>
        </w:rPr>
        <w:t>Posters</w:t>
      </w:r>
      <w:r w:rsidRPr="00F54610">
        <w:rPr>
          <w:sz w:val="22"/>
          <w:szCs w:val="22"/>
        </w:rPr>
        <w:t>:</w:t>
      </w:r>
    </w:p>
    <w:p w:rsidR="00C64945" w:rsidRPr="00F54610" w:rsidRDefault="00C64945" w:rsidP="00C95235">
      <w:pPr>
        <w:numPr>
          <w:ilvl w:val="0"/>
          <w:numId w:val="3"/>
        </w:numPr>
        <w:tabs>
          <w:tab w:val="clear" w:pos="720"/>
          <w:tab w:val="num" w:pos="360"/>
        </w:tabs>
        <w:spacing w:before="120"/>
        <w:ind w:left="360"/>
        <w:rPr>
          <w:sz w:val="22"/>
          <w:szCs w:val="22"/>
        </w:rPr>
      </w:pPr>
      <w:r w:rsidRPr="00F54610">
        <w:rPr>
          <w:sz w:val="22"/>
          <w:szCs w:val="22"/>
        </w:rPr>
        <w:t xml:space="preserve">Marchant F, Spiegel JR, Sataloff RT, Moffitt J, Myers D and Moore J: "An Unusual and Disfiguring Case of Recurrent Ameloblastoma," 9th Annual Meeting, </w:t>
      </w:r>
      <w:smartTag w:uri="urn:schemas-microsoft-com:office:smarttags" w:element="place">
        <w:smartTag w:uri="urn:schemas-microsoft-com:office:smarttags" w:element="City">
          <w:r w:rsidRPr="00F54610">
            <w:rPr>
              <w:sz w:val="22"/>
              <w:szCs w:val="22"/>
            </w:rPr>
            <w:t>AAO-HNS</w:t>
          </w:r>
        </w:smartTag>
        <w:r w:rsidRPr="00F54610">
          <w:rPr>
            <w:sz w:val="22"/>
            <w:szCs w:val="22"/>
          </w:rPr>
          <w:t xml:space="preserve">, </w:t>
        </w:r>
        <w:smartTag w:uri="urn:schemas-microsoft-com:office:smarttags" w:element="State">
          <w:r w:rsidR="00E16E06" w:rsidRPr="00F54610">
            <w:rPr>
              <w:sz w:val="22"/>
              <w:szCs w:val="22"/>
            </w:rPr>
            <w:t>Washington</w:t>
          </w:r>
        </w:smartTag>
      </w:smartTag>
      <w:r w:rsidR="00E16E06" w:rsidRPr="00F54610">
        <w:rPr>
          <w:sz w:val="22"/>
          <w:szCs w:val="22"/>
        </w:rPr>
        <w:t xml:space="preserve">, D.C., </w:t>
      </w:r>
      <w:smartTag w:uri="urn:schemas-microsoft-com:office:smarttags" w:element="date">
        <w:smartTagPr>
          <w:attr w:name="Month" w:val="9"/>
          <w:attr w:name="Day" w:val="13"/>
          <w:attr w:name="Year" w:val="1992"/>
        </w:smartTagPr>
        <w:r w:rsidRPr="00F54610">
          <w:rPr>
            <w:sz w:val="22"/>
            <w:szCs w:val="22"/>
          </w:rPr>
          <w:t>September 13-17, 1992</w:t>
        </w:r>
      </w:smartTag>
      <w:r w:rsidR="00E16E06" w:rsidRPr="00F54610">
        <w:rPr>
          <w:sz w:val="22"/>
          <w:szCs w:val="22"/>
        </w:rPr>
        <w:t>.</w:t>
      </w:r>
    </w:p>
    <w:p w:rsidR="00E826FF" w:rsidRPr="00F54610" w:rsidRDefault="00E826FF" w:rsidP="00C95235">
      <w:pPr>
        <w:numPr>
          <w:ilvl w:val="0"/>
          <w:numId w:val="3"/>
        </w:numPr>
        <w:tabs>
          <w:tab w:val="clear" w:pos="720"/>
          <w:tab w:val="num" w:pos="360"/>
        </w:tabs>
        <w:spacing w:before="120"/>
        <w:ind w:left="360"/>
        <w:rPr>
          <w:sz w:val="22"/>
          <w:szCs w:val="22"/>
        </w:rPr>
      </w:pPr>
      <w:r w:rsidRPr="00F54610">
        <w:rPr>
          <w:sz w:val="22"/>
          <w:szCs w:val="22"/>
        </w:rPr>
        <w:t xml:space="preserve">Broker BJ, Frattli M, O'Reilly R, Miller R, Sataloff RT, Spiegel JR: "Cutaneous T-cell Lymphoma Presenting as a Large Scalp </w:t>
      </w:r>
      <w:smartTag w:uri="urn:schemas-microsoft-com:office:smarttags" w:element="State">
        <w:smartTag w:uri="urn:schemas-microsoft-com:office:smarttags" w:element="place">
          <w:r w:rsidRPr="00F54610">
            <w:rPr>
              <w:sz w:val="22"/>
              <w:szCs w:val="22"/>
            </w:rPr>
            <w:t>Mass.</w:t>
          </w:r>
        </w:smartTag>
      </w:smartTag>
      <w:r w:rsidRPr="00F54610">
        <w:rPr>
          <w:sz w:val="22"/>
          <w:szCs w:val="22"/>
        </w:rPr>
        <w:t xml:space="preserve">" AAO-HNS, </w:t>
      </w:r>
      <w:smartTag w:uri="urn:schemas-microsoft-com:office:smarttags" w:element="place">
        <w:smartTag w:uri="urn:schemas-microsoft-com:office:smarttags" w:element="City">
          <w:r w:rsidRPr="00F54610">
            <w:rPr>
              <w:sz w:val="22"/>
              <w:szCs w:val="22"/>
            </w:rPr>
            <w:t>San Diego</w:t>
          </w:r>
        </w:smartTag>
        <w:r w:rsidRPr="00F54610">
          <w:rPr>
            <w:sz w:val="22"/>
            <w:szCs w:val="22"/>
          </w:rPr>
          <w:t xml:space="preserve">, </w:t>
        </w:r>
        <w:smartTag w:uri="urn:schemas-microsoft-com:office:smarttags" w:element="State">
          <w:r w:rsidRPr="00F54610">
            <w:rPr>
              <w:sz w:val="22"/>
              <w:szCs w:val="22"/>
            </w:rPr>
            <w:t>California</w:t>
          </w:r>
        </w:smartTag>
      </w:smartTag>
      <w:r w:rsidR="00B7537C" w:rsidRPr="00F54610">
        <w:rPr>
          <w:sz w:val="22"/>
          <w:szCs w:val="22"/>
        </w:rPr>
        <w:t>,</w:t>
      </w:r>
      <w:r w:rsidRPr="00F54610">
        <w:rPr>
          <w:sz w:val="22"/>
          <w:szCs w:val="22"/>
        </w:rPr>
        <w:t xml:space="preserve"> </w:t>
      </w:r>
      <w:smartTag w:uri="urn:schemas-microsoft-com:office:smarttags" w:element="date">
        <w:smartTagPr>
          <w:attr w:name="Year" w:val="1994"/>
          <w:attr w:name="Day" w:val="18"/>
          <w:attr w:name="Month" w:val="9"/>
        </w:smartTagPr>
        <w:r w:rsidRPr="00F54610">
          <w:rPr>
            <w:sz w:val="22"/>
            <w:szCs w:val="22"/>
          </w:rPr>
          <w:t>September 18-21, 1994</w:t>
        </w:r>
      </w:smartTag>
      <w:r w:rsidR="00685537" w:rsidRPr="00F54610">
        <w:rPr>
          <w:sz w:val="22"/>
          <w:szCs w:val="22"/>
        </w:rPr>
        <w:t>.</w:t>
      </w:r>
    </w:p>
    <w:p w:rsidR="00E826FF" w:rsidRPr="00F54610" w:rsidRDefault="00E826FF" w:rsidP="00C95235">
      <w:pPr>
        <w:numPr>
          <w:ilvl w:val="0"/>
          <w:numId w:val="3"/>
        </w:numPr>
        <w:tabs>
          <w:tab w:val="clear" w:pos="720"/>
          <w:tab w:val="num" w:pos="360"/>
        </w:tabs>
        <w:spacing w:before="120"/>
        <w:ind w:left="360"/>
        <w:rPr>
          <w:sz w:val="22"/>
          <w:szCs w:val="22"/>
        </w:rPr>
      </w:pPr>
      <w:r w:rsidRPr="00F54610">
        <w:rPr>
          <w:sz w:val="22"/>
          <w:szCs w:val="22"/>
        </w:rPr>
        <w:t xml:space="preserve">Lasak J, Sataloff RT. A Case of Laryngeal Trauma in a Baritone. The Voice Foundation's 26th Annual Symposium: Care of the Professional Voice.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Month" w:val="6"/>
          <w:attr w:name="Day" w:val="4"/>
          <w:attr w:name="Year" w:val="1997"/>
        </w:smartTagPr>
        <w:r w:rsidRPr="00F54610">
          <w:rPr>
            <w:sz w:val="22"/>
            <w:szCs w:val="22"/>
          </w:rPr>
          <w:t>June 4, 1997</w:t>
        </w:r>
      </w:smartTag>
      <w:r w:rsidR="00685537" w:rsidRPr="00F54610">
        <w:rPr>
          <w:sz w:val="22"/>
          <w:szCs w:val="22"/>
        </w:rPr>
        <w:t>.</w:t>
      </w:r>
    </w:p>
    <w:p w:rsidR="00E826FF" w:rsidRPr="00F54610" w:rsidRDefault="00E826FF" w:rsidP="00C95235">
      <w:pPr>
        <w:numPr>
          <w:ilvl w:val="0"/>
          <w:numId w:val="3"/>
        </w:numPr>
        <w:tabs>
          <w:tab w:val="clear" w:pos="720"/>
          <w:tab w:val="num" w:pos="360"/>
        </w:tabs>
        <w:spacing w:before="120"/>
        <w:ind w:left="360"/>
        <w:rPr>
          <w:sz w:val="22"/>
          <w:szCs w:val="22"/>
        </w:rPr>
      </w:pPr>
      <w:r w:rsidRPr="00F54610">
        <w:rPr>
          <w:sz w:val="22"/>
          <w:szCs w:val="22"/>
        </w:rPr>
        <w:t xml:space="preserve">Vazquez-Choisne W, Rao V, Sataloff RT, Mayer D. Imaging of Laryngeal Fractures and Dislocations: Anatomical and Functional Considerations.  The Voice Foundation's 26th Annual Symposium: Care of the Professional Voice.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Month" w:val="6"/>
          <w:attr w:name="Day" w:val="4"/>
          <w:attr w:name="Year" w:val="1997"/>
        </w:smartTagPr>
        <w:r w:rsidRPr="00F54610">
          <w:rPr>
            <w:sz w:val="22"/>
            <w:szCs w:val="22"/>
          </w:rPr>
          <w:t>June 4, 1997</w:t>
        </w:r>
      </w:smartTag>
      <w:r w:rsidR="00685537" w:rsidRPr="00F54610">
        <w:rPr>
          <w:sz w:val="22"/>
          <w:szCs w:val="22"/>
        </w:rPr>
        <w:t>.</w:t>
      </w:r>
    </w:p>
    <w:p w:rsidR="00E826FF" w:rsidRPr="00F54610" w:rsidRDefault="00E826FF" w:rsidP="00C95235">
      <w:pPr>
        <w:numPr>
          <w:ilvl w:val="0"/>
          <w:numId w:val="3"/>
        </w:numPr>
        <w:tabs>
          <w:tab w:val="clear" w:pos="720"/>
          <w:tab w:val="num" w:pos="360"/>
        </w:tabs>
        <w:spacing w:before="120"/>
        <w:ind w:left="360"/>
        <w:rPr>
          <w:sz w:val="22"/>
          <w:szCs w:val="22"/>
        </w:rPr>
      </w:pPr>
      <w:r w:rsidRPr="00F54610">
        <w:rPr>
          <w:sz w:val="22"/>
          <w:szCs w:val="22"/>
        </w:rPr>
        <w:t>Hoover C, Sataloff RT, Lyons K.  Submucosal vocal fold tears: maintaining a high clinical index of suspicion.  The Voice Foundation's 27th Annual Symposium: C</w:t>
      </w:r>
      <w:r w:rsidR="00291FD6">
        <w:rPr>
          <w:sz w:val="22"/>
          <w:szCs w:val="22"/>
        </w:rPr>
        <w:t xml:space="preserve">are of the Professional Voice, </w:t>
      </w:r>
      <w:r w:rsidRPr="00F54610">
        <w:rPr>
          <w:sz w:val="22"/>
          <w:szCs w:val="22"/>
        </w:rPr>
        <w:t>The Sheraton Society Hill, Philadelphia, Pennsylvania, June 3, 1998</w:t>
      </w:r>
      <w:r w:rsidR="00685537" w:rsidRPr="00F54610">
        <w:rPr>
          <w:sz w:val="22"/>
          <w:szCs w:val="22"/>
        </w:rPr>
        <w:t>.</w:t>
      </w:r>
    </w:p>
    <w:p w:rsidR="00E826FF" w:rsidRPr="00F54610" w:rsidRDefault="00E826FF" w:rsidP="00C95235">
      <w:pPr>
        <w:numPr>
          <w:ilvl w:val="0"/>
          <w:numId w:val="3"/>
        </w:numPr>
        <w:tabs>
          <w:tab w:val="clear" w:pos="720"/>
          <w:tab w:val="num" w:pos="360"/>
        </w:tabs>
        <w:spacing w:before="120"/>
        <w:ind w:left="360"/>
        <w:rPr>
          <w:sz w:val="22"/>
          <w:szCs w:val="22"/>
        </w:rPr>
      </w:pPr>
      <w:r w:rsidRPr="00216A56">
        <w:rPr>
          <w:sz w:val="22"/>
          <w:szCs w:val="22"/>
          <w:lang w:val="de-DE"/>
        </w:rPr>
        <w:t xml:space="preserve">Rachel B, Spiegel JR, McCarter AA, Sataloff RT. </w:t>
      </w:r>
      <w:r w:rsidRPr="00F54610">
        <w:rPr>
          <w:sz w:val="22"/>
          <w:szCs w:val="22"/>
        </w:rPr>
        <w:t xml:space="preserve">Chronic Ulcerative Laryngitis. The Voice Foundation's 27th Annual Symposium: Care of the Professional Voice, The Sheraton Society Hill,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Year" w:val="1998"/>
          <w:attr w:name="Day" w:val="3"/>
          <w:attr w:name="Month" w:val="6"/>
        </w:smartTagPr>
        <w:r w:rsidRPr="00F54610">
          <w:rPr>
            <w:sz w:val="22"/>
            <w:szCs w:val="22"/>
          </w:rPr>
          <w:t>June 3, 1998</w:t>
        </w:r>
      </w:smartTag>
      <w:r w:rsidR="00685537" w:rsidRPr="00F54610">
        <w:rPr>
          <w:sz w:val="22"/>
          <w:szCs w:val="22"/>
        </w:rPr>
        <w:t>.</w:t>
      </w:r>
    </w:p>
    <w:p w:rsidR="00E826FF" w:rsidRPr="00F54610" w:rsidRDefault="00E826FF" w:rsidP="00C95235">
      <w:pPr>
        <w:numPr>
          <w:ilvl w:val="0"/>
          <w:numId w:val="3"/>
        </w:numPr>
        <w:tabs>
          <w:tab w:val="clear" w:pos="720"/>
          <w:tab w:val="num" w:pos="360"/>
        </w:tabs>
        <w:spacing w:before="120"/>
        <w:ind w:left="360"/>
        <w:rPr>
          <w:sz w:val="22"/>
          <w:szCs w:val="22"/>
        </w:rPr>
      </w:pPr>
      <w:r w:rsidRPr="00F54610">
        <w:rPr>
          <w:sz w:val="22"/>
          <w:szCs w:val="22"/>
        </w:rPr>
        <w:t xml:space="preserve">Kwiatkowski TJ, Sataloff RT.  Operative vs. Non-operative management of acoustic schwannoma: Cost, co-morbidity, and patient satisfaction in a single neurologist practice.  PAO-HNS Annual Scientific Meeting, The Hotel Hershey, </w:t>
      </w:r>
      <w:smartTag w:uri="urn:schemas-microsoft-com:office:smarttags" w:element="place">
        <w:smartTag w:uri="urn:schemas-microsoft-com:office:smarttags" w:element="City">
          <w:r w:rsidRPr="00F54610">
            <w:rPr>
              <w:sz w:val="22"/>
              <w:szCs w:val="22"/>
            </w:rPr>
            <w:t>Hershey</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Year" w:val="1999"/>
          <w:attr w:name="Day" w:val="18"/>
          <w:attr w:name="Month" w:val="6"/>
        </w:smartTagPr>
        <w:r w:rsidRPr="00F54610">
          <w:rPr>
            <w:sz w:val="22"/>
            <w:szCs w:val="22"/>
          </w:rPr>
          <w:t>June 18, 1999</w:t>
        </w:r>
      </w:smartTag>
      <w:r w:rsidR="00685537" w:rsidRPr="00F54610">
        <w:rPr>
          <w:sz w:val="22"/>
          <w:szCs w:val="22"/>
        </w:rPr>
        <w:t>.</w:t>
      </w:r>
    </w:p>
    <w:p w:rsidR="00E826FF" w:rsidRPr="00F54610" w:rsidRDefault="00E826FF" w:rsidP="00C95235">
      <w:pPr>
        <w:numPr>
          <w:ilvl w:val="0"/>
          <w:numId w:val="3"/>
        </w:numPr>
        <w:tabs>
          <w:tab w:val="clear" w:pos="720"/>
          <w:tab w:val="num" w:pos="360"/>
        </w:tabs>
        <w:spacing w:before="120"/>
        <w:ind w:left="360"/>
        <w:rPr>
          <w:sz w:val="22"/>
          <w:szCs w:val="22"/>
        </w:rPr>
      </w:pPr>
      <w:r w:rsidRPr="00F54610">
        <w:rPr>
          <w:sz w:val="22"/>
          <w:szCs w:val="22"/>
        </w:rPr>
        <w:t>Sataloff RT, Heman-Ackah YD, Simpson LL, Park JB, Mandel S, Zwislewski A, Sokolow C.  Botulinum Toxin Type B for Trea</w:t>
      </w:r>
      <w:r w:rsidR="00685537" w:rsidRPr="00F54610">
        <w:rPr>
          <w:sz w:val="22"/>
          <w:szCs w:val="22"/>
        </w:rPr>
        <w:t xml:space="preserve">tment of Spasmodic Dysphonia: </w:t>
      </w:r>
      <w:r w:rsidRPr="00F54610">
        <w:rPr>
          <w:sz w:val="22"/>
          <w:szCs w:val="22"/>
        </w:rPr>
        <w:t xml:space="preserve">A Preliminary Case Report. The Voice Foundation Symposium 30th Annual Symposium on Care of the Professional Voice.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Month" w:val="6"/>
          <w:attr w:name="Day" w:val="13"/>
          <w:attr w:name="Year" w:val="2001"/>
        </w:smartTagPr>
        <w:r w:rsidRPr="00F54610">
          <w:rPr>
            <w:sz w:val="22"/>
            <w:szCs w:val="22"/>
          </w:rPr>
          <w:t>June 13-17, 2001</w:t>
        </w:r>
      </w:smartTag>
      <w:r w:rsidR="00685537" w:rsidRPr="00F54610">
        <w:rPr>
          <w:sz w:val="22"/>
          <w:szCs w:val="22"/>
        </w:rPr>
        <w:t>.</w:t>
      </w:r>
    </w:p>
    <w:p w:rsidR="00E826FF" w:rsidRDefault="00E826FF" w:rsidP="00C95235">
      <w:pPr>
        <w:numPr>
          <w:ilvl w:val="0"/>
          <w:numId w:val="3"/>
        </w:numPr>
        <w:tabs>
          <w:tab w:val="clear" w:pos="720"/>
          <w:tab w:val="num" w:pos="360"/>
        </w:tabs>
        <w:spacing w:before="120"/>
        <w:ind w:left="360"/>
        <w:rPr>
          <w:sz w:val="22"/>
          <w:szCs w:val="22"/>
        </w:rPr>
      </w:pPr>
      <w:r w:rsidRPr="00F54610">
        <w:rPr>
          <w:sz w:val="22"/>
          <w:szCs w:val="22"/>
        </w:rPr>
        <w:t xml:space="preserve">Neff BA, Willcox TO, Sataloff RT. Intralabyrinthine Schwannoma. American </w:t>
      </w:r>
      <w:smartTag w:uri="urn:schemas-microsoft-com:office:smarttags" w:element="place">
        <w:smartTag w:uri="urn:schemas-microsoft-com:office:smarttags" w:element="PlaceType">
          <w:r w:rsidRPr="00F54610">
            <w:rPr>
              <w:sz w:val="22"/>
              <w:szCs w:val="22"/>
            </w:rPr>
            <w:t>Academy</w:t>
          </w:r>
        </w:smartTag>
        <w:r w:rsidRPr="00F54610">
          <w:rPr>
            <w:sz w:val="22"/>
            <w:szCs w:val="22"/>
          </w:rPr>
          <w:t xml:space="preserve"> of </w:t>
        </w:r>
        <w:smartTag w:uri="urn:schemas-microsoft-com:office:smarttags" w:element="PlaceName">
          <w:r w:rsidRPr="00F54610">
            <w:rPr>
              <w:sz w:val="22"/>
              <w:szCs w:val="22"/>
            </w:rPr>
            <w:t>Otolaryngology-Head</w:t>
          </w:r>
        </w:smartTag>
      </w:smartTag>
      <w:r w:rsidRPr="00F54610">
        <w:rPr>
          <w:sz w:val="22"/>
          <w:szCs w:val="22"/>
        </w:rPr>
        <w:t xml:space="preserve"> and Neck Surgery. </w:t>
      </w:r>
      <w:smartTag w:uri="urn:schemas-microsoft-com:office:smarttags" w:element="place">
        <w:smartTag w:uri="urn:schemas-microsoft-com:office:smarttags" w:element="City">
          <w:r w:rsidRPr="00F54610">
            <w:rPr>
              <w:sz w:val="22"/>
              <w:szCs w:val="22"/>
            </w:rPr>
            <w:t>Denver</w:t>
          </w:r>
        </w:smartTag>
        <w:r w:rsidRPr="00F54610">
          <w:rPr>
            <w:sz w:val="22"/>
            <w:szCs w:val="22"/>
          </w:rPr>
          <w:t xml:space="preserve">, </w:t>
        </w:r>
        <w:smartTag w:uri="urn:schemas-microsoft-com:office:smarttags" w:element="State">
          <w:r w:rsidRPr="00F54610">
            <w:rPr>
              <w:sz w:val="22"/>
              <w:szCs w:val="22"/>
            </w:rPr>
            <w:t>Colorado</w:t>
          </w:r>
        </w:smartTag>
      </w:smartTag>
      <w:r w:rsidRPr="00F54610">
        <w:rPr>
          <w:sz w:val="22"/>
          <w:szCs w:val="22"/>
        </w:rPr>
        <w:t xml:space="preserve">, </w:t>
      </w:r>
      <w:smartTag w:uri="urn:schemas-microsoft-com:office:smarttags" w:element="date">
        <w:smartTagPr>
          <w:attr w:name="Month" w:val="9"/>
          <w:attr w:name="Day" w:val="9"/>
          <w:attr w:name="Year" w:val="2001"/>
        </w:smartTagPr>
        <w:r w:rsidRPr="00F54610">
          <w:rPr>
            <w:sz w:val="22"/>
            <w:szCs w:val="22"/>
          </w:rPr>
          <w:t>September 9-12, 2001</w:t>
        </w:r>
      </w:smartTag>
      <w:r w:rsidR="00685537" w:rsidRPr="00F54610">
        <w:rPr>
          <w:sz w:val="22"/>
          <w:szCs w:val="22"/>
        </w:rPr>
        <w:t>.</w:t>
      </w:r>
    </w:p>
    <w:p w:rsidR="00AB72CB" w:rsidRDefault="00AB72CB" w:rsidP="00C95235">
      <w:pPr>
        <w:numPr>
          <w:ilvl w:val="0"/>
          <w:numId w:val="3"/>
        </w:numPr>
        <w:tabs>
          <w:tab w:val="clear" w:pos="720"/>
          <w:tab w:val="num" w:pos="360"/>
        </w:tabs>
        <w:spacing w:before="120"/>
        <w:ind w:left="360"/>
        <w:rPr>
          <w:sz w:val="22"/>
          <w:szCs w:val="22"/>
        </w:rPr>
      </w:pPr>
      <w:r>
        <w:rPr>
          <w:sz w:val="22"/>
          <w:szCs w:val="22"/>
        </w:rPr>
        <w:t xml:space="preserve">Joglekar SS, Heman-Ackah YD, Caroline M, Gupta R, Sataloff RT.  Vocal Fold Paresis and Thyroid Disease.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xml:space="preserve">, </w:t>
      </w:r>
      <w:smartTag w:uri="urn:schemas-microsoft-com:office:smarttags" w:element="date">
        <w:smartTagPr>
          <w:attr w:name="Year" w:val="2009"/>
          <w:attr w:name="Day" w:val="6"/>
          <w:attr w:name="Month" w:val="10"/>
        </w:smartTagPr>
        <w:r>
          <w:rPr>
            <w:sz w:val="22"/>
            <w:szCs w:val="22"/>
          </w:rPr>
          <w:t>October</w:t>
        </w:r>
        <w:r w:rsidR="00026B5B">
          <w:rPr>
            <w:sz w:val="22"/>
            <w:szCs w:val="22"/>
          </w:rPr>
          <w:t xml:space="preserve"> 6</w:t>
        </w:r>
        <w:r>
          <w:rPr>
            <w:sz w:val="22"/>
            <w:szCs w:val="22"/>
          </w:rPr>
          <w:t>, 2009</w:t>
        </w:r>
      </w:smartTag>
      <w:r>
        <w:rPr>
          <w:sz w:val="22"/>
          <w:szCs w:val="22"/>
        </w:rPr>
        <w:t>.</w:t>
      </w:r>
    </w:p>
    <w:p w:rsidR="00AB72CB" w:rsidRDefault="00AB72CB" w:rsidP="00C95235">
      <w:pPr>
        <w:numPr>
          <w:ilvl w:val="0"/>
          <w:numId w:val="3"/>
        </w:numPr>
        <w:tabs>
          <w:tab w:val="clear" w:pos="720"/>
          <w:tab w:val="num" w:pos="360"/>
        </w:tabs>
        <w:spacing w:before="120"/>
        <w:ind w:left="360"/>
        <w:rPr>
          <w:sz w:val="22"/>
          <w:szCs w:val="22"/>
        </w:rPr>
      </w:pPr>
      <w:r>
        <w:rPr>
          <w:sz w:val="22"/>
          <w:szCs w:val="22"/>
        </w:rPr>
        <w:t xml:space="preserve">Recurrent Laryngeal Nerve Monitoring in Thyroid Surgery: A Meta-analysis.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xml:space="preserve">, </w:t>
      </w:r>
      <w:smartTag w:uri="urn:schemas-microsoft-com:office:smarttags" w:element="date">
        <w:smartTagPr>
          <w:attr w:name="Year" w:val="2009"/>
          <w:attr w:name="Day" w:val="6"/>
          <w:attr w:name="Month" w:val="10"/>
        </w:smartTagPr>
        <w:r>
          <w:rPr>
            <w:sz w:val="22"/>
            <w:szCs w:val="22"/>
          </w:rPr>
          <w:t>October 6, 2009</w:t>
        </w:r>
      </w:smartTag>
      <w:r>
        <w:rPr>
          <w:sz w:val="22"/>
          <w:szCs w:val="22"/>
        </w:rPr>
        <w:t>.</w:t>
      </w:r>
    </w:p>
    <w:p w:rsidR="007F6DC0" w:rsidRDefault="007F6DC0" w:rsidP="00C95235">
      <w:pPr>
        <w:numPr>
          <w:ilvl w:val="0"/>
          <w:numId w:val="3"/>
        </w:numPr>
        <w:tabs>
          <w:tab w:val="clear" w:pos="720"/>
          <w:tab w:val="num" w:pos="360"/>
        </w:tabs>
        <w:spacing w:before="120"/>
        <w:ind w:left="360"/>
        <w:rPr>
          <w:sz w:val="22"/>
          <w:szCs w:val="22"/>
        </w:rPr>
      </w:pPr>
      <w:r>
        <w:rPr>
          <w:sz w:val="22"/>
          <w:szCs w:val="22"/>
        </w:rPr>
        <w:t>Hu A, Moore JE, Rose B, Fort S, Sataloff RT.  The Effect of Topical Anesthesia on the Characteristics of Voice.  American Laryngological Association.  Orlando, Florida, April 10-11, 2013.</w:t>
      </w:r>
    </w:p>
    <w:p w:rsidR="00C73661" w:rsidRDefault="00C73661" w:rsidP="00C95235">
      <w:pPr>
        <w:numPr>
          <w:ilvl w:val="0"/>
          <w:numId w:val="3"/>
        </w:numPr>
        <w:tabs>
          <w:tab w:val="clear" w:pos="720"/>
          <w:tab w:val="num" w:pos="360"/>
        </w:tabs>
        <w:spacing w:before="120"/>
        <w:ind w:left="360"/>
        <w:rPr>
          <w:sz w:val="22"/>
          <w:szCs w:val="22"/>
        </w:rPr>
      </w:pPr>
      <w:r>
        <w:rPr>
          <w:sz w:val="22"/>
          <w:szCs w:val="22"/>
        </w:rPr>
        <w:t>Hu A, Sataloff RT.  Hearing Loss in Singers.  American Academy of Otolaryngology – Head and Neck Surgery.  Vancouver, Canada, 2013.</w:t>
      </w:r>
    </w:p>
    <w:p w:rsidR="000F07AA" w:rsidRDefault="001504FE" w:rsidP="00C95235">
      <w:pPr>
        <w:numPr>
          <w:ilvl w:val="0"/>
          <w:numId w:val="3"/>
        </w:numPr>
        <w:tabs>
          <w:tab w:val="clear" w:pos="720"/>
          <w:tab w:val="num" w:pos="360"/>
        </w:tabs>
        <w:spacing w:before="120"/>
        <w:ind w:left="360"/>
        <w:rPr>
          <w:sz w:val="22"/>
          <w:szCs w:val="22"/>
        </w:rPr>
      </w:pPr>
      <w:r w:rsidRPr="001504FE">
        <w:rPr>
          <w:sz w:val="22"/>
          <w:szCs w:val="22"/>
        </w:rPr>
        <w:lastRenderedPageBreak/>
        <w:t>Moore JE, Hu A, Rutt AL, Green P, Sataloff RT</w:t>
      </w:r>
      <w:r>
        <w:rPr>
          <w:sz w:val="22"/>
          <w:szCs w:val="22"/>
        </w:rPr>
        <w:t xml:space="preserve">.  </w:t>
      </w:r>
      <w:r w:rsidR="000F07AA" w:rsidRPr="001504FE">
        <w:rPr>
          <w:sz w:val="22"/>
          <w:szCs w:val="22"/>
        </w:rPr>
        <w:t>Atraumatic Intubation: Experience Using a 5.0 Endotracheal Tube without a Stylet for Laryngeal Surgery.  Triological Society.  Las Vegas, Nevada, May 15-16, 2014.</w:t>
      </w:r>
    </w:p>
    <w:p w:rsidR="00656FDA" w:rsidRDefault="00656FDA" w:rsidP="00C95235">
      <w:pPr>
        <w:numPr>
          <w:ilvl w:val="0"/>
          <w:numId w:val="3"/>
        </w:numPr>
        <w:tabs>
          <w:tab w:val="clear" w:pos="720"/>
          <w:tab w:val="num" w:pos="360"/>
        </w:tabs>
        <w:spacing w:before="120"/>
        <w:ind w:left="360"/>
        <w:rPr>
          <w:sz w:val="22"/>
          <w:szCs w:val="22"/>
        </w:rPr>
      </w:pPr>
      <w:r>
        <w:rPr>
          <w:sz w:val="22"/>
          <w:szCs w:val="22"/>
        </w:rPr>
        <w:t xml:space="preserve">Selleck M, Moore JE, Rutt A, Hu A, Sataloff RT.  Sulcus Vocalis (Type III/IIb): Prevalence and Strobovideolaryngoscopy Characteristics.  </w:t>
      </w:r>
      <w:r w:rsidRPr="00656FDA">
        <w:rPr>
          <w:sz w:val="22"/>
          <w:szCs w:val="22"/>
        </w:rPr>
        <w:t>The Voice Foundation’s 43</w:t>
      </w:r>
      <w:r w:rsidRPr="00656FDA">
        <w:rPr>
          <w:sz w:val="22"/>
          <w:szCs w:val="22"/>
          <w:vertAlign w:val="superscript"/>
        </w:rPr>
        <w:t>rd</w:t>
      </w:r>
      <w:r w:rsidRPr="00656FDA">
        <w:rPr>
          <w:sz w:val="22"/>
          <w:szCs w:val="22"/>
        </w:rPr>
        <w:t xml:space="preserve"> Annual Symposium on Care of the Professional Voice.  Philadelphia, Pennsylvania, May 2</w:t>
      </w:r>
      <w:r>
        <w:rPr>
          <w:sz w:val="22"/>
          <w:szCs w:val="22"/>
        </w:rPr>
        <w:t>9</w:t>
      </w:r>
      <w:r w:rsidRPr="00656FDA">
        <w:rPr>
          <w:sz w:val="22"/>
          <w:szCs w:val="22"/>
        </w:rPr>
        <w:t>, 2014.</w:t>
      </w:r>
    </w:p>
    <w:p w:rsidR="0099155D" w:rsidRDefault="0099155D" w:rsidP="00C95235">
      <w:pPr>
        <w:numPr>
          <w:ilvl w:val="0"/>
          <w:numId w:val="3"/>
        </w:numPr>
        <w:tabs>
          <w:tab w:val="clear" w:pos="720"/>
          <w:tab w:val="num" w:pos="360"/>
        </w:tabs>
        <w:spacing w:before="120"/>
        <w:ind w:left="360"/>
        <w:rPr>
          <w:sz w:val="22"/>
          <w:szCs w:val="22"/>
        </w:rPr>
      </w:pPr>
      <w:r>
        <w:rPr>
          <w:sz w:val="22"/>
          <w:szCs w:val="22"/>
        </w:rPr>
        <w:t>Krane NA, Capo J, Sataloff RT.  Autoimmune markers and otosclerosis: affect on post-operative hearing outcomes.  Medical Student Research Day, Drexel University College of Medicine, Philadelphia, Pennsylvania, March 12, 2015.</w:t>
      </w:r>
    </w:p>
    <w:p w:rsidR="0099155D" w:rsidRDefault="0099155D" w:rsidP="00C95235">
      <w:pPr>
        <w:numPr>
          <w:ilvl w:val="0"/>
          <w:numId w:val="3"/>
        </w:numPr>
        <w:tabs>
          <w:tab w:val="clear" w:pos="720"/>
          <w:tab w:val="num" w:pos="360"/>
        </w:tabs>
        <w:spacing w:before="120"/>
        <w:ind w:left="360"/>
        <w:rPr>
          <w:sz w:val="22"/>
          <w:szCs w:val="22"/>
        </w:rPr>
      </w:pPr>
      <w:r>
        <w:rPr>
          <w:sz w:val="22"/>
          <w:szCs w:val="22"/>
        </w:rPr>
        <w:t>Patel TV, Moore JE, Rutt A, Jaworek A, Shastri K, Sataloff RT.  Laboratory evaluation of vocal fold paresis and paralysis.  Medical Student Research Day, Drexel University College of Medicine, Philadelphia, Pennsylvania, March 12, 2015.</w:t>
      </w:r>
    </w:p>
    <w:p w:rsidR="00AA4934" w:rsidRDefault="00AA4934" w:rsidP="00C95235">
      <w:pPr>
        <w:numPr>
          <w:ilvl w:val="0"/>
          <w:numId w:val="3"/>
        </w:numPr>
        <w:tabs>
          <w:tab w:val="clear" w:pos="720"/>
          <w:tab w:val="num" w:pos="360"/>
        </w:tabs>
        <w:spacing w:before="120"/>
        <w:ind w:left="360"/>
        <w:rPr>
          <w:sz w:val="22"/>
          <w:szCs w:val="22"/>
        </w:rPr>
      </w:pPr>
      <w:r>
        <w:rPr>
          <w:sz w:val="22"/>
          <w:szCs w:val="22"/>
        </w:rPr>
        <w:t xml:space="preserve">Heman-Ackah YD, Dupree R, Gatti F, Divi V, Lyons KM, Sataloff RT.  Dysphonia: Associated Pathology and Objective Assessment.  </w:t>
      </w:r>
      <w:r w:rsidRPr="00656FDA">
        <w:rPr>
          <w:sz w:val="22"/>
          <w:szCs w:val="22"/>
        </w:rPr>
        <w:t>The Voice Foundation’s 4</w:t>
      </w:r>
      <w:r>
        <w:rPr>
          <w:sz w:val="22"/>
          <w:szCs w:val="22"/>
        </w:rPr>
        <w:t>4</w:t>
      </w:r>
      <w:r w:rsidR="00820012">
        <w:rPr>
          <w:sz w:val="22"/>
          <w:szCs w:val="22"/>
          <w:vertAlign w:val="superscript"/>
        </w:rPr>
        <w:t>th</w:t>
      </w:r>
      <w:r w:rsidRPr="00656FDA">
        <w:rPr>
          <w:sz w:val="22"/>
          <w:szCs w:val="22"/>
        </w:rPr>
        <w:t>Annual Symposium on Care of the Professional Voice.  Philadelphia, Pennsylvania, May 2</w:t>
      </w:r>
      <w:r>
        <w:rPr>
          <w:sz w:val="22"/>
          <w:szCs w:val="22"/>
        </w:rPr>
        <w:t>8, 2015</w:t>
      </w:r>
      <w:r w:rsidRPr="00656FDA">
        <w:rPr>
          <w:sz w:val="22"/>
          <w:szCs w:val="22"/>
        </w:rPr>
        <w:t>.</w:t>
      </w:r>
    </w:p>
    <w:p w:rsidR="00AA4934" w:rsidRDefault="00AA4934" w:rsidP="00C95235">
      <w:pPr>
        <w:numPr>
          <w:ilvl w:val="0"/>
          <w:numId w:val="3"/>
        </w:numPr>
        <w:tabs>
          <w:tab w:val="clear" w:pos="720"/>
          <w:tab w:val="num" w:pos="360"/>
        </w:tabs>
        <w:spacing w:before="120"/>
        <w:ind w:left="360"/>
        <w:rPr>
          <w:sz w:val="22"/>
          <w:szCs w:val="22"/>
        </w:rPr>
      </w:pPr>
      <w:r w:rsidRPr="00216A56">
        <w:rPr>
          <w:sz w:val="22"/>
          <w:szCs w:val="22"/>
          <w:lang w:val="fr-FR"/>
        </w:rPr>
        <w:t xml:space="preserve">Moore JE, Thompson J, Sataloff RT.  </w:t>
      </w:r>
      <w:r>
        <w:rPr>
          <w:sz w:val="22"/>
          <w:szCs w:val="22"/>
        </w:rPr>
        <w:t xml:space="preserve">Incidence and Effects of Helicobacter Pylori Infection in Patients with Abnormal Reflux Finding Scores.  </w:t>
      </w:r>
      <w:r w:rsidRPr="00656FDA">
        <w:rPr>
          <w:sz w:val="22"/>
          <w:szCs w:val="22"/>
        </w:rPr>
        <w:t>The Voice Foundation’s 4</w:t>
      </w:r>
      <w:r>
        <w:rPr>
          <w:sz w:val="22"/>
          <w:szCs w:val="22"/>
        </w:rPr>
        <w:t>4</w:t>
      </w:r>
      <w:r w:rsidR="00820012">
        <w:rPr>
          <w:sz w:val="22"/>
          <w:szCs w:val="22"/>
          <w:vertAlign w:val="superscript"/>
        </w:rPr>
        <w:t>th</w:t>
      </w:r>
      <w:r w:rsidRPr="00656FDA">
        <w:rPr>
          <w:sz w:val="22"/>
          <w:szCs w:val="22"/>
        </w:rPr>
        <w:t xml:space="preserve"> Annual Symposium on Care of the Professional Voice.  Philadelphia, Pennsylvania, May 2</w:t>
      </w:r>
      <w:r>
        <w:rPr>
          <w:sz w:val="22"/>
          <w:szCs w:val="22"/>
        </w:rPr>
        <w:t>8, 2015</w:t>
      </w:r>
      <w:r w:rsidRPr="00656FDA">
        <w:rPr>
          <w:sz w:val="22"/>
          <w:szCs w:val="22"/>
        </w:rPr>
        <w:t>.</w:t>
      </w:r>
    </w:p>
    <w:p w:rsidR="00181D82" w:rsidRDefault="0098385E" w:rsidP="00181D82">
      <w:pPr>
        <w:numPr>
          <w:ilvl w:val="0"/>
          <w:numId w:val="3"/>
        </w:numPr>
        <w:tabs>
          <w:tab w:val="clear" w:pos="720"/>
          <w:tab w:val="num" w:pos="360"/>
        </w:tabs>
        <w:spacing w:before="120"/>
        <w:ind w:left="360"/>
        <w:rPr>
          <w:sz w:val="22"/>
          <w:szCs w:val="22"/>
        </w:rPr>
      </w:pPr>
      <w:bookmarkStart w:id="3" w:name="_Hlk488228663"/>
      <w:r>
        <w:rPr>
          <w:sz w:val="22"/>
          <w:szCs w:val="22"/>
        </w:rPr>
        <w:t xml:space="preserve">Ferster A, Hu Amanda, Shewokis P. Sataloff RT.Socioeconomic Varibles of Patients with Spasmodic Dysphonia. </w:t>
      </w:r>
      <w:bookmarkEnd w:id="3"/>
      <w:r>
        <w:rPr>
          <w:sz w:val="22"/>
          <w:szCs w:val="22"/>
        </w:rPr>
        <w:t>Annual Meeting of the PAO-HNS. Hershey, Pennsylvania, June 16, 2017.</w:t>
      </w:r>
    </w:p>
    <w:p w:rsidR="00181D82" w:rsidRPr="00181D82" w:rsidRDefault="00181D82" w:rsidP="00181D82">
      <w:pPr>
        <w:numPr>
          <w:ilvl w:val="0"/>
          <w:numId w:val="3"/>
        </w:numPr>
        <w:tabs>
          <w:tab w:val="clear" w:pos="720"/>
          <w:tab w:val="num" w:pos="360"/>
        </w:tabs>
        <w:spacing w:before="120"/>
        <w:ind w:left="360"/>
        <w:rPr>
          <w:sz w:val="22"/>
          <w:szCs w:val="22"/>
        </w:rPr>
      </w:pPr>
      <w:r w:rsidRPr="00181D82">
        <w:rPr>
          <w:sz w:val="22"/>
          <w:szCs w:val="22"/>
        </w:rPr>
        <w:t>Cohn J, Pfeiffer M, Patel N, Sataloff RT, McKinnon B. The importance of identifying Eustachian tube dysfunction prior to hyperbaric oxygen therapy (HBOT): Are we able to identify those at risk for barotrauma. Annual Meeting of the PAO-HNS. Hershey, Pennsylvania, June 16, 2017.</w:t>
      </w:r>
    </w:p>
    <w:p w:rsidR="00181D82" w:rsidRPr="00EE3107" w:rsidRDefault="00181D82" w:rsidP="00181D82">
      <w:pPr>
        <w:spacing w:before="120"/>
        <w:ind w:left="360"/>
        <w:rPr>
          <w:sz w:val="22"/>
          <w:szCs w:val="22"/>
        </w:rPr>
      </w:pPr>
    </w:p>
    <w:p w:rsidR="00C64945" w:rsidRPr="00F54610" w:rsidRDefault="00C64945" w:rsidP="00C64945">
      <w:pPr>
        <w:ind w:left="288" w:hanging="288"/>
        <w:rPr>
          <w:sz w:val="22"/>
          <w:szCs w:val="22"/>
        </w:rPr>
      </w:pPr>
    </w:p>
    <w:p w:rsidR="00C64945" w:rsidRPr="00F54610" w:rsidRDefault="00C64945" w:rsidP="00C64945">
      <w:pPr>
        <w:ind w:left="288" w:hanging="288"/>
        <w:rPr>
          <w:sz w:val="22"/>
          <w:szCs w:val="22"/>
        </w:rPr>
      </w:pPr>
      <w:r w:rsidRPr="00F54610">
        <w:rPr>
          <w:i/>
          <w:sz w:val="22"/>
          <w:szCs w:val="22"/>
          <w:u w:val="single"/>
        </w:rPr>
        <w:t>Video and Internet</w:t>
      </w:r>
      <w:r w:rsidRPr="00F54610">
        <w:rPr>
          <w:sz w:val="22"/>
          <w:szCs w:val="22"/>
        </w:rPr>
        <w:t>:</w:t>
      </w:r>
    </w:p>
    <w:p w:rsidR="00C64945" w:rsidRPr="00F54610" w:rsidRDefault="00C64945" w:rsidP="00C95235">
      <w:pPr>
        <w:numPr>
          <w:ilvl w:val="0"/>
          <w:numId w:val="4"/>
        </w:numPr>
        <w:tabs>
          <w:tab w:val="clear" w:pos="720"/>
          <w:tab w:val="num" w:pos="360"/>
        </w:tabs>
        <w:spacing w:before="120"/>
        <w:ind w:left="360"/>
        <w:rPr>
          <w:sz w:val="22"/>
          <w:szCs w:val="22"/>
        </w:rPr>
      </w:pPr>
      <w:r w:rsidRPr="00F54610">
        <w:rPr>
          <w:sz w:val="22"/>
          <w:szCs w:val="22"/>
        </w:rPr>
        <w:t xml:space="preserve">Sataloff RT: Surgery of the Voice (Videotape). The Voice Foundation,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1993.</w:t>
      </w:r>
    </w:p>
    <w:p w:rsidR="00C64945" w:rsidRPr="00F54610" w:rsidRDefault="00C64945" w:rsidP="00C95235">
      <w:pPr>
        <w:numPr>
          <w:ilvl w:val="0"/>
          <w:numId w:val="4"/>
        </w:numPr>
        <w:tabs>
          <w:tab w:val="clear" w:pos="720"/>
          <w:tab w:val="num" w:pos="360"/>
        </w:tabs>
        <w:spacing w:before="120"/>
        <w:ind w:left="360"/>
        <w:rPr>
          <w:sz w:val="22"/>
          <w:szCs w:val="22"/>
        </w:rPr>
      </w:pPr>
      <w:r w:rsidRPr="00F54610">
        <w:rPr>
          <w:sz w:val="22"/>
          <w:szCs w:val="22"/>
        </w:rPr>
        <w:t xml:space="preserve">Sataloff RT: Care of the Professional Voice, Pt. 1 (Videotape). The Voice Foundation,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1993.</w:t>
      </w:r>
    </w:p>
    <w:p w:rsidR="00C64945" w:rsidRPr="00F54610" w:rsidRDefault="00C64945" w:rsidP="00C95235">
      <w:pPr>
        <w:numPr>
          <w:ilvl w:val="0"/>
          <w:numId w:val="4"/>
        </w:numPr>
        <w:tabs>
          <w:tab w:val="clear" w:pos="720"/>
          <w:tab w:val="num" w:pos="360"/>
        </w:tabs>
        <w:spacing w:before="120"/>
        <w:ind w:left="360"/>
        <w:rPr>
          <w:sz w:val="22"/>
          <w:szCs w:val="22"/>
        </w:rPr>
      </w:pPr>
      <w:r w:rsidRPr="00F54610">
        <w:rPr>
          <w:sz w:val="22"/>
          <w:szCs w:val="22"/>
        </w:rPr>
        <w:t xml:space="preserve">Sataloff RT: Care of the Professional Voice, Pt. 2 (Videotape). The Voice Foundation,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1993.</w:t>
      </w:r>
    </w:p>
    <w:p w:rsidR="0091416A" w:rsidRPr="00F54610" w:rsidRDefault="0091416A" w:rsidP="00C95235">
      <w:pPr>
        <w:numPr>
          <w:ilvl w:val="0"/>
          <w:numId w:val="4"/>
        </w:numPr>
        <w:tabs>
          <w:tab w:val="clear" w:pos="720"/>
          <w:tab w:val="num" w:pos="360"/>
        </w:tabs>
        <w:spacing w:before="120"/>
        <w:ind w:left="360"/>
        <w:rPr>
          <w:sz w:val="22"/>
          <w:szCs w:val="22"/>
        </w:rPr>
      </w:pPr>
      <w:r w:rsidRPr="00F54610">
        <w:rPr>
          <w:sz w:val="22"/>
          <w:szCs w:val="22"/>
        </w:rPr>
        <w:t xml:space="preserve">Sataloff RT.  “The </w:t>
      </w:r>
      <w:smartTag w:uri="urn:schemas-microsoft-com:office:smarttags" w:element="place">
        <w:smartTag w:uri="urn:schemas-microsoft-com:office:smarttags" w:element="PlaceName">
          <w:r w:rsidRPr="00F54610">
            <w:rPr>
              <w:sz w:val="22"/>
              <w:szCs w:val="22"/>
            </w:rPr>
            <w:t>Professional</w:t>
          </w:r>
        </w:smartTag>
        <w:r w:rsidRPr="00F54610">
          <w:rPr>
            <w:sz w:val="22"/>
            <w:szCs w:val="22"/>
          </w:rPr>
          <w:t xml:space="preserve"> </w:t>
        </w:r>
        <w:smartTag w:uri="urn:schemas-microsoft-com:office:smarttags" w:element="PlaceType">
          <w:r w:rsidRPr="00F54610">
            <w:rPr>
              <w:sz w:val="22"/>
              <w:szCs w:val="22"/>
            </w:rPr>
            <w:t>State</w:t>
          </w:r>
        </w:smartTag>
      </w:smartTag>
      <w:r w:rsidRPr="00F54610">
        <w:rPr>
          <w:sz w:val="22"/>
          <w:szCs w:val="22"/>
        </w:rPr>
        <w:t xml:space="preserve"> of Phoniatrics in the </w:t>
      </w:r>
      <w:smartTag w:uri="urn:schemas-microsoft-com:office:smarttags" w:element="country-region">
        <w:smartTag w:uri="urn:schemas-microsoft-com:office:smarttags" w:element="place">
          <w:r w:rsidRPr="00F54610">
            <w:rPr>
              <w:sz w:val="22"/>
              <w:szCs w:val="22"/>
            </w:rPr>
            <w:t>United States of America</w:t>
          </w:r>
        </w:smartTag>
      </w:smartTag>
      <w:r w:rsidRPr="00F54610">
        <w:rPr>
          <w:sz w:val="22"/>
          <w:szCs w:val="22"/>
        </w:rPr>
        <w:t xml:space="preserve">”. In: Wendler J (Ed) Phoniatrics: The Medical Specialty of Communication Disorders. </w:t>
      </w:r>
      <w:smartTag w:uri="urn:schemas-microsoft-com:office:smarttags" w:element="State">
        <w:smartTag w:uri="urn:schemas-microsoft-com:office:smarttags" w:element="place">
          <w:r w:rsidRPr="00F54610">
            <w:rPr>
              <w:sz w:val="22"/>
              <w:szCs w:val="22"/>
            </w:rPr>
            <w:t>Berlin</w:t>
          </w:r>
        </w:smartTag>
      </w:smartTag>
      <w:r w:rsidRPr="00F54610">
        <w:rPr>
          <w:sz w:val="22"/>
          <w:szCs w:val="22"/>
        </w:rPr>
        <w:t>: SERVI Verlag; 2000 (Internet).</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Malignant Lesions of the Head and Neck-1..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Malignant Lesions of the Head and Neck-2.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Allergy and Hypersensitivity of the Upper Airway.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Dizziness.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Facial Paralysis.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8</w:t>
      </w:r>
      <w:r w:rsidRPr="00F54610">
        <w:rPr>
          <w:sz w:val="22"/>
          <w:szCs w:val="22"/>
        </w:rPr>
        <w:t>.CMELectures.Org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Hearing Loss-1.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xml:space="preserve">. CMELectures.Org </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Hearing Loss-2.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xml:space="preserve">.CMELectures.Org </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Evaluation and Treatment of Voice Disorders-1.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Evaluation and Treatment of Voice Disorders-2.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lastRenderedPageBreak/>
        <w:t xml:space="preserve">Common Clinical Problems Involving the Nose and Sinuses.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080C40" w:rsidRPr="00F5461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Benign Lesions of the Head and Neck-1.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080C40" w:rsidRDefault="00080C40" w:rsidP="00C95235">
      <w:pPr>
        <w:numPr>
          <w:ilvl w:val="0"/>
          <w:numId w:val="4"/>
        </w:numPr>
        <w:tabs>
          <w:tab w:val="clear" w:pos="720"/>
          <w:tab w:val="num" w:pos="360"/>
        </w:tabs>
        <w:spacing w:before="120"/>
        <w:ind w:left="360"/>
        <w:rPr>
          <w:sz w:val="22"/>
          <w:szCs w:val="22"/>
        </w:rPr>
      </w:pPr>
      <w:r w:rsidRPr="00F54610">
        <w:rPr>
          <w:sz w:val="22"/>
          <w:szCs w:val="22"/>
        </w:rPr>
        <w:t xml:space="preserve">Benign Lesions of the Head and Neck-2.  Graduate Education Foundation.  Enduring Internet-based </w:t>
      </w:r>
      <w:smartTag w:uri="urn:schemas-microsoft-com:office:smarttags" w:element="stockticker">
        <w:r w:rsidRPr="00F54610">
          <w:rPr>
            <w:sz w:val="22"/>
            <w:szCs w:val="22"/>
          </w:rPr>
          <w:t>CME</w:t>
        </w:r>
      </w:smartTag>
      <w:r w:rsidRPr="00F54610">
        <w:rPr>
          <w:sz w:val="22"/>
          <w:szCs w:val="22"/>
        </w:rPr>
        <w:t xml:space="preserve"> material; 200</w:t>
      </w:r>
      <w:r w:rsidR="006A788A">
        <w:rPr>
          <w:sz w:val="22"/>
          <w:szCs w:val="22"/>
        </w:rPr>
        <w:t>9</w:t>
      </w:r>
      <w:r w:rsidRPr="00F54610">
        <w:rPr>
          <w:sz w:val="22"/>
          <w:szCs w:val="22"/>
        </w:rPr>
        <w:t>. CMELectures.Org</w:t>
      </w:r>
    </w:p>
    <w:p w:rsidR="006A788A" w:rsidRDefault="006A788A" w:rsidP="00C95235">
      <w:pPr>
        <w:numPr>
          <w:ilvl w:val="0"/>
          <w:numId w:val="4"/>
        </w:numPr>
        <w:tabs>
          <w:tab w:val="clear" w:pos="720"/>
          <w:tab w:val="num" w:pos="360"/>
        </w:tabs>
        <w:spacing w:before="120"/>
        <w:ind w:left="360"/>
        <w:rPr>
          <w:sz w:val="22"/>
          <w:szCs w:val="22"/>
        </w:rPr>
      </w:pPr>
      <w:r>
        <w:rPr>
          <w:sz w:val="22"/>
          <w:szCs w:val="22"/>
        </w:rPr>
        <w:t xml:space="preserve">Sataloff RT.  “Common Medical Diagnoses and Treatments in Professional Voice Users”.  </w:t>
      </w:r>
      <w:r w:rsidR="00F3216E">
        <w:rPr>
          <w:sz w:val="22"/>
          <w:szCs w:val="22"/>
        </w:rPr>
        <w:t>eMedicine Specialties/</w:t>
      </w:r>
      <w:r>
        <w:rPr>
          <w:sz w:val="22"/>
          <w:szCs w:val="22"/>
        </w:rPr>
        <w:t>Otolaryngology and Facial Plastic Surgery</w:t>
      </w:r>
      <w:r w:rsidR="00F3216E">
        <w:rPr>
          <w:sz w:val="22"/>
          <w:szCs w:val="22"/>
        </w:rPr>
        <w:t xml:space="preserve">/Laryngology. </w:t>
      </w:r>
      <w:r>
        <w:rPr>
          <w:sz w:val="22"/>
          <w:szCs w:val="22"/>
        </w:rPr>
        <w:t xml:space="preserve"> eMedicine </w:t>
      </w:r>
      <w:r w:rsidR="00F3216E">
        <w:rPr>
          <w:sz w:val="22"/>
          <w:szCs w:val="22"/>
        </w:rPr>
        <w:t>from</w:t>
      </w:r>
      <w:r>
        <w:rPr>
          <w:sz w:val="22"/>
          <w:szCs w:val="22"/>
        </w:rPr>
        <w:t xml:space="preserve"> WebMD, 20</w:t>
      </w:r>
      <w:r w:rsidR="00F3216E">
        <w:rPr>
          <w:sz w:val="22"/>
          <w:szCs w:val="22"/>
        </w:rPr>
        <w:t>10</w:t>
      </w:r>
      <w:r>
        <w:rPr>
          <w:sz w:val="22"/>
          <w:szCs w:val="22"/>
        </w:rPr>
        <w:t>.</w:t>
      </w:r>
      <w:r w:rsidR="00F3216E">
        <w:rPr>
          <w:sz w:val="22"/>
          <w:szCs w:val="22"/>
        </w:rPr>
        <w:t xml:space="preserve"> (http://emedicine.medscape.com/article/866872-overview).</w:t>
      </w:r>
    </w:p>
    <w:p w:rsidR="00C057A2" w:rsidRDefault="00C057A2" w:rsidP="00C95235">
      <w:pPr>
        <w:numPr>
          <w:ilvl w:val="0"/>
          <w:numId w:val="4"/>
        </w:numPr>
        <w:tabs>
          <w:tab w:val="clear" w:pos="720"/>
          <w:tab w:val="num" w:pos="360"/>
        </w:tabs>
        <w:spacing w:before="120"/>
        <w:ind w:left="360"/>
        <w:rPr>
          <w:sz w:val="22"/>
          <w:szCs w:val="22"/>
        </w:rPr>
      </w:pPr>
      <w:r>
        <w:rPr>
          <w:sz w:val="22"/>
          <w:szCs w:val="22"/>
        </w:rPr>
        <w:t>Voice Care.  The Modern Vocalist</w:t>
      </w:r>
      <w:r w:rsidR="00F3216E">
        <w:rPr>
          <w:sz w:val="22"/>
          <w:szCs w:val="22"/>
        </w:rPr>
        <w:t>, 2001.</w:t>
      </w:r>
      <w:r>
        <w:rPr>
          <w:sz w:val="22"/>
          <w:szCs w:val="22"/>
        </w:rPr>
        <w:t xml:space="preserve"> (</w:t>
      </w:r>
      <w:r w:rsidRPr="00A12CBD">
        <w:rPr>
          <w:sz w:val="22"/>
          <w:szCs w:val="22"/>
        </w:rPr>
        <w:t>www.modernvocalist.com</w:t>
      </w:r>
      <w:r w:rsidR="00F3216E">
        <w:rPr>
          <w:sz w:val="22"/>
          <w:szCs w:val="22"/>
        </w:rPr>
        <w:t>).</w:t>
      </w:r>
    </w:p>
    <w:p w:rsidR="00DE0F3B" w:rsidRDefault="00DD5BB2" w:rsidP="00C95235">
      <w:pPr>
        <w:numPr>
          <w:ilvl w:val="0"/>
          <w:numId w:val="4"/>
        </w:numPr>
        <w:tabs>
          <w:tab w:val="clear" w:pos="720"/>
          <w:tab w:val="num" w:pos="360"/>
        </w:tabs>
        <w:spacing w:before="120"/>
        <w:ind w:left="360"/>
        <w:rPr>
          <w:sz w:val="22"/>
          <w:szCs w:val="22"/>
        </w:rPr>
      </w:pPr>
      <w:r w:rsidRPr="00DE0F3B">
        <w:rPr>
          <w:sz w:val="22"/>
          <w:szCs w:val="22"/>
        </w:rPr>
        <w:t>Sataloff RT.  “Professional Singers: The Science and Art of Clinical Care”.  Online Lecture Series, American Academy of Otolaryngology – Head and Neck Surgery.  Recorded on September 27, 2010 in Boston, Massachusetts.</w:t>
      </w:r>
    </w:p>
    <w:p w:rsidR="00AF1173" w:rsidRDefault="00AF1173" w:rsidP="00C95235">
      <w:pPr>
        <w:numPr>
          <w:ilvl w:val="0"/>
          <w:numId w:val="4"/>
        </w:numPr>
        <w:tabs>
          <w:tab w:val="clear" w:pos="720"/>
          <w:tab w:val="num" w:pos="360"/>
        </w:tabs>
        <w:spacing w:before="120"/>
        <w:ind w:left="360"/>
        <w:rPr>
          <w:sz w:val="22"/>
          <w:szCs w:val="22"/>
        </w:rPr>
      </w:pPr>
      <w:r>
        <w:rPr>
          <w:sz w:val="22"/>
          <w:szCs w:val="22"/>
        </w:rPr>
        <w:t>Noise in Movie Theaters.  NBC Television, aired on December 14, 2010.</w:t>
      </w:r>
    </w:p>
    <w:p w:rsidR="00DE0F3B" w:rsidRDefault="00DE0F3B" w:rsidP="00C95235">
      <w:pPr>
        <w:numPr>
          <w:ilvl w:val="0"/>
          <w:numId w:val="4"/>
        </w:numPr>
        <w:tabs>
          <w:tab w:val="clear" w:pos="720"/>
          <w:tab w:val="num" w:pos="360"/>
        </w:tabs>
        <w:spacing w:before="120"/>
        <w:ind w:left="360"/>
        <w:rPr>
          <w:sz w:val="22"/>
          <w:szCs w:val="22"/>
        </w:rPr>
      </w:pPr>
      <w:r w:rsidRPr="00DE0F3B">
        <w:rPr>
          <w:sz w:val="22"/>
          <w:szCs w:val="22"/>
        </w:rPr>
        <w:t>Care of the Voice with Musical Theatre Talk with Trish Causey, April 16, 2011, 1-2pm (</w:t>
      </w:r>
      <w:r w:rsidRPr="00A12CBD">
        <w:rPr>
          <w:sz w:val="22"/>
          <w:szCs w:val="22"/>
        </w:rPr>
        <w:t>http://www.musicaltheatretalk.com</w:t>
      </w:r>
      <w:r w:rsidRPr="00DE0F3B">
        <w:rPr>
          <w:sz w:val="22"/>
          <w:szCs w:val="22"/>
        </w:rPr>
        <w:t>).</w:t>
      </w:r>
    </w:p>
    <w:p w:rsidR="00AF1173" w:rsidRDefault="00AF1173" w:rsidP="00C95235">
      <w:pPr>
        <w:numPr>
          <w:ilvl w:val="0"/>
          <w:numId w:val="4"/>
        </w:numPr>
        <w:tabs>
          <w:tab w:val="clear" w:pos="720"/>
          <w:tab w:val="num" w:pos="360"/>
        </w:tabs>
        <w:spacing w:before="120"/>
        <w:ind w:left="360"/>
        <w:rPr>
          <w:sz w:val="22"/>
          <w:szCs w:val="22"/>
        </w:rPr>
      </w:pPr>
      <w:r>
        <w:rPr>
          <w:sz w:val="22"/>
          <w:szCs w:val="22"/>
        </w:rPr>
        <w:t>Optimizing the Voice, Part I with Lori Wilson.  NBC Television, aired on May 3, 2011.</w:t>
      </w:r>
    </w:p>
    <w:p w:rsidR="00BE1EDF" w:rsidRDefault="002001B6" w:rsidP="00C95235">
      <w:pPr>
        <w:numPr>
          <w:ilvl w:val="0"/>
          <w:numId w:val="4"/>
        </w:numPr>
        <w:tabs>
          <w:tab w:val="clear" w:pos="720"/>
          <w:tab w:val="num" w:pos="360"/>
        </w:tabs>
        <w:spacing w:before="120"/>
        <w:ind w:left="360"/>
        <w:rPr>
          <w:sz w:val="22"/>
          <w:szCs w:val="22"/>
        </w:rPr>
      </w:pPr>
      <w:r w:rsidRPr="002001B6">
        <w:rPr>
          <w:sz w:val="22"/>
          <w:szCs w:val="22"/>
        </w:rPr>
        <w:t xml:space="preserve">Hu A, Moore JE, Rose B, Fort S, Gracely EJ, Sataloff RT.  </w:t>
      </w:r>
      <w:r>
        <w:rPr>
          <w:sz w:val="22"/>
          <w:szCs w:val="22"/>
        </w:rPr>
        <w:t>“</w:t>
      </w:r>
      <w:r w:rsidRPr="002001B6">
        <w:rPr>
          <w:sz w:val="22"/>
          <w:szCs w:val="22"/>
        </w:rPr>
        <w:t>The Effect of Oral Topical Anesthesia on the Characteristics of Voice</w:t>
      </w:r>
      <w:r>
        <w:rPr>
          <w:sz w:val="22"/>
          <w:szCs w:val="22"/>
        </w:rPr>
        <w:t>”</w:t>
      </w:r>
      <w:r w:rsidR="00193A99">
        <w:rPr>
          <w:sz w:val="22"/>
          <w:szCs w:val="22"/>
        </w:rPr>
        <w:t>.  2014 Fall Voice Conference.  San Antonio, Texas, October 23, 2014.</w:t>
      </w:r>
    </w:p>
    <w:p w:rsidR="00BE1EDF" w:rsidRPr="00335DF1" w:rsidRDefault="00BE1EDF" w:rsidP="00C95235">
      <w:pPr>
        <w:numPr>
          <w:ilvl w:val="0"/>
          <w:numId w:val="4"/>
        </w:numPr>
        <w:tabs>
          <w:tab w:val="clear" w:pos="720"/>
          <w:tab w:val="num" w:pos="360"/>
        </w:tabs>
        <w:spacing w:before="120"/>
        <w:ind w:left="360"/>
        <w:rPr>
          <w:sz w:val="22"/>
          <w:szCs w:val="22"/>
        </w:rPr>
      </w:pPr>
      <w:r w:rsidRPr="00BE1EDF">
        <w:rPr>
          <w:sz w:val="22"/>
          <w:szCs w:val="22"/>
        </w:rPr>
        <w:t>Murray K, Sataloff RT, Heman-Ackah Y. “</w:t>
      </w:r>
      <w:r w:rsidRPr="00BE1EDF">
        <w:rPr>
          <w:bCs/>
          <w:color w:val="000000"/>
          <w:sz w:val="22"/>
          <w:szCs w:val="22"/>
        </w:rPr>
        <w:t>Smoothed Cepstrum Calculation Using Stressed Vowels in Connected Speech to Objectively Measure Dysphonia</w:t>
      </w:r>
      <w:r>
        <w:rPr>
          <w:bCs/>
          <w:color w:val="000000"/>
          <w:sz w:val="22"/>
          <w:szCs w:val="22"/>
        </w:rPr>
        <w:t>”.</w:t>
      </w:r>
      <w:r w:rsidRPr="00BE1EDF">
        <w:rPr>
          <w:sz w:val="22"/>
          <w:szCs w:val="22"/>
        </w:rPr>
        <w:t xml:space="preserve"> </w:t>
      </w:r>
      <w:r w:rsidR="00335DF1">
        <w:rPr>
          <w:color w:val="222222"/>
          <w:sz w:val="22"/>
          <w:szCs w:val="22"/>
        </w:rPr>
        <w:t xml:space="preserve">IEEE, September, </w:t>
      </w:r>
      <w:r w:rsidRPr="00BE1EDF">
        <w:rPr>
          <w:color w:val="222222"/>
          <w:sz w:val="22"/>
          <w:szCs w:val="22"/>
        </w:rPr>
        <w:t>2015</w:t>
      </w:r>
      <w:r w:rsidR="00335DF1">
        <w:rPr>
          <w:color w:val="222222"/>
          <w:sz w:val="22"/>
          <w:szCs w:val="22"/>
        </w:rPr>
        <w:t>.</w:t>
      </w:r>
    </w:p>
    <w:p w:rsidR="00335DF1" w:rsidRPr="00BE1EDF" w:rsidRDefault="00A730CD" w:rsidP="000475A9">
      <w:pPr>
        <w:numPr>
          <w:ilvl w:val="0"/>
          <w:numId w:val="4"/>
        </w:numPr>
        <w:tabs>
          <w:tab w:val="clear" w:pos="720"/>
          <w:tab w:val="num" w:pos="360"/>
        </w:tabs>
        <w:spacing w:before="120"/>
        <w:ind w:left="360"/>
        <w:rPr>
          <w:sz w:val="22"/>
          <w:szCs w:val="22"/>
        </w:rPr>
      </w:pPr>
      <w:r>
        <w:rPr>
          <w:sz w:val="22"/>
          <w:szCs w:val="22"/>
        </w:rPr>
        <w:t>A L</w:t>
      </w:r>
      <w:bookmarkStart w:id="4" w:name="_GoBack"/>
      <w:bookmarkEnd w:id="4"/>
      <w:r>
        <w:rPr>
          <w:sz w:val="22"/>
          <w:szCs w:val="22"/>
        </w:rPr>
        <w:t>ook Inside Karen Hepp’s Throat</w:t>
      </w:r>
      <w:r w:rsidR="000475A9">
        <w:rPr>
          <w:sz w:val="22"/>
          <w:szCs w:val="22"/>
        </w:rPr>
        <w:t xml:space="preserve"> (</w:t>
      </w:r>
      <w:r w:rsidR="000475A9" w:rsidRPr="000475A9">
        <w:rPr>
          <w:sz w:val="22"/>
          <w:szCs w:val="22"/>
        </w:rPr>
        <w:t>http://www.fox29.com/good-day/285978746-video</w:t>
      </w:r>
      <w:r w:rsidR="000475A9">
        <w:rPr>
          <w:sz w:val="22"/>
          <w:szCs w:val="22"/>
        </w:rPr>
        <w:t>)</w:t>
      </w:r>
      <w:r>
        <w:rPr>
          <w:sz w:val="22"/>
          <w:szCs w:val="22"/>
        </w:rPr>
        <w:t>.  Good Day News on Fox 29, Philadelphia, Pennsyl</w:t>
      </w:r>
      <w:r w:rsidR="000475A9">
        <w:rPr>
          <w:sz w:val="22"/>
          <w:szCs w:val="22"/>
        </w:rPr>
        <w:t>vania, aired on October 9, 2017.</w:t>
      </w:r>
    </w:p>
    <w:p w:rsidR="00C64945" w:rsidRPr="00F54610" w:rsidRDefault="00C64945" w:rsidP="00C64945">
      <w:pPr>
        <w:ind w:left="288" w:hanging="288"/>
        <w:rPr>
          <w:sz w:val="22"/>
          <w:szCs w:val="22"/>
        </w:rPr>
      </w:pPr>
    </w:p>
    <w:p w:rsidR="00C64945" w:rsidRPr="00F54610" w:rsidRDefault="00C64945" w:rsidP="00C64945">
      <w:pPr>
        <w:ind w:left="288" w:hanging="288"/>
        <w:rPr>
          <w:sz w:val="22"/>
          <w:szCs w:val="22"/>
        </w:rPr>
      </w:pPr>
      <w:r w:rsidRPr="00F54610">
        <w:rPr>
          <w:i/>
          <w:sz w:val="22"/>
          <w:szCs w:val="22"/>
          <w:u w:val="single"/>
        </w:rPr>
        <w:t>Other Communications</w:t>
      </w:r>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Sataloff, R.T. and Strauss, R.:  "Hearing Loss and Surgery of the Ear."  WLZT TV (PBS) Channel 39, </w:t>
      </w:r>
      <w:smartTag w:uri="urn:schemas-microsoft-com:office:smarttags" w:element="place">
        <w:smartTag w:uri="urn:schemas-microsoft-com:office:smarttags" w:element="City">
          <w:r w:rsidRPr="00F54610">
            <w:rPr>
              <w:sz w:val="22"/>
              <w:szCs w:val="22"/>
            </w:rPr>
            <w:t>Allentown</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Month" w:val="2"/>
          <w:attr w:name="Day" w:val="25"/>
          <w:attr w:name="Year" w:val="1985"/>
        </w:smartTagPr>
        <w:r w:rsidRPr="00F54610">
          <w:rPr>
            <w:sz w:val="22"/>
            <w:szCs w:val="22"/>
          </w:rPr>
          <w:t>February 25, 1985</w:t>
        </w:r>
      </w:smartTag>
      <w:r w:rsidR="00126639"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Scipione, R., Sataloff, R.T., and Nielsen, E.:  "Otolaryngology</w:t>
      </w:r>
      <w:r w:rsidR="004A0A13" w:rsidRPr="00F54610">
        <w:rPr>
          <w:sz w:val="22"/>
          <w:szCs w:val="22"/>
        </w:rPr>
        <w:t>-</w:t>
      </w:r>
      <w:r w:rsidRPr="00F54610">
        <w:rPr>
          <w:sz w:val="22"/>
          <w:szCs w:val="22"/>
        </w:rPr>
        <w:t xml:space="preserve">Head and Neck Surgery."  WDVT Radio 900,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Year" w:val="1986"/>
          <w:attr w:name="Day" w:val="1"/>
          <w:attr w:name="Month" w:val="2"/>
          <w:attr w:name="ls" w:val="trans"/>
        </w:smartTagPr>
        <w:r w:rsidRPr="00F54610">
          <w:rPr>
            <w:sz w:val="22"/>
            <w:szCs w:val="22"/>
          </w:rPr>
          <w:t>February 1, 1986</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"Arts Medicine, A New Specialty." WDVT Radio, AM 900,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Year" w:val="1986"/>
          <w:attr w:name="Day" w:val="20"/>
          <w:attr w:name="Month" w:val="6"/>
          <w:attr w:name="ls" w:val="trans"/>
        </w:smartTagPr>
        <w:r w:rsidRPr="00F54610">
          <w:rPr>
            <w:sz w:val="22"/>
            <w:szCs w:val="22"/>
          </w:rPr>
          <w:t>June 20, 1986</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Sataloff, R.T. and Sataloff, D.M.: "Medicine </w:t>
      </w:r>
      <w:r w:rsidR="004A0A13" w:rsidRPr="00F54610">
        <w:rPr>
          <w:sz w:val="22"/>
          <w:szCs w:val="22"/>
        </w:rPr>
        <w:t>a</w:t>
      </w:r>
      <w:r w:rsidRPr="00F54610">
        <w:rPr>
          <w:sz w:val="22"/>
          <w:szCs w:val="22"/>
        </w:rPr>
        <w:t xml:space="preserve">nd </w:t>
      </w:r>
      <w:r w:rsidR="004A0A13" w:rsidRPr="00F54610">
        <w:rPr>
          <w:sz w:val="22"/>
          <w:szCs w:val="22"/>
        </w:rPr>
        <w:t>t</w:t>
      </w:r>
      <w:r w:rsidRPr="00F54610">
        <w:rPr>
          <w:sz w:val="22"/>
          <w:szCs w:val="22"/>
        </w:rPr>
        <w:t>he Arts." PERSPECTIVES, WPVI TV (</w:t>
      </w:r>
      <w:smartTag w:uri="urn:schemas-microsoft-com:office:smarttags" w:element="stockticker">
        <w:r w:rsidRPr="00F54610">
          <w:rPr>
            <w:sz w:val="22"/>
            <w:szCs w:val="22"/>
          </w:rPr>
          <w:t>ABC</w:t>
        </w:r>
      </w:smartTag>
      <w:r w:rsidRPr="00F54610">
        <w:rPr>
          <w:sz w:val="22"/>
          <w:szCs w:val="22"/>
        </w:rPr>
        <w:t xml:space="preserve">), Channel 6,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Year" w:val="1986"/>
          <w:attr w:name="Day" w:val="20"/>
          <w:attr w:name="Month" w:val="6"/>
          <w:attr w:name="ls" w:val="trans"/>
        </w:smartTagPr>
        <w:r w:rsidRPr="00F54610">
          <w:rPr>
            <w:sz w:val="22"/>
            <w:szCs w:val="22"/>
          </w:rPr>
          <w:t>June 20, 1986</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"Arts Medicine: A New Specialty." </w:t>
      </w:r>
      <w:smartTag w:uri="urn:schemas-microsoft-com:office:smarttags" w:element="stockticker">
        <w:r w:rsidRPr="00F54610">
          <w:rPr>
            <w:sz w:val="22"/>
            <w:szCs w:val="22"/>
          </w:rPr>
          <w:t>ABC</w:t>
        </w:r>
      </w:smartTag>
      <w:r w:rsidRPr="00F54610">
        <w:rPr>
          <w:sz w:val="22"/>
          <w:szCs w:val="22"/>
        </w:rPr>
        <w:t xml:space="preserve"> News, WPVI, Channel 6,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Year" w:val="1986"/>
          <w:attr w:name="Day" w:val="13"/>
          <w:attr w:name="Month" w:val="8"/>
          <w:attr w:name="ls" w:val="trans"/>
        </w:smartTagPr>
        <w:r w:rsidRPr="00F54610">
          <w:rPr>
            <w:sz w:val="22"/>
            <w:szCs w:val="22"/>
          </w:rPr>
          <w:t>August 13, 1986</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"Arts Medicine and Care of Professional Singers." Cable Network News, </w:t>
      </w:r>
      <w:smartTag w:uri="urn:schemas-microsoft-com:office:smarttags" w:element="date">
        <w:smartTagPr>
          <w:attr w:name="Year" w:val="1986"/>
          <w:attr w:name="Day" w:val="17"/>
          <w:attr w:name="Month" w:val="9"/>
          <w:attr w:name="ls" w:val="trans"/>
        </w:smartTagPr>
        <w:r w:rsidRPr="00F54610">
          <w:rPr>
            <w:sz w:val="22"/>
            <w:szCs w:val="22"/>
          </w:rPr>
          <w:t>September 17, 1986</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Profile: Physician and Artist. Charles Kurault, "CBS Sunday Morning," CBS (Network), </w:t>
      </w:r>
      <w:smartTag w:uri="urn:schemas-microsoft-com:office:smarttags" w:element="place">
        <w:smartTag w:uri="urn:schemas-microsoft-com:office:smarttags" w:element="City">
          <w:r w:rsidRPr="00F54610">
            <w:rPr>
              <w:sz w:val="22"/>
              <w:szCs w:val="22"/>
            </w:rPr>
            <w:t>New York</w:t>
          </w:r>
        </w:smartTag>
        <w:r w:rsidRPr="00F54610">
          <w:rPr>
            <w:sz w:val="22"/>
            <w:szCs w:val="22"/>
          </w:rPr>
          <w:t xml:space="preserve">, </w:t>
        </w:r>
        <w:smartTag w:uri="urn:schemas-microsoft-com:office:smarttags" w:element="State">
          <w:r w:rsidRPr="00F54610">
            <w:rPr>
              <w:sz w:val="22"/>
              <w:szCs w:val="22"/>
            </w:rPr>
            <w:t>New York</w:t>
          </w:r>
        </w:smartTag>
      </w:smartTag>
      <w:r w:rsidRPr="00F54610">
        <w:rPr>
          <w:sz w:val="22"/>
          <w:szCs w:val="22"/>
        </w:rPr>
        <w:t xml:space="preserve">, </w:t>
      </w:r>
      <w:smartTag w:uri="urn:schemas-microsoft-com:office:smarttags" w:element="date">
        <w:smartTagPr>
          <w:attr w:name="Year" w:val="1987"/>
          <w:attr w:name="Day" w:val="4"/>
          <w:attr w:name="Month" w:val="1"/>
          <w:attr w:name="ls" w:val="trans"/>
        </w:smartTagPr>
        <w:r w:rsidRPr="00F54610">
          <w:rPr>
            <w:sz w:val="22"/>
            <w:szCs w:val="22"/>
          </w:rPr>
          <w:t>January 4, 1987</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"Arts Medicine: An International Perspective." Trevor Barnes, "You and Yours." BBC (Network), </w:t>
      </w:r>
      <w:smartTag w:uri="urn:schemas-microsoft-com:office:smarttags" w:element="place">
        <w:smartTag w:uri="urn:schemas-microsoft-com:office:smarttags" w:element="City">
          <w:r w:rsidRPr="00F54610">
            <w:rPr>
              <w:sz w:val="22"/>
              <w:szCs w:val="22"/>
            </w:rPr>
            <w:t>London</w:t>
          </w:r>
        </w:smartTag>
        <w:r w:rsidRPr="00F54610">
          <w:rPr>
            <w:sz w:val="22"/>
            <w:szCs w:val="22"/>
          </w:rPr>
          <w:t xml:space="preserve">, </w:t>
        </w:r>
        <w:smartTag w:uri="urn:schemas-microsoft-com:office:smarttags" w:element="country-region">
          <w:r w:rsidRPr="00F54610">
            <w:rPr>
              <w:sz w:val="22"/>
              <w:szCs w:val="22"/>
            </w:rPr>
            <w:t>England</w:t>
          </w:r>
        </w:smartTag>
      </w:smartTag>
      <w:r w:rsidRPr="00F54610">
        <w:rPr>
          <w:sz w:val="22"/>
          <w:szCs w:val="22"/>
        </w:rPr>
        <w:t xml:space="preserve">, </w:t>
      </w:r>
      <w:smartTag w:uri="urn:schemas-microsoft-com:office:smarttags" w:element="date">
        <w:smartTagPr>
          <w:attr w:name="Year" w:val="1987"/>
          <w:attr w:name="Day" w:val="12"/>
          <w:attr w:name="Month" w:val="1"/>
          <w:attr w:name="ls" w:val="trans"/>
        </w:smartTagPr>
        <w:r w:rsidRPr="00F54610">
          <w:rPr>
            <w:sz w:val="22"/>
            <w:szCs w:val="22"/>
          </w:rPr>
          <w:t>January 12, 1987</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"Innovations in Medicine." Edie Huggins, WCAU-TV (CBS), </w:t>
      </w:r>
      <w:smartTag w:uri="urn:schemas-microsoft-com:office:smarttags" w:element="date">
        <w:smartTagPr>
          <w:attr w:name="Month" w:val="12"/>
          <w:attr w:name="Day" w:val="13"/>
          <w:attr w:name="Year" w:val="1987"/>
        </w:smartTagPr>
        <w:r w:rsidRPr="00F54610">
          <w:rPr>
            <w:sz w:val="22"/>
            <w:szCs w:val="22"/>
          </w:rPr>
          <w:t>December 13, 1987</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"Care of the Professional Voice." </w:t>
      </w:r>
      <w:r w:rsidR="004A0A13" w:rsidRPr="00F54610">
        <w:rPr>
          <w:sz w:val="22"/>
          <w:szCs w:val="22"/>
        </w:rPr>
        <w:t>o</w:t>
      </w:r>
      <w:r w:rsidRPr="00F54610">
        <w:rPr>
          <w:sz w:val="22"/>
          <w:szCs w:val="22"/>
        </w:rPr>
        <w:t xml:space="preserve">n "The Buckman Treatment." Yorkshire Television Series (syndicated), </w:t>
      </w:r>
      <w:smartTag w:uri="urn:schemas-microsoft-com:office:smarttags" w:element="place">
        <w:smartTag w:uri="urn:schemas-microsoft-com:office:smarttags" w:element="City">
          <w:r w:rsidRPr="00F54610">
            <w:rPr>
              <w:sz w:val="22"/>
              <w:szCs w:val="22"/>
            </w:rPr>
            <w:t>London</w:t>
          </w:r>
        </w:smartTag>
        <w:r w:rsidRPr="00F54610">
          <w:rPr>
            <w:sz w:val="22"/>
            <w:szCs w:val="22"/>
          </w:rPr>
          <w:t xml:space="preserve">, </w:t>
        </w:r>
        <w:smartTag w:uri="urn:schemas-microsoft-com:office:smarttags" w:element="country-region">
          <w:r w:rsidRPr="00F54610">
            <w:rPr>
              <w:sz w:val="22"/>
              <w:szCs w:val="22"/>
            </w:rPr>
            <w:t>England</w:t>
          </w:r>
        </w:smartTag>
      </w:smartTag>
      <w:r w:rsidRPr="00F54610">
        <w:rPr>
          <w:sz w:val="22"/>
          <w:szCs w:val="22"/>
        </w:rPr>
        <w:t xml:space="preserve">, </w:t>
      </w:r>
      <w:smartTag w:uri="urn:schemas-microsoft-com:office:smarttags" w:element="date">
        <w:smartTagPr>
          <w:attr w:name="Year" w:val="1989"/>
          <w:attr w:name="Day" w:val="31"/>
          <w:attr w:name="Month" w:val="7"/>
          <w:attr w:name="ls" w:val="trans"/>
        </w:smartTagPr>
        <w:r w:rsidRPr="00F54610">
          <w:rPr>
            <w:sz w:val="22"/>
            <w:szCs w:val="22"/>
          </w:rPr>
          <w:t>July 31, 1989</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"Care of the Professional Voice." CHEZ Radio, </w:t>
      </w:r>
      <w:smartTag w:uri="urn:schemas-microsoft-com:office:smarttags" w:element="place">
        <w:smartTag w:uri="urn:schemas-microsoft-com:office:smarttags" w:element="City">
          <w:r w:rsidRPr="00F54610">
            <w:rPr>
              <w:sz w:val="22"/>
              <w:szCs w:val="22"/>
            </w:rPr>
            <w:t>Ottawa</w:t>
          </w:r>
        </w:smartTag>
        <w:r w:rsidRPr="00F54610">
          <w:rPr>
            <w:sz w:val="22"/>
            <w:szCs w:val="22"/>
          </w:rPr>
          <w:t xml:space="preserve">, </w:t>
        </w:r>
        <w:smartTag w:uri="urn:schemas-microsoft-com:office:smarttags" w:element="country-region">
          <w:r w:rsidRPr="00F54610">
            <w:rPr>
              <w:sz w:val="22"/>
              <w:szCs w:val="22"/>
            </w:rPr>
            <w:t>Canada</w:t>
          </w:r>
        </w:smartTag>
      </w:smartTag>
      <w:r w:rsidRPr="00F54610">
        <w:rPr>
          <w:sz w:val="22"/>
          <w:szCs w:val="22"/>
        </w:rPr>
        <w:t xml:space="preserve">, </w:t>
      </w:r>
      <w:smartTag w:uri="urn:schemas-microsoft-com:office:smarttags" w:element="date">
        <w:smartTagPr>
          <w:attr w:name="Month" w:val="8"/>
          <w:attr w:name="Day" w:val="3"/>
          <w:attr w:name="Year" w:val="1989"/>
        </w:smartTagPr>
        <w:r w:rsidRPr="00F54610">
          <w:rPr>
            <w:sz w:val="22"/>
            <w:szCs w:val="22"/>
          </w:rPr>
          <w:t>August 3, 1989</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"State-of-the-Art Care of the Professional Voice." </w:t>
      </w:r>
      <w:smartTag w:uri="urn:schemas-microsoft-com:office:smarttags" w:element="stockticker">
        <w:r w:rsidRPr="00F54610">
          <w:rPr>
            <w:sz w:val="22"/>
            <w:szCs w:val="22"/>
          </w:rPr>
          <w:t>ABC</w:t>
        </w:r>
      </w:smartTag>
      <w:r w:rsidRPr="00F54610">
        <w:rPr>
          <w:sz w:val="22"/>
          <w:szCs w:val="22"/>
        </w:rPr>
        <w:t xml:space="preserve"> Health Show (Network), </w:t>
      </w:r>
      <w:smartTag w:uri="urn:schemas-microsoft-com:office:smarttags" w:element="date">
        <w:smartTagPr>
          <w:attr w:name="Month" w:val="8"/>
          <w:attr w:name="Day" w:val="6"/>
          <w:attr w:name="Year" w:val="1989"/>
        </w:smartTagPr>
        <w:r w:rsidRPr="00F54610">
          <w:rPr>
            <w:sz w:val="22"/>
            <w:szCs w:val="22"/>
          </w:rPr>
          <w:t>August 6, 1989</w:t>
        </w:r>
      </w:smartTag>
      <w:r w:rsidRPr="00F54610">
        <w:rPr>
          <w:sz w:val="22"/>
          <w:szCs w:val="22"/>
        </w:rPr>
        <w:t>.</w:t>
      </w:r>
    </w:p>
    <w:p w:rsidR="00980C53" w:rsidRPr="00216A56" w:rsidRDefault="00980C53" w:rsidP="00C95235">
      <w:pPr>
        <w:numPr>
          <w:ilvl w:val="0"/>
          <w:numId w:val="5"/>
        </w:numPr>
        <w:tabs>
          <w:tab w:val="clear" w:pos="720"/>
          <w:tab w:val="num" w:pos="360"/>
        </w:tabs>
        <w:spacing w:before="120"/>
        <w:ind w:left="360"/>
        <w:rPr>
          <w:sz w:val="22"/>
          <w:szCs w:val="22"/>
          <w:lang w:val="es-ES"/>
        </w:rPr>
      </w:pPr>
      <w:r w:rsidRPr="00F54610">
        <w:rPr>
          <w:sz w:val="22"/>
          <w:szCs w:val="22"/>
        </w:rPr>
        <w:t xml:space="preserve">"Care of the Professional Voice." </w:t>
      </w:r>
      <w:r w:rsidRPr="00216A56">
        <w:rPr>
          <w:sz w:val="22"/>
          <w:szCs w:val="22"/>
          <w:lang w:val="es-ES"/>
        </w:rPr>
        <w:t xml:space="preserve">KIK, FM, Radio 107, Calgary, Alberta, Canada, </w:t>
      </w:r>
      <w:smartTag w:uri="urn:schemas-microsoft-com:office:smarttags" w:element="date">
        <w:smartTagPr>
          <w:attr w:name="Month" w:val="8"/>
          <w:attr w:name="Day" w:val="11"/>
          <w:attr w:name="Year" w:val="1989"/>
        </w:smartTagPr>
        <w:r w:rsidRPr="00216A56">
          <w:rPr>
            <w:sz w:val="22"/>
            <w:szCs w:val="22"/>
            <w:lang w:val="es-ES"/>
          </w:rPr>
          <w:t>August 11, 1989</w:t>
        </w:r>
      </w:smartTag>
      <w:r w:rsidRPr="00216A56">
        <w:rPr>
          <w:sz w:val="22"/>
          <w:szCs w:val="22"/>
          <w:lang w:val="es-ES"/>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lastRenderedPageBreak/>
        <w:t xml:space="preserve">"Focus: Care of the Professional Voice." WILL Radio (PBS), </w:t>
      </w:r>
      <w:smartTag w:uri="urn:schemas-microsoft-com:office:smarttags" w:element="State">
        <w:smartTag w:uri="urn:schemas-microsoft-com:office:smarttags" w:element="place">
          <w:r w:rsidRPr="00F54610">
            <w:rPr>
              <w:sz w:val="22"/>
              <w:szCs w:val="22"/>
            </w:rPr>
            <w:t>Champagne</w:t>
          </w:r>
        </w:smartTag>
      </w:smartTag>
      <w:r w:rsidRPr="00F54610">
        <w:rPr>
          <w:sz w:val="22"/>
          <w:szCs w:val="22"/>
        </w:rPr>
        <w:t xml:space="preserve">, </w:t>
      </w:r>
      <w:smartTag w:uri="urn:schemas-microsoft-com:office:smarttags" w:element="State">
        <w:smartTag w:uri="urn:schemas-microsoft-com:office:smarttags" w:element="place">
          <w:r w:rsidRPr="00F54610">
            <w:rPr>
              <w:sz w:val="22"/>
              <w:szCs w:val="22"/>
            </w:rPr>
            <w:t>Illinois</w:t>
          </w:r>
        </w:smartTag>
      </w:smartTag>
      <w:r w:rsidRPr="00F54610">
        <w:rPr>
          <w:sz w:val="22"/>
          <w:szCs w:val="22"/>
        </w:rPr>
        <w:t xml:space="preserve">, </w:t>
      </w:r>
      <w:smartTag w:uri="urn:schemas-microsoft-com:office:smarttags" w:element="date">
        <w:smartTagPr>
          <w:attr w:name="Month" w:val="1"/>
          <w:attr w:name="Day" w:val="18"/>
          <w:attr w:name="Year" w:val="1989"/>
        </w:smartTagPr>
        <w:r w:rsidRPr="00F54610">
          <w:rPr>
            <w:sz w:val="22"/>
            <w:szCs w:val="22"/>
          </w:rPr>
          <w:t>January 18, 1989</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"Care of the Professional Voice." National Public Radio, </w:t>
      </w:r>
      <w:smartTag w:uri="urn:schemas-microsoft-com:office:smarttags" w:element="date">
        <w:smartTagPr>
          <w:attr w:name="Month" w:val="6"/>
          <w:attr w:name="Day" w:val="8"/>
          <w:attr w:name="Year" w:val="1989"/>
        </w:smartTagPr>
        <w:r w:rsidRPr="00F54610">
          <w:rPr>
            <w:sz w:val="22"/>
            <w:szCs w:val="22"/>
          </w:rPr>
          <w:t>June 8, 1989</w:t>
        </w:r>
      </w:smartTag>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"Singers &amp; Voice Safety." Copley Radio Network, </w:t>
      </w:r>
      <w:smartTag w:uri="urn:schemas-microsoft-com:office:smarttags" w:element="date">
        <w:smartTagPr>
          <w:attr w:name="Month" w:val="7"/>
          <w:attr w:name="Day" w:val="3"/>
          <w:attr w:name="Year" w:val="1989"/>
        </w:smartTagPr>
        <w:r w:rsidRPr="00F54610">
          <w:rPr>
            <w:sz w:val="22"/>
            <w:szCs w:val="22"/>
          </w:rPr>
          <w:t xml:space="preserve">Monday, </w:t>
        </w:r>
        <w:smartTag w:uri="urn:schemas-microsoft-com:office:smarttags" w:element="date">
          <w:smartTagPr>
            <w:attr w:name="Year" w:val="1989"/>
            <w:attr w:name="Day" w:val="3"/>
            <w:attr w:name="Month" w:val="7"/>
            <w:attr w:name="ls" w:val="trans"/>
          </w:smartTagPr>
          <w:r w:rsidRPr="00F54610">
            <w:rPr>
              <w:sz w:val="22"/>
              <w:szCs w:val="22"/>
            </w:rPr>
            <w:t>July 3, 1989</w:t>
          </w:r>
        </w:smartTag>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"New Advances in Voice Care." </w:t>
      </w:r>
      <w:smartTag w:uri="urn:schemas-microsoft-com:office:smarttags" w:element="stockticker">
        <w:r w:rsidRPr="00F54610">
          <w:rPr>
            <w:sz w:val="22"/>
            <w:szCs w:val="22"/>
          </w:rPr>
          <w:t>ABC</w:t>
        </w:r>
      </w:smartTag>
      <w:r w:rsidRPr="00F54610">
        <w:rPr>
          <w:sz w:val="22"/>
          <w:szCs w:val="22"/>
        </w:rPr>
        <w:t xml:space="preserve"> News Health Show, Network, </w:t>
      </w:r>
      <w:smartTag w:uri="urn:schemas-microsoft-com:office:smarttags" w:element="date">
        <w:smartTagPr>
          <w:attr w:name="Month" w:val="8"/>
          <w:attr w:name="Day" w:val="5"/>
          <w:attr w:name="Year" w:val="1989"/>
        </w:smartTagPr>
        <w:r w:rsidRPr="00F54610">
          <w:rPr>
            <w:sz w:val="22"/>
            <w:szCs w:val="22"/>
          </w:rPr>
          <w:t>August 5, 1989</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"Care of the Professional Voice." Medical Journal, Hosted by Lou Adler, Cable Network Radio (National), February</w:t>
      </w:r>
      <w:r w:rsidR="004A0A13" w:rsidRPr="00F54610">
        <w:rPr>
          <w:sz w:val="22"/>
          <w:szCs w:val="22"/>
        </w:rPr>
        <w:t xml:space="preserve">, </w:t>
      </w:r>
      <w:r w:rsidRPr="00F54610">
        <w:rPr>
          <w:sz w:val="22"/>
          <w:szCs w:val="22"/>
        </w:rPr>
        <w:t>1990.</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"Medical Journal: The Voice." With Louis C. Adler, nationally syndicated series of three radio interviews. February, 19, 20 and 21, 1990.</w:t>
      </w:r>
    </w:p>
    <w:p w:rsidR="00980C53" w:rsidRPr="00216A56" w:rsidRDefault="00980C53" w:rsidP="00C95235">
      <w:pPr>
        <w:numPr>
          <w:ilvl w:val="0"/>
          <w:numId w:val="5"/>
        </w:numPr>
        <w:tabs>
          <w:tab w:val="clear" w:pos="720"/>
          <w:tab w:val="num" w:pos="360"/>
        </w:tabs>
        <w:spacing w:before="120"/>
        <w:ind w:left="360"/>
        <w:rPr>
          <w:sz w:val="22"/>
          <w:szCs w:val="22"/>
          <w:lang w:val="es-ES"/>
        </w:rPr>
      </w:pPr>
      <w:r w:rsidRPr="00F54610">
        <w:rPr>
          <w:sz w:val="22"/>
          <w:szCs w:val="22"/>
        </w:rPr>
        <w:t xml:space="preserve">"Care of the Professional Voice." </w:t>
      </w:r>
      <w:smartTag w:uri="urn:schemas-microsoft-com:office:smarttags" w:element="stockticker">
        <w:r w:rsidRPr="00216A56">
          <w:rPr>
            <w:sz w:val="22"/>
            <w:szCs w:val="22"/>
            <w:lang w:val="es-ES"/>
          </w:rPr>
          <w:t>CBC</w:t>
        </w:r>
      </w:smartTag>
      <w:r w:rsidRPr="00216A56">
        <w:rPr>
          <w:sz w:val="22"/>
          <w:szCs w:val="22"/>
          <w:lang w:val="es-ES"/>
        </w:rPr>
        <w:t xml:space="preserve"> Radio, Red Deer, Alberta, Canada, </w:t>
      </w:r>
      <w:smartTag w:uri="urn:schemas-microsoft-com:office:smarttags" w:element="date">
        <w:smartTagPr>
          <w:attr w:name="Month" w:val="3"/>
          <w:attr w:name="Day" w:val="16"/>
          <w:attr w:name="Year" w:val="1990"/>
        </w:smartTagPr>
        <w:r w:rsidRPr="00216A56">
          <w:rPr>
            <w:sz w:val="22"/>
            <w:szCs w:val="22"/>
            <w:lang w:val="es-ES"/>
          </w:rPr>
          <w:t>March 16, 1990</w:t>
        </w:r>
      </w:smartTag>
      <w:r w:rsidRPr="00216A56">
        <w:rPr>
          <w:sz w:val="22"/>
          <w:szCs w:val="22"/>
          <w:lang w:val="es-ES"/>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"Disorders of the Ear and Voice." WWDB Radio, </w:t>
      </w:r>
      <w:smartTag w:uri="urn:schemas-microsoft-com:office:smarttags" w:element="place">
        <w:smartTag w:uri="urn:schemas-microsoft-com:office:smarttags" w:element="City">
          <w:r w:rsidRPr="00F54610">
            <w:rPr>
              <w:sz w:val="22"/>
              <w:szCs w:val="22"/>
            </w:rPr>
            <w:t>Bala Cynwyd</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April, 1991.</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"Political Voice Abuse."  Channel 6, Evening News, </w:t>
      </w:r>
      <w:smartTag w:uri="urn:schemas-microsoft-com:office:smarttags" w:element="date">
        <w:smartTagPr>
          <w:attr w:name="Month" w:val="4"/>
          <w:attr w:name="Day" w:val="15"/>
          <w:attr w:name="Year" w:val="1992"/>
        </w:smartTagPr>
        <w:r w:rsidRPr="00F54610">
          <w:rPr>
            <w:sz w:val="22"/>
            <w:szCs w:val="22"/>
          </w:rPr>
          <w:t>April 15, 1992</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"Voice Abuse in Politics."  The World Tonight, CKNW/98, </w:t>
      </w:r>
      <w:smartTag w:uri="urn:schemas-microsoft-com:office:smarttags" w:element="place">
        <w:smartTag w:uri="urn:schemas-microsoft-com:office:smarttags" w:element="City">
          <w:r w:rsidRPr="00F54610">
            <w:rPr>
              <w:sz w:val="22"/>
              <w:szCs w:val="22"/>
            </w:rPr>
            <w:t>New Westminster</w:t>
          </w:r>
        </w:smartTag>
        <w:r w:rsidRPr="00F54610">
          <w:rPr>
            <w:sz w:val="22"/>
            <w:szCs w:val="22"/>
          </w:rPr>
          <w:t xml:space="preserve">, </w:t>
        </w:r>
        <w:smartTag w:uri="urn:schemas-microsoft-com:office:smarttags" w:element="State">
          <w:r w:rsidRPr="00F54610">
            <w:rPr>
              <w:sz w:val="22"/>
              <w:szCs w:val="22"/>
            </w:rPr>
            <w:t>British Columbia</w:t>
          </w:r>
        </w:smartTag>
        <w:r w:rsidRPr="00F54610">
          <w:rPr>
            <w:sz w:val="22"/>
            <w:szCs w:val="22"/>
          </w:rPr>
          <w:t xml:space="preserve">, </w:t>
        </w:r>
        <w:smartTag w:uri="urn:schemas-microsoft-com:office:smarttags" w:element="country-region">
          <w:r w:rsidRPr="00F54610">
            <w:rPr>
              <w:sz w:val="22"/>
              <w:szCs w:val="22"/>
            </w:rPr>
            <w:t>Canada</w:t>
          </w:r>
        </w:smartTag>
      </w:smartTag>
      <w:r w:rsidRPr="00F54610">
        <w:rPr>
          <w:sz w:val="22"/>
          <w:szCs w:val="22"/>
        </w:rPr>
        <w:t xml:space="preserve">, </w:t>
      </w:r>
      <w:smartTag w:uri="urn:schemas-microsoft-com:office:smarttags" w:element="date">
        <w:smartTagPr>
          <w:attr w:name="Year" w:val="1992"/>
          <w:attr w:name="Day" w:val="21"/>
          <w:attr w:name="Month" w:val="4"/>
          <w:attr w:name="ls" w:val="trans"/>
        </w:smartTagPr>
        <w:r w:rsidRPr="00F54610">
          <w:rPr>
            <w:sz w:val="22"/>
            <w:szCs w:val="22"/>
          </w:rPr>
          <w:t>April 21, 1992</w:t>
        </w:r>
      </w:smartTag>
      <w:r w:rsidR="004A0A13"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"Caring for the Voice on the Cam</w:t>
      </w:r>
      <w:r w:rsidR="004A0A13" w:rsidRPr="00F54610">
        <w:rPr>
          <w:sz w:val="22"/>
          <w:szCs w:val="22"/>
        </w:rPr>
        <w:t xml:space="preserve">paign Trail." Channel 29 News, </w:t>
      </w:r>
      <w:smartTag w:uri="urn:schemas-microsoft-com:office:smarttags" w:element="date">
        <w:smartTagPr>
          <w:attr w:name="Month" w:val="4"/>
          <w:attr w:name="Day" w:val="21"/>
          <w:attr w:name="Year" w:val="1992"/>
        </w:smartTagPr>
        <w:r w:rsidRPr="00F54610">
          <w:rPr>
            <w:sz w:val="22"/>
            <w:szCs w:val="22"/>
          </w:rPr>
          <w:t>April 21, 1992</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Medical Problems of Musicians. National Public Radio (Syndicated), </w:t>
      </w:r>
      <w:smartTag w:uri="urn:schemas-microsoft-com:office:smarttags" w:element="date">
        <w:smartTagPr>
          <w:attr w:name="Month" w:val="7"/>
          <w:attr w:name="Day" w:val="11"/>
          <w:attr w:name="Year" w:val="1993"/>
        </w:smartTagPr>
        <w:r w:rsidRPr="00F54610">
          <w:rPr>
            <w:sz w:val="22"/>
            <w:szCs w:val="22"/>
          </w:rPr>
          <w:t>July 11, 1993</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Medical Problems of Performing Musicians. BBC Radio </w:t>
      </w:r>
      <w:smartTag w:uri="urn:schemas-microsoft-com:office:smarttags" w:element="country-region">
        <w:smartTag w:uri="urn:schemas-microsoft-com:office:smarttags" w:element="place">
          <w:r w:rsidRPr="00F54610">
            <w:rPr>
              <w:sz w:val="22"/>
              <w:szCs w:val="22"/>
            </w:rPr>
            <w:t>Scotland</w:t>
          </w:r>
        </w:smartTag>
      </w:smartTag>
      <w:r w:rsidRPr="00F54610">
        <w:rPr>
          <w:sz w:val="22"/>
          <w:szCs w:val="22"/>
        </w:rPr>
        <w:t xml:space="preserve">, </w:t>
      </w:r>
      <w:smartTag w:uri="urn:schemas-microsoft-com:office:smarttags" w:element="date">
        <w:smartTagPr>
          <w:attr w:name="Month" w:val="1"/>
          <w:attr w:name="Day" w:val="20"/>
          <w:attr w:name="Year" w:val="1994"/>
        </w:smartTagPr>
        <w:r w:rsidRPr="00F54610">
          <w:rPr>
            <w:sz w:val="22"/>
            <w:szCs w:val="22"/>
          </w:rPr>
          <w:t>January 20, 1994</w:t>
        </w:r>
      </w:smartTag>
      <w:r w:rsidRPr="00F54610">
        <w:rPr>
          <w:sz w:val="22"/>
          <w:szCs w:val="22"/>
        </w:rPr>
        <w:t>.</w:t>
      </w:r>
    </w:p>
    <w:p w:rsidR="00B7537C" w:rsidRPr="00F54610" w:rsidRDefault="00B7537C" w:rsidP="00C95235">
      <w:pPr>
        <w:numPr>
          <w:ilvl w:val="0"/>
          <w:numId w:val="5"/>
        </w:numPr>
        <w:tabs>
          <w:tab w:val="clear" w:pos="720"/>
          <w:tab w:val="num" w:pos="360"/>
        </w:tabs>
        <w:spacing w:before="120"/>
        <w:ind w:left="360"/>
        <w:rPr>
          <w:sz w:val="22"/>
          <w:szCs w:val="22"/>
        </w:rPr>
      </w:pPr>
      <w:r w:rsidRPr="00F54610">
        <w:rPr>
          <w:sz w:val="22"/>
          <w:szCs w:val="22"/>
        </w:rPr>
        <w:t xml:space="preserve">Medical Problems of Operatic Singers, Canadian Broadcasting Company, Texaco Metropolitan Opera Broadcast, </w:t>
      </w:r>
      <w:smartTag w:uri="urn:schemas-microsoft-com:office:smarttags" w:element="date">
        <w:smartTagPr>
          <w:attr w:name="Year" w:val="1995"/>
          <w:attr w:name="Day" w:val="6"/>
          <w:attr w:name="Month" w:val="5"/>
          <w:attr w:name="ls" w:val="trans"/>
        </w:smartTagPr>
        <w:r w:rsidRPr="00F54610">
          <w:rPr>
            <w:sz w:val="22"/>
            <w:szCs w:val="22"/>
          </w:rPr>
          <w:t>May 6, 1995</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Care of the Ear and Voice, The Health Information (Radio) Network with Brian McDonough, </w:t>
      </w:r>
      <w:smartTag w:uri="urn:schemas-microsoft-com:office:smarttags" w:element="date">
        <w:smartTagPr>
          <w:attr w:name="Year" w:val="1995"/>
          <w:attr w:name="Day" w:val="13"/>
          <w:attr w:name="Month" w:val="5"/>
          <w:attr w:name="ls" w:val="trans"/>
        </w:smartTagPr>
        <w:r w:rsidRPr="00F54610">
          <w:rPr>
            <w:sz w:val="22"/>
            <w:szCs w:val="22"/>
          </w:rPr>
          <w:t>May 13, 1995</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Professional Voice Care with Norman Swann, Australia Broadcasting Company, </w:t>
      </w:r>
      <w:smartTag w:uri="urn:schemas-microsoft-com:office:smarttags" w:element="date">
        <w:smartTagPr>
          <w:attr w:name="Year" w:val="1995"/>
          <w:attr w:name="Day" w:val="21"/>
          <w:attr w:name="Month" w:val="5"/>
          <w:attr w:name="ls" w:val="trans"/>
        </w:smartTagPr>
        <w:r w:rsidRPr="00F54610">
          <w:rPr>
            <w:sz w:val="22"/>
            <w:szCs w:val="22"/>
          </w:rPr>
          <w:t>May 21, 1995</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Current Developments in Voice Science with Robyn Williams, The Science Show, Australian Broadcasting Company, </w:t>
      </w:r>
      <w:smartTag w:uri="urn:schemas-microsoft-com:office:smarttags" w:element="date">
        <w:smartTagPr>
          <w:attr w:name="Year" w:val="1995"/>
          <w:attr w:name="Day" w:val="24"/>
          <w:attr w:name="Month" w:val="5"/>
          <w:attr w:name="ls" w:val="trans"/>
        </w:smartTagPr>
        <w:r w:rsidRPr="00F54610">
          <w:rPr>
            <w:sz w:val="22"/>
            <w:szCs w:val="22"/>
          </w:rPr>
          <w:t>May 24, 1995</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Sataloff RT, Ledenheim S, Langman A: "Voice, Balance, and Hearing."  (96.5 FM) WWDB News Radio,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Month" w:val="10"/>
          <w:attr w:name="Day" w:val="29"/>
          <w:attr w:name="Year" w:val="1997"/>
        </w:smartTagPr>
        <w:r w:rsidRPr="00F54610">
          <w:rPr>
            <w:sz w:val="22"/>
            <w:szCs w:val="22"/>
          </w:rPr>
          <w:t>October 29, 1997</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Care of the Singing Voice with Cherie Bank, Channel 10, </w:t>
      </w:r>
      <w:smartTag w:uri="urn:schemas-microsoft-com:office:smarttags" w:element="date">
        <w:smartTagPr>
          <w:attr w:name="Year" w:val="1997"/>
          <w:attr w:name="Day" w:val="10"/>
          <w:attr w:name="Month" w:val="12"/>
          <w:attr w:name="ls" w:val="trans"/>
        </w:smartTagPr>
        <w:r w:rsidRPr="00F54610">
          <w:rPr>
            <w:sz w:val="22"/>
            <w:szCs w:val="22"/>
          </w:rPr>
          <w:t>December 10, 1997</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Care of Common Voice Disorders with Anita Brinkman, Channel 6 (</w:t>
      </w:r>
      <w:smartTag w:uri="urn:schemas-microsoft-com:office:smarttags" w:element="stockticker">
        <w:r w:rsidRPr="00F54610">
          <w:rPr>
            <w:sz w:val="22"/>
            <w:szCs w:val="22"/>
          </w:rPr>
          <w:t>ABC</w:t>
        </w:r>
      </w:smartTag>
      <w:r w:rsidRPr="00F54610">
        <w:rPr>
          <w:sz w:val="22"/>
          <w:szCs w:val="22"/>
        </w:rPr>
        <w:t xml:space="preserve">), </w:t>
      </w:r>
      <w:smartTag w:uri="urn:schemas-microsoft-com:office:smarttags" w:element="date">
        <w:smartTagPr>
          <w:attr w:name="Month" w:val="12"/>
          <w:attr w:name="Day" w:val="10"/>
          <w:attr w:name="Year" w:val="1997"/>
        </w:smartTagPr>
        <w:r w:rsidRPr="00F54610">
          <w:rPr>
            <w:sz w:val="22"/>
            <w:szCs w:val="22"/>
          </w:rPr>
          <w:t>December 10, 1997</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Preserving Vocal Health During the </w:t>
      </w:r>
      <w:smartTag w:uri="urn:schemas-microsoft-com:office:smarttags" w:element="place">
        <w:r w:rsidRPr="00F54610">
          <w:rPr>
            <w:sz w:val="22"/>
            <w:szCs w:val="22"/>
          </w:rPr>
          <w:t>Holiday</w:t>
        </w:r>
      </w:smartTag>
      <w:r w:rsidRPr="00F54610">
        <w:rPr>
          <w:sz w:val="22"/>
          <w:szCs w:val="22"/>
        </w:rPr>
        <w:t xml:space="preserve"> Season with Brian McDonough, M.D., Channel 29 and Fox Network News, </w:t>
      </w:r>
      <w:smartTag w:uri="urn:schemas-microsoft-com:office:smarttags" w:element="date">
        <w:smartTagPr>
          <w:attr w:name="Year" w:val="1997"/>
          <w:attr w:name="Day" w:val="19"/>
          <w:attr w:name="Month" w:val="12"/>
          <w:attr w:name="ls" w:val="trans"/>
        </w:smartTagPr>
        <w:r w:rsidRPr="00F54610">
          <w:rPr>
            <w:sz w:val="22"/>
            <w:szCs w:val="22"/>
          </w:rPr>
          <w:t>December 19, 1997</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"60 Minutes" Presents Best Doctors in </w:t>
      </w:r>
      <w:smartTag w:uri="urn:schemas-microsoft-com:office:smarttags" w:element="country-region">
        <w:smartTag w:uri="urn:schemas-microsoft-com:office:smarttags" w:element="place">
          <w:r w:rsidRPr="00F54610">
            <w:rPr>
              <w:sz w:val="22"/>
              <w:szCs w:val="22"/>
            </w:rPr>
            <w:t>America</w:t>
          </w:r>
        </w:smartTag>
      </w:smartTag>
      <w:r w:rsidRPr="00F54610">
        <w:rPr>
          <w:sz w:val="22"/>
          <w:szCs w:val="22"/>
        </w:rPr>
        <w:t xml:space="preserve">, 1996-1997, Channel 10.  </w:t>
      </w:r>
      <w:smartTag w:uri="urn:schemas-microsoft-com:office:smarttags" w:element="date">
        <w:smartTagPr>
          <w:attr w:name="Month" w:val="1"/>
          <w:attr w:name="Day" w:val="4"/>
          <w:attr w:name="Year" w:val="1998"/>
        </w:smartTagPr>
        <w:r w:rsidRPr="00F54610">
          <w:rPr>
            <w:sz w:val="22"/>
            <w:szCs w:val="22"/>
          </w:rPr>
          <w:t xml:space="preserve">Sunday, </w:t>
        </w:r>
        <w:smartTag w:uri="urn:schemas-microsoft-com:office:smarttags" w:element="date">
          <w:smartTagPr>
            <w:attr w:name="Year" w:val="1998"/>
            <w:attr w:name="Day" w:val="4"/>
            <w:attr w:name="Month" w:val="1"/>
            <w:attr w:name="ls" w:val="trans"/>
          </w:smartTagPr>
          <w:r w:rsidRPr="00F54610">
            <w:rPr>
              <w:sz w:val="22"/>
              <w:szCs w:val="22"/>
            </w:rPr>
            <w:t>January 4, 1998</w:t>
          </w:r>
        </w:smartTag>
      </w:smartTag>
      <w:r w:rsidRPr="00F54610">
        <w:rPr>
          <w:sz w:val="22"/>
          <w:szCs w:val="22"/>
        </w:rPr>
        <w:t xml:space="preserve">. </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The Human Voice and Its Care.  "Fresh Air" with Terry Gross. National Public Radio, </w:t>
      </w:r>
      <w:smartTag w:uri="urn:schemas-microsoft-com:office:smarttags" w:element="date">
        <w:smartTagPr>
          <w:attr w:name="Year" w:val="1998"/>
          <w:attr w:name="Day" w:val="21"/>
          <w:attr w:name="Month" w:val="7"/>
          <w:attr w:name="ls" w:val="trans"/>
        </w:smartTagPr>
        <w:r w:rsidRPr="00F54610">
          <w:rPr>
            <w:sz w:val="22"/>
            <w:szCs w:val="22"/>
          </w:rPr>
          <w:t>July 21, 1998</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Medical Problems in Bagpipe Players.  The British Broadcasting Company.  </w:t>
      </w:r>
      <w:smartTag w:uri="urn:schemas-microsoft-com:office:smarttags" w:element="place">
        <w:smartTag w:uri="urn:schemas-microsoft-com:office:smarttags" w:element="City">
          <w:r w:rsidRPr="00F54610">
            <w:rPr>
              <w:sz w:val="22"/>
              <w:szCs w:val="22"/>
            </w:rPr>
            <w:t>London</w:t>
          </w:r>
        </w:smartTag>
        <w:r w:rsidRPr="00F54610">
          <w:rPr>
            <w:sz w:val="22"/>
            <w:szCs w:val="22"/>
          </w:rPr>
          <w:t xml:space="preserve">, </w:t>
        </w:r>
        <w:smartTag w:uri="urn:schemas-microsoft-com:office:smarttags" w:element="country-region">
          <w:r w:rsidRPr="00F54610">
            <w:rPr>
              <w:sz w:val="22"/>
              <w:szCs w:val="22"/>
            </w:rPr>
            <w:t>England</w:t>
          </w:r>
        </w:smartTag>
      </w:smartTag>
      <w:r w:rsidRPr="00F54610">
        <w:rPr>
          <w:sz w:val="22"/>
          <w:szCs w:val="22"/>
        </w:rPr>
        <w:t xml:space="preserve">, </w:t>
      </w:r>
      <w:smartTag w:uri="urn:schemas-microsoft-com:office:smarttags" w:element="date">
        <w:smartTagPr>
          <w:attr w:name="Month" w:val="8"/>
          <w:attr w:name="Day" w:val="27"/>
          <w:attr w:name="Year" w:val="2000"/>
        </w:smartTagPr>
        <w:r w:rsidRPr="00F54610">
          <w:rPr>
            <w:sz w:val="22"/>
            <w:szCs w:val="22"/>
          </w:rPr>
          <w:t>August 27, 2000</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Screaming Safely with Sherrie Banks.  National Broadcasting Company (NBC).  </w:t>
      </w:r>
      <w:smartTag w:uri="urn:schemas-microsoft-com:office:smarttags" w:element="place">
        <w:smartTag w:uri="urn:schemas-microsoft-com:office:smarttags" w:element="City">
          <w:r w:rsidRPr="00F54610">
            <w:rPr>
              <w:sz w:val="22"/>
              <w:szCs w:val="22"/>
            </w:rPr>
            <w:t>Philadelphia</w:t>
          </w:r>
        </w:smartTag>
        <w:r w:rsidRPr="00F54610">
          <w:rPr>
            <w:sz w:val="22"/>
            <w:szCs w:val="22"/>
          </w:rPr>
          <w:t xml:space="preserve">, </w:t>
        </w:r>
        <w:smartTag w:uri="urn:schemas-microsoft-com:office:smarttags" w:element="State">
          <w:r w:rsidRPr="00F54610">
            <w:rPr>
              <w:sz w:val="22"/>
              <w:szCs w:val="22"/>
            </w:rPr>
            <w:t>Pennsylvania</w:t>
          </w:r>
        </w:smartTag>
      </w:smartTag>
      <w:r w:rsidRPr="00F54610">
        <w:rPr>
          <w:sz w:val="22"/>
          <w:szCs w:val="22"/>
        </w:rPr>
        <w:t xml:space="preserve">, </w:t>
      </w:r>
      <w:smartTag w:uri="urn:schemas-microsoft-com:office:smarttags" w:element="date">
        <w:smartTagPr>
          <w:attr w:name="Month" w:val="5"/>
          <w:attr w:name="Day" w:val="24"/>
          <w:attr w:name="Year" w:val="2001"/>
        </w:smartTagPr>
        <w:r w:rsidRPr="00F54610">
          <w:rPr>
            <w:sz w:val="22"/>
            <w:szCs w:val="22"/>
          </w:rPr>
          <w:t>May 24, 2001</w:t>
        </w:r>
      </w:smartTag>
      <w:r w:rsidR="004A0A13"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Vocal Health, Radio Health Journal, Program 04-39, </w:t>
      </w:r>
      <w:smartTag w:uri="urn:schemas-microsoft-com:office:smarttags" w:element="date">
        <w:smartTagPr>
          <w:attr w:name="Year" w:val="2004"/>
          <w:attr w:name="Day" w:val="26"/>
          <w:attr w:name="Month" w:val="9"/>
          <w:attr w:name="ls" w:val="trans"/>
        </w:smartTagPr>
        <w:r w:rsidRPr="00F54610">
          <w:rPr>
            <w:sz w:val="22"/>
            <w:szCs w:val="22"/>
          </w:rPr>
          <w:t>September 26, 2004</w:t>
        </w:r>
      </w:smartTag>
      <w:r w:rsidRPr="00F54610">
        <w:rPr>
          <w:sz w:val="22"/>
          <w:szCs w:val="22"/>
        </w:rPr>
        <w:t>.</w:t>
      </w:r>
    </w:p>
    <w:p w:rsidR="00980C53" w:rsidRPr="00F54610"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Voice Lift, Discussions on approximately 30 radio and television shows, </w:t>
      </w:r>
      <w:smartTag w:uri="urn:schemas-microsoft-com:office:smarttags" w:element="country-region">
        <w:smartTag w:uri="urn:schemas-microsoft-com:office:smarttags" w:element="place">
          <w:r w:rsidRPr="00F54610">
            <w:rPr>
              <w:sz w:val="22"/>
              <w:szCs w:val="22"/>
            </w:rPr>
            <w:t>United States</w:t>
          </w:r>
        </w:smartTag>
      </w:smartTag>
      <w:r w:rsidRPr="00F54610">
        <w:rPr>
          <w:sz w:val="22"/>
          <w:szCs w:val="22"/>
        </w:rPr>
        <w:t xml:space="preserve"> and International, 2004.</w:t>
      </w:r>
    </w:p>
    <w:p w:rsidR="008E1D6F" w:rsidRDefault="00980C53" w:rsidP="00C95235">
      <w:pPr>
        <w:numPr>
          <w:ilvl w:val="0"/>
          <w:numId w:val="5"/>
        </w:numPr>
        <w:tabs>
          <w:tab w:val="clear" w:pos="720"/>
          <w:tab w:val="num" w:pos="360"/>
        </w:tabs>
        <w:spacing w:before="120"/>
        <w:ind w:left="360"/>
        <w:rPr>
          <w:sz w:val="22"/>
          <w:szCs w:val="22"/>
        </w:rPr>
      </w:pPr>
      <w:r w:rsidRPr="00F54610">
        <w:rPr>
          <w:sz w:val="22"/>
          <w:szCs w:val="22"/>
        </w:rPr>
        <w:t xml:space="preserve">The Human Voice.  Radio Times with </w:t>
      </w:r>
      <w:r w:rsidR="00A274EE" w:rsidRPr="00F54610">
        <w:rPr>
          <w:sz w:val="22"/>
          <w:szCs w:val="22"/>
        </w:rPr>
        <w:t xml:space="preserve">M. </w:t>
      </w:r>
      <w:r w:rsidRPr="00F54610">
        <w:rPr>
          <w:sz w:val="22"/>
          <w:szCs w:val="22"/>
        </w:rPr>
        <w:t xml:space="preserve">Moss-Coane.  WHYY National Public Radio; </w:t>
      </w:r>
      <w:smartTag w:uri="urn:schemas-microsoft-com:office:smarttags" w:element="date">
        <w:smartTagPr>
          <w:attr w:name="Month" w:val="8"/>
          <w:attr w:name="Day" w:val="23"/>
          <w:attr w:name="Year" w:val="2005"/>
        </w:smartTagPr>
        <w:r w:rsidRPr="00F54610">
          <w:rPr>
            <w:sz w:val="22"/>
            <w:szCs w:val="22"/>
          </w:rPr>
          <w:t>August 23, 2005</w:t>
        </w:r>
      </w:smartTag>
      <w:r w:rsidRPr="00F54610">
        <w:rPr>
          <w:sz w:val="22"/>
          <w:szCs w:val="22"/>
        </w:rPr>
        <w:t>.</w:t>
      </w:r>
    </w:p>
    <w:p w:rsidR="000500C7" w:rsidRDefault="000500C7" w:rsidP="00C95235">
      <w:pPr>
        <w:numPr>
          <w:ilvl w:val="0"/>
          <w:numId w:val="5"/>
        </w:numPr>
        <w:tabs>
          <w:tab w:val="clear" w:pos="720"/>
          <w:tab w:val="num" w:pos="360"/>
        </w:tabs>
        <w:spacing w:before="120"/>
        <w:ind w:left="360"/>
        <w:rPr>
          <w:sz w:val="22"/>
          <w:szCs w:val="22"/>
        </w:rPr>
      </w:pPr>
      <w:r>
        <w:rPr>
          <w:sz w:val="22"/>
          <w:szCs w:val="22"/>
        </w:rPr>
        <w:t xml:space="preserve">Was Pavarotti Still a Good Singer? At What Age Does a Tenor Reach His Peak?  Interview with Michelle Tsai, Slate Magazine, </w:t>
      </w:r>
      <w:smartTag w:uri="urn:schemas-microsoft-com:office:smarttags" w:element="date">
        <w:smartTagPr>
          <w:attr w:name="Year" w:val="2007"/>
          <w:attr w:name="Day" w:val="6"/>
          <w:attr w:name="Month" w:val="9"/>
          <w:attr w:name="ls" w:val="trans"/>
        </w:smartTagPr>
        <w:r>
          <w:rPr>
            <w:sz w:val="22"/>
            <w:szCs w:val="22"/>
          </w:rPr>
          <w:t>September 6, 2007</w:t>
        </w:r>
      </w:smartTag>
      <w:r>
        <w:rPr>
          <w:sz w:val="22"/>
          <w:szCs w:val="22"/>
        </w:rPr>
        <w:t>.</w:t>
      </w:r>
    </w:p>
    <w:p w:rsidR="00C02CE4" w:rsidRDefault="00C02CE4" w:rsidP="00C95235">
      <w:pPr>
        <w:numPr>
          <w:ilvl w:val="0"/>
          <w:numId w:val="5"/>
        </w:numPr>
        <w:tabs>
          <w:tab w:val="clear" w:pos="720"/>
          <w:tab w:val="num" w:pos="360"/>
        </w:tabs>
        <w:spacing w:before="120"/>
        <w:ind w:left="360"/>
        <w:rPr>
          <w:sz w:val="22"/>
          <w:szCs w:val="22"/>
        </w:rPr>
      </w:pPr>
      <w:r>
        <w:rPr>
          <w:sz w:val="22"/>
          <w:szCs w:val="22"/>
        </w:rPr>
        <w:t xml:space="preserve">Vocal Aging and Care.  KBS (Korean Broadcasting Service), </w:t>
      </w:r>
      <w:smartTag w:uri="urn:schemas-microsoft-com:office:smarttags" w:element="country-region">
        <w:smartTag w:uri="urn:schemas-microsoft-com:office:smarttags" w:element="place">
          <w:r>
            <w:rPr>
              <w:sz w:val="22"/>
              <w:szCs w:val="22"/>
            </w:rPr>
            <w:t>South Korea</w:t>
          </w:r>
        </w:smartTag>
      </w:smartTag>
      <w:r>
        <w:rPr>
          <w:sz w:val="22"/>
          <w:szCs w:val="22"/>
        </w:rPr>
        <w:t>, March, 22, 2008.</w:t>
      </w:r>
    </w:p>
    <w:p w:rsidR="0080091C" w:rsidRDefault="0080091C" w:rsidP="00C95235">
      <w:pPr>
        <w:numPr>
          <w:ilvl w:val="0"/>
          <w:numId w:val="5"/>
        </w:numPr>
        <w:tabs>
          <w:tab w:val="clear" w:pos="720"/>
          <w:tab w:val="num" w:pos="360"/>
        </w:tabs>
        <w:spacing w:before="120"/>
        <w:ind w:left="360"/>
        <w:rPr>
          <w:sz w:val="22"/>
          <w:szCs w:val="22"/>
        </w:rPr>
      </w:pPr>
      <w:r>
        <w:rPr>
          <w:sz w:val="22"/>
          <w:szCs w:val="22"/>
        </w:rPr>
        <w:t>Hearing and Voice Disorders, Healthy Policy and Other Topics (2-hour Interview).  S</w:t>
      </w:r>
      <w:r w:rsidR="000C3D8B">
        <w:rPr>
          <w:sz w:val="22"/>
          <w:szCs w:val="22"/>
        </w:rPr>
        <w:t>irius</w:t>
      </w:r>
      <w:r>
        <w:rPr>
          <w:sz w:val="22"/>
          <w:szCs w:val="22"/>
        </w:rPr>
        <w:t xml:space="preserve"> Doctor Radio</w:t>
      </w:r>
      <w:r w:rsidR="00B143BD">
        <w:rPr>
          <w:sz w:val="22"/>
          <w:szCs w:val="22"/>
        </w:rPr>
        <w:t xml:space="preserve">, </w:t>
      </w:r>
      <w:smartTag w:uri="urn:schemas-microsoft-com:office:smarttags" w:element="date">
        <w:smartTagPr>
          <w:attr w:name="Year" w:val="2008"/>
          <w:attr w:name="Day" w:val="24"/>
          <w:attr w:name="Month" w:val="3"/>
          <w:attr w:name="ls" w:val="trans"/>
        </w:smartTagPr>
        <w:r w:rsidR="00B143BD">
          <w:rPr>
            <w:sz w:val="22"/>
            <w:szCs w:val="22"/>
          </w:rPr>
          <w:t>March 24, 2008</w:t>
        </w:r>
      </w:smartTag>
      <w:r>
        <w:rPr>
          <w:sz w:val="22"/>
          <w:szCs w:val="22"/>
        </w:rPr>
        <w:t>.</w:t>
      </w:r>
    </w:p>
    <w:p w:rsidR="00B92E3A" w:rsidRDefault="009503B4" w:rsidP="00C95235">
      <w:pPr>
        <w:numPr>
          <w:ilvl w:val="0"/>
          <w:numId w:val="5"/>
        </w:numPr>
        <w:tabs>
          <w:tab w:val="clear" w:pos="720"/>
          <w:tab w:val="num" w:pos="360"/>
        </w:tabs>
        <w:spacing w:before="120"/>
        <w:ind w:left="360"/>
        <w:rPr>
          <w:sz w:val="22"/>
          <w:szCs w:val="22"/>
        </w:rPr>
      </w:pPr>
      <w:r>
        <w:rPr>
          <w:sz w:val="22"/>
          <w:szCs w:val="22"/>
        </w:rPr>
        <w:lastRenderedPageBreak/>
        <w:t xml:space="preserve">Care of the Professional Voice – </w:t>
      </w:r>
      <w:r w:rsidR="00B92E3A">
        <w:rPr>
          <w:sz w:val="22"/>
          <w:szCs w:val="22"/>
        </w:rPr>
        <w:t xml:space="preserve">American Health Front, </w:t>
      </w:r>
      <w:r>
        <w:rPr>
          <w:sz w:val="22"/>
          <w:szCs w:val="22"/>
        </w:rPr>
        <w:t>WCAU television</w:t>
      </w:r>
      <w:r w:rsidR="00B92E3A">
        <w:rPr>
          <w:sz w:val="22"/>
          <w:szCs w:val="22"/>
        </w:rPr>
        <w:t xml:space="preserve">, </w:t>
      </w:r>
      <w:smartTag w:uri="urn:schemas-microsoft-com:office:smarttags" w:element="place">
        <w:smartTag w:uri="urn:schemas-microsoft-com:office:smarttags" w:element="City">
          <w:r w:rsidR="00B92E3A">
            <w:rPr>
              <w:sz w:val="22"/>
              <w:szCs w:val="22"/>
            </w:rPr>
            <w:t>Philadelphia</w:t>
          </w:r>
        </w:smartTag>
        <w:r w:rsidR="00B92E3A">
          <w:rPr>
            <w:sz w:val="22"/>
            <w:szCs w:val="22"/>
          </w:rPr>
          <w:t xml:space="preserve">, </w:t>
        </w:r>
        <w:smartTag w:uri="urn:schemas-microsoft-com:office:smarttags" w:element="State">
          <w:r w:rsidR="00B92E3A">
            <w:rPr>
              <w:sz w:val="22"/>
              <w:szCs w:val="22"/>
            </w:rPr>
            <w:t>Pennsylvania</w:t>
          </w:r>
        </w:smartTag>
      </w:smartTag>
      <w:r w:rsidR="00B92E3A">
        <w:rPr>
          <w:sz w:val="22"/>
          <w:szCs w:val="22"/>
        </w:rPr>
        <w:t xml:space="preserve">, </w:t>
      </w:r>
      <w:smartTag w:uri="urn:schemas-microsoft-com:office:smarttags" w:element="date">
        <w:smartTagPr>
          <w:attr w:name="ls" w:val="trans"/>
          <w:attr w:name="Month" w:val="9"/>
          <w:attr w:name="Day" w:val="27"/>
          <w:attr w:name="Year" w:val="2008"/>
        </w:smartTagPr>
        <w:r w:rsidR="00B92E3A">
          <w:rPr>
            <w:sz w:val="22"/>
            <w:szCs w:val="22"/>
          </w:rPr>
          <w:t>September 27, 2008</w:t>
        </w:r>
      </w:smartTag>
      <w:r w:rsidR="00B92E3A">
        <w:rPr>
          <w:sz w:val="22"/>
          <w:szCs w:val="22"/>
        </w:rPr>
        <w:t>.</w:t>
      </w:r>
    </w:p>
    <w:p w:rsidR="0070202B" w:rsidRDefault="0070202B" w:rsidP="00C95235">
      <w:pPr>
        <w:numPr>
          <w:ilvl w:val="0"/>
          <w:numId w:val="5"/>
        </w:numPr>
        <w:tabs>
          <w:tab w:val="clear" w:pos="720"/>
          <w:tab w:val="num" w:pos="360"/>
        </w:tabs>
        <w:spacing w:before="120"/>
        <w:ind w:left="360"/>
        <w:rPr>
          <w:sz w:val="22"/>
          <w:szCs w:val="22"/>
        </w:rPr>
      </w:pPr>
      <w:r>
        <w:rPr>
          <w:sz w:val="22"/>
          <w:szCs w:val="22"/>
        </w:rPr>
        <w:t xml:space="preserve">World Voice Day, BBC London, </w:t>
      </w:r>
      <w:smartTag w:uri="urn:schemas-microsoft-com:office:smarttags" w:element="date">
        <w:smartTagPr>
          <w:attr w:name="Year" w:val="2009"/>
          <w:attr w:name="Day" w:val="16"/>
          <w:attr w:name="Month" w:val="4"/>
        </w:smartTagPr>
        <w:r>
          <w:rPr>
            <w:sz w:val="22"/>
            <w:szCs w:val="22"/>
          </w:rPr>
          <w:t>April 16, 2009</w:t>
        </w:r>
      </w:smartTag>
      <w:r>
        <w:rPr>
          <w:sz w:val="22"/>
          <w:szCs w:val="22"/>
        </w:rPr>
        <w:t>.</w:t>
      </w:r>
    </w:p>
    <w:p w:rsidR="003752C8" w:rsidRDefault="003752C8" w:rsidP="00C95235">
      <w:pPr>
        <w:numPr>
          <w:ilvl w:val="0"/>
          <w:numId w:val="5"/>
        </w:numPr>
        <w:tabs>
          <w:tab w:val="clear" w:pos="720"/>
          <w:tab w:val="num" w:pos="360"/>
        </w:tabs>
        <w:spacing w:before="120"/>
        <w:ind w:left="360"/>
        <w:rPr>
          <w:sz w:val="22"/>
          <w:szCs w:val="22"/>
        </w:rPr>
      </w:pPr>
      <w:r>
        <w:rPr>
          <w:sz w:val="22"/>
          <w:szCs w:val="22"/>
        </w:rPr>
        <w:t xml:space="preserve">Sataloff RT.  Vocal Fold Surgery.  </w:t>
      </w:r>
      <w:r w:rsidRPr="003752C8">
        <w:rPr>
          <w:i/>
          <w:sz w:val="22"/>
          <w:szCs w:val="22"/>
        </w:rPr>
        <w:t>Audio-Digest Otolaryngology</w:t>
      </w:r>
      <w:r>
        <w:rPr>
          <w:sz w:val="22"/>
          <w:szCs w:val="22"/>
        </w:rPr>
        <w:t>, March 21, 2010; 43(6).</w:t>
      </w:r>
    </w:p>
    <w:p w:rsidR="005C7A49" w:rsidRDefault="005C7A49" w:rsidP="00C95235">
      <w:pPr>
        <w:numPr>
          <w:ilvl w:val="0"/>
          <w:numId w:val="5"/>
        </w:numPr>
        <w:tabs>
          <w:tab w:val="clear" w:pos="720"/>
          <w:tab w:val="num" w:pos="360"/>
        </w:tabs>
        <w:spacing w:before="120"/>
        <w:ind w:left="360"/>
        <w:rPr>
          <w:sz w:val="22"/>
          <w:szCs w:val="22"/>
        </w:rPr>
      </w:pPr>
      <w:r>
        <w:rPr>
          <w:sz w:val="22"/>
          <w:szCs w:val="22"/>
        </w:rPr>
        <w:t>Care of the Aging Voice: The Voice Lift with Simon Morten Radio, New Zealand, October 11, 2012.</w:t>
      </w:r>
    </w:p>
    <w:p w:rsidR="00DA4888" w:rsidRDefault="0088566D" w:rsidP="00C95235">
      <w:pPr>
        <w:numPr>
          <w:ilvl w:val="0"/>
          <w:numId w:val="5"/>
        </w:numPr>
        <w:tabs>
          <w:tab w:val="clear" w:pos="720"/>
          <w:tab w:val="num" w:pos="360"/>
        </w:tabs>
        <w:spacing w:before="120"/>
        <w:ind w:left="360"/>
        <w:rPr>
          <w:sz w:val="22"/>
          <w:szCs w:val="22"/>
        </w:rPr>
      </w:pPr>
      <w:r>
        <w:rPr>
          <w:sz w:val="22"/>
          <w:szCs w:val="22"/>
        </w:rPr>
        <w:t>Voice Lift: Caring for the Aging Voice.  British Broadcasting Company</w:t>
      </w:r>
      <w:r w:rsidR="00C63BDA">
        <w:rPr>
          <w:sz w:val="22"/>
          <w:szCs w:val="22"/>
        </w:rPr>
        <w:t xml:space="preserve"> (BBC)</w:t>
      </w:r>
      <w:r w:rsidR="00A12CBD">
        <w:rPr>
          <w:sz w:val="22"/>
          <w:szCs w:val="22"/>
        </w:rPr>
        <w:t xml:space="preserve"> Radio 4</w:t>
      </w:r>
      <w:r>
        <w:rPr>
          <w:sz w:val="22"/>
          <w:szCs w:val="22"/>
        </w:rPr>
        <w:t xml:space="preserve"> with Neil Bowdler</w:t>
      </w:r>
      <w:r w:rsidR="00A12CBD">
        <w:rPr>
          <w:sz w:val="22"/>
          <w:szCs w:val="22"/>
        </w:rPr>
        <w:t>, November 30, 2012</w:t>
      </w:r>
      <w:r>
        <w:rPr>
          <w:sz w:val="22"/>
          <w:szCs w:val="22"/>
        </w:rPr>
        <w:t>.</w:t>
      </w:r>
    </w:p>
    <w:p w:rsidR="00DA4888" w:rsidRPr="00DA4888" w:rsidRDefault="00DA4888" w:rsidP="00C95235">
      <w:pPr>
        <w:numPr>
          <w:ilvl w:val="0"/>
          <w:numId w:val="5"/>
        </w:numPr>
        <w:tabs>
          <w:tab w:val="clear" w:pos="720"/>
          <w:tab w:val="num" w:pos="360"/>
        </w:tabs>
        <w:spacing w:before="120"/>
        <w:ind w:left="360"/>
        <w:rPr>
          <w:sz w:val="22"/>
          <w:szCs w:val="22"/>
        </w:rPr>
      </w:pPr>
      <w:r w:rsidRPr="00DA4888">
        <w:rPr>
          <w:color w:val="000000" w:themeColor="text1"/>
        </w:rPr>
        <w:t>“Music</w:t>
      </w:r>
      <w:r>
        <w:rPr>
          <w:color w:val="000000" w:themeColor="text1"/>
        </w:rPr>
        <w:t>’s Top Throat Doctors”. C</w:t>
      </w:r>
      <w:r w:rsidRPr="00DA4888">
        <w:rPr>
          <w:color w:val="000000" w:themeColor="text1"/>
        </w:rPr>
        <w:t>ar</w:t>
      </w:r>
      <w:r>
        <w:rPr>
          <w:color w:val="000000" w:themeColor="text1"/>
        </w:rPr>
        <w:t>olina Buia and Hannah Morrill, In Billboard Magizine,</w:t>
      </w:r>
      <w:r w:rsidRPr="00DA4888">
        <w:rPr>
          <w:color w:val="000000" w:themeColor="text1"/>
        </w:rPr>
        <w:t xml:space="preserve"> October 31, 2015</w:t>
      </w:r>
      <w:r>
        <w:rPr>
          <w:color w:val="000000" w:themeColor="text1"/>
        </w:rPr>
        <w:t>;</w:t>
      </w:r>
      <w:r w:rsidRPr="00DA4888">
        <w:rPr>
          <w:color w:val="000000" w:themeColor="text1"/>
        </w:rPr>
        <w:t xml:space="preserve"> 46-49</w:t>
      </w:r>
      <w:r>
        <w:rPr>
          <w:color w:val="000000" w:themeColor="text1"/>
        </w:rPr>
        <w:t>.</w:t>
      </w:r>
    </w:p>
    <w:p w:rsidR="005D014E" w:rsidRPr="00F54610" w:rsidRDefault="005D014E" w:rsidP="0048774C">
      <w:pPr>
        <w:rPr>
          <w:sz w:val="22"/>
          <w:szCs w:val="22"/>
        </w:rPr>
      </w:pPr>
    </w:p>
    <w:p w:rsidR="0048774C" w:rsidRPr="00F54610" w:rsidRDefault="0048774C" w:rsidP="0048774C">
      <w:pPr>
        <w:rPr>
          <w:sz w:val="22"/>
          <w:szCs w:val="22"/>
        </w:rPr>
      </w:pPr>
      <w:r w:rsidRPr="00F54610">
        <w:rPr>
          <w:sz w:val="22"/>
          <w:szCs w:val="22"/>
          <w:u w:val="single"/>
        </w:rPr>
        <w:t>Book Reviews</w:t>
      </w:r>
      <w:r w:rsidRPr="00F54610">
        <w:rPr>
          <w:sz w:val="22"/>
          <w:szCs w:val="22"/>
        </w:rPr>
        <w:t>:</w:t>
      </w:r>
    </w:p>
    <w:p w:rsidR="00DF1238" w:rsidRPr="00F54610" w:rsidRDefault="00DF1238" w:rsidP="00C95235">
      <w:pPr>
        <w:numPr>
          <w:ilvl w:val="0"/>
          <w:numId w:val="6"/>
        </w:numPr>
        <w:tabs>
          <w:tab w:val="clear" w:pos="720"/>
          <w:tab w:val="num" w:pos="360"/>
        </w:tabs>
        <w:spacing w:before="120"/>
        <w:ind w:left="360"/>
        <w:rPr>
          <w:sz w:val="22"/>
          <w:szCs w:val="22"/>
        </w:rPr>
      </w:pPr>
      <w:r w:rsidRPr="00F54610">
        <w:rPr>
          <w:sz w:val="22"/>
          <w:szCs w:val="22"/>
        </w:rPr>
        <w:t>Sataloff, R.T.</w:t>
      </w:r>
      <w:r w:rsidR="00A5509F" w:rsidRPr="00F54610">
        <w:rPr>
          <w:sz w:val="22"/>
          <w:szCs w:val="22"/>
        </w:rPr>
        <w:t xml:space="preserve"> </w:t>
      </w:r>
      <w:r w:rsidRPr="00F54610">
        <w:rPr>
          <w:sz w:val="22"/>
          <w:szCs w:val="22"/>
        </w:rPr>
        <w:t xml:space="preserve"> </w:t>
      </w:r>
      <w:r w:rsidRPr="00F54610">
        <w:rPr>
          <w:sz w:val="22"/>
          <w:szCs w:val="22"/>
          <w:u w:val="single"/>
        </w:rPr>
        <w:t>Aminoglycoside Ototoxicity</w:t>
      </w:r>
      <w:r w:rsidR="00A5509F" w:rsidRPr="00F54610">
        <w:rPr>
          <w:sz w:val="22"/>
          <w:szCs w:val="22"/>
        </w:rPr>
        <w:t>.</w:t>
      </w:r>
      <w:r w:rsidRPr="00F54610">
        <w:rPr>
          <w:sz w:val="22"/>
          <w:szCs w:val="22"/>
        </w:rPr>
        <w:t xml:space="preserve"> </w:t>
      </w:r>
      <w:r w:rsidRPr="00F54610">
        <w:rPr>
          <w:i/>
          <w:sz w:val="22"/>
          <w:szCs w:val="22"/>
        </w:rPr>
        <w:t>JAMA</w:t>
      </w:r>
      <w:r w:rsidRPr="00F54610">
        <w:rPr>
          <w:sz w:val="22"/>
          <w:szCs w:val="22"/>
        </w:rPr>
        <w:t>, 1982</w:t>
      </w:r>
      <w:r w:rsidR="00A5509F" w:rsidRPr="00F54610">
        <w:rPr>
          <w:sz w:val="22"/>
          <w:szCs w:val="22"/>
        </w:rPr>
        <w:t>;</w:t>
      </w:r>
      <w:r w:rsidRPr="00F54610">
        <w:rPr>
          <w:sz w:val="22"/>
          <w:szCs w:val="22"/>
        </w:rPr>
        <w:t xml:space="preserve"> 248(4):477.</w:t>
      </w:r>
    </w:p>
    <w:p w:rsidR="00DF1238" w:rsidRPr="00F54610" w:rsidRDefault="00DF1238" w:rsidP="00C95235">
      <w:pPr>
        <w:numPr>
          <w:ilvl w:val="0"/>
          <w:numId w:val="6"/>
        </w:numPr>
        <w:tabs>
          <w:tab w:val="clear" w:pos="720"/>
          <w:tab w:val="num" w:pos="360"/>
        </w:tabs>
        <w:spacing w:before="120"/>
        <w:ind w:left="360"/>
        <w:rPr>
          <w:sz w:val="22"/>
          <w:szCs w:val="22"/>
        </w:rPr>
      </w:pPr>
      <w:r w:rsidRPr="00F54610">
        <w:rPr>
          <w:sz w:val="22"/>
          <w:szCs w:val="22"/>
        </w:rPr>
        <w:t xml:space="preserve">Brown, R.E. and Sataloff, R.T.  </w:t>
      </w:r>
      <w:r w:rsidRPr="00F54610">
        <w:rPr>
          <w:sz w:val="22"/>
          <w:szCs w:val="22"/>
          <w:u w:val="single"/>
        </w:rPr>
        <w:t xml:space="preserve">The Speech of Hearing </w:t>
      </w:r>
      <w:r w:rsidR="00A5509F" w:rsidRPr="00F54610">
        <w:rPr>
          <w:sz w:val="22"/>
          <w:szCs w:val="22"/>
          <w:u w:val="single"/>
        </w:rPr>
        <w:t>I</w:t>
      </w:r>
      <w:r w:rsidRPr="00F54610">
        <w:rPr>
          <w:sz w:val="22"/>
          <w:szCs w:val="22"/>
          <w:u w:val="single"/>
        </w:rPr>
        <w:t>mpaired Children</w:t>
      </w:r>
      <w:r w:rsidR="00A5509F" w:rsidRPr="00F54610">
        <w:rPr>
          <w:sz w:val="22"/>
          <w:szCs w:val="22"/>
        </w:rPr>
        <w:t>.</w:t>
      </w:r>
      <w:r w:rsidRPr="00F54610">
        <w:rPr>
          <w:sz w:val="22"/>
          <w:szCs w:val="22"/>
        </w:rPr>
        <w:t xml:space="preserve"> </w:t>
      </w:r>
      <w:smartTag w:uri="urn:schemas-microsoft-com:office:smarttags" w:element="stockticker">
        <w:r w:rsidR="00A5509F" w:rsidRPr="00F54610">
          <w:rPr>
            <w:i/>
            <w:sz w:val="22"/>
            <w:szCs w:val="22"/>
          </w:rPr>
          <w:t>ENT</w:t>
        </w:r>
      </w:smartTag>
      <w:r w:rsidR="00A5509F" w:rsidRPr="00F54610">
        <w:rPr>
          <w:i/>
          <w:sz w:val="22"/>
          <w:szCs w:val="22"/>
        </w:rPr>
        <w:t>-J</w:t>
      </w:r>
      <w:r w:rsidRPr="00F54610">
        <w:rPr>
          <w:sz w:val="22"/>
          <w:szCs w:val="22"/>
        </w:rPr>
        <w:t>, 1984</w:t>
      </w:r>
      <w:r w:rsidR="00A5509F" w:rsidRPr="00F54610">
        <w:rPr>
          <w:sz w:val="22"/>
          <w:szCs w:val="22"/>
        </w:rPr>
        <w:t>;</w:t>
      </w:r>
      <w:r w:rsidRPr="00F54610">
        <w:rPr>
          <w:sz w:val="22"/>
          <w:szCs w:val="22"/>
        </w:rPr>
        <w:t xml:space="preserve"> 63(6):305.</w:t>
      </w:r>
    </w:p>
    <w:p w:rsidR="00DF1238" w:rsidRPr="00F54610" w:rsidRDefault="00DF1238" w:rsidP="00C95235">
      <w:pPr>
        <w:numPr>
          <w:ilvl w:val="0"/>
          <w:numId w:val="6"/>
        </w:numPr>
        <w:tabs>
          <w:tab w:val="clear" w:pos="720"/>
          <w:tab w:val="num" w:pos="360"/>
        </w:tabs>
        <w:spacing w:before="120"/>
        <w:ind w:left="360"/>
        <w:rPr>
          <w:sz w:val="22"/>
          <w:szCs w:val="22"/>
        </w:rPr>
      </w:pPr>
      <w:r w:rsidRPr="00F54610">
        <w:rPr>
          <w:sz w:val="22"/>
          <w:szCs w:val="22"/>
        </w:rPr>
        <w:t xml:space="preserve">Sataloff, R.T.  </w:t>
      </w:r>
      <w:r w:rsidRPr="00F54610">
        <w:rPr>
          <w:sz w:val="22"/>
          <w:szCs w:val="22"/>
          <w:u w:val="single"/>
        </w:rPr>
        <w:t>Otolaryngology</w:t>
      </w:r>
      <w:r w:rsidRPr="00F54610">
        <w:rPr>
          <w:sz w:val="22"/>
          <w:szCs w:val="22"/>
        </w:rPr>
        <w:t xml:space="preserve">. </w:t>
      </w:r>
      <w:r w:rsidRPr="00F54610">
        <w:rPr>
          <w:i/>
          <w:sz w:val="22"/>
          <w:szCs w:val="22"/>
        </w:rPr>
        <w:t>JAMA</w:t>
      </w:r>
      <w:r w:rsidRPr="00F54610">
        <w:rPr>
          <w:sz w:val="22"/>
          <w:szCs w:val="22"/>
        </w:rPr>
        <w:t>, 1985</w:t>
      </w:r>
      <w:r w:rsidR="00A5509F" w:rsidRPr="00F54610">
        <w:rPr>
          <w:sz w:val="22"/>
          <w:szCs w:val="22"/>
        </w:rPr>
        <w:t>;</w:t>
      </w:r>
      <w:r w:rsidRPr="00F54610">
        <w:rPr>
          <w:sz w:val="22"/>
          <w:szCs w:val="22"/>
        </w:rPr>
        <w:t xml:space="preserve"> 254(20):2972.</w:t>
      </w:r>
    </w:p>
    <w:p w:rsidR="001372D2" w:rsidRPr="00F54610" w:rsidRDefault="00C34C66" w:rsidP="00C95235">
      <w:pPr>
        <w:numPr>
          <w:ilvl w:val="0"/>
          <w:numId w:val="6"/>
        </w:numPr>
        <w:tabs>
          <w:tab w:val="clear" w:pos="720"/>
          <w:tab w:val="num" w:pos="360"/>
        </w:tabs>
        <w:spacing w:before="120"/>
        <w:ind w:left="360"/>
        <w:rPr>
          <w:sz w:val="22"/>
          <w:szCs w:val="22"/>
        </w:rPr>
      </w:pPr>
      <w:r w:rsidRPr="00F54610">
        <w:rPr>
          <w:sz w:val="22"/>
          <w:szCs w:val="22"/>
        </w:rPr>
        <w:t xml:space="preserve">Book Review of </w:t>
      </w:r>
      <w:r w:rsidR="001372D2" w:rsidRPr="00F54610">
        <w:rPr>
          <w:sz w:val="22"/>
          <w:szCs w:val="22"/>
        </w:rPr>
        <w:t>Fried, M.P.</w:t>
      </w:r>
      <w:r w:rsidRPr="00F54610">
        <w:rPr>
          <w:sz w:val="22"/>
          <w:szCs w:val="22"/>
        </w:rPr>
        <w:t xml:space="preserve"> </w:t>
      </w:r>
      <w:r w:rsidR="001372D2" w:rsidRPr="00F54610">
        <w:rPr>
          <w:sz w:val="22"/>
          <w:szCs w:val="22"/>
        </w:rPr>
        <w:t xml:space="preserve"> </w:t>
      </w:r>
      <w:r w:rsidR="001372D2" w:rsidRPr="00F54610">
        <w:rPr>
          <w:sz w:val="22"/>
          <w:szCs w:val="22"/>
          <w:u w:val="single"/>
        </w:rPr>
        <w:t>The Larynx: A Multidisciplinary Approach</w:t>
      </w:r>
      <w:r w:rsidRPr="00F54610">
        <w:rPr>
          <w:sz w:val="22"/>
          <w:szCs w:val="22"/>
        </w:rPr>
        <w:t>.</w:t>
      </w:r>
      <w:r w:rsidR="001372D2" w:rsidRPr="00F54610">
        <w:rPr>
          <w:sz w:val="22"/>
          <w:szCs w:val="22"/>
        </w:rPr>
        <w:t xml:space="preserve"> </w:t>
      </w:r>
      <w:r w:rsidR="001372D2" w:rsidRPr="00F54610">
        <w:rPr>
          <w:i/>
          <w:sz w:val="22"/>
          <w:szCs w:val="22"/>
        </w:rPr>
        <w:t>J</w:t>
      </w:r>
      <w:r w:rsidRPr="00F54610">
        <w:rPr>
          <w:i/>
          <w:sz w:val="22"/>
          <w:szCs w:val="22"/>
        </w:rPr>
        <w:t xml:space="preserve"> </w:t>
      </w:r>
      <w:r w:rsidR="001372D2" w:rsidRPr="00F54610">
        <w:rPr>
          <w:i/>
          <w:sz w:val="22"/>
          <w:szCs w:val="22"/>
        </w:rPr>
        <w:t>Voice</w:t>
      </w:r>
      <w:r w:rsidR="001372D2" w:rsidRPr="00F54610">
        <w:rPr>
          <w:sz w:val="22"/>
          <w:szCs w:val="22"/>
        </w:rPr>
        <w:t>, 1989</w:t>
      </w:r>
      <w:r w:rsidRPr="00F54610">
        <w:rPr>
          <w:sz w:val="22"/>
          <w:szCs w:val="22"/>
        </w:rPr>
        <w:t>;</w:t>
      </w:r>
      <w:r w:rsidR="001372D2" w:rsidRPr="00F54610">
        <w:rPr>
          <w:sz w:val="22"/>
          <w:szCs w:val="22"/>
        </w:rPr>
        <w:t xml:space="preserve"> 3(2):83-84.</w:t>
      </w:r>
    </w:p>
    <w:p w:rsidR="001372D2" w:rsidRPr="00F54610" w:rsidRDefault="001372D2" w:rsidP="00C95235">
      <w:pPr>
        <w:numPr>
          <w:ilvl w:val="0"/>
          <w:numId w:val="6"/>
        </w:numPr>
        <w:tabs>
          <w:tab w:val="clear" w:pos="720"/>
          <w:tab w:val="num" w:pos="360"/>
        </w:tabs>
        <w:spacing w:before="120"/>
        <w:ind w:left="360"/>
        <w:rPr>
          <w:sz w:val="22"/>
          <w:szCs w:val="22"/>
        </w:rPr>
      </w:pPr>
      <w:r w:rsidRPr="00F54610">
        <w:rPr>
          <w:sz w:val="22"/>
          <w:szCs w:val="22"/>
        </w:rPr>
        <w:t>Book Review of Kerr, A.G.</w:t>
      </w:r>
      <w:r w:rsidR="00C34C66" w:rsidRPr="00F54610">
        <w:rPr>
          <w:sz w:val="22"/>
          <w:szCs w:val="22"/>
        </w:rPr>
        <w:t xml:space="preserve"> </w:t>
      </w:r>
      <w:r w:rsidRPr="00F54610">
        <w:rPr>
          <w:sz w:val="22"/>
          <w:szCs w:val="22"/>
        </w:rPr>
        <w:t xml:space="preserve"> </w:t>
      </w:r>
      <w:r w:rsidRPr="00F54610">
        <w:rPr>
          <w:sz w:val="22"/>
          <w:szCs w:val="22"/>
          <w:u w:val="single"/>
        </w:rPr>
        <w:t>Scott</w:t>
      </w:r>
      <w:r w:rsidR="00C34C66" w:rsidRPr="00F54610">
        <w:rPr>
          <w:sz w:val="22"/>
          <w:szCs w:val="22"/>
          <w:u w:val="single"/>
        </w:rPr>
        <w:t>-</w:t>
      </w:r>
      <w:r w:rsidRPr="00F54610">
        <w:rPr>
          <w:sz w:val="22"/>
          <w:szCs w:val="22"/>
          <w:u w:val="single"/>
        </w:rPr>
        <w:t>Brown's Otolaryngology</w:t>
      </w:r>
      <w:r w:rsidR="00C34C66" w:rsidRPr="00F54610">
        <w:rPr>
          <w:sz w:val="22"/>
          <w:szCs w:val="22"/>
        </w:rPr>
        <w:t>.</w:t>
      </w:r>
      <w:r w:rsidRPr="00F54610">
        <w:rPr>
          <w:sz w:val="22"/>
          <w:szCs w:val="22"/>
        </w:rPr>
        <w:t xml:space="preserve"> </w:t>
      </w:r>
      <w:r w:rsidRPr="00F54610">
        <w:rPr>
          <w:i/>
          <w:sz w:val="22"/>
          <w:szCs w:val="22"/>
        </w:rPr>
        <w:t>JAMA</w:t>
      </w:r>
      <w:r w:rsidRPr="00F54610">
        <w:rPr>
          <w:sz w:val="22"/>
          <w:szCs w:val="22"/>
        </w:rPr>
        <w:t>, November 1989</w:t>
      </w:r>
      <w:r w:rsidR="00C34C66" w:rsidRPr="00F54610">
        <w:rPr>
          <w:sz w:val="22"/>
          <w:szCs w:val="22"/>
        </w:rPr>
        <w:t>;</w:t>
      </w:r>
      <w:r w:rsidRPr="00F54610">
        <w:rPr>
          <w:sz w:val="22"/>
          <w:szCs w:val="22"/>
        </w:rPr>
        <w:t xml:space="preserve"> 262(18):2614-2615.</w:t>
      </w:r>
    </w:p>
    <w:p w:rsidR="001372D2" w:rsidRPr="00F54610" w:rsidRDefault="001372D2" w:rsidP="00C95235">
      <w:pPr>
        <w:numPr>
          <w:ilvl w:val="0"/>
          <w:numId w:val="6"/>
        </w:numPr>
        <w:tabs>
          <w:tab w:val="clear" w:pos="720"/>
          <w:tab w:val="num" w:pos="360"/>
        </w:tabs>
        <w:spacing w:before="120"/>
        <w:ind w:left="360"/>
        <w:rPr>
          <w:sz w:val="22"/>
          <w:szCs w:val="22"/>
        </w:rPr>
      </w:pPr>
      <w:r w:rsidRPr="00F54610">
        <w:rPr>
          <w:sz w:val="22"/>
          <w:szCs w:val="22"/>
        </w:rPr>
        <w:t>Book Review of Becker, R.E.</w:t>
      </w:r>
      <w:r w:rsidR="00C34C66" w:rsidRPr="00F54610">
        <w:rPr>
          <w:sz w:val="22"/>
          <w:szCs w:val="22"/>
        </w:rPr>
        <w:t xml:space="preserve"> </w:t>
      </w:r>
      <w:r w:rsidRPr="00F54610">
        <w:rPr>
          <w:sz w:val="22"/>
          <w:szCs w:val="22"/>
        </w:rPr>
        <w:t xml:space="preserve"> </w:t>
      </w:r>
      <w:r w:rsidRPr="00F54610">
        <w:rPr>
          <w:sz w:val="22"/>
          <w:szCs w:val="22"/>
          <w:u w:val="single"/>
        </w:rPr>
        <w:t xml:space="preserve">Miracle on the </w:t>
      </w:r>
      <w:smartTag w:uri="urn:schemas-microsoft-com:office:smarttags" w:element="place">
        <w:r w:rsidRPr="00F54610">
          <w:rPr>
            <w:sz w:val="22"/>
            <w:szCs w:val="22"/>
            <w:u w:val="single"/>
          </w:rPr>
          <w:t>Potomac</w:t>
        </w:r>
      </w:smartTag>
      <w:r w:rsidRPr="00F54610">
        <w:rPr>
          <w:sz w:val="22"/>
          <w:szCs w:val="22"/>
          <w:u w:val="single"/>
        </w:rPr>
        <w:t xml:space="preserve">: The </w:t>
      </w:r>
      <w:smartTag w:uri="urn:schemas-microsoft-com:office:smarttags" w:element="place">
        <w:smartTag w:uri="urn:schemas-microsoft-com:office:smarttags" w:element="PlaceName">
          <w:r w:rsidRPr="00F54610">
            <w:rPr>
              <w:sz w:val="22"/>
              <w:szCs w:val="22"/>
              <w:u w:val="single"/>
            </w:rPr>
            <w:t>Kennedy</w:t>
          </w:r>
        </w:smartTag>
        <w:r w:rsidRPr="00F54610">
          <w:rPr>
            <w:sz w:val="22"/>
            <w:szCs w:val="22"/>
            <w:u w:val="single"/>
          </w:rPr>
          <w:t xml:space="preserve"> </w:t>
        </w:r>
        <w:smartTag w:uri="urn:schemas-microsoft-com:office:smarttags" w:element="PlaceType">
          <w:r w:rsidRPr="00F54610">
            <w:rPr>
              <w:sz w:val="22"/>
              <w:szCs w:val="22"/>
              <w:u w:val="single"/>
            </w:rPr>
            <w:t>Center</w:t>
          </w:r>
        </w:smartTag>
      </w:smartTag>
      <w:r w:rsidRPr="00F54610">
        <w:rPr>
          <w:sz w:val="22"/>
          <w:szCs w:val="22"/>
          <w:u w:val="single"/>
        </w:rPr>
        <w:t xml:space="preserve"> from the Beginning</w:t>
      </w:r>
      <w:r w:rsidRPr="00F54610">
        <w:rPr>
          <w:sz w:val="22"/>
          <w:szCs w:val="22"/>
        </w:rPr>
        <w:t xml:space="preserve">. </w:t>
      </w:r>
      <w:r w:rsidRPr="00F54610">
        <w:rPr>
          <w:i/>
          <w:sz w:val="22"/>
          <w:szCs w:val="22"/>
        </w:rPr>
        <w:t>J Voice</w:t>
      </w:r>
      <w:r w:rsidRPr="00F54610">
        <w:rPr>
          <w:sz w:val="22"/>
          <w:szCs w:val="22"/>
        </w:rPr>
        <w:t>, 1990</w:t>
      </w:r>
      <w:r w:rsidR="00C34C66" w:rsidRPr="00F54610">
        <w:rPr>
          <w:sz w:val="22"/>
          <w:szCs w:val="22"/>
        </w:rPr>
        <w:t>;</w:t>
      </w:r>
      <w:r w:rsidRPr="00F54610">
        <w:rPr>
          <w:sz w:val="22"/>
          <w:szCs w:val="22"/>
        </w:rPr>
        <w:t xml:space="preserve"> 4(1):95-96.</w:t>
      </w:r>
    </w:p>
    <w:p w:rsidR="001372D2" w:rsidRPr="00F54610" w:rsidRDefault="001372D2" w:rsidP="00C95235">
      <w:pPr>
        <w:numPr>
          <w:ilvl w:val="0"/>
          <w:numId w:val="6"/>
        </w:numPr>
        <w:tabs>
          <w:tab w:val="clear" w:pos="720"/>
          <w:tab w:val="num" w:pos="360"/>
        </w:tabs>
        <w:spacing w:before="120"/>
        <w:ind w:left="360"/>
        <w:rPr>
          <w:sz w:val="22"/>
          <w:szCs w:val="22"/>
        </w:rPr>
      </w:pPr>
      <w:r w:rsidRPr="00F54610">
        <w:rPr>
          <w:sz w:val="22"/>
          <w:szCs w:val="22"/>
        </w:rPr>
        <w:t>Carroll</w:t>
      </w:r>
      <w:r w:rsidR="00C34C66" w:rsidRPr="00F54610">
        <w:rPr>
          <w:sz w:val="22"/>
          <w:szCs w:val="22"/>
        </w:rPr>
        <w:t>,</w:t>
      </w:r>
      <w:r w:rsidRPr="00F54610">
        <w:rPr>
          <w:sz w:val="22"/>
          <w:szCs w:val="22"/>
        </w:rPr>
        <w:t xml:space="preserve"> L</w:t>
      </w:r>
      <w:r w:rsidR="00C34C66" w:rsidRPr="00F54610">
        <w:rPr>
          <w:sz w:val="22"/>
          <w:szCs w:val="22"/>
        </w:rPr>
        <w:t>.</w:t>
      </w:r>
      <w:r w:rsidRPr="00F54610">
        <w:rPr>
          <w:sz w:val="22"/>
          <w:szCs w:val="22"/>
        </w:rPr>
        <w:t>M</w:t>
      </w:r>
      <w:r w:rsidR="00C34C66" w:rsidRPr="00F54610">
        <w:rPr>
          <w:sz w:val="22"/>
          <w:szCs w:val="22"/>
        </w:rPr>
        <w:t>.</w:t>
      </w:r>
      <w:r w:rsidRPr="00F54610">
        <w:rPr>
          <w:sz w:val="22"/>
          <w:szCs w:val="22"/>
        </w:rPr>
        <w:t xml:space="preserve"> and Sataloff</w:t>
      </w:r>
      <w:r w:rsidR="00C34C66" w:rsidRPr="00F54610">
        <w:rPr>
          <w:sz w:val="22"/>
          <w:szCs w:val="22"/>
        </w:rPr>
        <w:t>,</w:t>
      </w:r>
      <w:r w:rsidRPr="00F54610">
        <w:rPr>
          <w:sz w:val="22"/>
          <w:szCs w:val="22"/>
        </w:rPr>
        <w:t xml:space="preserve"> R</w:t>
      </w:r>
      <w:r w:rsidR="00C34C66" w:rsidRPr="00F54610">
        <w:rPr>
          <w:sz w:val="22"/>
          <w:szCs w:val="22"/>
        </w:rPr>
        <w:t>.</w:t>
      </w:r>
      <w:r w:rsidRPr="00F54610">
        <w:rPr>
          <w:sz w:val="22"/>
          <w:szCs w:val="22"/>
        </w:rPr>
        <w:t>T</w:t>
      </w:r>
      <w:r w:rsidR="00C34C66" w:rsidRPr="00F54610">
        <w:rPr>
          <w:sz w:val="22"/>
          <w:szCs w:val="22"/>
        </w:rPr>
        <w:t xml:space="preserve">.  Book Review of Boone, D.  </w:t>
      </w:r>
      <w:r w:rsidRPr="00F54610">
        <w:rPr>
          <w:sz w:val="22"/>
          <w:szCs w:val="22"/>
          <w:u w:val="single"/>
        </w:rPr>
        <w:t xml:space="preserve">Is </w:t>
      </w:r>
      <w:r w:rsidR="00C34C66" w:rsidRPr="00F54610">
        <w:rPr>
          <w:sz w:val="22"/>
          <w:szCs w:val="22"/>
          <w:u w:val="single"/>
        </w:rPr>
        <w:t>Y</w:t>
      </w:r>
      <w:r w:rsidRPr="00F54610">
        <w:rPr>
          <w:sz w:val="22"/>
          <w:szCs w:val="22"/>
          <w:u w:val="single"/>
        </w:rPr>
        <w:t xml:space="preserve">our </w:t>
      </w:r>
      <w:r w:rsidR="00C34C66" w:rsidRPr="00F54610">
        <w:rPr>
          <w:sz w:val="22"/>
          <w:szCs w:val="22"/>
          <w:u w:val="single"/>
        </w:rPr>
        <w:t>V</w:t>
      </w:r>
      <w:r w:rsidRPr="00F54610">
        <w:rPr>
          <w:sz w:val="22"/>
          <w:szCs w:val="22"/>
          <w:u w:val="single"/>
        </w:rPr>
        <w:t xml:space="preserve">oice </w:t>
      </w:r>
      <w:r w:rsidR="00C34C66" w:rsidRPr="00F54610">
        <w:rPr>
          <w:sz w:val="22"/>
          <w:szCs w:val="22"/>
          <w:u w:val="single"/>
        </w:rPr>
        <w:t>T</w:t>
      </w:r>
      <w:r w:rsidRPr="00F54610">
        <w:rPr>
          <w:sz w:val="22"/>
          <w:szCs w:val="22"/>
          <w:u w:val="single"/>
        </w:rPr>
        <w:t xml:space="preserve">elling on </w:t>
      </w:r>
      <w:r w:rsidR="00C34C66" w:rsidRPr="00F54610">
        <w:rPr>
          <w:sz w:val="22"/>
          <w:szCs w:val="22"/>
          <w:u w:val="single"/>
        </w:rPr>
        <w:t>Y</w:t>
      </w:r>
      <w:r w:rsidRPr="00F54610">
        <w:rPr>
          <w:sz w:val="22"/>
          <w:szCs w:val="22"/>
          <w:u w:val="single"/>
        </w:rPr>
        <w:t xml:space="preserve">ou?: How to </w:t>
      </w:r>
      <w:r w:rsidR="00C34C66" w:rsidRPr="00F54610">
        <w:rPr>
          <w:sz w:val="22"/>
          <w:szCs w:val="22"/>
          <w:u w:val="single"/>
        </w:rPr>
        <w:t>F</w:t>
      </w:r>
      <w:r w:rsidRPr="00F54610">
        <w:rPr>
          <w:sz w:val="22"/>
          <w:szCs w:val="22"/>
          <w:u w:val="single"/>
        </w:rPr>
        <w:t xml:space="preserve">ind and </w:t>
      </w:r>
      <w:r w:rsidR="00C34C66" w:rsidRPr="00F54610">
        <w:rPr>
          <w:sz w:val="22"/>
          <w:szCs w:val="22"/>
          <w:u w:val="single"/>
        </w:rPr>
        <w:t>U</w:t>
      </w:r>
      <w:r w:rsidRPr="00F54610">
        <w:rPr>
          <w:sz w:val="22"/>
          <w:szCs w:val="22"/>
          <w:u w:val="single"/>
        </w:rPr>
        <w:t xml:space="preserve">se </w:t>
      </w:r>
      <w:r w:rsidR="00C34C66" w:rsidRPr="00F54610">
        <w:rPr>
          <w:sz w:val="22"/>
          <w:szCs w:val="22"/>
          <w:u w:val="single"/>
        </w:rPr>
        <w:t>Y</w:t>
      </w:r>
      <w:r w:rsidRPr="00F54610">
        <w:rPr>
          <w:sz w:val="22"/>
          <w:szCs w:val="22"/>
          <w:u w:val="single"/>
        </w:rPr>
        <w:t xml:space="preserve">our </w:t>
      </w:r>
      <w:r w:rsidR="00C34C66" w:rsidRPr="00F54610">
        <w:rPr>
          <w:sz w:val="22"/>
          <w:szCs w:val="22"/>
          <w:u w:val="single"/>
        </w:rPr>
        <w:t>N</w:t>
      </w:r>
      <w:r w:rsidRPr="00F54610">
        <w:rPr>
          <w:sz w:val="22"/>
          <w:szCs w:val="22"/>
          <w:u w:val="single"/>
        </w:rPr>
        <w:t xml:space="preserve">atural </w:t>
      </w:r>
      <w:r w:rsidR="00C34C66" w:rsidRPr="00F54610">
        <w:rPr>
          <w:sz w:val="22"/>
          <w:szCs w:val="22"/>
          <w:u w:val="single"/>
        </w:rPr>
        <w:t>V</w:t>
      </w:r>
      <w:r w:rsidRPr="00F54610">
        <w:rPr>
          <w:sz w:val="22"/>
          <w:szCs w:val="22"/>
          <w:u w:val="single"/>
        </w:rPr>
        <w:t>oice</w:t>
      </w:r>
      <w:r w:rsidR="00C34C66" w:rsidRPr="00F54610">
        <w:rPr>
          <w:sz w:val="22"/>
          <w:szCs w:val="22"/>
        </w:rPr>
        <w:t>.</w:t>
      </w:r>
      <w:r w:rsidRPr="00F54610">
        <w:rPr>
          <w:sz w:val="22"/>
          <w:szCs w:val="22"/>
        </w:rPr>
        <w:t xml:space="preserve"> </w:t>
      </w:r>
      <w:smartTag w:uri="urn:schemas-microsoft-com:office:smarttags" w:element="place">
        <w:smartTag w:uri="urn:schemas-microsoft-com:office:smarttags" w:element="City">
          <w:r w:rsidR="00C34C66" w:rsidRPr="00F54610">
            <w:rPr>
              <w:sz w:val="22"/>
              <w:szCs w:val="22"/>
            </w:rPr>
            <w:t>San Diego</w:t>
          </w:r>
        </w:smartTag>
        <w:r w:rsidR="00C34C66" w:rsidRPr="00F54610">
          <w:rPr>
            <w:sz w:val="22"/>
            <w:szCs w:val="22"/>
          </w:rPr>
          <w:t xml:space="preserve">, </w:t>
        </w:r>
        <w:smartTag w:uri="urn:schemas-microsoft-com:office:smarttags" w:element="State">
          <w:r w:rsidR="00C34C66" w:rsidRPr="00F54610">
            <w:rPr>
              <w:sz w:val="22"/>
              <w:szCs w:val="22"/>
            </w:rPr>
            <w:t>California</w:t>
          </w:r>
        </w:smartTag>
      </w:smartTag>
      <w:r w:rsidR="00C34C66" w:rsidRPr="00F54610">
        <w:rPr>
          <w:sz w:val="22"/>
          <w:szCs w:val="22"/>
        </w:rPr>
        <w:t>: Singular Publication Group;</w:t>
      </w:r>
      <w:r w:rsidRPr="00F54610">
        <w:rPr>
          <w:sz w:val="22"/>
          <w:szCs w:val="22"/>
        </w:rPr>
        <w:t xml:space="preserve"> 1991</w:t>
      </w:r>
      <w:r w:rsidR="00C34C66" w:rsidRPr="00F54610">
        <w:rPr>
          <w:sz w:val="22"/>
          <w:szCs w:val="22"/>
        </w:rPr>
        <w:t xml:space="preserve">. In: </w:t>
      </w:r>
      <w:r w:rsidRPr="00F54610">
        <w:rPr>
          <w:i/>
          <w:sz w:val="22"/>
          <w:szCs w:val="22"/>
        </w:rPr>
        <w:t>J Voice</w:t>
      </w:r>
      <w:r w:rsidRPr="00F54610">
        <w:rPr>
          <w:sz w:val="22"/>
          <w:szCs w:val="22"/>
        </w:rPr>
        <w:t>, 1992; 5(4):371.</w:t>
      </w:r>
    </w:p>
    <w:p w:rsidR="001372D2" w:rsidRPr="00F54610" w:rsidRDefault="00A1077B" w:rsidP="00C95235">
      <w:pPr>
        <w:numPr>
          <w:ilvl w:val="0"/>
          <w:numId w:val="6"/>
        </w:numPr>
        <w:tabs>
          <w:tab w:val="clear" w:pos="720"/>
          <w:tab w:val="num" w:pos="360"/>
        </w:tabs>
        <w:spacing w:before="120"/>
        <w:ind w:left="360"/>
        <w:rPr>
          <w:sz w:val="22"/>
          <w:szCs w:val="22"/>
        </w:rPr>
      </w:pPr>
      <w:r w:rsidRPr="00F54610">
        <w:rPr>
          <w:sz w:val="22"/>
          <w:szCs w:val="22"/>
        </w:rPr>
        <w:t xml:space="preserve">Book Review of </w:t>
      </w:r>
      <w:r w:rsidR="001372D2" w:rsidRPr="00F54610">
        <w:rPr>
          <w:sz w:val="22"/>
          <w:szCs w:val="22"/>
          <w:u w:val="single"/>
        </w:rPr>
        <w:t>Visual Representation of Speech Signals</w:t>
      </w:r>
      <w:r w:rsidRPr="00F54610">
        <w:rPr>
          <w:sz w:val="22"/>
          <w:szCs w:val="22"/>
        </w:rPr>
        <w:t>.</w:t>
      </w:r>
      <w:r w:rsidR="001372D2" w:rsidRPr="00F54610">
        <w:rPr>
          <w:sz w:val="22"/>
          <w:szCs w:val="22"/>
        </w:rPr>
        <w:t xml:space="preserve"> </w:t>
      </w:r>
      <w:smartTag w:uri="urn:schemas-microsoft-com:office:smarttags" w:element="place">
        <w:smartTag w:uri="urn:schemas-microsoft-com:office:smarttags" w:element="City">
          <w:r w:rsidRPr="00F54610">
            <w:rPr>
              <w:sz w:val="22"/>
              <w:szCs w:val="22"/>
            </w:rPr>
            <w:t>Somerset</w:t>
          </w:r>
        </w:smartTag>
        <w:r w:rsidRPr="00F54610">
          <w:rPr>
            <w:sz w:val="22"/>
            <w:szCs w:val="22"/>
          </w:rPr>
          <w:t xml:space="preserve">, </w:t>
        </w:r>
        <w:smartTag w:uri="urn:schemas-microsoft-com:office:smarttags" w:element="State">
          <w:r w:rsidRPr="00F54610">
            <w:rPr>
              <w:sz w:val="22"/>
              <w:szCs w:val="22"/>
            </w:rPr>
            <w:t>New Jersey</w:t>
          </w:r>
        </w:smartTag>
      </w:smartTag>
      <w:r w:rsidRPr="00F54610">
        <w:rPr>
          <w:sz w:val="22"/>
          <w:szCs w:val="22"/>
        </w:rPr>
        <w:t xml:space="preserve">: </w:t>
      </w:r>
      <w:r w:rsidR="001372D2" w:rsidRPr="00F54610">
        <w:rPr>
          <w:sz w:val="22"/>
          <w:szCs w:val="22"/>
        </w:rPr>
        <w:t>John Wiley &amp; Sons, Inc.</w:t>
      </w:r>
      <w:r w:rsidRPr="00F54610">
        <w:rPr>
          <w:sz w:val="22"/>
          <w:szCs w:val="22"/>
        </w:rPr>
        <w:t xml:space="preserve">; </w:t>
      </w:r>
      <w:r w:rsidR="001372D2" w:rsidRPr="00F54610">
        <w:rPr>
          <w:sz w:val="22"/>
          <w:szCs w:val="22"/>
        </w:rPr>
        <w:t>1993</w:t>
      </w:r>
      <w:r w:rsidRPr="00F54610">
        <w:rPr>
          <w:sz w:val="22"/>
          <w:szCs w:val="22"/>
        </w:rPr>
        <w:t>. In:</w:t>
      </w:r>
      <w:r w:rsidR="001372D2" w:rsidRPr="00F54610">
        <w:rPr>
          <w:sz w:val="22"/>
          <w:szCs w:val="22"/>
        </w:rPr>
        <w:t xml:space="preserve"> </w:t>
      </w:r>
      <w:r w:rsidR="001372D2" w:rsidRPr="00F54610">
        <w:rPr>
          <w:i/>
          <w:sz w:val="22"/>
          <w:szCs w:val="22"/>
        </w:rPr>
        <w:t>J Voice</w:t>
      </w:r>
      <w:r w:rsidR="001372D2" w:rsidRPr="00F54610">
        <w:rPr>
          <w:sz w:val="22"/>
          <w:szCs w:val="22"/>
        </w:rPr>
        <w:t>, 1993; 7(4):390.</w:t>
      </w:r>
    </w:p>
    <w:p w:rsidR="001372D2" w:rsidRPr="00F54610" w:rsidRDefault="001372D2" w:rsidP="00C95235">
      <w:pPr>
        <w:numPr>
          <w:ilvl w:val="0"/>
          <w:numId w:val="6"/>
        </w:numPr>
        <w:tabs>
          <w:tab w:val="clear" w:pos="720"/>
          <w:tab w:val="num" w:pos="360"/>
        </w:tabs>
        <w:spacing w:before="120"/>
        <w:ind w:left="360"/>
        <w:rPr>
          <w:sz w:val="22"/>
          <w:szCs w:val="22"/>
        </w:rPr>
      </w:pPr>
      <w:r w:rsidRPr="00F54610">
        <w:rPr>
          <w:sz w:val="22"/>
          <w:szCs w:val="22"/>
        </w:rPr>
        <w:t xml:space="preserve">Book Review of </w:t>
      </w:r>
      <w:smartTag w:uri="urn:schemas-microsoft-com:office:smarttags" w:element="City">
        <w:r w:rsidRPr="00F54610">
          <w:rPr>
            <w:sz w:val="22"/>
            <w:szCs w:val="22"/>
          </w:rPr>
          <w:t>Colton</w:t>
        </w:r>
      </w:smartTag>
      <w:r w:rsidRPr="00F54610">
        <w:rPr>
          <w:sz w:val="22"/>
          <w:szCs w:val="22"/>
        </w:rPr>
        <w:t xml:space="preserve">, R.H. and </w:t>
      </w:r>
      <w:smartTag w:uri="urn:schemas-microsoft-com:office:smarttags" w:element="place">
        <w:smartTag w:uri="urn:schemas-microsoft-com:office:smarttags" w:element="City">
          <w:r w:rsidRPr="00F54610">
            <w:rPr>
              <w:sz w:val="22"/>
              <w:szCs w:val="22"/>
            </w:rPr>
            <w:t>Casper</w:t>
          </w:r>
        </w:smartTag>
      </w:smartTag>
      <w:r w:rsidRPr="00F54610">
        <w:rPr>
          <w:sz w:val="22"/>
          <w:szCs w:val="22"/>
        </w:rPr>
        <w:t xml:space="preserve">, J.K. </w:t>
      </w:r>
      <w:r w:rsidRPr="00F54610">
        <w:rPr>
          <w:sz w:val="22"/>
          <w:szCs w:val="22"/>
          <w:u w:val="single"/>
        </w:rPr>
        <w:t>Understanding Voice Problems: A</w:t>
      </w:r>
      <w:r w:rsidR="001202A7" w:rsidRPr="00F54610">
        <w:rPr>
          <w:sz w:val="22"/>
          <w:szCs w:val="22"/>
          <w:u w:val="single"/>
        </w:rPr>
        <w:t xml:space="preserve"> </w:t>
      </w:r>
      <w:r w:rsidRPr="00F54610">
        <w:rPr>
          <w:sz w:val="22"/>
          <w:szCs w:val="22"/>
          <w:u w:val="single"/>
        </w:rPr>
        <w:t>Physiological Perspective for Diagnosis and Treatment</w:t>
      </w:r>
      <w:r w:rsidR="00AA7F02" w:rsidRPr="00F54610">
        <w:rPr>
          <w:sz w:val="22"/>
          <w:szCs w:val="22"/>
        </w:rPr>
        <w:t>.</w:t>
      </w:r>
      <w:r w:rsidRPr="00F54610">
        <w:rPr>
          <w:sz w:val="22"/>
          <w:szCs w:val="22"/>
        </w:rPr>
        <w:t xml:space="preserve"> </w:t>
      </w:r>
      <w:r w:rsidRPr="00F54610">
        <w:rPr>
          <w:i/>
          <w:sz w:val="22"/>
          <w:szCs w:val="22"/>
        </w:rPr>
        <w:t>American Journal of Otolaryngology</w:t>
      </w:r>
      <w:r w:rsidRPr="00F54610">
        <w:rPr>
          <w:sz w:val="22"/>
          <w:szCs w:val="22"/>
        </w:rPr>
        <w:t>.</w:t>
      </w:r>
    </w:p>
    <w:p w:rsidR="00667DDC" w:rsidRPr="00F54610" w:rsidRDefault="00667DDC" w:rsidP="00C95235">
      <w:pPr>
        <w:numPr>
          <w:ilvl w:val="0"/>
          <w:numId w:val="6"/>
        </w:numPr>
        <w:tabs>
          <w:tab w:val="clear" w:pos="720"/>
          <w:tab w:val="num" w:pos="360"/>
        </w:tabs>
        <w:spacing w:before="120"/>
        <w:ind w:left="360"/>
        <w:rPr>
          <w:sz w:val="22"/>
          <w:szCs w:val="22"/>
        </w:rPr>
      </w:pPr>
      <w:r w:rsidRPr="00F54610">
        <w:rPr>
          <w:sz w:val="22"/>
          <w:szCs w:val="22"/>
        </w:rPr>
        <w:t>Sataloff</w:t>
      </w:r>
      <w:r w:rsidR="000F3180" w:rsidRPr="00F54610">
        <w:rPr>
          <w:sz w:val="22"/>
          <w:szCs w:val="22"/>
        </w:rPr>
        <w:t>,</w:t>
      </w:r>
      <w:r w:rsidRPr="00F54610">
        <w:rPr>
          <w:sz w:val="22"/>
          <w:szCs w:val="22"/>
        </w:rPr>
        <w:t xml:space="preserve"> R</w:t>
      </w:r>
      <w:r w:rsidR="000F3180" w:rsidRPr="00F54610">
        <w:rPr>
          <w:sz w:val="22"/>
          <w:szCs w:val="22"/>
        </w:rPr>
        <w:t>.</w:t>
      </w:r>
      <w:r w:rsidRPr="00F54610">
        <w:rPr>
          <w:sz w:val="22"/>
          <w:szCs w:val="22"/>
        </w:rPr>
        <w:t>T</w:t>
      </w:r>
      <w:r w:rsidR="000F3180" w:rsidRPr="00F54610">
        <w:rPr>
          <w:sz w:val="22"/>
          <w:szCs w:val="22"/>
        </w:rPr>
        <w:t>.</w:t>
      </w:r>
      <w:r w:rsidRPr="00F54610">
        <w:rPr>
          <w:sz w:val="22"/>
          <w:szCs w:val="22"/>
        </w:rPr>
        <w:t xml:space="preserve"> </w:t>
      </w:r>
      <w:r w:rsidR="000F3180" w:rsidRPr="00F54610">
        <w:rPr>
          <w:sz w:val="22"/>
          <w:szCs w:val="22"/>
        </w:rPr>
        <w:t xml:space="preserve">and </w:t>
      </w:r>
      <w:r w:rsidRPr="00F54610">
        <w:rPr>
          <w:sz w:val="22"/>
          <w:szCs w:val="22"/>
        </w:rPr>
        <w:t>Hawkshaw</w:t>
      </w:r>
      <w:r w:rsidR="000F3180" w:rsidRPr="00F54610">
        <w:rPr>
          <w:sz w:val="22"/>
          <w:szCs w:val="22"/>
        </w:rPr>
        <w:t>,</w:t>
      </w:r>
      <w:r w:rsidRPr="00F54610">
        <w:rPr>
          <w:sz w:val="22"/>
          <w:szCs w:val="22"/>
        </w:rPr>
        <w:t xml:space="preserve"> M</w:t>
      </w:r>
      <w:r w:rsidR="000F3180" w:rsidRPr="00F54610">
        <w:rPr>
          <w:sz w:val="22"/>
          <w:szCs w:val="22"/>
        </w:rPr>
        <w:t>.</w:t>
      </w:r>
      <w:r w:rsidRPr="00F54610">
        <w:rPr>
          <w:sz w:val="22"/>
          <w:szCs w:val="22"/>
        </w:rPr>
        <w:t xml:space="preserve">J.  </w:t>
      </w:r>
      <w:r w:rsidRPr="00F54610">
        <w:rPr>
          <w:sz w:val="22"/>
          <w:szCs w:val="22"/>
          <w:u w:val="single"/>
        </w:rPr>
        <w:t>Shaping Time</w:t>
      </w:r>
      <w:r w:rsidRPr="00F54610">
        <w:rPr>
          <w:sz w:val="22"/>
          <w:szCs w:val="22"/>
        </w:rPr>
        <w:t xml:space="preserve">. </w:t>
      </w:r>
      <w:r w:rsidRPr="00F54610">
        <w:rPr>
          <w:i/>
          <w:sz w:val="22"/>
          <w:szCs w:val="22"/>
        </w:rPr>
        <w:t>Journal of the Conductors Guild</w:t>
      </w:r>
      <w:r w:rsidR="000F3180" w:rsidRPr="00F54610">
        <w:rPr>
          <w:sz w:val="22"/>
          <w:szCs w:val="22"/>
        </w:rPr>
        <w:t xml:space="preserve">, </w:t>
      </w:r>
      <w:r w:rsidRPr="00F54610">
        <w:rPr>
          <w:sz w:val="22"/>
          <w:szCs w:val="22"/>
        </w:rPr>
        <w:t>1998;</w:t>
      </w:r>
      <w:r w:rsidR="000F3180" w:rsidRPr="00F54610">
        <w:rPr>
          <w:sz w:val="22"/>
          <w:szCs w:val="22"/>
        </w:rPr>
        <w:t xml:space="preserve"> </w:t>
      </w:r>
      <w:r w:rsidRPr="00F54610">
        <w:rPr>
          <w:sz w:val="22"/>
          <w:szCs w:val="22"/>
        </w:rPr>
        <w:t>18(2):123-124.</w:t>
      </w:r>
    </w:p>
    <w:p w:rsidR="00667DDC" w:rsidRPr="00F54610" w:rsidRDefault="00667DDC" w:rsidP="00C95235">
      <w:pPr>
        <w:numPr>
          <w:ilvl w:val="0"/>
          <w:numId w:val="6"/>
        </w:numPr>
        <w:tabs>
          <w:tab w:val="clear" w:pos="720"/>
          <w:tab w:val="num" w:pos="360"/>
        </w:tabs>
        <w:spacing w:before="120"/>
        <w:ind w:left="360"/>
        <w:rPr>
          <w:sz w:val="22"/>
          <w:szCs w:val="22"/>
        </w:rPr>
      </w:pPr>
      <w:r w:rsidRPr="00F54610">
        <w:rPr>
          <w:sz w:val="22"/>
          <w:szCs w:val="22"/>
        </w:rPr>
        <w:t>Sataloff</w:t>
      </w:r>
      <w:r w:rsidR="009E63AF" w:rsidRPr="00F54610">
        <w:rPr>
          <w:sz w:val="22"/>
          <w:szCs w:val="22"/>
        </w:rPr>
        <w:t>,</w:t>
      </w:r>
      <w:r w:rsidRPr="00F54610">
        <w:rPr>
          <w:sz w:val="22"/>
          <w:szCs w:val="22"/>
        </w:rPr>
        <w:t xml:space="preserve"> R</w:t>
      </w:r>
      <w:r w:rsidR="009E63AF" w:rsidRPr="00F54610">
        <w:rPr>
          <w:sz w:val="22"/>
          <w:szCs w:val="22"/>
        </w:rPr>
        <w:t>.</w:t>
      </w:r>
      <w:r w:rsidRPr="00F54610">
        <w:rPr>
          <w:sz w:val="22"/>
          <w:szCs w:val="22"/>
        </w:rPr>
        <w:t xml:space="preserve">T. Speech-Language Pathology Desk Reference. </w:t>
      </w:r>
      <w:r w:rsidRPr="00F54610">
        <w:rPr>
          <w:i/>
          <w:sz w:val="22"/>
          <w:szCs w:val="22"/>
        </w:rPr>
        <w:t>J Voice</w:t>
      </w:r>
      <w:r w:rsidR="009E63AF" w:rsidRPr="00F54610">
        <w:rPr>
          <w:sz w:val="22"/>
          <w:szCs w:val="22"/>
        </w:rPr>
        <w:t xml:space="preserve">, </w:t>
      </w:r>
      <w:r w:rsidRPr="00F54610">
        <w:rPr>
          <w:sz w:val="22"/>
          <w:szCs w:val="22"/>
        </w:rPr>
        <w:t>1999;</w:t>
      </w:r>
      <w:r w:rsidR="009E63AF" w:rsidRPr="00F54610">
        <w:rPr>
          <w:sz w:val="22"/>
          <w:szCs w:val="22"/>
        </w:rPr>
        <w:t xml:space="preserve"> </w:t>
      </w:r>
      <w:r w:rsidRPr="00F54610">
        <w:rPr>
          <w:sz w:val="22"/>
          <w:szCs w:val="22"/>
        </w:rPr>
        <w:t>13(1):457.</w:t>
      </w:r>
    </w:p>
    <w:p w:rsidR="00667DDC" w:rsidRPr="00F54610" w:rsidRDefault="00667DDC" w:rsidP="00C95235">
      <w:pPr>
        <w:numPr>
          <w:ilvl w:val="0"/>
          <w:numId w:val="6"/>
        </w:numPr>
        <w:tabs>
          <w:tab w:val="clear" w:pos="720"/>
          <w:tab w:val="num" w:pos="360"/>
        </w:tabs>
        <w:spacing w:before="120"/>
        <w:ind w:left="360"/>
        <w:rPr>
          <w:sz w:val="22"/>
          <w:szCs w:val="22"/>
        </w:rPr>
      </w:pPr>
      <w:r w:rsidRPr="00F54610">
        <w:rPr>
          <w:sz w:val="22"/>
          <w:szCs w:val="22"/>
        </w:rPr>
        <w:t>Sataloff</w:t>
      </w:r>
      <w:r w:rsidR="009E63AF" w:rsidRPr="00F54610">
        <w:rPr>
          <w:sz w:val="22"/>
          <w:szCs w:val="22"/>
        </w:rPr>
        <w:t>,</w:t>
      </w:r>
      <w:r w:rsidRPr="00F54610">
        <w:rPr>
          <w:sz w:val="22"/>
          <w:szCs w:val="22"/>
        </w:rPr>
        <w:t xml:space="preserve"> R</w:t>
      </w:r>
      <w:r w:rsidR="009E63AF" w:rsidRPr="00F54610">
        <w:rPr>
          <w:sz w:val="22"/>
          <w:szCs w:val="22"/>
        </w:rPr>
        <w:t>.</w:t>
      </w:r>
      <w:r w:rsidRPr="00F54610">
        <w:rPr>
          <w:sz w:val="22"/>
          <w:szCs w:val="22"/>
        </w:rPr>
        <w:t>T.</w:t>
      </w:r>
      <w:r w:rsidR="00426A3B" w:rsidRPr="00F54610">
        <w:rPr>
          <w:sz w:val="22"/>
          <w:szCs w:val="22"/>
        </w:rPr>
        <w:t xml:space="preserve"> [</w:t>
      </w:r>
      <w:r w:rsidRPr="00F54610">
        <w:rPr>
          <w:sz w:val="22"/>
          <w:szCs w:val="22"/>
        </w:rPr>
        <w:t>Video Review</w:t>
      </w:r>
      <w:r w:rsidR="00426A3B" w:rsidRPr="00F54610">
        <w:rPr>
          <w:sz w:val="22"/>
          <w:szCs w:val="22"/>
        </w:rPr>
        <w:t>]</w:t>
      </w:r>
      <w:r w:rsidRPr="00F54610">
        <w:rPr>
          <w:sz w:val="22"/>
          <w:szCs w:val="22"/>
        </w:rPr>
        <w:t xml:space="preserve"> </w:t>
      </w:r>
      <w:r w:rsidRPr="00F54610">
        <w:rPr>
          <w:sz w:val="22"/>
          <w:szCs w:val="22"/>
          <w:u w:val="single"/>
        </w:rPr>
        <w:t>Assessing Dysphonia: The Role of Videostroboscopy</w:t>
      </w:r>
      <w:r w:rsidRPr="00F54610">
        <w:rPr>
          <w:sz w:val="22"/>
          <w:szCs w:val="22"/>
        </w:rPr>
        <w:t xml:space="preserve">. </w:t>
      </w:r>
      <w:r w:rsidRPr="00F54610">
        <w:rPr>
          <w:i/>
          <w:sz w:val="22"/>
          <w:szCs w:val="22"/>
        </w:rPr>
        <w:t>J Voice</w:t>
      </w:r>
      <w:r w:rsidR="00426A3B" w:rsidRPr="00F54610">
        <w:rPr>
          <w:sz w:val="22"/>
          <w:szCs w:val="22"/>
        </w:rPr>
        <w:t>,</w:t>
      </w:r>
      <w:r w:rsidRPr="00F54610">
        <w:rPr>
          <w:sz w:val="22"/>
          <w:szCs w:val="22"/>
        </w:rPr>
        <w:t xml:space="preserve"> 1999;</w:t>
      </w:r>
      <w:r w:rsidR="00426A3B" w:rsidRPr="00F54610">
        <w:rPr>
          <w:sz w:val="22"/>
          <w:szCs w:val="22"/>
        </w:rPr>
        <w:t xml:space="preserve"> </w:t>
      </w:r>
      <w:r w:rsidRPr="00F54610">
        <w:rPr>
          <w:sz w:val="22"/>
          <w:szCs w:val="22"/>
        </w:rPr>
        <w:t>13(1):459.</w:t>
      </w:r>
    </w:p>
    <w:p w:rsidR="00667DDC" w:rsidRPr="00F54610" w:rsidRDefault="00667DDC" w:rsidP="00C95235">
      <w:pPr>
        <w:numPr>
          <w:ilvl w:val="0"/>
          <w:numId w:val="6"/>
        </w:numPr>
        <w:tabs>
          <w:tab w:val="clear" w:pos="720"/>
          <w:tab w:val="num" w:pos="360"/>
        </w:tabs>
        <w:spacing w:before="120"/>
        <w:ind w:left="360"/>
        <w:rPr>
          <w:sz w:val="22"/>
          <w:szCs w:val="22"/>
        </w:rPr>
      </w:pPr>
      <w:r w:rsidRPr="00F54610">
        <w:rPr>
          <w:sz w:val="22"/>
          <w:szCs w:val="22"/>
        </w:rPr>
        <w:t xml:space="preserve">Book Review </w:t>
      </w:r>
      <w:r w:rsidR="00475103" w:rsidRPr="00F54610">
        <w:rPr>
          <w:sz w:val="22"/>
          <w:szCs w:val="22"/>
        </w:rPr>
        <w:t xml:space="preserve">of </w:t>
      </w:r>
      <w:r w:rsidRPr="00F54610">
        <w:rPr>
          <w:sz w:val="22"/>
          <w:szCs w:val="22"/>
        </w:rPr>
        <w:t xml:space="preserve">Stasney, </w:t>
      </w:r>
      <w:r w:rsidR="00475103" w:rsidRPr="00F54610">
        <w:rPr>
          <w:sz w:val="22"/>
          <w:szCs w:val="22"/>
        </w:rPr>
        <w:t xml:space="preserve">C.R. </w:t>
      </w:r>
      <w:r w:rsidRPr="00F54610">
        <w:rPr>
          <w:sz w:val="22"/>
          <w:szCs w:val="22"/>
        </w:rPr>
        <w:t xml:space="preserve"> </w:t>
      </w:r>
      <w:r w:rsidRPr="00F54610">
        <w:rPr>
          <w:sz w:val="22"/>
          <w:szCs w:val="22"/>
          <w:u w:val="single"/>
        </w:rPr>
        <w:t>Atlas of Dynamic Laryngeal Pathology</w:t>
      </w:r>
      <w:r w:rsidRPr="00F54610">
        <w:rPr>
          <w:sz w:val="22"/>
          <w:szCs w:val="22"/>
        </w:rPr>
        <w:t xml:space="preserve">. </w:t>
      </w:r>
      <w:smartTag w:uri="urn:schemas-microsoft-com:office:smarttags" w:element="place">
        <w:smartTag w:uri="urn:schemas-microsoft-com:office:smarttags" w:element="City">
          <w:r w:rsidR="00475103" w:rsidRPr="00F54610">
            <w:rPr>
              <w:sz w:val="22"/>
              <w:szCs w:val="22"/>
            </w:rPr>
            <w:t>San Diego</w:t>
          </w:r>
        </w:smartTag>
        <w:r w:rsidR="00475103" w:rsidRPr="00F54610">
          <w:rPr>
            <w:sz w:val="22"/>
            <w:szCs w:val="22"/>
          </w:rPr>
          <w:t xml:space="preserve">, </w:t>
        </w:r>
        <w:smartTag w:uri="urn:schemas-microsoft-com:office:smarttags" w:element="State">
          <w:r w:rsidR="00475103" w:rsidRPr="00F54610">
            <w:rPr>
              <w:sz w:val="22"/>
              <w:szCs w:val="22"/>
            </w:rPr>
            <w:t>California</w:t>
          </w:r>
        </w:smartTag>
      </w:smartTag>
      <w:r w:rsidR="00475103" w:rsidRPr="00F54610">
        <w:rPr>
          <w:sz w:val="22"/>
          <w:szCs w:val="22"/>
        </w:rPr>
        <w:t xml:space="preserve">: </w:t>
      </w:r>
      <w:r w:rsidRPr="00F54610">
        <w:rPr>
          <w:sz w:val="22"/>
          <w:szCs w:val="22"/>
        </w:rPr>
        <w:t xml:space="preserve">Singular Publishing Group, Inc. </w:t>
      </w:r>
      <w:r w:rsidR="00475103" w:rsidRPr="00F54610">
        <w:rPr>
          <w:sz w:val="22"/>
          <w:szCs w:val="22"/>
        </w:rPr>
        <w:t xml:space="preserve">In: </w:t>
      </w:r>
      <w:r w:rsidRPr="00F54610">
        <w:rPr>
          <w:i/>
          <w:sz w:val="22"/>
          <w:szCs w:val="22"/>
        </w:rPr>
        <w:t>Journal of Otolaryngology-Head and Neck Surgery</w:t>
      </w:r>
      <w:r w:rsidR="00475103" w:rsidRPr="00F54610">
        <w:rPr>
          <w:sz w:val="22"/>
          <w:szCs w:val="22"/>
        </w:rPr>
        <w:t xml:space="preserve">, </w:t>
      </w:r>
      <w:r w:rsidRPr="00F54610">
        <w:rPr>
          <w:sz w:val="22"/>
          <w:szCs w:val="22"/>
        </w:rPr>
        <w:t>1999;</w:t>
      </w:r>
      <w:r w:rsidR="00475103" w:rsidRPr="00F54610">
        <w:rPr>
          <w:sz w:val="22"/>
          <w:szCs w:val="22"/>
        </w:rPr>
        <w:t xml:space="preserve"> </w:t>
      </w:r>
      <w:r w:rsidRPr="00F54610">
        <w:rPr>
          <w:sz w:val="22"/>
          <w:szCs w:val="22"/>
        </w:rPr>
        <w:t>120(1):924.</w:t>
      </w:r>
    </w:p>
    <w:p w:rsidR="0048774C" w:rsidRPr="00F54610" w:rsidRDefault="00667DDC" w:rsidP="00C95235">
      <w:pPr>
        <w:numPr>
          <w:ilvl w:val="0"/>
          <w:numId w:val="6"/>
        </w:numPr>
        <w:tabs>
          <w:tab w:val="clear" w:pos="720"/>
          <w:tab w:val="num" w:pos="360"/>
        </w:tabs>
        <w:spacing w:before="120"/>
        <w:ind w:left="360"/>
        <w:rPr>
          <w:sz w:val="22"/>
          <w:szCs w:val="22"/>
        </w:rPr>
      </w:pPr>
      <w:r w:rsidRPr="00F54610">
        <w:rPr>
          <w:sz w:val="22"/>
          <w:szCs w:val="22"/>
        </w:rPr>
        <w:t xml:space="preserve">Book Review </w:t>
      </w:r>
      <w:r w:rsidR="00766F0D" w:rsidRPr="00F54610">
        <w:rPr>
          <w:sz w:val="22"/>
          <w:szCs w:val="22"/>
        </w:rPr>
        <w:t xml:space="preserve">of </w:t>
      </w:r>
      <w:r w:rsidRPr="00F54610">
        <w:rPr>
          <w:sz w:val="22"/>
          <w:szCs w:val="22"/>
        </w:rPr>
        <w:t>White</w:t>
      </w:r>
      <w:r w:rsidR="00766F0D" w:rsidRPr="00F54610">
        <w:rPr>
          <w:sz w:val="22"/>
          <w:szCs w:val="22"/>
        </w:rPr>
        <w:t xml:space="preserve">, P. </w:t>
      </w:r>
      <w:r w:rsidRPr="00F54610">
        <w:rPr>
          <w:sz w:val="22"/>
          <w:szCs w:val="22"/>
        </w:rPr>
        <w:t xml:space="preserve"> </w:t>
      </w:r>
      <w:r w:rsidRPr="00F54610">
        <w:rPr>
          <w:sz w:val="22"/>
          <w:szCs w:val="22"/>
          <w:u w:val="single"/>
        </w:rPr>
        <w:t>Child Voice</w:t>
      </w:r>
      <w:r w:rsidRPr="00F54610">
        <w:rPr>
          <w:sz w:val="22"/>
          <w:szCs w:val="22"/>
        </w:rPr>
        <w:t xml:space="preserve">. </w:t>
      </w:r>
      <w:smartTag w:uri="urn:schemas-microsoft-com:office:smarttags" w:element="place">
        <w:smartTag w:uri="urn:schemas-microsoft-com:office:smarttags" w:element="City">
          <w:r w:rsidR="00766F0D" w:rsidRPr="00F54610">
            <w:rPr>
              <w:sz w:val="22"/>
              <w:szCs w:val="22"/>
            </w:rPr>
            <w:t>Stockholm</w:t>
          </w:r>
        </w:smartTag>
        <w:r w:rsidR="00766F0D" w:rsidRPr="00F54610">
          <w:rPr>
            <w:sz w:val="22"/>
            <w:szCs w:val="22"/>
          </w:rPr>
          <w:t xml:space="preserve">, </w:t>
        </w:r>
        <w:smartTag w:uri="urn:schemas-microsoft-com:office:smarttags" w:element="country-region">
          <w:r w:rsidR="00766F0D" w:rsidRPr="00F54610">
            <w:rPr>
              <w:sz w:val="22"/>
              <w:szCs w:val="22"/>
            </w:rPr>
            <w:t>Sweden</w:t>
          </w:r>
        </w:smartTag>
      </w:smartTag>
      <w:r w:rsidR="00766F0D" w:rsidRPr="00F54610">
        <w:rPr>
          <w:sz w:val="22"/>
          <w:szCs w:val="22"/>
        </w:rPr>
        <w:t xml:space="preserve">: </w:t>
      </w:r>
      <w:smartTag w:uri="urn:schemas-microsoft-com:office:smarttags" w:element="place">
        <w:smartTag w:uri="urn:schemas-microsoft-com:office:smarttags" w:element="PlaceName">
          <w:r w:rsidRPr="00F54610">
            <w:rPr>
              <w:sz w:val="22"/>
              <w:szCs w:val="22"/>
            </w:rPr>
            <w:t>KTH</w:t>
          </w:r>
        </w:smartTag>
        <w:r w:rsidRPr="00F54610">
          <w:rPr>
            <w:sz w:val="22"/>
            <w:szCs w:val="22"/>
          </w:rPr>
          <w:t xml:space="preserve"> </w:t>
        </w:r>
        <w:smartTag w:uri="urn:schemas-microsoft-com:office:smarttags" w:element="PlaceName">
          <w:r w:rsidRPr="00F54610">
            <w:rPr>
              <w:sz w:val="22"/>
              <w:szCs w:val="22"/>
            </w:rPr>
            <w:t>Voice</w:t>
          </w:r>
        </w:smartTag>
        <w:r w:rsidRPr="00F54610">
          <w:rPr>
            <w:sz w:val="22"/>
            <w:szCs w:val="22"/>
          </w:rPr>
          <w:t xml:space="preserve"> </w:t>
        </w:r>
        <w:smartTag w:uri="urn:schemas-microsoft-com:office:smarttags" w:element="PlaceName">
          <w:r w:rsidRPr="00F54610">
            <w:rPr>
              <w:sz w:val="22"/>
              <w:szCs w:val="22"/>
            </w:rPr>
            <w:t>Research</w:t>
          </w:r>
        </w:smartTag>
        <w:r w:rsidRPr="00F54610">
          <w:rPr>
            <w:sz w:val="22"/>
            <w:szCs w:val="22"/>
          </w:rPr>
          <w:t xml:space="preserve"> </w:t>
        </w:r>
        <w:smartTag w:uri="urn:schemas-microsoft-com:office:smarttags" w:element="PlaceType">
          <w:r w:rsidRPr="00F54610">
            <w:rPr>
              <w:sz w:val="22"/>
              <w:szCs w:val="22"/>
            </w:rPr>
            <w:t>Center</w:t>
          </w:r>
        </w:smartTag>
      </w:smartTag>
      <w:r w:rsidR="00766F0D" w:rsidRPr="00F54610">
        <w:rPr>
          <w:sz w:val="22"/>
          <w:szCs w:val="22"/>
        </w:rPr>
        <w:t>. In:</w:t>
      </w:r>
      <w:r w:rsidRPr="00F54610">
        <w:rPr>
          <w:sz w:val="22"/>
          <w:szCs w:val="22"/>
        </w:rPr>
        <w:t xml:space="preserve"> </w:t>
      </w:r>
      <w:r w:rsidRPr="00F54610">
        <w:rPr>
          <w:i/>
          <w:sz w:val="22"/>
          <w:szCs w:val="22"/>
        </w:rPr>
        <w:t>J Voice</w:t>
      </w:r>
      <w:r w:rsidR="00766F0D" w:rsidRPr="00F54610">
        <w:rPr>
          <w:sz w:val="22"/>
          <w:szCs w:val="22"/>
        </w:rPr>
        <w:t xml:space="preserve">, </w:t>
      </w:r>
      <w:r w:rsidRPr="00F54610">
        <w:rPr>
          <w:sz w:val="22"/>
          <w:szCs w:val="22"/>
        </w:rPr>
        <w:t>2001;</w:t>
      </w:r>
      <w:r w:rsidR="00766F0D" w:rsidRPr="00F54610">
        <w:rPr>
          <w:sz w:val="22"/>
          <w:szCs w:val="22"/>
        </w:rPr>
        <w:t xml:space="preserve"> </w:t>
      </w:r>
      <w:r w:rsidRPr="00F54610">
        <w:rPr>
          <w:sz w:val="22"/>
          <w:szCs w:val="22"/>
        </w:rPr>
        <w:t>15(1):158.</w:t>
      </w:r>
    </w:p>
    <w:p w:rsidR="001202A7" w:rsidRDefault="001202A7" w:rsidP="001202A7">
      <w:pPr>
        <w:ind w:left="432" w:hanging="432"/>
        <w:rPr>
          <w:sz w:val="22"/>
          <w:szCs w:val="22"/>
        </w:rPr>
      </w:pPr>
    </w:p>
    <w:p w:rsidR="005D014E" w:rsidRPr="00F54610" w:rsidRDefault="005D014E" w:rsidP="001202A7">
      <w:pPr>
        <w:ind w:left="432" w:hanging="432"/>
        <w:rPr>
          <w:sz w:val="22"/>
          <w:szCs w:val="22"/>
        </w:rPr>
      </w:pPr>
    </w:p>
    <w:p w:rsidR="001202A7" w:rsidRPr="00DC6911" w:rsidRDefault="00D013D1" w:rsidP="001202A7">
      <w:pPr>
        <w:ind w:left="432" w:hanging="432"/>
        <w:rPr>
          <w:sz w:val="22"/>
          <w:szCs w:val="22"/>
        </w:rPr>
      </w:pPr>
      <w:r w:rsidRPr="00F54610">
        <w:rPr>
          <w:sz w:val="22"/>
          <w:szCs w:val="22"/>
          <w:u w:val="single"/>
        </w:rPr>
        <w:t>Abstracts</w:t>
      </w:r>
      <w:r w:rsidR="00CE7E95">
        <w:rPr>
          <w:sz w:val="22"/>
          <w:szCs w:val="22"/>
          <w:u w:val="single"/>
        </w:rPr>
        <w:t xml:space="preserve"> &amp; Communications</w:t>
      </w:r>
      <w:r w:rsidRPr="00DC6911">
        <w:rPr>
          <w:sz w:val="22"/>
          <w:szCs w:val="22"/>
        </w:rPr>
        <w:t>:</w:t>
      </w:r>
    </w:p>
    <w:p w:rsidR="00D013D1" w:rsidRPr="00DC6911" w:rsidRDefault="00D013D1" w:rsidP="00C95235">
      <w:pPr>
        <w:numPr>
          <w:ilvl w:val="0"/>
          <w:numId w:val="7"/>
        </w:numPr>
        <w:spacing w:before="120"/>
        <w:rPr>
          <w:sz w:val="22"/>
          <w:szCs w:val="22"/>
        </w:rPr>
      </w:pPr>
      <w:r w:rsidRPr="00DC6911">
        <w:rPr>
          <w:sz w:val="22"/>
          <w:szCs w:val="22"/>
        </w:rPr>
        <w:t xml:space="preserve">Sataloff, R. T.: "Management of Airway Emergencies."  In  Emergency Medicine , Trauma and Other Surgical Emergencies.  Manual of the Post Graduate Medicine Department, </w:t>
      </w:r>
      <w:smartTag w:uri="urn:schemas-microsoft-com:office:smarttags" w:element="place">
        <w:smartTag w:uri="urn:schemas-microsoft-com:office:smarttags" w:element="PlaceType">
          <w:r w:rsidRPr="00DC6911">
            <w:rPr>
              <w:sz w:val="22"/>
              <w:szCs w:val="22"/>
            </w:rPr>
            <w:t>University</w:t>
          </w:r>
        </w:smartTag>
        <w:r w:rsidRPr="00DC6911">
          <w:rPr>
            <w:sz w:val="22"/>
            <w:szCs w:val="22"/>
          </w:rPr>
          <w:t xml:space="preserve"> of </w:t>
        </w:r>
        <w:smartTag w:uri="urn:schemas-microsoft-com:office:smarttags" w:element="PlaceName">
          <w:r w:rsidRPr="00DC6911">
            <w:rPr>
              <w:sz w:val="22"/>
              <w:szCs w:val="22"/>
            </w:rPr>
            <w:t>Michigan</w:t>
          </w:r>
        </w:smartTag>
      </w:smartTag>
      <w:r w:rsidR="003B636D" w:rsidRPr="00DC6911">
        <w:rPr>
          <w:sz w:val="22"/>
          <w:szCs w:val="22"/>
        </w:rPr>
        <w:t>, February, 1980.</w:t>
      </w:r>
    </w:p>
    <w:p w:rsidR="00D013D1" w:rsidRPr="00DC6911" w:rsidRDefault="00D013D1" w:rsidP="00C95235">
      <w:pPr>
        <w:numPr>
          <w:ilvl w:val="0"/>
          <w:numId w:val="7"/>
        </w:numPr>
        <w:spacing w:before="120"/>
        <w:rPr>
          <w:sz w:val="22"/>
          <w:szCs w:val="22"/>
        </w:rPr>
      </w:pPr>
      <w:r w:rsidRPr="00DC6911">
        <w:rPr>
          <w:sz w:val="22"/>
          <w:szCs w:val="22"/>
        </w:rPr>
        <w:t xml:space="preserve">Sataloff, R.T.:  "History and Physical (in the patient with a laryngeal complaint)."  In Jako, G., Strong, M.S. and </w:t>
      </w:r>
      <w:smartTag w:uri="urn:schemas-microsoft-com:office:smarttags" w:element="City">
        <w:smartTag w:uri="urn:schemas-microsoft-com:office:smarttags" w:element="place">
          <w:r w:rsidRPr="00DC6911">
            <w:rPr>
              <w:sz w:val="22"/>
              <w:szCs w:val="22"/>
            </w:rPr>
            <w:t>Vaughan</w:t>
          </w:r>
        </w:smartTag>
      </w:smartTag>
      <w:r w:rsidRPr="00DC6911">
        <w:rPr>
          <w:sz w:val="22"/>
          <w:szCs w:val="22"/>
        </w:rPr>
        <w:t xml:space="preserve">, C.W. (eds.), Microsurgery of the Larynx and Voice Conservation, </w:t>
      </w:r>
      <w:smartTag w:uri="urn:schemas-microsoft-com:office:smarttags" w:element="place">
        <w:smartTag w:uri="urn:schemas-microsoft-com:office:smarttags" w:element="PlaceName">
          <w:r w:rsidRPr="00DC6911">
            <w:rPr>
              <w:sz w:val="22"/>
              <w:szCs w:val="22"/>
            </w:rPr>
            <w:t>Boston</w:t>
          </w:r>
        </w:smartTag>
        <w:r w:rsidRPr="00DC6911">
          <w:rPr>
            <w:sz w:val="22"/>
            <w:szCs w:val="22"/>
          </w:rPr>
          <w:t xml:space="preserve"> </w:t>
        </w:r>
        <w:smartTag w:uri="urn:schemas-microsoft-com:office:smarttags" w:element="PlaceType">
          <w:r w:rsidRPr="00DC6911">
            <w:rPr>
              <w:sz w:val="22"/>
              <w:szCs w:val="22"/>
            </w:rPr>
            <w:t>University</w:t>
          </w:r>
        </w:smartTag>
      </w:smartTag>
      <w:r w:rsidRPr="00DC6911">
        <w:rPr>
          <w:sz w:val="22"/>
          <w:szCs w:val="22"/>
        </w:rPr>
        <w:t xml:space="preserve">, 1983, 23 32. </w:t>
      </w:r>
    </w:p>
    <w:p w:rsidR="00D013D1" w:rsidRPr="00DC6911" w:rsidRDefault="00D013D1" w:rsidP="00C95235">
      <w:pPr>
        <w:numPr>
          <w:ilvl w:val="0"/>
          <w:numId w:val="7"/>
        </w:numPr>
        <w:spacing w:before="120"/>
        <w:rPr>
          <w:sz w:val="22"/>
          <w:szCs w:val="22"/>
        </w:rPr>
      </w:pPr>
      <w:r w:rsidRPr="00DC6911">
        <w:rPr>
          <w:sz w:val="22"/>
          <w:szCs w:val="22"/>
        </w:rPr>
        <w:t xml:space="preserve">Brewer, D., Sataloff, R.T.:  "Acute Pathology (of </w:t>
      </w:r>
      <w:r w:rsidR="00911BA4" w:rsidRPr="00DC6911">
        <w:rPr>
          <w:sz w:val="22"/>
          <w:szCs w:val="22"/>
        </w:rPr>
        <w:t>the Larynx</w:t>
      </w:r>
      <w:r w:rsidRPr="00DC6911">
        <w:rPr>
          <w:sz w:val="22"/>
          <w:szCs w:val="22"/>
        </w:rPr>
        <w:t xml:space="preserve">)."  In Jako, G., Strong, M.S. and </w:t>
      </w:r>
      <w:smartTag w:uri="urn:schemas-microsoft-com:office:smarttags" w:element="City">
        <w:smartTag w:uri="urn:schemas-microsoft-com:office:smarttags" w:element="place">
          <w:r w:rsidRPr="00DC6911">
            <w:rPr>
              <w:sz w:val="22"/>
              <w:szCs w:val="22"/>
            </w:rPr>
            <w:t>Vaughan</w:t>
          </w:r>
        </w:smartTag>
      </w:smartTag>
      <w:r w:rsidRPr="00DC6911">
        <w:rPr>
          <w:sz w:val="22"/>
          <w:szCs w:val="22"/>
        </w:rPr>
        <w:t xml:space="preserve">, C.W. (eds.), Microsurgery of the Larynx and Voice Conservation, </w:t>
      </w:r>
      <w:smartTag w:uri="urn:schemas-microsoft-com:office:smarttags" w:element="place">
        <w:smartTag w:uri="urn:schemas-microsoft-com:office:smarttags" w:element="PlaceName">
          <w:r w:rsidRPr="00DC6911">
            <w:rPr>
              <w:sz w:val="22"/>
              <w:szCs w:val="22"/>
            </w:rPr>
            <w:t>Boston</w:t>
          </w:r>
        </w:smartTag>
        <w:r w:rsidRPr="00DC6911">
          <w:rPr>
            <w:sz w:val="22"/>
            <w:szCs w:val="22"/>
          </w:rPr>
          <w:t xml:space="preserve"> </w:t>
        </w:r>
        <w:smartTag w:uri="urn:schemas-microsoft-com:office:smarttags" w:element="PlaceType">
          <w:r w:rsidRPr="00DC6911">
            <w:rPr>
              <w:sz w:val="22"/>
              <w:szCs w:val="22"/>
            </w:rPr>
            <w:t>University</w:t>
          </w:r>
        </w:smartTag>
      </w:smartTag>
      <w:r w:rsidRPr="00DC6911">
        <w:rPr>
          <w:sz w:val="22"/>
          <w:szCs w:val="22"/>
        </w:rPr>
        <w:t xml:space="preserve">, 1983, 85 87. </w:t>
      </w:r>
    </w:p>
    <w:p w:rsidR="00D013D1" w:rsidRPr="00DC6911" w:rsidRDefault="00D013D1" w:rsidP="00C95235">
      <w:pPr>
        <w:numPr>
          <w:ilvl w:val="0"/>
          <w:numId w:val="7"/>
        </w:numPr>
        <w:spacing w:before="120"/>
        <w:rPr>
          <w:sz w:val="22"/>
          <w:szCs w:val="22"/>
        </w:rPr>
      </w:pPr>
      <w:r w:rsidRPr="00DC6911">
        <w:rPr>
          <w:sz w:val="22"/>
          <w:szCs w:val="22"/>
        </w:rPr>
        <w:t>Gould, W.J. and Sataloff, R.T</w:t>
      </w:r>
      <w:r w:rsidR="00BA6218">
        <w:rPr>
          <w:sz w:val="22"/>
          <w:szCs w:val="22"/>
        </w:rPr>
        <w:t xml:space="preserve">.:  "Treating the Professional </w:t>
      </w:r>
      <w:r w:rsidRPr="00DC6911">
        <w:rPr>
          <w:sz w:val="22"/>
          <w:szCs w:val="22"/>
        </w:rPr>
        <w:t xml:space="preserve">and Student."  In Jako, G., Strong, M.S. and </w:t>
      </w:r>
      <w:smartTag w:uri="urn:schemas-microsoft-com:office:smarttags" w:element="City">
        <w:smartTag w:uri="urn:schemas-microsoft-com:office:smarttags" w:element="place">
          <w:r w:rsidRPr="00DC6911">
            <w:rPr>
              <w:sz w:val="22"/>
              <w:szCs w:val="22"/>
            </w:rPr>
            <w:t>Vaughan</w:t>
          </w:r>
        </w:smartTag>
      </w:smartTag>
      <w:r w:rsidRPr="00DC6911">
        <w:rPr>
          <w:sz w:val="22"/>
          <w:szCs w:val="22"/>
        </w:rPr>
        <w:t>, C.W. (eds.), Microsurgery of the Larynx and Voice Conservation</w:t>
      </w:r>
      <w:r w:rsidR="00911BA4" w:rsidRPr="00DC6911">
        <w:rPr>
          <w:sz w:val="22"/>
          <w:szCs w:val="22"/>
        </w:rPr>
        <w:t>, Boston</w:t>
      </w:r>
      <w:r w:rsidRPr="00DC6911">
        <w:rPr>
          <w:sz w:val="22"/>
          <w:szCs w:val="22"/>
        </w:rPr>
        <w:t xml:space="preserve"> </w:t>
      </w:r>
      <w:smartTag w:uri="urn:schemas-microsoft-com:office:smarttags" w:element="PlaceType">
        <w:r w:rsidRPr="00DC6911">
          <w:rPr>
            <w:sz w:val="22"/>
            <w:szCs w:val="22"/>
          </w:rPr>
          <w:t>University</w:t>
        </w:r>
      </w:smartTag>
      <w:r w:rsidRPr="00DC6911">
        <w:rPr>
          <w:sz w:val="22"/>
          <w:szCs w:val="22"/>
        </w:rPr>
        <w:t xml:space="preserve">, 1983, 96 104. </w:t>
      </w:r>
    </w:p>
    <w:p w:rsidR="00D013D1" w:rsidRPr="00DC6911" w:rsidRDefault="00D013D1" w:rsidP="00C95235">
      <w:pPr>
        <w:numPr>
          <w:ilvl w:val="0"/>
          <w:numId w:val="7"/>
        </w:numPr>
        <w:spacing w:before="120"/>
        <w:rPr>
          <w:sz w:val="22"/>
          <w:szCs w:val="22"/>
        </w:rPr>
      </w:pPr>
      <w:r w:rsidRPr="00DC6911">
        <w:rPr>
          <w:sz w:val="22"/>
          <w:szCs w:val="22"/>
        </w:rPr>
        <w:t xml:space="preserve">"How Not to Break a Leg: Arts </w:t>
      </w:r>
      <w:r w:rsidR="00586F0F">
        <w:rPr>
          <w:sz w:val="22"/>
          <w:szCs w:val="22"/>
        </w:rPr>
        <w:t xml:space="preserve">Medicine Helps Performers Stay </w:t>
      </w:r>
      <w:r w:rsidRPr="00DC6911">
        <w:rPr>
          <w:sz w:val="22"/>
          <w:szCs w:val="22"/>
        </w:rPr>
        <w:t xml:space="preserve">Healthy on the Job."  Wall Street Journal, </w:t>
      </w:r>
      <w:smartTag w:uri="urn:schemas-microsoft-com:office:smarttags" w:element="date">
        <w:smartTagPr>
          <w:attr w:name="Year" w:val="1986"/>
          <w:attr w:name="Day" w:val="5"/>
          <w:attr w:name="Month" w:val="6"/>
          <w:attr w:name="ls" w:val="trans"/>
        </w:smartTagPr>
        <w:r w:rsidRPr="00DC6911">
          <w:rPr>
            <w:sz w:val="22"/>
            <w:szCs w:val="22"/>
          </w:rPr>
          <w:t>June 5, 1986</w:t>
        </w:r>
      </w:smartTag>
      <w:r w:rsidRPr="00DC6911">
        <w:rPr>
          <w:sz w:val="22"/>
          <w:szCs w:val="22"/>
        </w:rPr>
        <w:t>, 29.</w:t>
      </w:r>
    </w:p>
    <w:p w:rsidR="00D013D1" w:rsidRPr="00DC6911" w:rsidRDefault="00D013D1" w:rsidP="00C95235">
      <w:pPr>
        <w:numPr>
          <w:ilvl w:val="0"/>
          <w:numId w:val="7"/>
        </w:numPr>
        <w:spacing w:before="120"/>
        <w:rPr>
          <w:sz w:val="22"/>
          <w:szCs w:val="22"/>
        </w:rPr>
      </w:pPr>
      <w:r w:rsidRPr="00DC6911">
        <w:rPr>
          <w:sz w:val="22"/>
          <w:szCs w:val="22"/>
        </w:rPr>
        <w:lastRenderedPageBreak/>
        <w:t xml:space="preserve">"Hurt at Center Stage." Newsweek, </w:t>
      </w:r>
      <w:smartTag w:uri="urn:schemas-microsoft-com:office:smarttags" w:element="date">
        <w:smartTagPr>
          <w:attr w:name="Month" w:val="8"/>
          <w:attr w:name="Day" w:val="4"/>
          <w:attr w:name="Year" w:val="1986"/>
        </w:smartTagPr>
        <w:r w:rsidRPr="00DC6911">
          <w:rPr>
            <w:sz w:val="22"/>
            <w:szCs w:val="22"/>
          </w:rPr>
          <w:t>August 4th, 1986</w:t>
        </w:r>
      </w:smartTag>
      <w:r w:rsidRPr="00DC6911">
        <w:rPr>
          <w:sz w:val="22"/>
          <w:szCs w:val="22"/>
        </w:rPr>
        <w:t>, 46-47.</w:t>
      </w:r>
    </w:p>
    <w:p w:rsidR="00D013D1" w:rsidRPr="00DC6911" w:rsidRDefault="00D013D1" w:rsidP="00C95235">
      <w:pPr>
        <w:numPr>
          <w:ilvl w:val="0"/>
          <w:numId w:val="7"/>
        </w:numPr>
        <w:spacing w:before="120"/>
        <w:rPr>
          <w:sz w:val="22"/>
          <w:szCs w:val="22"/>
        </w:rPr>
      </w:pPr>
      <w:r w:rsidRPr="00DC6911">
        <w:rPr>
          <w:sz w:val="22"/>
          <w:szCs w:val="22"/>
        </w:rPr>
        <w:t xml:space="preserve">Sataloff, R.T.: "Arts Medicine and the Performing Artist."  Grammy Pulse (Official Publication of the National </w:t>
      </w:r>
      <w:smartTag w:uri="urn:schemas-microsoft-com:office:smarttags" w:element="place">
        <w:smartTag w:uri="urn:schemas-microsoft-com:office:smarttags" w:element="PlaceType">
          <w:r w:rsidRPr="00DC6911">
            <w:rPr>
              <w:sz w:val="22"/>
              <w:szCs w:val="22"/>
            </w:rPr>
            <w:t>Academy</w:t>
          </w:r>
        </w:smartTag>
        <w:r w:rsidRPr="00DC6911">
          <w:rPr>
            <w:sz w:val="22"/>
            <w:szCs w:val="22"/>
          </w:rPr>
          <w:t xml:space="preserve"> of </w:t>
        </w:r>
        <w:smartTag w:uri="urn:schemas-microsoft-com:office:smarttags" w:element="PlaceName">
          <w:r w:rsidRPr="00DC6911">
            <w:rPr>
              <w:sz w:val="22"/>
              <w:szCs w:val="22"/>
            </w:rPr>
            <w:t>Recording</w:t>
          </w:r>
        </w:smartTag>
      </w:smartTag>
      <w:r w:rsidRPr="00DC6911">
        <w:rPr>
          <w:sz w:val="22"/>
          <w:szCs w:val="22"/>
        </w:rPr>
        <w:t xml:space="preserve"> Arts and Sciences), 1986, 4(3):2-3, 24.</w:t>
      </w:r>
    </w:p>
    <w:p w:rsidR="00D013D1" w:rsidRPr="00DC6911" w:rsidRDefault="00D013D1" w:rsidP="00C95235">
      <w:pPr>
        <w:numPr>
          <w:ilvl w:val="0"/>
          <w:numId w:val="7"/>
        </w:numPr>
        <w:spacing w:before="120"/>
        <w:rPr>
          <w:sz w:val="22"/>
          <w:szCs w:val="22"/>
        </w:rPr>
      </w:pPr>
      <w:r w:rsidRPr="00DC6911">
        <w:rPr>
          <w:sz w:val="22"/>
          <w:szCs w:val="22"/>
        </w:rPr>
        <w:t xml:space="preserve">Physicians Career Combines Music and Medicine: Portrait of Robert Sataloff, M.D.," Karen K. Davis, </w:t>
      </w:r>
      <w:smartTag w:uri="urn:schemas-microsoft-com:office:smarttags" w:element="State">
        <w:smartTag w:uri="urn:schemas-microsoft-com:office:smarttags" w:element="place">
          <w:r w:rsidRPr="00DC6911">
            <w:rPr>
              <w:sz w:val="22"/>
              <w:szCs w:val="22"/>
            </w:rPr>
            <w:t>Pennsylvania</w:t>
          </w:r>
        </w:smartTag>
      </w:smartTag>
      <w:r w:rsidRPr="00DC6911">
        <w:rPr>
          <w:sz w:val="22"/>
          <w:szCs w:val="22"/>
        </w:rPr>
        <w:t xml:space="preserve"> Medicine,  1987, 902(2):22-26.</w:t>
      </w:r>
    </w:p>
    <w:p w:rsidR="00D013D1" w:rsidRPr="00DC6911" w:rsidRDefault="00D013D1" w:rsidP="00C95235">
      <w:pPr>
        <w:numPr>
          <w:ilvl w:val="0"/>
          <w:numId w:val="7"/>
        </w:numPr>
        <w:spacing w:before="120"/>
        <w:rPr>
          <w:sz w:val="22"/>
          <w:szCs w:val="22"/>
        </w:rPr>
      </w:pPr>
      <w:r w:rsidRPr="00DC6911">
        <w:rPr>
          <w:sz w:val="22"/>
          <w:szCs w:val="22"/>
        </w:rPr>
        <w:t>Care of Singers. in Lubell, A.: Physicians Getting in Tune with Performing Artists.  The Physician and Sports Medicine,  1987, 15(6):246-256.</w:t>
      </w:r>
    </w:p>
    <w:p w:rsidR="00D013D1" w:rsidRPr="00216A56" w:rsidRDefault="00D013D1" w:rsidP="00C95235">
      <w:pPr>
        <w:numPr>
          <w:ilvl w:val="0"/>
          <w:numId w:val="7"/>
        </w:numPr>
        <w:spacing w:before="120"/>
        <w:rPr>
          <w:sz w:val="22"/>
          <w:szCs w:val="22"/>
          <w:lang w:val="fr-FR"/>
        </w:rPr>
      </w:pPr>
      <w:r w:rsidRPr="00216A56">
        <w:rPr>
          <w:sz w:val="22"/>
          <w:szCs w:val="22"/>
          <w:lang w:val="fr-FR"/>
        </w:rPr>
        <w:t>Sataloff RT. "Boys' Voice Changes." Parents Magazine, 1987,  62(10):33-34.</w:t>
      </w:r>
    </w:p>
    <w:p w:rsidR="00D013D1" w:rsidRPr="00216A56" w:rsidRDefault="00D013D1" w:rsidP="00C95235">
      <w:pPr>
        <w:numPr>
          <w:ilvl w:val="0"/>
          <w:numId w:val="7"/>
        </w:numPr>
        <w:spacing w:before="120"/>
        <w:rPr>
          <w:sz w:val="22"/>
          <w:szCs w:val="22"/>
          <w:lang w:val="fr-FR"/>
        </w:rPr>
      </w:pPr>
      <w:r w:rsidRPr="00216A56">
        <w:rPr>
          <w:sz w:val="22"/>
          <w:szCs w:val="22"/>
          <w:lang w:val="fr-FR"/>
        </w:rPr>
        <w:t>Sataloff, R.T., Feldman, M.D.: "Fibrin Glue in Myringoplasty."  Laryngoscope, 1987, 97(9):111-112.</w:t>
      </w:r>
    </w:p>
    <w:p w:rsidR="00D013D1" w:rsidRPr="00DC6911" w:rsidRDefault="00D013D1" w:rsidP="00C95235">
      <w:pPr>
        <w:numPr>
          <w:ilvl w:val="0"/>
          <w:numId w:val="7"/>
        </w:numPr>
        <w:spacing w:before="120"/>
        <w:rPr>
          <w:sz w:val="22"/>
          <w:szCs w:val="22"/>
        </w:rPr>
      </w:pPr>
      <w:r w:rsidRPr="00DC6911">
        <w:rPr>
          <w:sz w:val="22"/>
          <w:szCs w:val="22"/>
        </w:rPr>
        <w:t xml:space="preserve">The Physician's Art. Leonard Boasberg, The </w:t>
      </w:r>
      <w:smartTag w:uri="urn:schemas-microsoft-com:office:smarttags" w:element="City">
        <w:smartTag w:uri="urn:schemas-microsoft-com:office:smarttags" w:element="place">
          <w:r w:rsidRPr="00DC6911">
            <w:rPr>
              <w:sz w:val="22"/>
              <w:szCs w:val="22"/>
            </w:rPr>
            <w:t>Philadelphia</w:t>
          </w:r>
        </w:smartTag>
      </w:smartTag>
      <w:r w:rsidRPr="00DC6911">
        <w:rPr>
          <w:sz w:val="22"/>
          <w:szCs w:val="22"/>
        </w:rPr>
        <w:t xml:space="preserve"> Inquirer, </w:t>
      </w:r>
      <w:smartTag w:uri="urn:schemas-microsoft-com:office:smarttags" w:element="date">
        <w:smartTagPr>
          <w:attr w:name="Month" w:val="1"/>
          <w:attr w:name="Day" w:val="8"/>
          <w:attr w:name="Year" w:val="1988"/>
        </w:smartTagPr>
        <w:r w:rsidRPr="00DC6911">
          <w:rPr>
            <w:sz w:val="22"/>
            <w:szCs w:val="22"/>
          </w:rPr>
          <w:t>January 8, 1988</w:t>
        </w:r>
      </w:smartTag>
      <w:r w:rsidRPr="00DC6911">
        <w:rPr>
          <w:sz w:val="22"/>
          <w:szCs w:val="22"/>
        </w:rPr>
        <w:t>, Section C, 1 &amp; 8.</w:t>
      </w:r>
    </w:p>
    <w:p w:rsidR="00D013D1" w:rsidRPr="00DC6911" w:rsidRDefault="00D013D1" w:rsidP="00C95235">
      <w:pPr>
        <w:numPr>
          <w:ilvl w:val="0"/>
          <w:numId w:val="7"/>
        </w:numPr>
        <w:spacing w:before="120"/>
        <w:rPr>
          <w:sz w:val="22"/>
          <w:szCs w:val="22"/>
        </w:rPr>
      </w:pPr>
      <w:r w:rsidRPr="00DC6911">
        <w:rPr>
          <w:sz w:val="22"/>
          <w:szCs w:val="22"/>
        </w:rPr>
        <w:t>Phonatory Stress.  In Graham, J.: "Has Stress Got Your Voice?"  Self, 1988, 102-114.</w:t>
      </w:r>
    </w:p>
    <w:p w:rsidR="00D013D1" w:rsidRPr="00DC6911" w:rsidRDefault="00D013D1" w:rsidP="00C95235">
      <w:pPr>
        <w:numPr>
          <w:ilvl w:val="0"/>
          <w:numId w:val="7"/>
        </w:numPr>
        <w:spacing w:before="120"/>
        <w:rPr>
          <w:sz w:val="22"/>
          <w:szCs w:val="22"/>
        </w:rPr>
      </w:pPr>
      <w:r w:rsidRPr="00DC6911">
        <w:rPr>
          <w:sz w:val="22"/>
          <w:szCs w:val="22"/>
        </w:rPr>
        <w:t xml:space="preserve">The Use of Beta Blockers for Stage Fright." In "Stage Fright Medicine of the '80s: Beta Blockers" by Charles McCurdy, The </w:t>
      </w:r>
      <w:smartTag w:uri="urn:schemas-microsoft-com:office:smarttags" w:element="City">
        <w:smartTag w:uri="urn:schemas-microsoft-com:office:smarttags" w:element="place">
          <w:r w:rsidRPr="00DC6911">
            <w:rPr>
              <w:sz w:val="22"/>
              <w:szCs w:val="22"/>
            </w:rPr>
            <w:t>Philadelphia</w:t>
          </w:r>
        </w:smartTag>
      </w:smartTag>
      <w:r w:rsidRPr="00DC6911">
        <w:rPr>
          <w:sz w:val="22"/>
          <w:szCs w:val="22"/>
        </w:rPr>
        <w:t xml:space="preserve"> Inquirer, </w:t>
      </w:r>
      <w:smartTag w:uri="urn:schemas-microsoft-com:office:smarttags" w:element="date">
        <w:smartTagPr>
          <w:attr w:name="Month" w:val="4"/>
          <w:attr w:name="Day" w:val="24"/>
          <w:attr w:name="Year" w:val="1988"/>
        </w:smartTagPr>
        <w:r w:rsidRPr="00DC6911">
          <w:rPr>
            <w:sz w:val="22"/>
            <w:szCs w:val="22"/>
          </w:rPr>
          <w:t xml:space="preserve">Sunday, </w:t>
        </w:r>
        <w:smartTag w:uri="urn:schemas-microsoft-com:office:smarttags" w:element="date">
          <w:smartTagPr>
            <w:attr w:name="Year" w:val="1988"/>
            <w:attr w:name="Day" w:val="24"/>
            <w:attr w:name="Month" w:val="4"/>
            <w:attr w:name="ls" w:val="trans"/>
          </w:smartTagPr>
          <w:r w:rsidRPr="00DC6911">
            <w:rPr>
              <w:sz w:val="22"/>
              <w:szCs w:val="22"/>
            </w:rPr>
            <w:t>April 24, 1988</w:t>
          </w:r>
        </w:smartTag>
      </w:smartTag>
      <w:r w:rsidRPr="00DC6911">
        <w:rPr>
          <w:sz w:val="22"/>
          <w:szCs w:val="22"/>
        </w:rPr>
        <w:t>.</w:t>
      </w:r>
    </w:p>
    <w:p w:rsidR="00D013D1" w:rsidRPr="00DC6911" w:rsidRDefault="00D013D1" w:rsidP="00C95235">
      <w:pPr>
        <w:numPr>
          <w:ilvl w:val="0"/>
          <w:numId w:val="7"/>
        </w:numPr>
        <w:spacing w:before="120"/>
        <w:rPr>
          <w:sz w:val="22"/>
          <w:szCs w:val="22"/>
        </w:rPr>
      </w:pPr>
      <w:r w:rsidRPr="00DC6911">
        <w:rPr>
          <w:sz w:val="22"/>
          <w:szCs w:val="22"/>
        </w:rPr>
        <w:t xml:space="preserve">Voice Concerns. Women's World, </w:t>
      </w:r>
      <w:smartTag w:uri="urn:schemas-microsoft-com:office:smarttags" w:element="date">
        <w:smartTagPr>
          <w:attr w:name="Month" w:val="3"/>
          <w:attr w:name="Day" w:val="8"/>
          <w:attr w:name="Year" w:val="1988"/>
        </w:smartTagPr>
        <w:r w:rsidRPr="00DC6911">
          <w:rPr>
            <w:sz w:val="22"/>
            <w:szCs w:val="22"/>
          </w:rPr>
          <w:t>March 8, 1988</w:t>
        </w:r>
      </w:smartTag>
      <w:r w:rsidRPr="00DC6911">
        <w:rPr>
          <w:sz w:val="22"/>
          <w:szCs w:val="22"/>
        </w:rPr>
        <w:t>, Issue 10, pp13.</w:t>
      </w:r>
    </w:p>
    <w:p w:rsidR="00D013D1" w:rsidRPr="00DC6911" w:rsidRDefault="00D013D1" w:rsidP="00C95235">
      <w:pPr>
        <w:numPr>
          <w:ilvl w:val="0"/>
          <w:numId w:val="7"/>
        </w:numPr>
        <w:spacing w:before="120"/>
        <w:rPr>
          <w:sz w:val="22"/>
          <w:szCs w:val="22"/>
        </w:rPr>
      </w:pPr>
      <w:r w:rsidRPr="00DC6911">
        <w:rPr>
          <w:sz w:val="22"/>
          <w:szCs w:val="22"/>
        </w:rPr>
        <w:t>Response to Dr. Benecke's letter on Giant Cholesterol Cysts of the Petrous Apex. Archives of Otolaryngology, 1988,  114(11):1334.</w:t>
      </w:r>
    </w:p>
    <w:p w:rsidR="00D013D1" w:rsidRPr="00DC6911" w:rsidRDefault="00D013D1" w:rsidP="00C95235">
      <w:pPr>
        <w:numPr>
          <w:ilvl w:val="0"/>
          <w:numId w:val="7"/>
        </w:numPr>
        <w:spacing w:before="120"/>
        <w:rPr>
          <w:sz w:val="22"/>
          <w:szCs w:val="22"/>
        </w:rPr>
      </w:pPr>
      <w:r w:rsidRPr="00DC6911">
        <w:rPr>
          <w:sz w:val="22"/>
          <w:szCs w:val="22"/>
        </w:rPr>
        <w:t>Comments on Arts-Medicine. In Bulman, P.: "Healing Art."  The New Physician, 1988, 37(9):24-27.</w:t>
      </w:r>
    </w:p>
    <w:p w:rsidR="00D013D1" w:rsidRPr="00DC6911" w:rsidRDefault="00D013D1" w:rsidP="00C95235">
      <w:pPr>
        <w:numPr>
          <w:ilvl w:val="0"/>
          <w:numId w:val="7"/>
        </w:numPr>
        <w:spacing w:before="120"/>
        <w:rPr>
          <w:sz w:val="22"/>
          <w:szCs w:val="22"/>
        </w:rPr>
      </w:pPr>
      <w:r w:rsidRPr="00DC6911">
        <w:rPr>
          <w:sz w:val="22"/>
          <w:szCs w:val="22"/>
        </w:rPr>
        <w:t>Care of the Professional Voice. In Schermer, V.: Scientist Startle Voice Teachers.  Vocals, 1989, 2(1):1-3.</w:t>
      </w:r>
    </w:p>
    <w:p w:rsidR="00D013D1" w:rsidRPr="00DC6911" w:rsidRDefault="00D013D1" w:rsidP="00C95235">
      <w:pPr>
        <w:numPr>
          <w:ilvl w:val="0"/>
          <w:numId w:val="7"/>
        </w:numPr>
        <w:spacing w:before="120"/>
        <w:rPr>
          <w:sz w:val="22"/>
          <w:szCs w:val="22"/>
        </w:rPr>
      </w:pPr>
      <w:r w:rsidRPr="00DC6911">
        <w:rPr>
          <w:sz w:val="22"/>
          <w:szCs w:val="22"/>
        </w:rPr>
        <w:t xml:space="preserve">Master Class. Department of Music, </w:t>
      </w:r>
      <w:smartTag w:uri="urn:schemas-microsoft-com:office:smarttags" w:element="place">
        <w:smartTag w:uri="urn:schemas-microsoft-com:office:smarttags" w:element="PlaceName">
          <w:r w:rsidRPr="00DC6911">
            <w:rPr>
              <w:sz w:val="22"/>
              <w:szCs w:val="22"/>
            </w:rPr>
            <w:t>Milligan</w:t>
          </w:r>
        </w:smartTag>
        <w:r w:rsidRPr="00DC6911">
          <w:rPr>
            <w:sz w:val="22"/>
            <w:szCs w:val="22"/>
          </w:rPr>
          <w:t xml:space="preserve"> </w:t>
        </w:r>
        <w:smartTag w:uri="urn:schemas-microsoft-com:office:smarttags" w:element="PlaceType">
          <w:r w:rsidRPr="00DC6911">
            <w:rPr>
              <w:sz w:val="22"/>
              <w:szCs w:val="22"/>
            </w:rPr>
            <w:t>University</w:t>
          </w:r>
        </w:smartTag>
      </w:smartTag>
      <w:r w:rsidRPr="00DC6911">
        <w:rPr>
          <w:sz w:val="22"/>
          <w:szCs w:val="22"/>
        </w:rPr>
        <w:t xml:space="preserve">, </w:t>
      </w:r>
      <w:smartTag w:uri="urn:schemas-microsoft-com:office:smarttags" w:element="place">
        <w:smartTag w:uri="urn:schemas-microsoft-com:office:smarttags" w:element="City">
          <w:r w:rsidRPr="00DC6911">
            <w:rPr>
              <w:sz w:val="22"/>
              <w:szCs w:val="22"/>
            </w:rPr>
            <w:t>Decatur</w:t>
          </w:r>
        </w:smartTag>
        <w:r w:rsidRPr="00DC6911">
          <w:rPr>
            <w:sz w:val="22"/>
            <w:szCs w:val="22"/>
          </w:rPr>
          <w:t xml:space="preserve">, </w:t>
        </w:r>
        <w:smartTag w:uri="urn:schemas-microsoft-com:office:smarttags" w:element="State">
          <w:r w:rsidRPr="00DC6911">
            <w:rPr>
              <w:sz w:val="22"/>
              <w:szCs w:val="22"/>
            </w:rPr>
            <w:t>IL</w:t>
          </w:r>
        </w:smartTag>
      </w:smartTag>
      <w:r w:rsidRPr="00DC6911">
        <w:rPr>
          <w:sz w:val="22"/>
          <w:szCs w:val="22"/>
        </w:rPr>
        <w:t>, April, 1989.</w:t>
      </w:r>
    </w:p>
    <w:p w:rsidR="00D013D1" w:rsidRPr="00DC6911" w:rsidRDefault="00D013D1" w:rsidP="00C95235">
      <w:pPr>
        <w:numPr>
          <w:ilvl w:val="0"/>
          <w:numId w:val="7"/>
        </w:numPr>
        <w:spacing w:before="120"/>
        <w:rPr>
          <w:sz w:val="22"/>
          <w:szCs w:val="22"/>
        </w:rPr>
      </w:pPr>
      <w:r w:rsidRPr="00DC6911">
        <w:rPr>
          <w:sz w:val="22"/>
          <w:szCs w:val="22"/>
        </w:rPr>
        <w:t xml:space="preserve">Insights into Hazards of Hoarseness and Other </w:t>
      </w:r>
      <w:r w:rsidR="00253A26">
        <w:rPr>
          <w:sz w:val="22"/>
          <w:szCs w:val="22"/>
        </w:rPr>
        <w:t xml:space="preserve">Forms of Voice Strain That Can </w:t>
      </w:r>
      <w:r w:rsidRPr="00DC6911">
        <w:rPr>
          <w:sz w:val="22"/>
          <w:szCs w:val="22"/>
        </w:rPr>
        <w:t xml:space="preserve">Become Chronic." Personal Health, Jane E. Brody, New York Times-Health, Thursday, </w:t>
      </w:r>
      <w:smartTag w:uri="urn:schemas-microsoft-com:office:smarttags" w:element="date">
        <w:smartTagPr>
          <w:attr w:name="Year" w:val="1989"/>
          <w:attr w:name="Day" w:val="25"/>
          <w:attr w:name="Month" w:val="5"/>
          <w:attr w:name="ls" w:val="trans"/>
        </w:smartTagPr>
        <w:r w:rsidRPr="00DC6911">
          <w:rPr>
            <w:sz w:val="22"/>
            <w:szCs w:val="22"/>
          </w:rPr>
          <w:t>May 25, 1989</w:t>
        </w:r>
      </w:smartTag>
      <w:r w:rsidRPr="00DC6911">
        <w:rPr>
          <w:sz w:val="22"/>
          <w:szCs w:val="22"/>
        </w:rPr>
        <w:t xml:space="preserve">. </w:t>
      </w:r>
    </w:p>
    <w:p w:rsidR="00D013D1" w:rsidRPr="00DC6911" w:rsidRDefault="00D013D1" w:rsidP="00C95235">
      <w:pPr>
        <w:numPr>
          <w:ilvl w:val="0"/>
          <w:numId w:val="7"/>
        </w:numPr>
        <w:spacing w:before="120"/>
        <w:rPr>
          <w:sz w:val="22"/>
          <w:szCs w:val="22"/>
        </w:rPr>
      </w:pPr>
      <w:r w:rsidRPr="00DC6911">
        <w:rPr>
          <w:sz w:val="22"/>
          <w:szCs w:val="22"/>
        </w:rPr>
        <w:t xml:space="preserve">Vocal Opinions Abound As Voice Experts Gather. Howard Goodman, The </w:t>
      </w:r>
      <w:smartTag w:uri="urn:schemas-microsoft-com:office:smarttags" w:element="City">
        <w:smartTag w:uri="urn:schemas-microsoft-com:office:smarttags" w:element="place">
          <w:r w:rsidRPr="00DC6911">
            <w:rPr>
              <w:sz w:val="22"/>
              <w:szCs w:val="22"/>
            </w:rPr>
            <w:t>Philadelphia</w:t>
          </w:r>
        </w:smartTag>
      </w:smartTag>
      <w:r w:rsidRPr="00DC6911">
        <w:rPr>
          <w:sz w:val="22"/>
          <w:szCs w:val="22"/>
        </w:rPr>
        <w:t xml:space="preserve"> Inquirer, </w:t>
      </w:r>
      <w:smartTag w:uri="urn:schemas-microsoft-com:office:smarttags" w:element="date">
        <w:smartTagPr>
          <w:attr w:name="Month" w:val="6"/>
          <w:attr w:name="Day" w:val="6"/>
          <w:attr w:name="Year" w:val="1989"/>
        </w:smartTagPr>
        <w:r w:rsidRPr="00DC6911">
          <w:rPr>
            <w:sz w:val="22"/>
            <w:szCs w:val="22"/>
          </w:rPr>
          <w:t xml:space="preserve">Tuesday, </w:t>
        </w:r>
        <w:smartTag w:uri="urn:schemas-microsoft-com:office:smarttags" w:element="date">
          <w:smartTagPr>
            <w:attr w:name="Year" w:val="1989"/>
            <w:attr w:name="Day" w:val="6"/>
            <w:attr w:name="Month" w:val="6"/>
            <w:attr w:name="ls" w:val="trans"/>
          </w:smartTagPr>
          <w:r w:rsidRPr="00DC6911">
            <w:rPr>
              <w:sz w:val="22"/>
              <w:szCs w:val="22"/>
            </w:rPr>
            <w:t>June 6, 1989</w:t>
          </w:r>
        </w:smartTag>
      </w:smartTag>
      <w:r w:rsidRPr="00DC6911">
        <w:rPr>
          <w:sz w:val="22"/>
          <w:szCs w:val="22"/>
        </w:rPr>
        <w:t>,  Section D, 1 &amp; 8.</w:t>
      </w:r>
    </w:p>
    <w:p w:rsidR="00D013D1" w:rsidRPr="00DC6911" w:rsidRDefault="00D013D1" w:rsidP="00C95235">
      <w:pPr>
        <w:numPr>
          <w:ilvl w:val="0"/>
          <w:numId w:val="7"/>
        </w:numPr>
        <w:spacing w:before="120"/>
        <w:rPr>
          <w:sz w:val="22"/>
          <w:szCs w:val="22"/>
        </w:rPr>
      </w:pPr>
      <w:r w:rsidRPr="00DC6911">
        <w:rPr>
          <w:sz w:val="22"/>
          <w:szCs w:val="22"/>
        </w:rPr>
        <w:t xml:space="preserve">M.D.'s Sound Advice, Physician Treats the Aging Voice. Maria Gallagher, The </w:t>
      </w:r>
      <w:smartTag w:uri="urn:schemas-microsoft-com:office:smarttags" w:element="City">
        <w:smartTag w:uri="urn:schemas-microsoft-com:office:smarttags" w:element="place">
          <w:r w:rsidRPr="00DC6911">
            <w:rPr>
              <w:sz w:val="22"/>
              <w:szCs w:val="22"/>
            </w:rPr>
            <w:t>Philadelphia</w:t>
          </w:r>
        </w:smartTag>
      </w:smartTag>
      <w:r w:rsidRPr="00DC6911">
        <w:rPr>
          <w:sz w:val="22"/>
          <w:szCs w:val="22"/>
        </w:rPr>
        <w:t xml:space="preserve"> Daily News, </w:t>
      </w:r>
      <w:smartTag w:uri="urn:schemas-microsoft-com:office:smarttags" w:element="date">
        <w:smartTagPr>
          <w:attr w:name="Month" w:val="6"/>
          <w:attr w:name="Day" w:val="7"/>
          <w:attr w:name="Year" w:val="1989"/>
        </w:smartTagPr>
        <w:r w:rsidRPr="00DC6911">
          <w:rPr>
            <w:sz w:val="22"/>
            <w:szCs w:val="22"/>
          </w:rPr>
          <w:t xml:space="preserve">Wednesday, </w:t>
        </w:r>
        <w:smartTag w:uri="urn:schemas-microsoft-com:office:smarttags" w:element="date">
          <w:smartTagPr>
            <w:attr w:name="Year" w:val="1989"/>
            <w:attr w:name="Day" w:val="7"/>
            <w:attr w:name="Month" w:val="6"/>
            <w:attr w:name="ls" w:val="trans"/>
          </w:smartTagPr>
          <w:r w:rsidRPr="00DC6911">
            <w:rPr>
              <w:sz w:val="22"/>
              <w:szCs w:val="22"/>
            </w:rPr>
            <w:t>June 7, 1989</w:t>
          </w:r>
        </w:smartTag>
      </w:smartTag>
      <w:r w:rsidRPr="00DC6911">
        <w:rPr>
          <w:sz w:val="22"/>
          <w:szCs w:val="22"/>
        </w:rPr>
        <w:t>, pp 31.</w:t>
      </w:r>
    </w:p>
    <w:p w:rsidR="00D013D1" w:rsidRPr="00DC6911" w:rsidRDefault="00D013D1" w:rsidP="00C95235">
      <w:pPr>
        <w:numPr>
          <w:ilvl w:val="0"/>
          <w:numId w:val="7"/>
        </w:numPr>
        <w:spacing w:before="120"/>
        <w:rPr>
          <w:sz w:val="22"/>
          <w:szCs w:val="22"/>
        </w:rPr>
      </w:pPr>
      <w:r w:rsidRPr="00DC6911">
        <w:rPr>
          <w:sz w:val="22"/>
          <w:szCs w:val="22"/>
        </w:rPr>
        <w:t xml:space="preserve">Injured Singer Was a Challenge. Maria Gallagher, The </w:t>
      </w:r>
      <w:smartTag w:uri="urn:schemas-microsoft-com:office:smarttags" w:element="City">
        <w:smartTag w:uri="urn:schemas-microsoft-com:office:smarttags" w:element="place">
          <w:r w:rsidRPr="00DC6911">
            <w:rPr>
              <w:sz w:val="22"/>
              <w:szCs w:val="22"/>
            </w:rPr>
            <w:t>Philadelphia</w:t>
          </w:r>
        </w:smartTag>
      </w:smartTag>
      <w:r w:rsidRPr="00DC6911">
        <w:rPr>
          <w:sz w:val="22"/>
          <w:szCs w:val="22"/>
        </w:rPr>
        <w:t xml:space="preserve"> Daily News, </w:t>
      </w:r>
      <w:smartTag w:uri="urn:schemas-microsoft-com:office:smarttags" w:element="date">
        <w:smartTagPr>
          <w:attr w:name="Month" w:val="6"/>
          <w:attr w:name="Day" w:val="7"/>
          <w:attr w:name="Year" w:val="1989"/>
        </w:smartTagPr>
        <w:r w:rsidRPr="00DC6911">
          <w:rPr>
            <w:sz w:val="22"/>
            <w:szCs w:val="22"/>
          </w:rPr>
          <w:t xml:space="preserve">Wednesday, </w:t>
        </w:r>
        <w:smartTag w:uri="urn:schemas-microsoft-com:office:smarttags" w:element="date">
          <w:smartTagPr>
            <w:attr w:name="Year" w:val="1989"/>
            <w:attr w:name="Day" w:val="7"/>
            <w:attr w:name="Month" w:val="6"/>
            <w:attr w:name="ls" w:val="trans"/>
          </w:smartTagPr>
          <w:r w:rsidRPr="00DC6911">
            <w:rPr>
              <w:sz w:val="22"/>
              <w:szCs w:val="22"/>
            </w:rPr>
            <w:t>June 7, 1989</w:t>
          </w:r>
        </w:smartTag>
      </w:smartTag>
      <w:r w:rsidRPr="00DC6911">
        <w:rPr>
          <w:sz w:val="22"/>
          <w:szCs w:val="22"/>
        </w:rPr>
        <w:t>, 32.</w:t>
      </w:r>
    </w:p>
    <w:p w:rsidR="00D013D1" w:rsidRPr="00DC6911" w:rsidRDefault="00D013D1" w:rsidP="00C95235">
      <w:pPr>
        <w:numPr>
          <w:ilvl w:val="0"/>
          <w:numId w:val="7"/>
        </w:numPr>
        <w:spacing w:before="120"/>
        <w:rPr>
          <w:sz w:val="22"/>
          <w:szCs w:val="22"/>
        </w:rPr>
      </w:pPr>
      <w:r w:rsidRPr="00DC6911">
        <w:rPr>
          <w:sz w:val="22"/>
          <w:szCs w:val="22"/>
        </w:rPr>
        <w:t xml:space="preserve">Sataloff, R.T., Myers, D.L, Schiebel, B.R., Feldman, M.D., Mayer D.P., Choi, H.Y.: "Giant Cholesterol Cysts of the Petrous Apex." Paperella, M.M. and Bailey, B.J., eds.: The  Year Book of Otolaryngology-Head and Neck Surgery. Year Book Medical Publishers, </w:t>
      </w:r>
      <w:smartTag w:uri="urn:schemas-microsoft-com:office:smarttags" w:element="place">
        <w:smartTag w:uri="urn:schemas-microsoft-com:office:smarttags" w:element="City">
          <w:r w:rsidRPr="00DC6911">
            <w:rPr>
              <w:sz w:val="22"/>
              <w:szCs w:val="22"/>
            </w:rPr>
            <w:t>Chicago</w:t>
          </w:r>
        </w:smartTag>
        <w:r w:rsidRPr="00DC6911">
          <w:rPr>
            <w:sz w:val="22"/>
            <w:szCs w:val="22"/>
          </w:rPr>
          <w:t xml:space="preserve">, </w:t>
        </w:r>
        <w:smartTag w:uri="urn:schemas-microsoft-com:office:smarttags" w:element="State">
          <w:r w:rsidRPr="00DC6911">
            <w:rPr>
              <w:sz w:val="22"/>
              <w:szCs w:val="22"/>
            </w:rPr>
            <w:t>Illinois</w:t>
          </w:r>
        </w:smartTag>
      </w:smartTag>
      <w:r w:rsidRPr="00DC6911">
        <w:rPr>
          <w:sz w:val="22"/>
          <w:szCs w:val="22"/>
        </w:rPr>
        <w:t>, 1989, 69-70.</w:t>
      </w:r>
    </w:p>
    <w:p w:rsidR="00D013D1" w:rsidRPr="00DC6911" w:rsidRDefault="00D013D1" w:rsidP="00C95235">
      <w:pPr>
        <w:numPr>
          <w:ilvl w:val="0"/>
          <w:numId w:val="7"/>
        </w:numPr>
        <w:spacing w:before="120"/>
        <w:rPr>
          <w:sz w:val="22"/>
          <w:szCs w:val="22"/>
        </w:rPr>
      </w:pPr>
      <w:r w:rsidRPr="00DC6911">
        <w:rPr>
          <w:sz w:val="22"/>
          <w:szCs w:val="22"/>
        </w:rPr>
        <w:t xml:space="preserve">Health Confidential, Otolaryngology, "Voice Saving Secrets." 1989, 3(11):1. </w:t>
      </w:r>
    </w:p>
    <w:p w:rsidR="00D013D1" w:rsidRPr="00DC6911" w:rsidRDefault="00D013D1" w:rsidP="00C95235">
      <w:pPr>
        <w:numPr>
          <w:ilvl w:val="0"/>
          <w:numId w:val="7"/>
        </w:numPr>
        <w:spacing w:before="120"/>
        <w:rPr>
          <w:sz w:val="22"/>
          <w:szCs w:val="22"/>
        </w:rPr>
      </w:pPr>
      <w:r w:rsidRPr="00DC6911">
        <w:rPr>
          <w:sz w:val="22"/>
          <w:szCs w:val="22"/>
        </w:rPr>
        <w:t xml:space="preserve">On Singing and Pregnancy.  The Wall Street Journal, </w:t>
      </w:r>
      <w:smartTag w:uri="urn:schemas-microsoft-com:office:smarttags" w:element="date">
        <w:smartTagPr>
          <w:attr w:name="Month" w:val="4"/>
          <w:attr w:name="Day" w:val="27"/>
          <w:attr w:name="Year" w:val="1990"/>
        </w:smartTagPr>
        <w:r w:rsidRPr="00DC6911">
          <w:rPr>
            <w:sz w:val="22"/>
            <w:szCs w:val="22"/>
          </w:rPr>
          <w:t>April 27, 1990</w:t>
        </w:r>
      </w:smartTag>
      <w:r w:rsidRPr="00DC6911">
        <w:rPr>
          <w:sz w:val="22"/>
          <w:szCs w:val="22"/>
        </w:rPr>
        <w:t>, pg. A10.</w:t>
      </w:r>
    </w:p>
    <w:p w:rsidR="00D013D1" w:rsidRPr="00DC6911" w:rsidRDefault="00D013D1" w:rsidP="00C95235">
      <w:pPr>
        <w:numPr>
          <w:ilvl w:val="0"/>
          <w:numId w:val="7"/>
        </w:numPr>
        <w:spacing w:before="120"/>
        <w:rPr>
          <w:sz w:val="22"/>
          <w:szCs w:val="22"/>
        </w:rPr>
      </w:pPr>
      <w:r w:rsidRPr="00DC6911">
        <w:rPr>
          <w:sz w:val="22"/>
          <w:szCs w:val="22"/>
        </w:rPr>
        <w:t>Tracing the Cause of Unexplained Cough.  Emergency Medicine, 1990, 22(17):115-118.</w:t>
      </w:r>
    </w:p>
    <w:p w:rsidR="00D013D1" w:rsidRPr="00DC6911" w:rsidRDefault="00D013D1" w:rsidP="00C95235">
      <w:pPr>
        <w:numPr>
          <w:ilvl w:val="0"/>
          <w:numId w:val="7"/>
        </w:numPr>
        <w:spacing w:before="120"/>
        <w:rPr>
          <w:sz w:val="22"/>
          <w:szCs w:val="22"/>
        </w:rPr>
      </w:pPr>
      <w:r w:rsidRPr="00DC6911">
        <w:rPr>
          <w:sz w:val="22"/>
          <w:szCs w:val="22"/>
        </w:rPr>
        <w:t xml:space="preserve">Sataloff, R.T. and Copeland, C.: "Help for the Hearing Impaired." The Jewish Exponent, </w:t>
      </w:r>
      <w:smartTag w:uri="urn:schemas-microsoft-com:office:smarttags" w:element="date">
        <w:smartTagPr>
          <w:attr w:name="Month" w:val="6"/>
          <w:attr w:name="Day" w:val="20"/>
          <w:attr w:name="Year" w:val="1991"/>
        </w:smartTagPr>
        <w:r w:rsidRPr="00DC6911">
          <w:rPr>
            <w:sz w:val="22"/>
            <w:szCs w:val="22"/>
          </w:rPr>
          <w:t>June 20-21, 1991</w:t>
        </w:r>
      </w:smartTag>
      <w:r w:rsidRPr="00DC6911">
        <w:rPr>
          <w:sz w:val="22"/>
          <w:szCs w:val="22"/>
        </w:rPr>
        <w:t>, pp 27.</w:t>
      </w:r>
    </w:p>
    <w:p w:rsidR="00D013D1" w:rsidRPr="00DC6911" w:rsidRDefault="00D013D1" w:rsidP="00C95235">
      <w:pPr>
        <w:numPr>
          <w:ilvl w:val="0"/>
          <w:numId w:val="7"/>
        </w:numPr>
        <w:spacing w:before="120"/>
        <w:rPr>
          <w:sz w:val="22"/>
          <w:szCs w:val="22"/>
        </w:rPr>
      </w:pPr>
      <w:r w:rsidRPr="00DC6911">
        <w:rPr>
          <w:sz w:val="22"/>
          <w:szCs w:val="22"/>
        </w:rPr>
        <w:t xml:space="preserve">Sataloff, R.T.: Embryology of the Facial Nerve and Its Clinical Applications.  In Papparella, M.M. and Baily, B.J.,  The Yearbook of Otolaryngology-Head and Neck Surgery.  Mosby Yearbook, </w:t>
      </w:r>
      <w:smartTag w:uri="urn:schemas-microsoft-com:office:smarttags" w:element="place">
        <w:smartTag w:uri="urn:schemas-microsoft-com:office:smarttags" w:element="City">
          <w:r w:rsidRPr="00DC6911">
            <w:rPr>
              <w:sz w:val="22"/>
              <w:szCs w:val="22"/>
            </w:rPr>
            <w:t>St. Louis</w:t>
          </w:r>
        </w:smartTag>
        <w:r w:rsidRPr="00DC6911">
          <w:rPr>
            <w:sz w:val="22"/>
            <w:szCs w:val="22"/>
          </w:rPr>
          <w:t xml:space="preserve">, </w:t>
        </w:r>
        <w:smartTag w:uri="urn:schemas-microsoft-com:office:smarttags" w:element="State">
          <w:r w:rsidRPr="00DC6911">
            <w:rPr>
              <w:sz w:val="22"/>
              <w:szCs w:val="22"/>
            </w:rPr>
            <w:t>Missouri</w:t>
          </w:r>
        </w:smartTag>
      </w:smartTag>
      <w:r w:rsidRPr="00DC6911">
        <w:rPr>
          <w:sz w:val="22"/>
          <w:szCs w:val="22"/>
        </w:rPr>
        <w:t>, 1991, page 59.</w:t>
      </w:r>
    </w:p>
    <w:p w:rsidR="00D013D1" w:rsidRPr="00DC6911" w:rsidRDefault="00D013D1" w:rsidP="00C95235">
      <w:pPr>
        <w:numPr>
          <w:ilvl w:val="0"/>
          <w:numId w:val="7"/>
        </w:numPr>
        <w:spacing w:before="120"/>
        <w:rPr>
          <w:sz w:val="22"/>
          <w:szCs w:val="22"/>
        </w:rPr>
      </w:pPr>
      <w:r w:rsidRPr="00DC6911">
        <w:rPr>
          <w:sz w:val="22"/>
          <w:szCs w:val="22"/>
        </w:rPr>
        <w:t xml:space="preserve">"Care of the Professional Voice."  In "The Doctor Is In."  Produced by </w:t>
      </w:r>
      <w:smartTag w:uri="urn:schemas-microsoft-com:office:smarttags" w:element="place">
        <w:smartTag w:uri="urn:schemas-microsoft-com:office:smarttags" w:element="PlaceName">
          <w:r w:rsidRPr="00DC6911">
            <w:rPr>
              <w:sz w:val="22"/>
              <w:szCs w:val="22"/>
            </w:rPr>
            <w:t>Dartmouth-Hitchcock</w:t>
          </w:r>
        </w:smartTag>
        <w:r w:rsidRPr="00DC6911">
          <w:rPr>
            <w:sz w:val="22"/>
            <w:szCs w:val="22"/>
          </w:rPr>
          <w:t xml:space="preserve"> </w:t>
        </w:r>
        <w:smartTag w:uri="urn:schemas-microsoft-com:office:smarttags" w:element="PlaceName">
          <w:r w:rsidRPr="00DC6911">
            <w:rPr>
              <w:sz w:val="22"/>
              <w:szCs w:val="22"/>
            </w:rPr>
            <w:t>Medical</w:t>
          </w:r>
        </w:smartTag>
        <w:r w:rsidRPr="00DC6911">
          <w:rPr>
            <w:sz w:val="22"/>
            <w:szCs w:val="22"/>
          </w:rPr>
          <w:t xml:space="preserve"> </w:t>
        </w:r>
        <w:smartTag w:uri="urn:schemas-microsoft-com:office:smarttags" w:element="PlaceType">
          <w:r w:rsidRPr="00DC6911">
            <w:rPr>
              <w:sz w:val="22"/>
              <w:szCs w:val="22"/>
            </w:rPr>
            <w:t>Center</w:t>
          </w:r>
        </w:smartTag>
      </w:smartTag>
      <w:r w:rsidRPr="00DC6911">
        <w:rPr>
          <w:sz w:val="22"/>
          <w:szCs w:val="22"/>
        </w:rPr>
        <w:t xml:space="preserve">, Broadcast,  </w:t>
      </w:r>
      <w:smartTag w:uri="urn:schemas-microsoft-com:office:smarttags" w:element="date">
        <w:smartTagPr>
          <w:attr w:name="Month" w:val="2"/>
          <w:attr w:name="Day" w:val="27"/>
          <w:attr w:name="Year" w:val="1992"/>
        </w:smartTagPr>
        <w:r w:rsidRPr="00DC6911">
          <w:rPr>
            <w:sz w:val="22"/>
            <w:szCs w:val="22"/>
          </w:rPr>
          <w:t>February 27, 1992</w:t>
        </w:r>
      </w:smartTag>
      <w:r w:rsidRPr="00DC6911">
        <w:rPr>
          <w:sz w:val="22"/>
          <w:szCs w:val="22"/>
        </w:rPr>
        <w:t>.</w:t>
      </w:r>
    </w:p>
    <w:p w:rsidR="00D013D1" w:rsidRPr="00DC6911" w:rsidRDefault="00D013D1" w:rsidP="00C95235">
      <w:pPr>
        <w:numPr>
          <w:ilvl w:val="0"/>
          <w:numId w:val="7"/>
        </w:numPr>
        <w:spacing w:before="120"/>
        <w:rPr>
          <w:sz w:val="22"/>
          <w:szCs w:val="22"/>
        </w:rPr>
      </w:pPr>
      <w:r w:rsidRPr="00DC6911">
        <w:rPr>
          <w:sz w:val="22"/>
          <w:szCs w:val="22"/>
        </w:rPr>
        <w:t xml:space="preserve">"Voice Abuse in Politicians." </w:t>
      </w:r>
      <w:smartTag w:uri="urn:schemas-microsoft-com:office:smarttags" w:element="State">
        <w:smartTag w:uri="urn:schemas-microsoft-com:office:smarttags" w:element="place">
          <w:r w:rsidRPr="00DC6911">
            <w:rPr>
              <w:sz w:val="22"/>
              <w:szCs w:val="22"/>
            </w:rPr>
            <w:t>Washington</w:t>
          </w:r>
        </w:smartTag>
      </w:smartTag>
      <w:r w:rsidRPr="00DC6911">
        <w:rPr>
          <w:sz w:val="22"/>
          <w:szCs w:val="22"/>
        </w:rPr>
        <w:t xml:space="preserve"> Post, </w:t>
      </w:r>
      <w:smartTag w:uri="urn:schemas-microsoft-com:office:smarttags" w:element="date">
        <w:smartTagPr>
          <w:attr w:name="Month" w:val="4"/>
          <w:attr w:name="Day" w:val="11"/>
          <w:attr w:name="Year" w:val="1992"/>
        </w:smartTagPr>
        <w:r w:rsidRPr="00DC6911">
          <w:rPr>
            <w:sz w:val="22"/>
            <w:szCs w:val="22"/>
          </w:rPr>
          <w:t>April 11, 1992</w:t>
        </w:r>
      </w:smartTag>
      <w:r w:rsidRPr="00DC6911">
        <w:rPr>
          <w:sz w:val="22"/>
          <w:szCs w:val="22"/>
        </w:rPr>
        <w:t>.</w:t>
      </w:r>
    </w:p>
    <w:p w:rsidR="00D013D1" w:rsidRPr="00DC6911" w:rsidRDefault="00D013D1" w:rsidP="00C95235">
      <w:pPr>
        <w:numPr>
          <w:ilvl w:val="0"/>
          <w:numId w:val="7"/>
        </w:numPr>
        <w:spacing w:before="120"/>
        <w:rPr>
          <w:sz w:val="22"/>
          <w:szCs w:val="22"/>
        </w:rPr>
      </w:pPr>
      <w:r w:rsidRPr="00DC6911">
        <w:rPr>
          <w:sz w:val="22"/>
          <w:szCs w:val="22"/>
        </w:rPr>
        <w:t>Cohn JR, Fisher JB, Cohn JB, Spiegel JR and Sataloff RT:  "Asthma Related Voice Dysfunction," J Allergy Clin Immunol,  1993; 91(1):310.</w:t>
      </w:r>
    </w:p>
    <w:p w:rsidR="00D013D1" w:rsidRPr="00DC6911" w:rsidRDefault="00D013D1" w:rsidP="00C95235">
      <w:pPr>
        <w:numPr>
          <w:ilvl w:val="0"/>
          <w:numId w:val="7"/>
        </w:numPr>
        <w:spacing w:before="120"/>
        <w:rPr>
          <w:sz w:val="22"/>
          <w:szCs w:val="22"/>
        </w:rPr>
      </w:pPr>
      <w:r w:rsidRPr="00DC6911">
        <w:rPr>
          <w:sz w:val="22"/>
          <w:szCs w:val="22"/>
        </w:rPr>
        <w:t>Cohn JR and Sataloff RT: "Boa Constrictor," Chest, 1993;  103(2):653.</w:t>
      </w:r>
    </w:p>
    <w:p w:rsidR="00D013D1" w:rsidRPr="00DC6911" w:rsidRDefault="00D013D1" w:rsidP="00C95235">
      <w:pPr>
        <w:numPr>
          <w:ilvl w:val="0"/>
          <w:numId w:val="7"/>
        </w:numPr>
        <w:spacing w:before="120"/>
        <w:rPr>
          <w:sz w:val="22"/>
          <w:szCs w:val="22"/>
        </w:rPr>
      </w:pPr>
      <w:r w:rsidRPr="00DC6911">
        <w:rPr>
          <w:sz w:val="22"/>
          <w:szCs w:val="22"/>
        </w:rPr>
        <w:lastRenderedPageBreak/>
        <w:t xml:space="preserve">Fucci, M.J., Sataloff, R.T. and Lowry, L.D.: Extended Use of Steroids and Antibiotics in the Treatment of Otologic Syphilis.  Abstracts of the 16th Mid-Winter Research Meeting, Association for Research in Otolaryngology, </w:t>
      </w:r>
      <w:smartTag w:uri="urn:schemas-microsoft-com:office:smarttags" w:element="City">
        <w:r w:rsidRPr="00DC6911">
          <w:rPr>
            <w:sz w:val="22"/>
            <w:szCs w:val="22"/>
          </w:rPr>
          <w:t>St. Petersburg</w:t>
        </w:r>
      </w:smartTag>
      <w:r w:rsidRPr="00DC6911">
        <w:rPr>
          <w:sz w:val="22"/>
          <w:szCs w:val="22"/>
        </w:rPr>
        <w:t>,  Florida, 1993, pg. 7.</w:t>
      </w:r>
    </w:p>
    <w:p w:rsidR="00D013D1" w:rsidRPr="00DC6911" w:rsidRDefault="00D013D1" w:rsidP="00C95235">
      <w:pPr>
        <w:numPr>
          <w:ilvl w:val="0"/>
          <w:numId w:val="7"/>
        </w:numPr>
        <w:spacing w:before="120"/>
        <w:rPr>
          <w:sz w:val="22"/>
          <w:szCs w:val="22"/>
        </w:rPr>
      </w:pPr>
      <w:r w:rsidRPr="00216A56">
        <w:rPr>
          <w:sz w:val="22"/>
          <w:szCs w:val="22"/>
          <w:lang w:val="es-ES"/>
        </w:rPr>
        <w:t xml:space="preserve">"Impacto de la contaminación en la voz." </w:t>
      </w:r>
      <w:r w:rsidRPr="00DC6911">
        <w:rPr>
          <w:sz w:val="22"/>
          <w:szCs w:val="22"/>
        </w:rPr>
        <w:t>ORL Digest, 1993, pg.  19-20.  Translation of abstract published in Otolaryngol Head  Neck Surg, 1992; 106:701-705.</w:t>
      </w:r>
    </w:p>
    <w:p w:rsidR="00D013D1" w:rsidRPr="00DC6911" w:rsidRDefault="00D013D1" w:rsidP="00C95235">
      <w:pPr>
        <w:numPr>
          <w:ilvl w:val="0"/>
          <w:numId w:val="7"/>
        </w:numPr>
        <w:spacing w:before="120"/>
        <w:rPr>
          <w:sz w:val="22"/>
          <w:szCs w:val="22"/>
        </w:rPr>
      </w:pPr>
      <w:r w:rsidRPr="00DC6911">
        <w:rPr>
          <w:sz w:val="22"/>
          <w:szCs w:val="22"/>
        </w:rPr>
        <w:t xml:space="preserve">"Sataloff Spotlights Evolution, Milestones of Voice Science," by Robert Trace, Advance, </w:t>
      </w:r>
      <w:smartTag w:uri="urn:schemas-microsoft-com:office:smarttags" w:element="date">
        <w:smartTagPr>
          <w:attr w:name="Year" w:val="1994"/>
          <w:attr w:name="Day" w:val="25"/>
          <w:attr w:name="Month" w:val="7"/>
          <w:attr w:name="ls" w:val="trans"/>
        </w:smartTagPr>
        <w:r w:rsidRPr="00DC6911">
          <w:rPr>
            <w:sz w:val="22"/>
            <w:szCs w:val="22"/>
          </w:rPr>
          <w:t>July 25, 1994</w:t>
        </w:r>
      </w:smartTag>
      <w:r w:rsidRPr="00DC6911">
        <w:rPr>
          <w:sz w:val="22"/>
          <w:szCs w:val="22"/>
        </w:rPr>
        <w:t>, 4:(15)5,46.</w:t>
      </w:r>
    </w:p>
    <w:p w:rsidR="00D013D1" w:rsidRPr="00DC6911" w:rsidRDefault="00D013D1" w:rsidP="00C95235">
      <w:pPr>
        <w:numPr>
          <w:ilvl w:val="0"/>
          <w:numId w:val="7"/>
        </w:numPr>
        <w:spacing w:before="120"/>
        <w:rPr>
          <w:sz w:val="22"/>
          <w:szCs w:val="22"/>
        </w:rPr>
      </w:pPr>
      <w:r w:rsidRPr="00DC6911">
        <w:rPr>
          <w:sz w:val="22"/>
          <w:szCs w:val="22"/>
        </w:rPr>
        <w:t>"In Memory of Wilbur James Gould," Hearing International, 1994; 3(2):12.</w:t>
      </w:r>
    </w:p>
    <w:p w:rsidR="00D013D1" w:rsidRPr="00DC6911" w:rsidRDefault="00D013D1" w:rsidP="00C95235">
      <w:pPr>
        <w:numPr>
          <w:ilvl w:val="0"/>
          <w:numId w:val="7"/>
        </w:numPr>
        <w:spacing w:before="120"/>
        <w:rPr>
          <w:sz w:val="22"/>
          <w:szCs w:val="22"/>
        </w:rPr>
      </w:pPr>
      <w:r w:rsidRPr="00DC6911">
        <w:rPr>
          <w:sz w:val="22"/>
          <w:szCs w:val="22"/>
        </w:rPr>
        <w:t>Sataloff RT: "Upper Airway Distress and Crack-Cocaine Use." Otolaryngology-Head&amp; Neck Surgery, Letter to the Editor, 1995; 111(1):155.</w:t>
      </w:r>
    </w:p>
    <w:p w:rsidR="00D013D1" w:rsidRPr="00DC6911" w:rsidRDefault="00D013D1" w:rsidP="00C95235">
      <w:pPr>
        <w:numPr>
          <w:ilvl w:val="0"/>
          <w:numId w:val="7"/>
        </w:numPr>
        <w:spacing w:before="120"/>
        <w:rPr>
          <w:sz w:val="22"/>
          <w:szCs w:val="22"/>
        </w:rPr>
      </w:pPr>
      <w:r w:rsidRPr="00DC6911">
        <w:rPr>
          <w:sz w:val="22"/>
          <w:szCs w:val="22"/>
        </w:rPr>
        <w:t xml:space="preserve">Sataloff RT: "Why Physicians Find the Arts Compliment Medicine," Jeff News, </w:t>
      </w:r>
      <w:smartTag w:uri="urn:schemas-microsoft-com:office:smarttags" w:element="date">
        <w:smartTagPr>
          <w:attr w:name="Month" w:val="2"/>
          <w:attr w:name="Day" w:val="1"/>
          <w:attr w:name="Year" w:val="1994"/>
        </w:smartTagPr>
        <w:r w:rsidRPr="00DC6911">
          <w:rPr>
            <w:sz w:val="22"/>
            <w:szCs w:val="22"/>
          </w:rPr>
          <w:t>February 1, 1994</w:t>
        </w:r>
      </w:smartTag>
      <w:r w:rsidRPr="00DC6911">
        <w:rPr>
          <w:sz w:val="22"/>
          <w:szCs w:val="22"/>
        </w:rPr>
        <w:t>; page 6.</w:t>
      </w:r>
    </w:p>
    <w:p w:rsidR="00D013D1" w:rsidRPr="00DC6911" w:rsidRDefault="00D013D1" w:rsidP="00C95235">
      <w:pPr>
        <w:numPr>
          <w:ilvl w:val="0"/>
          <w:numId w:val="7"/>
        </w:numPr>
        <w:spacing w:before="120"/>
        <w:rPr>
          <w:sz w:val="22"/>
          <w:szCs w:val="22"/>
        </w:rPr>
      </w:pPr>
      <w:r w:rsidRPr="00DC6911">
        <w:rPr>
          <w:sz w:val="22"/>
          <w:szCs w:val="22"/>
        </w:rPr>
        <w:t>Sataloff RT. Foreword to: Discover Your Voice. Oren L. Brown, Singular Publishing Group, Inc. San Diego, California, 1996; vii.</w:t>
      </w:r>
    </w:p>
    <w:p w:rsidR="00D013D1" w:rsidRPr="00DC6911" w:rsidRDefault="00D013D1" w:rsidP="00C95235">
      <w:pPr>
        <w:numPr>
          <w:ilvl w:val="0"/>
          <w:numId w:val="7"/>
        </w:numPr>
        <w:spacing w:before="120"/>
        <w:rPr>
          <w:sz w:val="22"/>
          <w:szCs w:val="22"/>
        </w:rPr>
      </w:pPr>
      <w:r w:rsidRPr="00DC6911">
        <w:rPr>
          <w:sz w:val="22"/>
          <w:szCs w:val="22"/>
        </w:rPr>
        <w:t>Sataloff RT. Can you actually do anything about your voice? Cosmopolitan, May 1996; 124.</w:t>
      </w:r>
    </w:p>
    <w:p w:rsidR="00D013D1" w:rsidRPr="00DC6911" w:rsidRDefault="00D013D1" w:rsidP="00C95235">
      <w:pPr>
        <w:numPr>
          <w:ilvl w:val="0"/>
          <w:numId w:val="7"/>
        </w:numPr>
        <w:spacing w:before="120"/>
        <w:rPr>
          <w:sz w:val="22"/>
          <w:szCs w:val="22"/>
        </w:rPr>
      </w:pPr>
      <w:r w:rsidRPr="00DC6911">
        <w:rPr>
          <w:sz w:val="22"/>
          <w:szCs w:val="22"/>
        </w:rPr>
        <w:t xml:space="preserve">Sataloff RT, Rosen DC.  Effects of Cranial Irradiation on Hearing Acuity: A Review of the Literature.  Mosby Yearbook. </w:t>
      </w:r>
      <w:smartTag w:uri="urn:schemas-microsoft-com:office:smarttags" w:element="City">
        <w:smartTag w:uri="urn:schemas-microsoft-com:office:smarttags" w:element="place">
          <w:r w:rsidRPr="00DC6911">
            <w:rPr>
              <w:sz w:val="22"/>
              <w:szCs w:val="22"/>
            </w:rPr>
            <w:t>St. Louis</w:t>
          </w:r>
        </w:smartTag>
      </w:smartTag>
      <w:r w:rsidRPr="00DC6911">
        <w:rPr>
          <w:sz w:val="22"/>
          <w:szCs w:val="22"/>
        </w:rPr>
        <w:t>.  (eds) Paparella MM, Holt GR. Yearbook of Otolaryngology-Head and Neck Surgery, 1996; pp 30-31.</w:t>
      </w:r>
    </w:p>
    <w:p w:rsidR="00D013D1" w:rsidRPr="00DC6911" w:rsidRDefault="00D013D1" w:rsidP="00C95235">
      <w:pPr>
        <w:numPr>
          <w:ilvl w:val="0"/>
          <w:numId w:val="7"/>
        </w:numPr>
        <w:spacing w:before="120"/>
        <w:rPr>
          <w:sz w:val="22"/>
          <w:szCs w:val="22"/>
        </w:rPr>
      </w:pPr>
      <w:r w:rsidRPr="00DC6911">
        <w:rPr>
          <w:sz w:val="22"/>
          <w:szCs w:val="22"/>
        </w:rPr>
        <w:t xml:space="preserve">Sataloff </w:t>
      </w:r>
      <w:r w:rsidR="004B460B">
        <w:rPr>
          <w:sz w:val="22"/>
          <w:szCs w:val="22"/>
        </w:rPr>
        <w:t>RT.  Foreword.  In: Garyth Nair’</w:t>
      </w:r>
      <w:r w:rsidRPr="00DC6911">
        <w:rPr>
          <w:sz w:val="22"/>
          <w:szCs w:val="22"/>
        </w:rPr>
        <w:t xml:space="preserve">s: Voice-Tradition and Technology: A State-of-the-Art Voice Studio.  Singular Publishing Group, Inc. </w:t>
      </w:r>
      <w:smartTag w:uri="urn:schemas-microsoft-com:office:smarttags" w:element="place">
        <w:smartTag w:uri="urn:schemas-microsoft-com:office:smarttags" w:element="City">
          <w:r w:rsidRPr="00DC6911">
            <w:rPr>
              <w:sz w:val="22"/>
              <w:szCs w:val="22"/>
            </w:rPr>
            <w:t>San Diego</w:t>
          </w:r>
        </w:smartTag>
        <w:r w:rsidRPr="00DC6911">
          <w:rPr>
            <w:sz w:val="22"/>
            <w:szCs w:val="22"/>
          </w:rPr>
          <w:t xml:space="preserve">, </w:t>
        </w:r>
        <w:smartTag w:uri="urn:schemas-microsoft-com:office:smarttags" w:element="State">
          <w:r w:rsidRPr="00DC6911">
            <w:rPr>
              <w:sz w:val="22"/>
              <w:szCs w:val="22"/>
            </w:rPr>
            <w:t>California</w:t>
          </w:r>
        </w:smartTag>
      </w:smartTag>
      <w:r w:rsidRPr="00DC6911">
        <w:rPr>
          <w:sz w:val="22"/>
          <w:szCs w:val="22"/>
        </w:rPr>
        <w:t>. 1996.</w:t>
      </w:r>
    </w:p>
    <w:p w:rsidR="00D013D1" w:rsidRPr="00DC6911" w:rsidRDefault="00D013D1" w:rsidP="00C95235">
      <w:pPr>
        <w:numPr>
          <w:ilvl w:val="0"/>
          <w:numId w:val="7"/>
        </w:numPr>
        <w:spacing w:before="120"/>
        <w:rPr>
          <w:sz w:val="22"/>
          <w:szCs w:val="22"/>
        </w:rPr>
      </w:pPr>
      <w:r w:rsidRPr="00DC6911">
        <w:rPr>
          <w:sz w:val="22"/>
          <w:szCs w:val="22"/>
        </w:rPr>
        <w:t>Sataloff RT. Hearing Loss in Entertainers.  Professionally Speaking (Newsletter), July-December 1996.</w:t>
      </w:r>
    </w:p>
    <w:p w:rsidR="00D013D1" w:rsidRPr="00DC6911" w:rsidRDefault="00D013D1" w:rsidP="00C95235">
      <w:pPr>
        <w:numPr>
          <w:ilvl w:val="0"/>
          <w:numId w:val="7"/>
        </w:numPr>
        <w:spacing w:before="120"/>
        <w:rPr>
          <w:sz w:val="22"/>
          <w:szCs w:val="22"/>
        </w:rPr>
      </w:pPr>
      <w:r w:rsidRPr="00DC6911">
        <w:rPr>
          <w:sz w:val="22"/>
          <w:szCs w:val="22"/>
        </w:rPr>
        <w:t xml:space="preserve">Sataloff RT. The Challenge of Reinke's Space: Surgery for Sulcus Glottitis and Vocal Fold Scar.  In Abstracts of the 16th World Congress of Otorhinolaryngology-Head and Neck Surgery.  International Federation of Otolaryngologic Societies, </w:t>
      </w:r>
      <w:smartTag w:uri="urn:schemas-microsoft-com:office:smarttags" w:element="place">
        <w:smartTag w:uri="urn:schemas-microsoft-com:office:smarttags" w:element="City">
          <w:r w:rsidRPr="00DC6911">
            <w:rPr>
              <w:sz w:val="22"/>
              <w:szCs w:val="22"/>
            </w:rPr>
            <w:t>Sydney</w:t>
          </w:r>
        </w:smartTag>
        <w:r w:rsidRPr="00DC6911">
          <w:rPr>
            <w:sz w:val="22"/>
            <w:szCs w:val="22"/>
          </w:rPr>
          <w:t xml:space="preserve">, </w:t>
        </w:r>
        <w:smartTag w:uri="urn:schemas-microsoft-com:office:smarttags" w:element="country-region">
          <w:r w:rsidRPr="00DC6911">
            <w:rPr>
              <w:sz w:val="22"/>
              <w:szCs w:val="22"/>
            </w:rPr>
            <w:t>Australia</w:t>
          </w:r>
        </w:smartTag>
      </w:smartTag>
      <w:r w:rsidRPr="00DC6911">
        <w:rPr>
          <w:sz w:val="22"/>
          <w:szCs w:val="22"/>
        </w:rPr>
        <w:t>, 1997, page 17.</w:t>
      </w:r>
    </w:p>
    <w:p w:rsidR="00D013D1" w:rsidRPr="00DC6911" w:rsidRDefault="00D013D1" w:rsidP="00C95235">
      <w:pPr>
        <w:numPr>
          <w:ilvl w:val="0"/>
          <w:numId w:val="7"/>
        </w:numPr>
        <w:spacing w:before="120"/>
        <w:rPr>
          <w:sz w:val="22"/>
          <w:szCs w:val="22"/>
        </w:rPr>
      </w:pPr>
      <w:r w:rsidRPr="00DC6911">
        <w:rPr>
          <w:sz w:val="22"/>
          <w:szCs w:val="22"/>
        </w:rPr>
        <w:t xml:space="preserve">Sataloff RT. Teaching of Laryngeal Endoscopy and Phonosurgery.  In Abstracts of the 16th World Congress of Otorhinolaryngology-Head and Neck Surgery.  International Federation of Otolaryngologic Societies, </w:t>
      </w:r>
      <w:smartTag w:uri="urn:schemas-microsoft-com:office:smarttags" w:element="place">
        <w:smartTag w:uri="urn:schemas-microsoft-com:office:smarttags" w:element="City">
          <w:r w:rsidRPr="00DC6911">
            <w:rPr>
              <w:sz w:val="22"/>
              <w:szCs w:val="22"/>
            </w:rPr>
            <w:t>Sydney</w:t>
          </w:r>
        </w:smartTag>
        <w:r w:rsidRPr="00DC6911">
          <w:rPr>
            <w:sz w:val="22"/>
            <w:szCs w:val="22"/>
          </w:rPr>
          <w:t xml:space="preserve">, </w:t>
        </w:r>
        <w:smartTag w:uri="urn:schemas-microsoft-com:office:smarttags" w:element="country-region">
          <w:r w:rsidRPr="00DC6911">
            <w:rPr>
              <w:sz w:val="22"/>
              <w:szCs w:val="22"/>
            </w:rPr>
            <w:t>Australia</w:t>
          </w:r>
        </w:smartTag>
      </w:smartTag>
      <w:r w:rsidRPr="00DC6911">
        <w:rPr>
          <w:sz w:val="22"/>
          <w:szCs w:val="22"/>
        </w:rPr>
        <w:t>, 1997, page 31.</w:t>
      </w:r>
    </w:p>
    <w:p w:rsidR="00D013D1" w:rsidRPr="00DC6911" w:rsidRDefault="00D013D1" w:rsidP="00C95235">
      <w:pPr>
        <w:numPr>
          <w:ilvl w:val="0"/>
          <w:numId w:val="7"/>
        </w:numPr>
        <w:spacing w:before="120"/>
        <w:rPr>
          <w:sz w:val="22"/>
          <w:szCs w:val="22"/>
        </w:rPr>
      </w:pPr>
      <w:r w:rsidRPr="00DC6911">
        <w:rPr>
          <w:sz w:val="22"/>
          <w:szCs w:val="22"/>
        </w:rPr>
        <w:t xml:space="preserve">Sataloff RT. Diagnosing and Treating the Professional: Current Concepts. Advance Magazine, </w:t>
      </w:r>
      <w:smartTag w:uri="urn:schemas-microsoft-com:office:smarttags" w:element="date">
        <w:smartTagPr>
          <w:attr w:name="Year" w:val="1997"/>
          <w:attr w:name="Day" w:val="2"/>
          <w:attr w:name="Month" w:val="6"/>
          <w:attr w:name="ls" w:val="trans"/>
        </w:smartTagPr>
        <w:r w:rsidRPr="00DC6911">
          <w:rPr>
            <w:sz w:val="22"/>
            <w:szCs w:val="22"/>
          </w:rPr>
          <w:t>June 2, 1997</w:t>
        </w:r>
      </w:smartTag>
      <w:r w:rsidRPr="00DC6911">
        <w:rPr>
          <w:sz w:val="22"/>
          <w:szCs w:val="22"/>
        </w:rPr>
        <w:t>, pgs. 6, 46.</w:t>
      </w:r>
    </w:p>
    <w:p w:rsidR="00D013D1" w:rsidRPr="00DC6911" w:rsidRDefault="00D013D1" w:rsidP="00C95235">
      <w:pPr>
        <w:numPr>
          <w:ilvl w:val="0"/>
          <w:numId w:val="7"/>
        </w:numPr>
        <w:spacing w:before="120"/>
        <w:rPr>
          <w:sz w:val="22"/>
          <w:szCs w:val="22"/>
        </w:rPr>
      </w:pPr>
      <w:r w:rsidRPr="00DC6911">
        <w:rPr>
          <w:sz w:val="22"/>
          <w:szCs w:val="22"/>
        </w:rPr>
        <w:t>Frattali MA, Sataloff RT, Hirshout D, Sokolow C, Hills J, Spiegel JR: Audiogram construction using Frequency-specific auditory brainstem response (</w:t>
      </w:r>
      <w:smartTag w:uri="urn:schemas-microsoft-com:office:smarttags" w:element="stockticker">
        <w:r w:rsidRPr="00DC6911">
          <w:rPr>
            <w:sz w:val="22"/>
            <w:szCs w:val="22"/>
          </w:rPr>
          <w:t>ABR</w:t>
        </w:r>
      </w:smartTag>
      <w:r w:rsidRPr="00DC6911">
        <w:rPr>
          <w:sz w:val="22"/>
          <w:szCs w:val="22"/>
        </w:rPr>
        <w:t xml:space="preserve">) thresholds. In Yearbook of Otolaryngology-Head and Neck Surgery. Eds. Papparella MM and Holt GR. CV Mosby: </w:t>
      </w:r>
      <w:smartTag w:uri="urn:schemas-microsoft-com:office:smarttags" w:element="City">
        <w:smartTag w:uri="urn:schemas-microsoft-com:office:smarttags" w:element="place">
          <w:r w:rsidRPr="00DC6911">
            <w:rPr>
              <w:sz w:val="22"/>
              <w:szCs w:val="22"/>
            </w:rPr>
            <w:t>St. Louis</w:t>
          </w:r>
        </w:smartTag>
      </w:smartTag>
      <w:r w:rsidRPr="00DC6911">
        <w:rPr>
          <w:sz w:val="22"/>
          <w:szCs w:val="22"/>
        </w:rPr>
        <w:t>. 1997, pp 40.</w:t>
      </w:r>
    </w:p>
    <w:p w:rsidR="00D013D1" w:rsidRDefault="00D013D1" w:rsidP="00C95235">
      <w:pPr>
        <w:numPr>
          <w:ilvl w:val="0"/>
          <w:numId w:val="7"/>
        </w:numPr>
        <w:spacing w:before="120"/>
        <w:rPr>
          <w:sz w:val="22"/>
          <w:szCs w:val="22"/>
        </w:rPr>
      </w:pPr>
      <w:r w:rsidRPr="00216A56">
        <w:rPr>
          <w:sz w:val="22"/>
          <w:szCs w:val="22"/>
          <w:lang w:val="de-DE"/>
        </w:rPr>
        <w:t xml:space="preserve">Hochman I, Sataloff RT, Hillman RE, Zeitels SM. </w:t>
      </w:r>
      <w:r w:rsidRPr="00DC6911">
        <w:rPr>
          <w:sz w:val="22"/>
          <w:szCs w:val="22"/>
        </w:rPr>
        <w:t>Ectasias and Varices of the vocal fold: clearing the striking zone.  Transactions. American Laryngological Association. 1998;119, pp.32</w:t>
      </w:r>
    </w:p>
    <w:p w:rsidR="00D013D1" w:rsidRPr="00DC6911" w:rsidRDefault="00D013D1" w:rsidP="00C95235">
      <w:pPr>
        <w:numPr>
          <w:ilvl w:val="0"/>
          <w:numId w:val="7"/>
        </w:numPr>
        <w:spacing w:before="120"/>
        <w:rPr>
          <w:sz w:val="22"/>
          <w:szCs w:val="22"/>
        </w:rPr>
      </w:pPr>
      <w:r w:rsidRPr="00DC6911">
        <w:rPr>
          <w:sz w:val="22"/>
          <w:szCs w:val="22"/>
        </w:rPr>
        <w:t xml:space="preserve">Master Class. </w:t>
      </w:r>
      <w:smartTag w:uri="urn:schemas-microsoft-com:office:smarttags" w:element="place">
        <w:smartTag w:uri="urn:schemas-microsoft-com:office:smarttags" w:element="PlaceType">
          <w:r w:rsidRPr="00DC6911">
            <w:rPr>
              <w:sz w:val="22"/>
              <w:szCs w:val="22"/>
            </w:rPr>
            <w:t>University</w:t>
          </w:r>
        </w:smartTag>
        <w:r w:rsidRPr="00DC6911">
          <w:rPr>
            <w:sz w:val="22"/>
            <w:szCs w:val="22"/>
          </w:rPr>
          <w:t xml:space="preserve"> of </w:t>
        </w:r>
        <w:smartTag w:uri="urn:schemas-microsoft-com:office:smarttags" w:element="PlaceName">
          <w:r w:rsidRPr="00DC6911">
            <w:rPr>
              <w:sz w:val="22"/>
              <w:szCs w:val="22"/>
            </w:rPr>
            <w:t>Southern Maine</w:t>
          </w:r>
        </w:smartTag>
      </w:smartTag>
      <w:r w:rsidRPr="00DC6911">
        <w:rPr>
          <w:sz w:val="22"/>
          <w:szCs w:val="22"/>
        </w:rPr>
        <w:t xml:space="preserve">, </w:t>
      </w:r>
      <w:smartTag w:uri="urn:schemas-microsoft-com:office:smarttags" w:element="date">
        <w:smartTagPr>
          <w:attr w:name="Year" w:val="1999"/>
          <w:attr w:name="Day" w:val="18"/>
          <w:attr w:name="Month" w:val="4"/>
          <w:attr w:name="ls" w:val="trans"/>
        </w:smartTagPr>
        <w:r w:rsidRPr="00DC6911">
          <w:rPr>
            <w:sz w:val="22"/>
            <w:szCs w:val="22"/>
          </w:rPr>
          <w:t>April 18, 1999</w:t>
        </w:r>
      </w:smartTag>
      <w:r w:rsidRPr="00DC6911">
        <w:rPr>
          <w:sz w:val="22"/>
          <w:szCs w:val="22"/>
        </w:rPr>
        <w:t>.</w:t>
      </w:r>
    </w:p>
    <w:p w:rsidR="00D013D1" w:rsidRPr="00DC6911" w:rsidRDefault="00D013D1" w:rsidP="00C95235">
      <w:pPr>
        <w:numPr>
          <w:ilvl w:val="0"/>
          <w:numId w:val="7"/>
        </w:numPr>
        <w:spacing w:before="120"/>
        <w:rPr>
          <w:sz w:val="22"/>
          <w:szCs w:val="22"/>
        </w:rPr>
      </w:pPr>
      <w:r w:rsidRPr="00DC6911">
        <w:rPr>
          <w:sz w:val="22"/>
          <w:szCs w:val="22"/>
        </w:rPr>
        <w:t xml:space="preserve">Program Discussant, The American Laryngological Association, </w:t>
      </w:r>
      <w:smartTag w:uri="urn:schemas-microsoft-com:office:smarttags" w:element="date">
        <w:smartTagPr>
          <w:attr w:name="Year" w:val="1999"/>
          <w:attr w:name="Day" w:val="25"/>
          <w:attr w:name="Month" w:val="4"/>
          <w:attr w:name="ls" w:val="trans"/>
        </w:smartTagPr>
        <w:r w:rsidRPr="00DC6911">
          <w:rPr>
            <w:sz w:val="22"/>
            <w:szCs w:val="22"/>
          </w:rPr>
          <w:t>April 25, 1999</w:t>
        </w:r>
      </w:smartTag>
      <w:r w:rsidRPr="00DC6911">
        <w:rPr>
          <w:sz w:val="22"/>
          <w:szCs w:val="22"/>
        </w:rPr>
        <w:t>.</w:t>
      </w:r>
    </w:p>
    <w:p w:rsidR="00D013D1" w:rsidRPr="00DC6911" w:rsidRDefault="00D013D1" w:rsidP="00C95235">
      <w:pPr>
        <w:numPr>
          <w:ilvl w:val="0"/>
          <w:numId w:val="7"/>
        </w:numPr>
        <w:spacing w:before="120"/>
        <w:rPr>
          <w:sz w:val="22"/>
          <w:szCs w:val="22"/>
        </w:rPr>
      </w:pPr>
      <w:r w:rsidRPr="00DC6911">
        <w:rPr>
          <w:sz w:val="22"/>
          <w:szCs w:val="22"/>
        </w:rPr>
        <w:t xml:space="preserve">Carey TE, Gray JP, Arts HA, Lansford CD, Lee D, El-Kashlan HK, Telian SA, Denny ED, Ramakrishman A, Nair TS, Zeitoun H, Disher MJ, Sataloff RT, Fisher SG. Antibody to inner ear supporting cells correlates with response to steroids in autoimmune hearing loss.  36th Workshop on Inner Ear Biology; </w:t>
      </w:r>
      <w:smartTag w:uri="urn:schemas-microsoft-com:office:smarttags" w:element="place">
        <w:smartTag w:uri="urn:schemas-microsoft-com:office:smarttags" w:element="City">
          <w:r w:rsidRPr="00DC6911">
            <w:rPr>
              <w:sz w:val="22"/>
              <w:szCs w:val="22"/>
            </w:rPr>
            <w:t>Helsinki</w:t>
          </w:r>
        </w:smartTag>
        <w:r w:rsidRPr="00DC6911">
          <w:rPr>
            <w:sz w:val="22"/>
            <w:szCs w:val="22"/>
          </w:rPr>
          <w:t xml:space="preserve">, </w:t>
        </w:r>
        <w:smartTag w:uri="urn:schemas-microsoft-com:office:smarttags" w:element="country-region">
          <w:r w:rsidRPr="00DC6911">
            <w:rPr>
              <w:sz w:val="22"/>
              <w:szCs w:val="22"/>
            </w:rPr>
            <w:t>Finland</w:t>
          </w:r>
        </w:smartTag>
      </w:smartTag>
      <w:r w:rsidRPr="00DC6911">
        <w:rPr>
          <w:sz w:val="22"/>
          <w:szCs w:val="22"/>
        </w:rPr>
        <w:t xml:space="preserve">, </w:t>
      </w:r>
      <w:smartTag w:uri="urn:schemas-microsoft-com:office:smarttags" w:element="date">
        <w:smartTagPr>
          <w:attr w:name="Month" w:val="6"/>
          <w:attr w:name="Day" w:val="26"/>
          <w:attr w:name="Year" w:val="1999"/>
        </w:smartTagPr>
        <w:r w:rsidRPr="00DC6911">
          <w:rPr>
            <w:sz w:val="22"/>
            <w:szCs w:val="22"/>
          </w:rPr>
          <w:t>June 26-29, 1999</w:t>
        </w:r>
      </w:smartTag>
      <w:r w:rsidRPr="00DC6911">
        <w:rPr>
          <w:sz w:val="22"/>
          <w:szCs w:val="22"/>
        </w:rPr>
        <w:t>.</w:t>
      </w:r>
    </w:p>
    <w:p w:rsidR="00D013D1" w:rsidRPr="00DC6911" w:rsidRDefault="00D013D1" w:rsidP="00C95235">
      <w:pPr>
        <w:numPr>
          <w:ilvl w:val="0"/>
          <w:numId w:val="7"/>
        </w:numPr>
        <w:spacing w:before="120"/>
        <w:rPr>
          <w:sz w:val="22"/>
          <w:szCs w:val="22"/>
        </w:rPr>
      </w:pPr>
      <w:r w:rsidRPr="00DC6911">
        <w:rPr>
          <w:sz w:val="22"/>
          <w:szCs w:val="22"/>
        </w:rPr>
        <w:t>Sataloff RT. On Laryngopharyngeal Reflux and Voice abuse. In The Playboy Advisor. Playboy, December 2001; 47-48.</w:t>
      </w:r>
    </w:p>
    <w:p w:rsidR="00D013D1" w:rsidRPr="00DC6911" w:rsidRDefault="003C7A51" w:rsidP="00C95235">
      <w:pPr>
        <w:numPr>
          <w:ilvl w:val="0"/>
          <w:numId w:val="7"/>
        </w:numPr>
        <w:spacing w:before="120"/>
        <w:rPr>
          <w:sz w:val="22"/>
          <w:szCs w:val="22"/>
        </w:rPr>
      </w:pPr>
      <w:r>
        <w:rPr>
          <w:sz w:val="22"/>
          <w:szCs w:val="22"/>
        </w:rPr>
        <w:t xml:space="preserve">Sataloff RT. Comments in: </w:t>
      </w:r>
      <w:r w:rsidR="00D013D1" w:rsidRPr="00DC6911">
        <w:rPr>
          <w:sz w:val="22"/>
          <w:szCs w:val="22"/>
        </w:rPr>
        <w:t xml:space="preserve">The Mysteriouis Gift of a Voice, Hear and Then Gone. By: Craig Wolff.  The New York Times.  </w:t>
      </w:r>
      <w:smartTag w:uri="urn:schemas-microsoft-com:office:smarttags" w:element="date">
        <w:smartTagPr>
          <w:attr w:name="Month" w:val="12"/>
          <w:attr w:name="Day" w:val="23"/>
          <w:attr w:name="Year" w:val="2001"/>
        </w:smartTagPr>
        <w:r w:rsidR="00D013D1" w:rsidRPr="00DC6911">
          <w:rPr>
            <w:sz w:val="22"/>
            <w:szCs w:val="22"/>
          </w:rPr>
          <w:t xml:space="preserve">Sunday, </w:t>
        </w:r>
        <w:smartTag w:uri="urn:schemas-microsoft-com:office:smarttags" w:element="date">
          <w:smartTagPr>
            <w:attr w:name="Year" w:val="2001"/>
            <w:attr w:name="Day" w:val="23"/>
            <w:attr w:name="Month" w:val="12"/>
            <w:attr w:name="ls" w:val="trans"/>
          </w:smartTagPr>
          <w:r w:rsidR="00D013D1" w:rsidRPr="00DC6911">
            <w:rPr>
              <w:sz w:val="22"/>
              <w:szCs w:val="22"/>
            </w:rPr>
            <w:t>December 23, 2001</w:t>
          </w:r>
        </w:smartTag>
      </w:smartTag>
      <w:r w:rsidR="00D013D1" w:rsidRPr="00DC6911">
        <w:rPr>
          <w:sz w:val="22"/>
          <w:szCs w:val="22"/>
        </w:rPr>
        <w:t>. Arts and Leisure, page 3.</w:t>
      </w:r>
    </w:p>
    <w:p w:rsidR="00D013D1" w:rsidRPr="00DC6911" w:rsidRDefault="00D013D1" w:rsidP="00C95235">
      <w:pPr>
        <w:numPr>
          <w:ilvl w:val="0"/>
          <w:numId w:val="7"/>
        </w:numPr>
        <w:spacing w:before="120"/>
        <w:rPr>
          <w:sz w:val="22"/>
          <w:szCs w:val="22"/>
        </w:rPr>
      </w:pPr>
      <w:r w:rsidRPr="00DC6911">
        <w:rPr>
          <w:sz w:val="22"/>
          <w:szCs w:val="22"/>
        </w:rPr>
        <w:t>Sataloff RT.  Community-acquired pneumonia and use of gastric acid-suppressive drugs. (Letter to the Editor). JAMA; 2005, 293(7):795-6.</w:t>
      </w:r>
    </w:p>
    <w:p w:rsidR="00D013D1" w:rsidRPr="00DC6911" w:rsidRDefault="00D013D1" w:rsidP="00C95235">
      <w:pPr>
        <w:numPr>
          <w:ilvl w:val="0"/>
          <w:numId w:val="7"/>
        </w:numPr>
        <w:spacing w:before="120"/>
        <w:rPr>
          <w:sz w:val="22"/>
          <w:szCs w:val="22"/>
        </w:rPr>
      </w:pPr>
      <w:r w:rsidRPr="00DC6911">
        <w:rPr>
          <w:sz w:val="22"/>
          <w:szCs w:val="22"/>
        </w:rPr>
        <w:t xml:space="preserve">Sataloff RT.  </w:t>
      </w:r>
      <w:r w:rsidR="00771C8B">
        <w:rPr>
          <w:sz w:val="22"/>
          <w:szCs w:val="22"/>
        </w:rPr>
        <w:t>Foreword</w:t>
      </w:r>
      <w:r w:rsidRPr="00DC6911">
        <w:rPr>
          <w:sz w:val="22"/>
          <w:szCs w:val="22"/>
        </w:rPr>
        <w:t xml:space="preserve">: Singing and Teaching Singing by Janice L. Chapman; </w:t>
      </w:r>
      <w:smartTag w:uri="urn:schemas-microsoft-com:office:smarttags" w:element="City">
        <w:smartTag w:uri="urn:schemas-microsoft-com:office:smarttags" w:element="place">
          <w:r w:rsidRPr="00DC6911">
            <w:rPr>
              <w:sz w:val="22"/>
              <w:szCs w:val="22"/>
            </w:rPr>
            <w:t>San Diego</w:t>
          </w:r>
        </w:smartTag>
      </w:smartTag>
      <w:r w:rsidRPr="00DC6911">
        <w:rPr>
          <w:sz w:val="22"/>
          <w:szCs w:val="22"/>
        </w:rPr>
        <w:t xml:space="preserve">: </w:t>
      </w:r>
      <w:smartTag w:uri="urn:schemas-microsoft-com:office:smarttags" w:element="State">
        <w:smartTag w:uri="urn:schemas-microsoft-com:office:smarttags" w:element="place">
          <w:r w:rsidRPr="00DC6911">
            <w:rPr>
              <w:sz w:val="22"/>
              <w:szCs w:val="22"/>
            </w:rPr>
            <w:t>Calif.</w:t>
          </w:r>
        </w:smartTag>
      </w:smartTag>
      <w:r w:rsidRPr="00DC6911">
        <w:rPr>
          <w:sz w:val="22"/>
          <w:szCs w:val="22"/>
        </w:rPr>
        <w:t xml:space="preserve"> Plural Publishing, 2006; pp </w:t>
      </w:r>
      <w:smartTag w:uri="urn:schemas-microsoft-com:office:smarttags" w:element="stockticker">
        <w:r w:rsidRPr="00DC6911">
          <w:rPr>
            <w:sz w:val="22"/>
            <w:szCs w:val="22"/>
          </w:rPr>
          <w:t>VII</w:t>
        </w:r>
      </w:smartTag>
      <w:r w:rsidRPr="00DC6911">
        <w:rPr>
          <w:sz w:val="22"/>
          <w:szCs w:val="22"/>
        </w:rPr>
        <w:t>.</w:t>
      </w:r>
    </w:p>
    <w:p w:rsidR="009B4623" w:rsidRDefault="00D013D1" w:rsidP="00C95235">
      <w:pPr>
        <w:numPr>
          <w:ilvl w:val="0"/>
          <w:numId w:val="7"/>
        </w:numPr>
        <w:spacing w:before="120"/>
        <w:rPr>
          <w:sz w:val="22"/>
          <w:szCs w:val="22"/>
        </w:rPr>
      </w:pPr>
      <w:r w:rsidRPr="00DC6911">
        <w:rPr>
          <w:sz w:val="22"/>
          <w:szCs w:val="22"/>
        </w:rPr>
        <w:lastRenderedPageBreak/>
        <w:t xml:space="preserve">Sataloff RT. </w:t>
      </w:r>
      <w:r w:rsidR="00731317">
        <w:rPr>
          <w:sz w:val="22"/>
          <w:szCs w:val="22"/>
        </w:rPr>
        <w:t xml:space="preserve"> </w:t>
      </w:r>
      <w:r w:rsidR="00771C8B">
        <w:rPr>
          <w:sz w:val="22"/>
          <w:szCs w:val="22"/>
        </w:rPr>
        <w:t>Foreword</w:t>
      </w:r>
      <w:r w:rsidRPr="00DC6911">
        <w:rPr>
          <w:sz w:val="22"/>
          <w:szCs w:val="22"/>
        </w:rPr>
        <w:t xml:space="preserve">: Odyssey of the Voice by Jean Abitbol, MD; </w:t>
      </w:r>
      <w:smartTag w:uri="urn:schemas-microsoft-com:office:smarttags" w:element="City">
        <w:smartTag w:uri="urn:schemas-microsoft-com:office:smarttags" w:element="place">
          <w:r w:rsidRPr="00DC6911">
            <w:rPr>
              <w:sz w:val="22"/>
              <w:szCs w:val="22"/>
            </w:rPr>
            <w:t>San Diego</w:t>
          </w:r>
        </w:smartTag>
      </w:smartTag>
      <w:r w:rsidRPr="00DC6911">
        <w:rPr>
          <w:sz w:val="22"/>
          <w:szCs w:val="22"/>
        </w:rPr>
        <w:t xml:space="preserve">: </w:t>
      </w:r>
      <w:smartTag w:uri="urn:schemas-microsoft-com:office:smarttags" w:element="State">
        <w:smartTag w:uri="urn:schemas-microsoft-com:office:smarttags" w:element="place">
          <w:r w:rsidRPr="00DC6911">
            <w:rPr>
              <w:sz w:val="22"/>
              <w:szCs w:val="22"/>
            </w:rPr>
            <w:t>Calif.</w:t>
          </w:r>
        </w:smartTag>
      </w:smartTag>
      <w:r w:rsidRPr="00DC6911">
        <w:rPr>
          <w:sz w:val="22"/>
          <w:szCs w:val="22"/>
        </w:rPr>
        <w:t xml:space="preserve"> Plural Publishing, 2006; pp </w:t>
      </w:r>
      <w:smartTag w:uri="urn:schemas-microsoft-com:office:smarttags" w:element="stockticker">
        <w:r w:rsidRPr="00F54610">
          <w:rPr>
            <w:sz w:val="22"/>
            <w:szCs w:val="22"/>
          </w:rPr>
          <w:t>VII</w:t>
        </w:r>
      </w:smartTag>
      <w:r w:rsidRPr="00F54610">
        <w:rPr>
          <w:sz w:val="22"/>
          <w:szCs w:val="22"/>
        </w:rPr>
        <w:t>.</w:t>
      </w:r>
    </w:p>
    <w:p w:rsidR="00094FC2" w:rsidRDefault="00094FC2" w:rsidP="00C95235">
      <w:pPr>
        <w:numPr>
          <w:ilvl w:val="0"/>
          <w:numId w:val="7"/>
        </w:numPr>
        <w:spacing w:before="120"/>
        <w:rPr>
          <w:sz w:val="22"/>
          <w:szCs w:val="22"/>
        </w:rPr>
      </w:pPr>
      <w:r>
        <w:rPr>
          <w:sz w:val="22"/>
          <w:szCs w:val="22"/>
        </w:rPr>
        <w:t>Nierengarten, M.  Well Tuned: Maintenance of the Professional Voice, Part 1 of 2.  ENT</w:t>
      </w:r>
      <w:r w:rsidR="00D2279F">
        <w:rPr>
          <w:sz w:val="22"/>
          <w:szCs w:val="22"/>
        </w:rPr>
        <w:t>t</w:t>
      </w:r>
      <w:r>
        <w:rPr>
          <w:sz w:val="22"/>
          <w:szCs w:val="22"/>
        </w:rPr>
        <w:t>oday. May, 2007; 2(5):15-16.</w:t>
      </w:r>
    </w:p>
    <w:p w:rsidR="00B63A51" w:rsidRDefault="00B63A51" w:rsidP="00C95235">
      <w:pPr>
        <w:numPr>
          <w:ilvl w:val="0"/>
          <w:numId w:val="7"/>
        </w:numPr>
        <w:spacing w:before="120"/>
        <w:rPr>
          <w:sz w:val="22"/>
          <w:szCs w:val="22"/>
        </w:rPr>
      </w:pPr>
      <w:r>
        <w:rPr>
          <w:sz w:val="22"/>
          <w:szCs w:val="22"/>
        </w:rPr>
        <w:t xml:space="preserve">Working Horse with Tom Avril, The </w:t>
      </w:r>
      <w:smartTag w:uri="urn:schemas-microsoft-com:office:smarttags" w:element="City">
        <w:smartTag w:uri="urn:schemas-microsoft-com:office:smarttags" w:element="place">
          <w:r>
            <w:rPr>
              <w:sz w:val="22"/>
              <w:szCs w:val="22"/>
            </w:rPr>
            <w:t>Philadelphia</w:t>
          </w:r>
        </w:smartTag>
      </w:smartTag>
      <w:r>
        <w:rPr>
          <w:sz w:val="22"/>
          <w:szCs w:val="22"/>
        </w:rPr>
        <w:t xml:space="preserve"> Inquirer, </w:t>
      </w:r>
      <w:smartTag w:uri="urn:schemas-microsoft-com:office:smarttags" w:element="date">
        <w:smartTagPr>
          <w:attr w:name="Month" w:val="6"/>
          <w:attr w:name="Day" w:val="23"/>
          <w:attr w:name="Year" w:val="2008"/>
        </w:smartTagPr>
        <w:r>
          <w:rPr>
            <w:sz w:val="22"/>
            <w:szCs w:val="22"/>
          </w:rPr>
          <w:t xml:space="preserve">Monday, </w:t>
        </w:r>
        <w:smartTag w:uri="urn:schemas-microsoft-com:office:smarttags" w:element="date">
          <w:smartTagPr>
            <w:attr w:name="ls" w:val="trans"/>
            <w:attr w:name="Month" w:val="6"/>
            <w:attr w:name="Day" w:val="23"/>
            <w:attr w:name="Year" w:val="2008"/>
          </w:smartTagPr>
          <w:r>
            <w:rPr>
              <w:sz w:val="22"/>
              <w:szCs w:val="22"/>
            </w:rPr>
            <w:t>June 23, 2008</w:t>
          </w:r>
        </w:smartTag>
      </w:smartTag>
      <w:r>
        <w:rPr>
          <w:sz w:val="22"/>
          <w:szCs w:val="22"/>
        </w:rPr>
        <w:t>.</w:t>
      </w:r>
    </w:p>
    <w:p w:rsidR="00B92E3A" w:rsidRDefault="00B92E3A" w:rsidP="00C95235">
      <w:pPr>
        <w:numPr>
          <w:ilvl w:val="0"/>
          <w:numId w:val="7"/>
        </w:numPr>
        <w:spacing w:before="120"/>
        <w:rPr>
          <w:sz w:val="22"/>
          <w:szCs w:val="22"/>
        </w:rPr>
      </w:pPr>
      <w:r>
        <w:rPr>
          <w:sz w:val="22"/>
          <w:szCs w:val="22"/>
        </w:rPr>
        <w:t xml:space="preserve">Voice Use in Football Stadiums, The Times Daily with Trevor Stokes, </w:t>
      </w:r>
      <w:smartTag w:uri="urn:schemas-microsoft-com:office:smarttags" w:element="date">
        <w:smartTagPr>
          <w:attr w:name="Month" w:val="9"/>
          <w:attr w:name="Day" w:val="25"/>
          <w:attr w:name="Year" w:val="2008"/>
        </w:smartTagPr>
        <w:r>
          <w:rPr>
            <w:sz w:val="22"/>
            <w:szCs w:val="22"/>
          </w:rPr>
          <w:t xml:space="preserve">Thursday, </w:t>
        </w:r>
        <w:smartTag w:uri="urn:schemas-microsoft-com:office:smarttags" w:element="date">
          <w:smartTagPr>
            <w:attr w:name="ls" w:val="trans"/>
            <w:attr w:name="Month" w:val="9"/>
            <w:attr w:name="Day" w:val="25"/>
            <w:attr w:name="Year" w:val="2008"/>
          </w:smartTagPr>
          <w:r>
            <w:rPr>
              <w:sz w:val="22"/>
              <w:szCs w:val="22"/>
            </w:rPr>
            <w:t>September 25, 2008</w:t>
          </w:r>
        </w:smartTag>
      </w:smartTag>
      <w:r>
        <w:rPr>
          <w:sz w:val="22"/>
          <w:szCs w:val="22"/>
        </w:rPr>
        <w:t>.</w:t>
      </w:r>
    </w:p>
    <w:p w:rsidR="0072788F" w:rsidRDefault="0072788F" w:rsidP="00C95235">
      <w:pPr>
        <w:numPr>
          <w:ilvl w:val="0"/>
          <w:numId w:val="7"/>
        </w:numPr>
        <w:tabs>
          <w:tab w:val="num" w:pos="480"/>
        </w:tabs>
        <w:spacing w:before="120"/>
        <w:ind w:left="480" w:hanging="480"/>
        <w:rPr>
          <w:sz w:val="22"/>
          <w:szCs w:val="22"/>
        </w:rPr>
      </w:pPr>
      <w:r w:rsidRPr="00DC6911">
        <w:rPr>
          <w:sz w:val="22"/>
          <w:szCs w:val="22"/>
        </w:rPr>
        <w:t xml:space="preserve">Sataloff RT. </w:t>
      </w:r>
      <w:r w:rsidR="00B35702">
        <w:rPr>
          <w:sz w:val="22"/>
          <w:szCs w:val="22"/>
        </w:rPr>
        <w:t xml:space="preserve"> </w:t>
      </w:r>
      <w:r w:rsidRPr="00DC6911">
        <w:rPr>
          <w:sz w:val="22"/>
          <w:szCs w:val="22"/>
        </w:rPr>
        <w:t>Foreword</w:t>
      </w:r>
      <w:r>
        <w:rPr>
          <w:sz w:val="22"/>
          <w:szCs w:val="22"/>
        </w:rPr>
        <w:t xml:space="preserve">. In: Branski, RC and Sulica L. </w:t>
      </w:r>
      <w:r w:rsidRPr="0072788F">
        <w:rPr>
          <w:sz w:val="22"/>
          <w:szCs w:val="22"/>
          <w:u w:val="single"/>
        </w:rPr>
        <w:t>Classics in Voice and Laryngology</w:t>
      </w:r>
      <w:r>
        <w:rPr>
          <w:sz w:val="22"/>
          <w:szCs w:val="22"/>
        </w:rPr>
        <w:t xml:space="preserve">.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xml:space="preserve">: Plural Publishing, Inc. </w:t>
      </w:r>
      <w:r w:rsidR="009575F4">
        <w:rPr>
          <w:sz w:val="22"/>
          <w:szCs w:val="22"/>
        </w:rPr>
        <w:t>2009</w:t>
      </w:r>
      <w:r>
        <w:rPr>
          <w:sz w:val="22"/>
          <w:szCs w:val="22"/>
        </w:rPr>
        <w:t>; ix.</w:t>
      </w:r>
    </w:p>
    <w:p w:rsidR="00D2279F" w:rsidRDefault="00D2279F" w:rsidP="00C95235">
      <w:pPr>
        <w:numPr>
          <w:ilvl w:val="0"/>
          <w:numId w:val="7"/>
        </w:numPr>
        <w:tabs>
          <w:tab w:val="num" w:pos="480"/>
        </w:tabs>
        <w:spacing w:before="120"/>
        <w:ind w:left="480" w:hanging="480"/>
        <w:rPr>
          <w:sz w:val="22"/>
          <w:szCs w:val="22"/>
        </w:rPr>
      </w:pPr>
      <w:r>
        <w:rPr>
          <w:sz w:val="22"/>
          <w:szCs w:val="22"/>
        </w:rPr>
        <w:t>Comments on Voice Lift in Valeo, T.: The Voice Lift.  ENTtoday 2010; 5(4):1, 20-21.</w:t>
      </w:r>
    </w:p>
    <w:p w:rsidR="00DA40E6" w:rsidRDefault="00DA40E6" w:rsidP="00C95235">
      <w:pPr>
        <w:numPr>
          <w:ilvl w:val="0"/>
          <w:numId w:val="7"/>
        </w:numPr>
        <w:tabs>
          <w:tab w:val="num" w:pos="480"/>
        </w:tabs>
        <w:spacing w:before="120"/>
        <w:ind w:left="480" w:hanging="480"/>
        <w:rPr>
          <w:sz w:val="22"/>
          <w:szCs w:val="22"/>
        </w:rPr>
      </w:pPr>
      <w:r>
        <w:rPr>
          <w:sz w:val="22"/>
          <w:szCs w:val="22"/>
        </w:rPr>
        <w:t>Kerr MJ, Sataloff RT.  Prevention of Occupational Noise-induced Hearing Loss: Past, Present, and Future [Abstract].  4</w:t>
      </w:r>
      <w:r w:rsidRPr="00DA40E6">
        <w:rPr>
          <w:sz w:val="22"/>
          <w:szCs w:val="22"/>
          <w:vertAlign w:val="superscript"/>
        </w:rPr>
        <w:t>th</w:t>
      </w:r>
      <w:r>
        <w:rPr>
          <w:sz w:val="22"/>
          <w:szCs w:val="22"/>
        </w:rPr>
        <w:t xml:space="preserve"> International Conference on the History of Occupational and Environmental Health.  San Francisco, California, June 21, 2010.</w:t>
      </w:r>
    </w:p>
    <w:p w:rsidR="002B4D73" w:rsidRDefault="002B4D73" w:rsidP="00C95235">
      <w:pPr>
        <w:numPr>
          <w:ilvl w:val="0"/>
          <w:numId w:val="7"/>
        </w:numPr>
        <w:tabs>
          <w:tab w:val="num" w:pos="480"/>
        </w:tabs>
        <w:spacing w:before="120"/>
        <w:ind w:left="480" w:hanging="480"/>
        <w:rPr>
          <w:sz w:val="22"/>
          <w:szCs w:val="22"/>
        </w:rPr>
      </w:pPr>
      <w:r>
        <w:rPr>
          <w:sz w:val="22"/>
          <w:szCs w:val="22"/>
        </w:rPr>
        <w:t>Sataloff RT.  Commentary on Gastroesophageal Reflux-Related Chronic Laryngitis.  Archives of Otolaryngology – HNS 2010; 136(9):914-915.</w:t>
      </w:r>
    </w:p>
    <w:p w:rsidR="005612DD" w:rsidRDefault="005612DD" w:rsidP="00C95235">
      <w:pPr>
        <w:numPr>
          <w:ilvl w:val="0"/>
          <w:numId w:val="7"/>
        </w:numPr>
        <w:tabs>
          <w:tab w:val="num" w:pos="480"/>
        </w:tabs>
        <w:spacing w:before="120"/>
        <w:ind w:left="480" w:hanging="480"/>
        <w:rPr>
          <w:sz w:val="22"/>
          <w:szCs w:val="22"/>
        </w:rPr>
      </w:pPr>
      <w:r>
        <w:rPr>
          <w:sz w:val="22"/>
          <w:szCs w:val="22"/>
        </w:rPr>
        <w:t>Sataloff RT.  Backstage at The Voice Foundation.  The Voice 2010; 15(3):1.</w:t>
      </w:r>
    </w:p>
    <w:p w:rsidR="00C1593D" w:rsidRDefault="00C1593D" w:rsidP="00C95235">
      <w:pPr>
        <w:numPr>
          <w:ilvl w:val="0"/>
          <w:numId w:val="7"/>
        </w:numPr>
        <w:tabs>
          <w:tab w:val="num" w:pos="480"/>
        </w:tabs>
        <w:spacing w:before="120"/>
        <w:ind w:left="480" w:hanging="480"/>
        <w:rPr>
          <w:sz w:val="22"/>
          <w:szCs w:val="22"/>
        </w:rPr>
      </w:pPr>
      <w:r>
        <w:rPr>
          <w:sz w:val="22"/>
          <w:szCs w:val="22"/>
        </w:rPr>
        <w:t xml:space="preserve">Woods D.  Long-time PCMS member Robert T. Sataloff, M.D., combines medicine and music in a unique way.  </w:t>
      </w:r>
      <w:r w:rsidRPr="00C1593D">
        <w:rPr>
          <w:i/>
          <w:sz w:val="22"/>
          <w:szCs w:val="22"/>
        </w:rPr>
        <w:t>Philadelphia Medicine</w:t>
      </w:r>
      <w:r>
        <w:rPr>
          <w:sz w:val="22"/>
          <w:szCs w:val="22"/>
        </w:rPr>
        <w:t xml:space="preserve"> 2010;106(10):3.</w:t>
      </w:r>
    </w:p>
    <w:p w:rsidR="00F75DF9" w:rsidRDefault="00F75DF9" w:rsidP="00C95235">
      <w:pPr>
        <w:numPr>
          <w:ilvl w:val="0"/>
          <w:numId w:val="7"/>
        </w:numPr>
        <w:tabs>
          <w:tab w:val="num" w:pos="480"/>
        </w:tabs>
        <w:spacing w:before="120"/>
        <w:ind w:left="480" w:hanging="480"/>
        <w:rPr>
          <w:sz w:val="22"/>
          <w:szCs w:val="22"/>
        </w:rPr>
      </w:pPr>
      <w:r w:rsidRPr="00F75DF9">
        <w:rPr>
          <w:sz w:val="22"/>
          <w:szCs w:val="22"/>
        </w:rPr>
        <w:t xml:space="preserve">Health Consequences of Laryngopharyngeal Reflux with Julie Stewart, </w:t>
      </w:r>
      <w:r w:rsidRPr="008A7396">
        <w:rPr>
          <w:i/>
          <w:sz w:val="22"/>
          <w:szCs w:val="22"/>
        </w:rPr>
        <w:t>Men’s Health Magazine</w:t>
      </w:r>
      <w:r>
        <w:rPr>
          <w:sz w:val="22"/>
          <w:szCs w:val="22"/>
        </w:rPr>
        <w:t>.</w:t>
      </w:r>
    </w:p>
    <w:p w:rsidR="008A7396" w:rsidRDefault="008A7396" w:rsidP="00C95235">
      <w:pPr>
        <w:numPr>
          <w:ilvl w:val="0"/>
          <w:numId w:val="7"/>
        </w:numPr>
        <w:tabs>
          <w:tab w:val="num" w:pos="480"/>
        </w:tabs>
        <w:spacing w:before="120"/>
        <w:ind w:left="480" w:hanging="480"/>
        <w:rPr>
          <w:sz w:val="22"/>
          <w:szCs w:val="22"/>
        </w:rPr>
      </w:pPr>
      <w:r>
        <w:rPr>
          <w:sz w:val="22"/>
          <w:szCs w:val="22"/>
        </w:rPr>
        <w:t xml:space="preserve">O’Connor A.  The Claim: Whispering Can Be Hazardous to Your Voice.  </w:t>
      </w:r>
      <w:r w:rsidRPr="008A7396">
        <w:rPr>
          <w:i/>
          <w:sz w:val="22"/>
          <w:szCs w:val="22"/>
        </w:rPr>
        <w:t>The New York Times</w:t>
      </w:r>
      <w:r>
        <w:rPr>
          <w:sz w:val="22"/>
          <w:szCs w:val="22"/>
        </w:rPr>
        <w:t>; February 8, 2011.</w:t>
      </w:r>
    </w:p>
    <w:p w:rsidR="00CE7E95" w:rsidRDefault="00CE7E95" w:rsidP="00C95235">
      <w:pPr>
        <w:numPr>
          <w:ilvl w:val="0"/>
          <w:numId w:val="7"/>
        </w:numPr>
        <w:tabs>
          <w:tab w:val="num" w:pos="480"/>
        </w:tabs>
        <w:spacing w:before="120"/>
        <w:ind w:left="480" w:hanging="480"/>
        <w:rPr>
          <w:sz w:val="22"/>
          <w:szCs w:val="22"/>
        </w:rPr>
      </w:pPr>
      <w:r>
        <w:rPr>
          <w:sz w:val="22"/>
          <w:szCs w:val="22"/>
        </w:rPr>
        <w:t xml:space="preserve">Feldman L.  Hearing loss: One of the World’s most common health issues.  </w:t>
      </w:r>
      <w:r w:rsidRPr="00CE7E95">
        <w:rPr>
          <w:i/>
          <w:sz w:val="22"/>
          <w:szCs w:val="22"/>
        </w:rPr>
        <w:t>“b” Magazine</w:t>
      </w:r>
      <w:r>
        <w:rPr>
          <w:i/>
          <w:sz w:val="22"/>
          <w:szCs w:val="22"/>
        </w:rPr>
        <w:t>.</w:t>
      </w:r>
      <w:r>
        <w:rPr>
          <w:sz w:val="22"/>
          <w:szCs w:val="22"/>
        </w:rPr>
        <w:t xml:space="preserve"> Summer 2012; 46-48.</w:t>
      </w:r>
    </w:p>
    <w:p w:rsidR="00952FDF" w:rsidRDefault="00952FDF" w:rsidP="00C95235">
      <w:pPr>
        <w:numPr>
          <w:ilvl w:val="0"/>
          <w:numId w:val="7"/>
        </w:numPr>
        <w:tabs>
          <w:tab w:val="num" w:pos="480"/>
        </w:tabs>
        <w:spacing w:before="120"/>
        <w:ind w:left="480" w:hanging="480"/>
        <w:rPr>
          <w:sz w:val="22"/>
          <w:szCs w:val="22"/>
        </w:rPr>
      </w:pPr>
      <w:r>
        <w:rPr>
          <w:sz w:val="22"/>
          <w:szCs w:val="22"/>
        </w:rPr>
        <w:t xml:space="preserve">Saner E.  Voice lifts: something to shout about.  </w:t>
      </w:r>
      <w:r w:rsidRPr="00952FDF">
        <w:rPr>
          <w:i/>
          <w:sz w:val="22"/>
          <w:szCs w:val="22"/>
        </w:rPr>
        <w:t>The Guardian</w:t>
      </w:r>
      <w:r>
        <w:rPr>
          <w:sz w:val="22"/>
          <w:szCs w:val="22"/>
        </w:rPr>
        <w:t xml:space="preserve"> (United Kingdom), September 23, 2012.</w:t>
      </w:r>
    </w:p>
    <w:p w:rsidR="00911BA4" w:rsidRDefault="00A577D9" w:rsidP="00C95235">
      <w:pPr>
        <w:numPr>
          <w:ilvl w:val="0"/>
          <w:numId w:val="7"/>
        </w:numPr>
        <w:tabs>
          <w:tab w:val="num" w:pos="480"/>
        </w:tabs>
        <w:spacing w:before="120"/>
        <w:ind w:left="480" w:hanging="480"/>
        <w:rPr>
          <w:sz w:val="22"/>
          <w:szCs w:val="22"/>
        </w:rPr>
      </w:pPr>
      <w:r>
        <w:rPr>
          <w:sz w:val="22"/>
          <w:szCs w:val="22"/>
        </w:rPr>
        <w:t xml:space="preserve">Sataloff RT.  Letter to the Editor: Clinical Consensus Statement: Tracheostomy Care.  </w:t>
      </w:r>
      <w:r w:rsidRPr="00A577D9">
        <w:rPr>
          <w:i/>
          <w:sz w:val="22"/>
          <w:szCs w:val="22"/>
        </w:rPr>
        <w:t>Otolaryngol HNS</w:t>
      </w:r>
      <w:r w:rsidR="00AD5C5B">
        <w:rPr>
          <w:sz w:val="22"/>
          <w:szCs w:val="22"/>
        </w:rPr>
        <w:t xml:space="preserve"> 2013;149(1):174.</w:t>
      </w:r>
    </w:p>
    <w:p w:rsidR="000C4B72" w:rsidRPr="000C4B72" w:rsidRDefault="000C4B72" w:rsidP="000C4B72">
      <w:pPr>
        <w:numPr>
          <w:ilvl w:val="0"/>
          <w:numId w:val="7"/>
        </w:numPr>
        <w:tabs>
          <w:tab w:val="num" w:pos="480"/>
        </w:tabs>
        <w:spacing w:before="120"/>
        <w:ind w:left="480" w:hanging="480"/>
        <w:rPr>
          <w:sz w:val="22"/>
          <w:szCs w:val="22"/>
        </w:rPr>
      </w:pPr>
      <w:r>
        <w:rPr>
          <w:sz w:val="22"/>
          <w:szCs w:val="22"/>
        </w:rPr>
        <w:t xml:space="preserve">Sataloff RT. Voice Forum Interview with Christina Kang. </w:t>
      </w:r>
      <w:hyperlink r:id="rId14" w:history="1">
        <w:r w:rsidRPr="003E16CC">
          <w:rPr>
            <w:rStyle w:val="Hyperlink"/>
            <w:sz w:val="22"/>
            <w:szCs w:val="22"/>
          </w:rPr>
          <w:t>https://www.facebook.com/voiceforum/posts/681380222010088:0</w:t>
        </w:r>
      </w:hyperlink>
      <w:r>
        <w:rPr>
          <w:sz w:val="22"/>
          <w:szCs w:val="22"/>
        </w:rPr>
        <w:t>. October 5, 2016.</w:t>
      </w:r>
    </w:p>
    <w:p w:rsidR="0049370D" w:rsidRDefault="00DA1B8B" w:rsidP="00C95235">
      <w:pPr>
        <w:pStyle w:val="ListParagraph"/>
        <w:numPr>
          <w:ilvl w:val="0"/>
          <w:numId w:val="7"/>
        </w:numPr>
        <w:rPr>
          <w:sz w:val="22"/>
          <w:szCs w:val="22"/>
        </w:rPr>
      </w:pPr>
      <w:r w:rsidRPr="00DA1B8B">
        <w:rPr>
          <w:sz w:val="22"/>
          <w:szCs w:val="22"/>
        </w:rPr>
        <w:t xml:space="preserve">Sataloff RT. Comments on Voice in: Hochman D. A pictorial toast to the celebrated life and stellar career of the actor Morgan Freeman. </w:t>
      </w:r>
      <w:r w:rsidRPr="00DA1B8B">
        <w:rPr>
          <w:i/>
          <w:sz w:val="22"/>
          <w:szCs w:val="22"/>
        </w:rPr>
        <w:t>AARP</w:t>
      </w:r>
      <w:r w:rsidRPr="00DA1B8B">
        <w:rPr>
          <w:sz w:val="22"/>
          <w:szCs w:val="22"/>
        </w:rPr>
        <w:t>. 2017; February/March:48-52.</w:t>
      </w:r>
    </w:p>
    <w:p w:rsidR="00181D82" w:rsidRPr="006749E3" w:rsidRDefault="006749E3" w:rsidP="006749E3">
      <w:pPr>
        <w:pStyle w:val="ListParagraph"/>
        <w:numPr>
          <w:ilvl w:val="0"/>
          <w:numId w:val="7"/>
        </w:numPr>
        <w:rPr>
          <w:sz w:val="22"/>
          <w:szCs w:val="22"/>
        </w:rPr>
      </w:pPr>
      <w:r w:rsidRPr="00F9258A">
        <w:rPr>
          <w:bCs/>
          <w:sz w:val="22"/>
          <w:szCs w:val="22"/>
        </w:rPr>
        <w:t>Bu</w:t>
      </w:r>
      <w:r>
        <w:rPr>
          <w:bCs/>
          <w:sz w:val="22"/>
          <w:szCs w:val="22"/>
        </w:rPr>
        <w:t>chinsky FJ, Powell E,</w:t>
      </w:r>
      <w:r w:rsidRPr="00F9258A">
        <w:rPr>
          <w:bCs/>
          <w:sz w:val="22"/>
          <w:szCs w:val="22"/>
        </w:rPr>
        <w:t xml:space="preserve"> Derkay CS, Seedat RY, Tunkel DE, Uloza V, Choi SS, Mortelliti AJ, Campisi P, Ospina JC,</w:t>
      </w:r>
      <w:r>
        <w:rPr>
          <w:bCs/>
          <w:sz w:val="22"/>
          <w:szCs w:val="22"/>
        </w:rPr>
        <w:t xml:space="preserve">Dikkers F, </w:t>
      </w:r>
      <w:r w:rsidRPr="00F9258A">
        <w:rPr>
          <w:bCs/>
          <w:sz w:val="22"/>
          <w:szCs w:val="22"/>
        </w:rPr>
        <w:t xml:space="preserve"> Donne AJ, Sataloff RT, Conley SF, McClay JE, Friedman EM,</w:t>
      </w:r>
      <w:r w:rsidRPr="006749E3">
        <w:rPr>
          <w:bCs/>
          <w:sz w:val="22"/>
          <w:szCs w:val="22"/>
        </w:rPr>
        <w:t xml:space="preserve"> </w:t>
      </w:r>
      <w:r w:rsidRPr="00F9258A">
        <w:rPr>
          <w:bCs/>
          <w:sz w:val="22"/>
          <w:szCs w:val="22"/>
        </w:rPr>
        <w:t>Rosen CA</w:t>
      </w:r>
      <w:r>
        <w:rPr>
          <w:bCs/>
          <w:sz w:val="22"/>
          <w:szCs w:val="22"/>
        </w:rPr>
        <w:t>,</w:t>
      </w:r>
      <w:r w:rsidRPr="00F9258A">
        <w:rPr>
          <w:bCs/>
          <w:sz w:val="22"/>
          <w:szCs w:val="22"/>
        </w:rPr>
        <w:t xml:space="preserve"> Elden L, Tylor DA, </w:t>
      </w:r>
      <w:r>
        <w:rPr>
          <w:bCs/>
          <w:sz w:val="22"/>
          <w:szCs w:val="22"/>
        </w:rPr>
        <w:t xml:space="preserve"> Smith LJ</w:t>
      </w:r>
      <w:r w:rsidRPr="00F9258A">
        <w:rPr>
          <w:bCs/>
          <w:sz w:val="22"/>
          <w:szCs w:val="22"/>
        </w:rPr>
        <w:t xml:space="preserve">, Schweinfurth JM, Myer III CM, Wiatrak BJ, </w:t>
      </w:r>
      <w:r>
        <w:rPr>
          <w:bCs/>
          <w:sz w:val="22"/>
          <w:szCs w:val="22"/>
        </w:rPr>
        <w:t>Dohar JE, Sohol SE, Bastian RW</w:t>
      </w:r>
      <w:r w:rsidRPr="00F9258A">
        <w:rPr>
          <w:bCs/>
          <w:sz w:val="22"/>
          <w:szCs w:val="22"/>
        </w:rPr>
        <w:t>, Copley GJ, Smit</w:t>
      </w:r>
      <w:r>
        <w:rPr>
          <w:bCs/>
          <w:sz w:val="22"/>
          <w:szCs w:val="22"/>
        </w:rPr>
        <w:t xml:space="preserve">h ME, Wassie AM, </w:t>
      </w:r>
      <w:r w:rsidRPr="00F9258A">
        <w:rPr>
          <w:bCs/>
          <w:sz w:val="22"/>
          <w:szCs w:val="22"/>
        </w:rPr>
        <w:t>Karas DE</w:t>
      </w:r>
      <w:r>
        <w:rPr>
          <w:bCs/>
          <w:sz w:val="22"/>
          <w:szCs w:val="22"/>
        </w:rPr>
        <w:t xml:space="preserve"> , Post JC, </w:t>
      </w:r>
      <w:r w:rsidRPr="00F9258A">
        <w:rPr>
          <w:bCs/>
          <w:sz w:val="22"/>
          <w:szCs w:val="22"/>
        </w:rPr>
        <w:t xml:space="preserve"> Ehrlich GD.</w:t>
      </w:r>
      <w:r w:rsidR="00181D82" w:rsidRPr="006749E3">
        <w:rPr>
          <w:sz w:val="22"/>
          <w:szCs w:val="22"/>
        </w:rPr>
        <w:t>Age of onset, and not HPV type, predict aggressiveness in recurrent respiratory papillomatosis. 31</w:t>
      </w:r>
      <w:r w:rsidR="00181D82" w:rsidRPr="006749E3">
        <w:rPr>
          <w:sz w:val="22"/>
          <w:szCs w:val="22"/>
          <w:vertAlign w:val="superscript"/>
        </w:rPr>
        <w:t>st</w:t>
      </w:r>
      <w:r w:rsidR="00181D82" w:rsidRPr="006749E3">
        <w:rPr>
          <w:sz w:val="22"/>
          <w:szCs w:val="22"/>
        </w:rPr>
        <w:t xml:space="preserve"> International Papillomavirus Conference-HPV 2017. Cape Town, South Africa. February 28-March 4, 2017.</w:t>
      </w:r>
    </w:p>
    <w:p w:rsidR="005D014E" w:rsidRPr="00F54610" w:rsidRDefault="005D014E" w:rsidP="0049370D">
      <w:pPr>
        <w:rPr>
          <w:sz w:val="22"/>
          <w:szCs w:val="22"/>
        </w:rPr>
      </w:pPr>
    </w:p>
    <w:p w:rsidR="0049370D" w:rsidRPr="008D191B" w:rsidRDefault="00E15605" w:rsidP="0049370D">
      <w:pPr>
        <w:rPr>
          <w:sz w:val="22"/>
          <w:szCs w:val="22"/>
          <w:u w:val="single"/>
        </w:rPr>
      </w:pPr>
      <w:r w:rsidRPr="00F54610">
        <w:rPr>
          <w:b/>
          <w:sz w:val="22"/>
          <w:szCs w:val="22"/>
          <w:u w:val="single"/>
        </w:rPr>
        <w:t>Presentations</w:t>
      </w:r>
      <w:r w:rsidRPr="008D191B">
        <w:rPr>
          <w:b/>
          <w:sz w:val="22"/>
          <w:szCs w:val="22"/>
        </w:rPr>
        <w:t>:</w:t>
      </w:r>
    </w:p>
    <w:p w:rsidR="00614642" w:rsidRPr="008D191B" w:rsidRDefault="008374CF" w:rsidP="00C95235">
      <w:pPr>
        <w:numPr>
          <w:ilvl w:val="0"/>
          <w:numId w:val="8"/>
        </w:numPr>
        <w:tabs>
          <w:tab w:val="clear" w:pos="720"/>
        </w:tabs>
        <w:spacing w:before="120"/>
        <w:ind w:left="360"/>
        <w:rPr>
          <w:sz w:val="22"/>
          <w:szCs w:val="22"/>
        </w:rPr>
      </w:pPr>
      <w:r>
        <w:rPr>
          <w:sz w:val="22"/>
          <w:szCs w:val="22"/>
        </w:rPr>
        <w:t xml:space="preserve">Sataloff RT.  </w:t>
      </w:r>
      <w:r w:rsidR="00614642" w:rsidRPr="008D191B">
        <w:rPr>
          <w:sz w:val="22"/>
          <w:szCs w:val="22"/>
        </w:rPr>
        <w:t>Histology of the Ear</w:t>
      </w:r>
      <w:r w:rsidR="003F3ED0" w:rsidRPr="008D191B">
        <w:rPr>
          <w:sz w:val="22"/>
          <w:szCs w:val="22"/>
        </w:rPr>
        <w:t>.</w:t>
      </w:r>
      <w:r w:rsidR="00614642" w:rsidRPr="008D191B">
        <w:rPr>
          <w:sz w:val="22"/>
          <w:szCs w:val="22"/>
        </w:rPr>
        <w:t xml:space="preserve"> </w:t>
      </w:r>
      <w:r w:rsidR="003F3ED0" w:rsidRPr="008D191B">
        <w:rPr>
          <w:sz w:val="22"/>
          <w:szCs w:val="22"/>
        </w:rPr>
        <w:t xml:space="preserve"> </w:t>
      </w:r>
      <w:r w:rsidR="00614642" w:rsidRPr="008D191B">
        <w:rPr>
          <w:sz w:val="22"/>
          <w:szCs w:val="22"/>
        </w:rPr>
        <w:t xml:space="preserve">Department of Anatomy, </w:t>
      </w:r>
      <w:smartTag w:uri="urn:schemas-microsoft-com:office:smarttags" w:element="place">
        <w:smartTag w:uri="urn:schemas-microsoft-com:office:smarttags" w:element="PlaceName">
          <w:r w:rsidR="00614642" w:rsidRPr="008D191B">
            <w:rPr>
              <w:sz w:val="22"/>
              <w:szCs w:val="22"/>
            </w:rPr>
            <w:t>Philadelphia</w:t>
          </w:r>
        </w:smartTag>
        <w:r w:rsidR="00614642" w:rsidRPr="008D191B">
          <w:rPr>
            <w:sz w:val="22"/>
            <w:szCs w:val="22"/>
          </w:rPr>
          <w:t xml:space="preserve"> </w:t>
        </w:r>
        <w:smartTag w:uri="urn:schemas-microsoft-com:office:smarttags" w:element="PlaceType">
          <w:r w:rsidR="00614642" w:rsidRPr="008D191B">
            <w:rPr>
              <w:sz w:val="22"/>
              <w:szCs w:val="22"/>
            </w:rPr>
            <w:t>College</w:t>
          </w:r>
        </w:smartTag>
      </w:smartTag>
      <w:r w:rsidR="00614642" w:rsidRPr="008D191B">
        <w:rPr>
          <w:sz w:val="22"/>
          <w:szCs w:val="22"/>
        </w:rPr>
        <w:t xml:space="preserve"> of Osteopathy, </w:t>
      </w:r>
      <w:smartTag w:uri="urn:schemas-microsoft-com:office:smarttags" w:element="date">
        <w:smartTagPr>
          <w:attr w:name="Month" w:val="2"/>
          <w:attr w:name="Day" w:val="16"/>
          <w:attr w:name="Year" w:val="1973"/>
        </w:smartTagPr>
        <w:r w:rsidR="00614642" w:rsidRPr="008D191B">
          <w:rPr>
            <w:sz w:val="22"/>
            <w:szCs w:val="22"/>
          </w:rPr>
          <w:t>February</w:t>
        </w:r>
        <w:r w:rsidR="00274321" w:rsidRPr="008D191B">
          <w:rPr>
            <w:sz w:val="22"/>
            <w:szCs w:val="22"/>
          </w:rPr>
          <w:t xml:space="preserve"> </w:t>
        </w:r>
        <w:r w:rsidR="00614642" w:rsidRPr="008D191B">
          <w:rPr>
            <w:sz w:val="22"/>
            <w:szCs w:val="22"/>
          </w:rPr>
          <w:t>16, 1973</w:t>
        </w:r>
      </w:smartTag>
      <w:r w:rsidR="00614642"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Anatomy of the Ear</w:t>
      </w:r>
      <w:r w:rsidR="003F3ED0" w:rsidRPr="008D191B">
        <w:rPr>
          <w:sz w:val="22"/>
          <w:szCs w:val="22"/>
        </w:rPr>
        <w:t xml:space="preserve">. </w:t>
      </w:r>
      <w:r w:rsidR="00614642" w:rsidRPr="008D191B">
        <w:rPr>
          <w:sz w:val="22"/>
          <w:szCs w:val="22"/>
        </w:rPr>
        <w:t xml:space="preserve"> Department of Pathology, </w:t>
      </w:r>
      <w:smartTag w:uri="urn:schemas-microsoft-com:office:smarttags" w:element="place">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Name">
          <w:r w:rsidR="00614642" w:rsidRPr="008D191B">
            <w:rPr>
              <w:sz w:val="22"/>
              <w:szCs w:val="22"/>
            </w:rPr>
            <w:t>Medical</w:t>
          </w:r>
        </w:smartTag>
        <w:r w:rsidR="00614642" w:rsidRPr="008D191B">
          <w:rPr>
            <w:sz w:val="22"/>
            <w:szCs w:val="22"/>
          </w:rPr>
          <w:t xml:space="preserve"> </w:t>
        </w:r>
        <w:smartTag w:uri="urn:schemas-microsoft-com:office:smarttags" w:element="PlaceType">
          <w:r w:rsidR="00614642" w:rsidRPr="008D191B">
            <w:rPr>
              <w:sz w:val="22"/>
              <w:szCs w:val="22"/>
            </w:rPr>
            <w:t>College</w:t>
          </w:r>
        </w:smartTag>
      </w:smartTag>
      <w:r w:rsidR="00614642" w:rsidRPr="008D191B">
        <w:rPr>
          <w:sz w:val="22"/>
          <w:szCs w:val="22"/>
        </w:rPr>
        <w:t xml:space="preserve">, </w:t>
      </w:r>
      <w:smartTag w:uri="urn:schemas-microsoft-com:office:smarttags" w:element="date">
        <w:smartTagPr>
          <w:attr w:name="Year" w:val="1975"/>
          <w:attr w:name="Day" w:val="6"/>
          <w:attr w:name="Month" w:val="2"/>
          <w:attr w:name="ls" w:val="trans"/>
        </w:smartTagPr>
        <w:r w:rsidR="00614642" w:rsidRPr="008D191B">
          <w:rPr>
            <w:sz w:val="22"/>
            <w:szCs w:val="22"/>
          </w:rPr>
          <w:t>February 6, 1975</w:t>
        </w:r>
      </w:smartTag>
      <w:r w:rsidR="00614642"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Otolaryngology</w:t>
      </w:r>
      <w:r w:rsidR="003F3ED0" w:rsidRPr="008D191B">
        <w:rPr>
          <w:sz w:val="22"/>
          <w:szCs w:val="22"/>
        </w:rPr>
        <w:t xml:space="preserve">. </w:t>
      </w:r>
      <w:r w:rsidR="00614642" w:rsidRPr="008D191B">
        <w:rPr>
          <w:sz w:val="22"/>
          <w:szCs w:val="22"/>
        </w:rPr>
        <w:t xml:space="preserve"> Department of Pathology, </w:t>
      </w:r>
      <w:smartTag w:uri="urn:schemas-microsoft-com:office:smarttags" w:element="place">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Name">
          <w:r w:rsidR="00614642" w:rsidRPr="008D191B">
            <w:rPr>
              <w:sz w:val="22"/>
              <w:szCs w:val="22"/>
            </w:rPr>
            <w:t>Medical</w:t>
          </w:r>
        </w:smartTag>
        <w:r w:rsidR="00614642" w:rsidRPr="008D191B">
          <w:rPr>
            <w:sz w:val="22"/>
            <w:szCs w:val="22"/>
          </w:rPr>
          <w:t xml:space="preserve"> </w:t>
        </w:r>
        <w:smartTag w:uri="urn:schemas-microsoft-com:office:smarttags" w:element="PlaceType">
          <w:r w:rsidR="00614642" w:rsidRPr="008D191B">
            <w:rPr>
              <w:sz w:val="22"/>
              <w:szCs w:val="22"/>
            </w:rPr>
            <w:t>College</w:t>
          </w:r>
        </w:smartTag>
      </w:smartTag>
      <w:r w:rsidR="00614642" w:rsidRPr="008D191B">
        <w:rPr>
          <w:sz w:val="22"/>
          <w:szCs w:val="22"/>
        </w:rPr>
        <w:t xml:space="preserve">, </w:t>
      </w:r>
      <w:smartTag w:uri="urn:schemas-microsoft-com:office:smarttags" w:element="date">
        <w:smartTagPr>
          <w:attr w:name="Year" w:val="1975"/>
          <w:attr w:name="Day" w:val="13"/>
          <w:attr w:name="Month" w:val="2"/>
          <w:attr w:name="ls" w:val="trans"/>
        </w:smartTagPr>
        <w:r w:rsidR="00614642" w:rsidRPr="008D191B">
          <w:rPr>
            <w:sz w:val="22"/>
            <w:szCs w:val="22"/>
          </w:rPr>
          <w:t>February 13, 1975</w:t>
        </w:r>
      </w:smartTag>
      <w:r w:rsidR="00614642"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Laryngeal Lesions in Singers</w:t>
      </w:r>
      <w:r w:rsidR="003F3ED0" w:rsidRPr="008D191B">
        <w:rPr>
          <w:sz w:val="22"/>
          <w:szCs w:val="22"/>
        </w:rPr>
        <w:t xml:space="preserve">. </w:t>
      </w:r>
      <w:r w:rsidR="00614642" w:rsidRPr="008D191B">
        <w:rPr>
          <w:sz w:val="22"/>
          <w:szCs w:val="22"/>
        </w:rPr>
        <w:t xml:space="preserve"> Department of Music,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7"/>
          <w:attr w:name="Day" w:val="14"/>
          <w:attr w:name="Month" w:val="11"/>
          <w:attr w:name="ls" w:val="trans"/>
        </w:smartTagPr>
        <w:r w:rsidR="00614642" w:rsidRPr="008D191B">
          <w:rPr>
            <w:sz w:val="22"/>
            <w:szCs w:val="22"/>
          </w:rPr>
          <w:t>November 14, 1977</w:t>
        </w:r>
      </w:smartTag>
      <w:r w:rsidR="00614642"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Clinical Anatomy of the Ear</w:t>
      </w:r>
      <w:r w:rsidR="003F3ED0" w:rsidRPr="008D191B">
        <w:rPr>
          <w:sz w:val="22"/>
          <w:szCs w:val="22"/>
        </w:rPr>
        <w:t xml:space="preserve">. </w:t>
      </w:r>
      <w:r w:rsidR="00614642" w:rsidRPr="008D191B">
        <w:rPr>
          <w:sz w:val="22"/>
          <w:szCs w:val="22"/>
        </w:rPr>
        <w:t xml:space="preserve"> Department of Nursing,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7"/>
          <w:attr w:name="Day" w:val="14"/>
          <w:attr w:name="Month" w:val="11"/>
          <w:attr w:name="ls" w:val="trans"/>
        </w:smartTagPr>
        <w:r w:rsidR="00614642" w:rsidRPr="008D191B">
          <w:rPr>
            <w:sz w:val="22"/>
            <w:szCs w:val="22"/>
          </w:rPr>
          <w:t>November 14, 1977</w:t>
        </w:r>
      </w:smartTag>
      <w:r w:rsidR="00D503F1"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Airway Emergency</w:t>
      </w:r>
      <w:r w:rsidR="003F3ED0" w:rsidRPr="008D191B">
        <w:rPr>
          <w:sz w:val="22"/>
          <w:szCs w:val="22"/>
        </w:rPr>
        <w:t xml:space="preserve">. </w:t>
      </w:r>
      <w:r w:rsidR="00614642" w:rsidRPr="008D191B">
        <w:rPr>
          <w:sz w:val="22"/>
          <w:szCs w:val="22"/>
        </w:rPr>
        <w:t xml:space="preserve"> Department of Nursing,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Month" w:val="11"/>
          <w:attr w:name="Day" w:val="14"/>
          <w:attr w:name="Year" w:val="1977"/>
        </w:smartTagPr>
        <w:r w:rsidR="00614642" w:rsidRPr="008D191B">
          <w:rPr>
            <w:sz w:val="22"/>
            <w:szCs w:val="22"/>
          </w:rPr>
          <w:t>November 14, 1977</w:t>
        </w:r>
      </w:smartTag>
      <w:r w:rsidR="00D503F1"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Surgery</w:t>
      </w:r>
      <w:r w:rsidR="003F3ED0" w:rsidRPr="008D191B">
        <w:rPr>
          <w:sz w:val="22"/>
          <w:szCs w:val="22"/>
        </w:rPr>
        <w:t xml:space="preserve"> of the Ear.  </w:t>
      </w:r>
      <w:r w:rsidR="00614642" w:rsidRPr="008D191B">
        <w:rPr>
          <w:sz w:val="22"/>
          <w:szCs w:val="22"/>
        </w:rPr>
        <w:t>Department of Nursing</w:t>
      </w:r>
      <w:r w:rsidR="00D503F1" w:rsidRPr="008D191B">
        <w:rPr>
          <w:sz w:val="22"/>
          <w:szCs w:val="22"/>
        </w:rPr>
        <w:t>,</w:t>
      </w:r>
      <w:r w:rsidR="00614642" w:rsidRPr="008D191B">
        <w:rPr>
          <w:sz w:val="22"/>
          <w:szCs w:val="22"/>
        </w:rPr>
        <w:t xml:space="preserve"> </w:t>
      </w:r>
      <w:smartTag w:uri="urn:schemas-microsoft-com:office:smarttags" w:element="place">
        <w:smartTag w:uri="urn:schemas-microsoft-com:office:smarttags" w:element="PlaceName">
          <w:r w:rsidR="00614642" w:rsidRPr="008D191B">
            <w:rPr>
              <w:sz w:val="22"/>
              <w:szCs w:val="22"/>
            </w:rPr>
            <w:t>Wayne</w:t>
          </w:r>
        </w:smartTag>
        <w:r w:rsidR="00614642" w:rsidRPr="008D191B">
          <w:rPr>
            <w:sz w:val="22"/>
            <w:szCs w:val="22"/>
          </w:rPr>
          <w:t xml:space="preserve"> </w:t>
        </w:r>
        <w:smartTag w:uri="urn:schemas-microsoft-com:office:smarttags" w:element="PlaceName">
          <w:r w:rsidR="00614642" w:rsidRPr="008D191B">
            <w:rPr>
              <w:sz w:val="22"/>
              <w:szCs w:val="22"/>
            </w:rPr>
            <w:t>County</w:t>
          </w:r>
        </w:smartTag>
        <w:r w:rsidR="00D503F1" w:rsidRPr="008D191B">
          <w:rPr>
            <w:sz w:val="22"/>
            <w:szCs w:val="22"/>
          </w:rPr>
          <w:t xml:space="preserve"> </w:t>
        </w:r>
        <w:smartTag w:uri="urn:schemas-microsoft-com:office:smarttags" w:element="PlaceName">
          <w:r w:rsidR="00614642" w:rsidRPr="008D191B">
            <w:rPr>
              <w:sz w:val="22"/>
              <w:szCs w:val="22"/>
            </w:rPr>
            <w:t>General</w:t>
          </w:r>
        </w:smartTag>
        <w:r w:rsidR="00614642" w:rsidRPr="008D191B">
          <w:rPr>
            <w:sz w:val="22"/>
            <w:szCs w:val="22"/>
          </w:rPr>
          <w:t xml:space="preserve"> </w:t>
        </w:r>
        <w:smartTag w:uri="urn:schemas-microsoft-com:office:smarttags" w:element="PlaceType">
          <w:r w:rsidR="00614642" w:rsidRPr="008D191B">
            <w:rPr>
              <w:sz w:val="22"/>
              <w:szCs w:val="22"/>
            </w:rPr>
            <w:t>Hospital</w:t>
          </w:r>
        </w:smartTag>
      </w:smartTag>
      <w:r w:rsidR="00614642" w:rsidRPr="008D191B">
        <w:rPr>
          <w:sz w:val="22"/>
          <w:szCs w:val="22"/>
        </w:rPr>
        <w:t xml:space="preserve">, </w:t>
      </w:r>
      <w:smartTag w:uri="urn:schemas-microsoft-com:office:smarttags" w:element="date">
        <w:smartTagPr>
          <w:attr w:name="Year" w:val="1978"/>
          <w:attr w:name="Day" w:val="31"/>
          <w:attr w:name="Month" w:val="5"/>
          <w:attr w:name="ls" w:val="trans"/>
        </w:smartTagPr>
        <w:r w:rsidR="00614642" w:rsidRPr="008D191B">
          <w:rPr>
            <w:sz w:val="22"/>
            <w:szCs w:val="22"/>
          </w:rPr>
          <w:t>May 31, 1978</w:t>
        </w:r>
      </w:smartTag>
      <w:r w:rsidR="00614642"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Surgical Reversal of Deafness</w:t>
      </w:r>
      <w:r w:rsidR="003F3ED0" w:rsidRPr="008D191B">
        <w:rPr>
          <w:sz w:val="22"/>
          <w:szCs w:val="22"/>
        </w:rPr>
        <w:t xml:space="preserve">. </w:t>
      </w:r>
      <w:r w:rsidR="00614642" w:rsidRPr="008D191B">
        <w:rPr>
          <w:sz w:val="22"/>
          <w:szCs w:val="22"/>
        </w:rPr>
        <w:t xml:space="preserve"> In</w:t>
      </w:r>
      <w:r w:rsidR="003F3ED0" w:rsidRPr="008D191B">
        <w:rPr>
          <w:sz w:val="22"/>
          <w:szCs w:val="22"/>
        </w:rPr>
        <w:t xml:space="preserve">: </w:t>
      </w:r>
      <w:r w:rsidR="00614642" w:rsidRPr="008D191B">
        <w:rPr>
          <w:sz w:val="22"/>
          <w:szCs w:val="22"/>
        </w:rPr>
        <w:t>The Eyes and Blindness, The Ears and Deafness</w:t>
      </w:r>
      <w:r w:rsidR="003F3ED0" w:rsidRPr="008D191B">
        <w:rPr>
          <w:sz w:val="22"/>
          <w:szCs w:val="22"/>
        </w:rPr>
        <w:t xml:space="preserve">.  </w:t>
      </w:r>
      <w:r w:rsidR="00614642" w:rsidRPr="008D191B">
        <w:rPr>
          <w:sz w:val="22"/>
          <w:szCs w:val="22"/>
        </w:rPr>
        <w:t xml:space="preserve">Department of Continuing Education,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Campus Inn, </w:t>
      </w:r>
      <w:smartTag w:uri="urn:schemas-microsoft-com:office:smarttags" w:element="date">
        <w:smartTagPr>
          <w:attr w:name="Year" w:val="1978"/>
          <w:attr w:name="Day" w:val="2"/>
          <w:attr w:name="Month" w:val="6"/>
          <w:attr w:name="ls" w:val="trans"/>
        </w:smartTagPr>
        <w:r w:rsidR="00614642" w:rsidRPr="008D191B">
          <w:rPr>
            <w:sz w:val="22"/>
            <w:szCs w:val="22"/>
          </w:rPr>
          <w:t>June 2, 1978</w:t>
        </w:r>
      </w:smartTag>
      <w:r w:rsidR="00614642" w:rsidRPr="008D191B">
        <w:rPr>
          <w:sz w:val="22"/>
          <w:szCs w:val="22"/>
        </w:rPr>
        <w:t>.</w:t>
      </w:r>
    </w:p>
    <w:p w:rsidR="00614642" w:rsidRPr="008D191B" w:rsidRDefault="008374CF" w:rsidP="00C95235">
      <w:pPr>
        <w:numPr>
          <w:ilvl w:val="0"/>
          <w:numId w:val="8"/>
        </w:numPr>
        <w:tabs>
          <w:tab w:val="clear" w:pos="720"/>
        </w:tabs>
        <w:ind w:left="360"/>
        <w:rPr>
          <w:sz w:val="22"/>
          <w:szCs w:val="22"/>
        </w:rPr>
      </w:pPr>
      <w:r>
        <w:rPr>
          <w:sz w:val="22"/>
          <w:szCs w:val="22"/>
        </w:rPr>
        <w:t xml:space="preserve">Sataloff RT.  </w:t>
      </w:r>
      <w:r w:rsidR="00614642" w:rsidRPr="008D191B">
        <w:rPr>
          <w:sz w:val="22"/>
          <w:szCs w:val="22"/>
        </w:rPr>
        <w:t>Industrial Deafness</w:t>
      </w:r>
      <w:r w:rsidR="003F3ED0" w:rsidRPr="008D191B">
        <w:rPr>
          <w:sz w:val="22"/>
          <w:szCs w:val="22"/>
        </w:rPr>
        <w:t xml:space="preserve">.  </w:t>
      </w:r>
      <w:r w:rsidR="00614642" w:rsidRPr="008D191B">
        <w:rPr>
          <w:sz w:val="22"/>
          <w:szCs w:val="22"/>
        </w:rPr>
        <w:t>In</w:t>
      </w:r>
      <w:r w:rsidR="003F3ED0" w:rsidRPr="008D191B">
        <w:rPr>
          <w:sz w:val="22"/>
          <w:szCs w:val="22"/>
        </w:rPr>
        <w:t xml:space="preserve">: </w:t>
      </w:r>
      <w:r w:rsidR="00614642" w:rsidRPr="008D191B">
        <w:rPr>
          <w:sz w:val="22"/>
          <w:szCs w:val="22"/>
        </w:rPr>
        <w:t>The Eyes and Blindness, The Ears and Deafness</w:t>
      </w:r>
      <w:r w:rsidR="003F3ED0" w:rsidRPr="008D191B">
        <w:rPr>
          <w:sz w:val="22"/>
          <w:szCs w:val="22"/>
        </w:rPr>
        <w:t xml:space="preserve">.  </w:t>
      </w:r>
      <w:r w:rsidR="00614642" w:rsidRPr="008D191B">
        <w:rPr>
          <w:sz w:val="22"/>
          <w:szCs w:val="22"/>
        </w:rPr>
        <w:t xml:space="preserve">Department of Continuing Education,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Campus Inn, </w:t>
      </w:r>
      <w:smartTag w:uri="urn:schemas-microsoft-com:office:smarttags" w:element="date">
        <w:smartTagPr>
          <w:attr w:name="Year" w:val="1978"/>
          <w:attr w:name="Day" w:val="2"/>
          <w:attr w:name="Month" w:val="6"/>
          <w:attr w:name="ls" w:val="trans"/>
        </w:smartTagPr>
        <w:r w:rsidR="00614642" w:rsidRPr="008D191B">
          <w:rPr>
            <w:sz w:val="22"/>
            <w:szCs w:val="22"/>
          </w:rPr>
          <w:t>June</w:t>
        </w:r>
        <w:r w:rsidR="00D503F1" w:rsidRPr="008D191B">
          <w:rPr>
            <w:sz w:val="22"/>
            <w:szCs w:val="22"/>
          </w:rPr>
          <w:t xml:space="preserve"> </w:t>
        </w:r>
        <w:r w:rsidR="00614642" w:rsidRPr="008D191B">
          <w:rPr>
            <w:sz w:val="22"/>
            <w:szCs w:val="22"/>
          </w:rPr>
          <w:t>2, 1978</w:t>
        </w:r>
      </w:smartTag>
      <w:r w:rsidR="00D503F1"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Tracheotomy Care</w:t>
      </w:r>
      <w:r w:rsidR="003F3ED0"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Wayne</w:t>
          </w:r>
        </w:smartTag>
        <w:r w:rsidR="00614642" w:rsidRPr="008D191B">
          <w:rPr>
            <w:sz w:val="22"/>
            <w:szCs w:val="22"/>
          </w:rPr>
          <w:t xml:space="preserve"> </w:t>
        </w:r>
        <w:smartTag w:uri="urn:schemas-microsoft-com:office:smarttags" w:element="PlaceName">
          <w:r w:rsidR="00614642" w:rsidRPr="008D191B">
            <w:rPr>
              <w:sz w:val="22"/>
              <w:szCs w:val="22"/>
            </w:rPr>
            <w:t>County</w:t>
          </w:r>
        </w:smartTag>
        <w:r w:rsidR="00614642" w:rsidRPr="008D191B">
          <w:rPr>
            <w:sz w:val="22"/>
            <w:szCs w:val="22"/>
          </w:rPr>
          <w:t xml:space="preserve"> </w:t>
        </w:r>
        <w:smartTag w:uri="urn:schemas-microsoft-com:office:smarttags" w:element="PlaceName">
          <w:r w:rsidR="00614642" w:rsidRPr="008D191B">
            <w:rPr>
              <w:sz w:val="22"/>
              <w:szCs w:val="22"/>
            </w:rPr>
            <w:t>General</w:t>
          </w:r>
        </w:smartTag>
        <w:r w:rsidR="00614642" w:rsidRPr="008D191B">
          <w:rPr>
            <w:sz w:val="22"/>
            <w:szCs w:val="22"/>
          </w:rPr>
          <w:t xml:space="preserve"> </w:t>
        </w:r>
        <w:smartTag w:uri="urn:schemas-microsoft-com:office:smarttags" w:element="PlaceType">
          <w:r w:rsidR="00614642" w:rsidRPr="008D191B">
            <w:rPr>
              <w:sz w:val="22"/>
              <w:szCs w:val="22"/>
            </w:rPr>
            <w:t>Hospital</w:t>
          </w:r>
        </w:smartTag>
      </w:smartTag>
      <w:r w:rsidR="00614642" w:rsidRPr="008D191B">
        <w:rPr>
          <w:sz w:val="22"/>
          <w:szCs w:val="22"/>
        </w:rPr>
        <w:t xml:space="preserve">, </w:t>
      </w:r>
      <w:smartTag w:uri="urn:schemas-microsoft-com:office:smarttags" w:element="date">
        <w:smartTagPr>
          <w:attr w:name="Year" w:val="1978"/>
          <w:attr w:name="Day" w:val="23"/>
          <w:attr w:name="Month" w:val="6"/>
          <w:attr w:name="ls" w:val="trans"/>
        </w:smartTagPr>
        <w:r w:rsidR="00614642" w:rsidRPr="008D191B">
          <w:rPr>
            <w:sz w:val="22"/>
            <w:szCs w:val="22"/>
          </w:rPr>
          <w:t>June 23, 1978</w:t>
        </w:r>
      </w:smartTag>
      <w:r w:rsidR="00D503F1"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lastRenderedPageBreak/>
        <w:t xml:space="preserve">Sataloff RT.  </w:t>
      </w:r>
      <w:r w:rsidR="00614642" w:rsidRPr="008D191B">
        <w:rPr>
          <w:sz w:val="22"/>
          <w:szCs w:val="22"/>
        </w:rPr>
        <w:t>Embryology of the Facial Nerve</w:t>
      </w:r>
      <w:r w:rsidR="003F3ED0" w:rsidRPr="008D191B">
        <w:rPr>
          <w:sz w:val="22"/>
          <w:szCs w:val="22"/>
        </w:rPr>
        <w:t xml:space="preserve">. </w:t>
      </w:r>
      <w:r w:rsidR="00614642" w:rsidRPr="008D191B">
        <w:rPr>
          <w:sz w:val="22"/>
          <w:szCs w:val="22"/>
        </w:rPr>
        <w:t xml:space="preserve"> Department of Otorhinolaryngology,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8"/>
          <w:attr w:name="Day" w:val="24"/>
          <w:attr w:name="Month" w:val="6"/>
          <w:attr w:name="ls" w:val="trans"/>
        </w:smartTagPr>
        <w:r w:rsidR="00614642" w:rsidRPr="008D191B">
          <w:rPr>
            <w:sz w:val="22"/>
            <w:szCs w:val="22"/>
          </w:rPr>
          <w:t>June 24, 1978</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Basic Otology and Audiology</w:t>
      </w:r>
      <w:r w:rsidR="003F3ED0" w:rsidRPr="008D191B">
        <w:rPr>
          <w:sz w:val="22"/>
          <w:szCs w:val="22"/>
        </w:rPr>
        <w:t xml:space="preserve">. </w:t>
      </w:r>
      <w:r w:rsidR="00614642" w:rsidRPr="008D191B">
        <w:rPr>
          <w:sz w:val="22"/>
          <w:szCs w:val="22"/>
        </w:rPr>
        <w:t xml:space="preserve"> Basic Science Lecture Series, Department of Otorhinolaryngology,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8"/>
          <w:attr w:name="Day" w:val="17"/>
          <w:attr w:name="Month" w:val="7"/>
          <w:attr w:name="ls" w:val="trans"/>
        </w:smartTagPr>
        <w:r w:rsidR="00614642" w:rsidRPr="008D191B">
          <w:rPr>
            <w:sz w:val="22"/>
            <w:szCs w:val="22"/>
          </w:rPr>
          <w:t>July 17, 1978</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Anatomy of the Larynx</w:t>
      </w:r>
      <w:r w:rsidR="003F3ED0" w:rsidRPr="008D191B">
        <w:rPr>
          <w:sz w:val="22"/>
          <w:szCs w:val="22"/>
        </w:rPr>
        <w:t xml:space="preserve">. </w:t>
      </w:r>
      <w:r w:rsidR="00614642" w:rsidRPr="008D191B">
        <w:rPr>
          <w:sz w:val="22"/>
          <w:szCs w:val="22"/>
        </w:rPr>
        <w:t xml:space="preserve"> Department of Music,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8"/>
          <w:attr w:name="Day" w:val="22"/>
          <w:attr w:name="Month" w:val="11"/>
          <w:attr w:name="ls" w:val="trans"/>
        </w:smartTagPr>
        <w:r w:rsidR="00614642" w:rsidRPr="008D191B">
          <w:rPr>
            <w:sz w:val="22"/>
            <w:szCs w:val="22"/>
          </w:rPr>
          <w:t>November 22,</w:t>
        </w:r>
        <w:r w:rsidR="00D503F1" w:rsidRPr="008D191B">
          <w:rPr>
            <w:sz w:val="22"/>
            <w:szCs w:val="22"/>
          </w:rPr>
          <w:t xml:space="preserve"> </w:t>
        </w:r>
        <w:r w:rsidR="00614642" w:rsidRPr="008D191B">
          <w:rPr>
            <w:sz w:val="22"/>
            <w:szCs w:val="22"/>
          </w:rPr>
          <w:t>1978</w:t>
        </w:r>
      </w:smartTag>
      <w:r w:rsidR="00D503F1"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Physiology of the Larynx and Acoustics of Singing</w:t>
      </w:r>
      <w:r w:rsidR="003F3ED0" w:rsidRPr="008D191B">
        <w:rPr>
          <w:sz w:val="22"/>
          <w:szCs w:val="22"/>
        </w:rPr>
        <w:t xml:space="preserve">. </w:t>
      </w:r>
      <w:r w:rsidR="00614642" w:rsidRPr="008D191B">
        <w:rPr>
          <w:sz w:val="22"/>
          <w:szCs w:val="22"/>
        </w:rPr>
        <w:t xml:space="preserve"> Department of Music,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8"/>
          <w:attr w:name="Day" w:val="27"/>
          <w:attr w:name="Month" w:val="11"/>
          <w:attr w:name="ls" w:val="trans"/>
        </w:smartTagPr>
        <w:r w:rsidR="00614642" w:rsidRPr="008D191B">
          <w:rPr>
            <w:sz w:val="22"/>
            <w:szCs w:val="22"/>
          </w:rPr>
          <w:t>November 27, 1978</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Laryngeal Pathology in Singers</w:t>
      </w:r>
      <w:r w:rsidR="003F3ED0" w:rsidRPr="008D191B">
        <w:rPr>
          <w:sz w:val="22"/>
          <w:szCs w:val="22"/>
        </w:rPr>
        <w:t xml:space="preserve">.  </w:t>
      </w:r>
      <w:r w:rsidR="00614642" w:rsidRPr="008D191B">
        <w:rPr>
          <w:sz w:val="22"/>
          <w:szCs w:val="22"/>
        </w:rPr>
        <w:t xml:space="preserve">Department of Music,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8"/>
          <w:attr w:name="Day" w:val="4"/>
          <w:attr w:name="Month" w:val="12"/>
          <w:attr w:name="ls" w:val="trans"/>
        </w:smartTagPr>
        <w:r w:rsidR="00614642" w:rsidRPr="008D191B">
          <w:rPr>
            <w:sz w:val="22"/>
            <w:szCs w:val="22"/>
          </w:rPr>
          <w:t>December 4, 1978</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Voice Maintenance</w:t>
      </w:r>
      <w:r w:rsidR="003F3ED0" w:rsidRPr="008D191B">
        <w:rPr>
          <w:sz w:val="22"/>
          <w:szCs w:val="22"/>
        </w:rPr>
        <w:t xml:space="preserve">. </w:t>
      </w:r>
      <w:r w:rsidR="00614642" w:rsidRPr="008D191B">
        <w:rPr>
          <w:sz w:val="22"/>
          <w:szCs w:val="22"/>
        </w:rPr>
        <w:t xml:space="preserve"> Department of Music,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8"/>
          <w:attr w:name="Day" w:val="4"/>
          <w:attr w:name="Month" w:val="12"/>
          <w:attr w:name="ls" w:val="trans"/>
        </w:smartTagPr>
        <w:r w:rsidR="00614642" w:rsidRPr="008D191B">
          <w:rPr>
            <w:sz w:val="22"/>
            <w:szCs w:val="22"/>
          </w:rPr>
          <w:t>December 4, 1978</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Dorsal Nasal Masses</w:t>
      </w:r>
      <w:r w:rsidR="003F3ED0" w:rsidRPr="008D191B">
        <w:rPr>
          <w:sz w:val="22"/>
          <w:szCs w:val="22"/>
        </w:rPr>
        <w:t xml:space="preserve">.  </w:t>
      </w:r>
      <w:r w:rsidR="00614642" w:rsidRPr="008D191B">
        <w:rPr>
          <w:sz w:val="22"/>
          <w:szCs w:val="22"/>
        </w:rPr>
        <w:t xml:space="preserve">Department of Otorhinolaryngology,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9"/>
          <w:attr w:name="Day" w:val="20"/>
          <w:attr w:name="Month" w:val="1"/>
          <w:attr w:name="ls" w:val="trans"/>
        </w:smartTagPr>
        <w:r w:rsidR="00614642" w:rsidRPr="008D191B">
          <w:rPr>
            <w:sz w:val="22"/>
            <w:szCs w:val="22"/>
          </w:rPr>
          <w:t>January 20, 1979</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Tracheotomy and Cricothyrotomy</w:t>
      </w:r>
      <w:r w:rsidR="003F3ED0"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Veterans</w:t>
          </w:r>
        </w:smartTag>
        <w:r w:rsidR="00614642" w:rsidRPr="008D191B">
          <w:rPr>
            <w:sz w:val="22"/>
            <w:szCs w:val="22"/>
          </w:rPr>
          <w:t xml:space="preserve"> </w:t>
        </w:r>
        <w:smartTag w:uri="urn:schemas-microsoft-com:office:smarttags" w:element="PlaceName">
          <w:r w:rsidR="00614642" w:rsidRPr="008D191B">
            <w:rPr>
              <w:sz w:val="22"/>
              <w:szCs w:val="22"/>
            </w:rPr>
            <w:t>Administration</w:t>
          </w:r>
        </w:smartTag>
        <w:r w:rsidR="00614642" w:rsidRPr="008D191B">
          <w:rPr>
            <w:sz w:val="22"/>
            <w:szCs w:val="22"/>
          </w:rPr>
          <w:t xml:space="preserve"> </w:t>
        </w:r>
        <w:smartTag w:uri="urn:schemas-microsoft-com:office:smarttags" w:element="PlaceType">
          <w:r w:rsidR="00614642" w:rsidRPr="008D191B">
            <w:rPr>
              <w:sz w:val="22"/>
              <w:szCs w:val="22"/>
            </w:rPr>
            <w:t>Hospital</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Ann Arbor</w:t>
          </w:r>
        </w:smartTag>
        <w:r w:rsidR="00614642" w:rsidRPr="008D191B">
          <w:rPr>
            <w:sz w:val="22"/>
            <w:szCs w:val="22"/>
          </w:rPr>
          <w:t xml:space="preserve">, </w:t>
        </w:r>
        <w:smartTag w:uri="urn:schemas-microsoft-com:office:smarttags" w:element="State">
          <w:r w:rsidR="00614642" w:rsidRPr="008D191B">
            <w:rPr>
              <w:sz w:val="22"/>
              <w:szCs w:val="22"/>
            </w:rPr>
            <w:t>M</w:t>
          </w:r>
          <w:r w:rsidR="00CD707A" w:rsidRPr="008D191B">
            <w:rPr>
              <w:sz w:val="22"/>
              <w:szCs w:val="22"/>
            </w:rPr>
            <w:t>ichigan</w:t>
          </w:r>
        </w:smartTag>
      </w:smartTag>
      <w:r w:rsidR="00614642" w:rsidRPr="008D191B">
        <w:rPr>
          <w:sz w:val="22"/>
          <w:szCs w:val="22"/>
        </w:rPr>
        <w:t xml:space="preserve">, </w:t>
      </w:r>
      <w:smartTag w:uri="urn:schemas-microsoft-com:office:smarttags" w:element="date">
        <w:smartTagPr>
          <w:attr w:name="Year" w:val="1979"/>
          <w:attr w:name="Day" w:val="2"/>
          <w:attr w:name="Month" w:val="3"/>
          <w:attr w:name="ls" w:val="trans"/>
        </w:smartTagPr>
        <w:r w:rsidR="00614642" w:rsidRPr="008D191B">
          <w:rPr>
            <w:sz w:val="22"/>
            <w:szCs w:val="22"/>
          </w:rPr>
          <w:t>March 2, 1979</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Approach to the Professional Voice</w:t>
      </w:r>
      <w:r w:rsidR="003F3ED0" w:rsidRPr="008D191B">
        <w:rPr>
          <w:sz w:val="22"/>
          <w:szCs w:val="22"/>
        </w:rPr>
        <w:t xml:space="preserve">. </w:t>
      </w:r>
      <w:r w:rsidR="00614642" w:rsidRPr="008D191B">
        <w:rPr>
          <w:sz w:val="22"/>
          <w:szCs w:val="22"/>
        </w:rPr>
        <w:t xml:space="preserve"> Department of Otorhinolaryngology,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9"/>
          <w:attr w:name="Day" w:val="10"/>
          <w:attr w:name="Month" w:val="3"/>
          <w:attr w:name="ls" w:val="trans"/>
        </w:smartTagPr>
        <w:r w:rsidR="00614642" w:rsidRPr="008D191B">
          <w:rPr>
            <w:sz w:val="22"/>
            <w:szCs w:val="22"/>
          </w:rPr>
          <w:t>March 10, 1979</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The Speech Pathologist and Professional Singer</w:t>
      </w:r>
      <w:r w:rsidR="003F3ED0" w:rsidRPr="008D191B">
        <w:rPr>
          <w:sz w:val="22"/>
          <w:szCs w:val="22"/>
        </w:rPr>
        <w:t xml:space="preserve">.  </w:t>
      </w:r>
      <w:r w:rsidR="00614642" w:rsidRPr="008D191B">
        <w:rPr>
          <w:sz w:val="22"/>
          <w:szCs w:val="22"/>
        </w:rPr>
        <w:t>Dep</w:t>
      </w:r>
      <w:r w:rsidR="002847DF" w:rsidRPr="008D191B">
        <w:rPr>
          <w:sz w:val="22"/>
          <w:szCs w:val="22"/>
        </w:rPr>
        <w:t xml:space="preserve">artment of Speech and Hearing, </w:t>
      </w:r>
      <w:r w:rsidR="00614642" w:rsidRPr="008D191B">
        <w:rPr>
          <w:sz w:val="22"/>
          <w:szCs w:val="22"/>
        </w:rPr>
        <w:t xml:space="preserve">Eastern </w:t>
      </w:r>
      <w:smartTag w:uri="urn:schemas-microsoft-com:office:smarttags" w:element="place">
        <w:smartTag w:uri="urn:schemas-microsoft-com:office:smarttags" w:element="PlaceName">
          <w:r w:rsidR="00614642" w:rsidRPr="008D191B">
            <w:rPr>
              <w:sz w:val="22"/>
              <w:szCs w:val="22"/>
            </w:rPr>
            <w:t>Michigan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Year" w:val="1979"/>
          <w:attr w:name="Day" w:val="11"/>
          <w:attr w:name="Month" w:val="6"/>
          <w:attr w:name="ls" w:val="trans"/>
        </w:smartTagPr>
        <w:r w:rsidR="00614642" w:rsidRPr="008D191B">
          <w:rPr>
            <w:sz w:val="22"/>
            <w:szCs w:val="22"/>
          </w:rPr>
          <w:t>June 11, 1979</w:t>
        </w:r>
      </w:smartTag>
      <w:r w:rsidR="002847DF"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Otological Considerations of Childhood Hearing Impairment</w:t>
      </w:r>
      <w:r w:rsidR="003F3ED0" w:rsidRPr="008D191B">
        <w:rPr>
          <w:sz w:val="22"/>
          <w:szCs w:val="22"/>
        </w:rPr>
        <w:t xml:space="preserve">.  </w:t>
      </w:r>
      <w:r w:rsidR="00614642" w:rsidRPr="008D191B">
        <w:rPr>
          <w:sz w:val="22"/>
          <w:szCs w:val="22"/>
        </w:rPr>
        <w:t xml:space="preserve">The Third Annual Hearing Aid Institute and Tinnitus Workshop,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614642" w:rsidRPr="008D191B">
        <w:rPr>
          <w:sz w:val="22"/>
          <w:szCs w:val="22"/>
        </w:rPr>
        <w:t xml:space="preserve">, </w:t>
      </w:r>
      <w:smartTag w:uri="urn:schemas-microsoft-com:office:smarttags" w:element="date">
        <w:smartTagPr>
          <w:attr w:name="Year" w:val="1979"/>
          <w:attr w:name="Day" w:val="16"/>
          <w:attr w:name="Month" w:val="7"/>
          <w:attr w:name="ls" w:val="trans"/>
        </w:smartTagPr>
        <w:r w:rsidR="00614642" w:rsidRPr="008D191B">
          <w:rPr>
            <w:sz w:val="22"/>
            <w:szCs w:val="22"/>
          </w:rPr>
          <w:t>July 16, 1979</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Neurological Consideration of Childhood Hearing Impairment</w:t>
      </w:r>
      <w:r w:rsidR="003F3ED0" w:rsidRPr="008D191B">
        <w:rPr>
          <w:sz w:val="22"/>
          <w:szCs w:val="22"/>
        </w:rPr>
        <w:t xml:space="preserve">.  </w:t>
      </w:r>
      <w:r w:rsidR="00614642" w:rsidRPr="008D191B">
        <w:rPr>
          <w:sz w:val="22"/>
          <w:szCs w:val="22"/>
        </w:rPr>
        <w:t xml:space="preserve">The Third Annual Hearing Aid Institute and Tinnitus Workshop,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614642" w:rsidRPr="008D191B">
        <w:rPr>
          <w:sz w:val="22"/>
          <w:szCs w:val="22"/>
        </w:rPr>
        <w:t xml:space="preserve">, </w:t>
      </w:r>
      <w:smartTag w:uri="urn:schemas-microsoft-com:office:smarttags" w:element="date">
        <w:smartTagPr>
          <w:attr w:name="Year" w:val="1979"/>
          <w:attr w:name="Day" w:val="17"/>
          <w:attr w:name="Month" w:val="7"/>
          <w:attr w:name="ls" w:val="trans"/>
        </w:smartTagPr>
        <w:r w:rsidR="00614642" w:rsidRPr="008D191B">
          <w:rPr>
            <w:sz w:val="22"/>
            <w:szCs w:val="22"/>
          </w:rPr>
          <w:t>July 17, 1979</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Brainstem Evoked Responses</w:t>
      </w:r>
      <w:r w:rsidR="003F3ED0" w:rsidRPr="008D191B">
        <w:rPr>
          <w:sz w:val="22"/>
          <w:szCs w:val="22"/>
        </w:rPr>
        <w:t xml:space="preserve">.  </w:t>
      </w:r>
      <w:r w:rsidR="00614642" w:rsidRPr="008D191B">
        <w:rPr>
          <w:sz w:val="22"/>
          <w:szCs w:val="22"/>
        </w:rPr>
        <w:t xml:space="preserve">The Third Annual Hearing Aid Institute and Tinnitus Workshop,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614642" w:rsidRPr="008D191B">
        <w:rPr>
          <w:sz w:val="22"/>
          <w:szCs w:val="22"/>
        </w:rPr>
        <w:t xml:space="preserve">, </w:t>
      </w:r>
      <w:smartTag w:uri="urn:schemas-microsoft-com:office:smarttags" w:element="date">
        <w:smartTagPr>
          <w:attr w:name="Year" w:val="1979"/>
          <w:attr w:name="Day" w:val="19"/>
          <w:attr w:name="Month" w:val="7"/>
          <w:attr w:name="ls" w:val="trans"/>
        </w:smartTagPr>
        <w:r w:rsidR="00614642" w:rsidRPr="008D191B">
          <w:rPr>
            <w:sz w:val="22"/>
            <w:szCs w:val="22"/>
          </w:rPr>
          <w:t>July 19, 1979</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Genetic Considerations of Childhood Deafness</w:t>
      </w:r>
      <w:r w:rsidR="00A97C87" w:rsidRPr="008D191B">
        <w:rPr>
          <w:sz w:val="22"/>
          <w:szCs w:val="22"/>
        </w:rPr>
        <w:t xml:space="preserve">.  The </w:t>
      </w:r>
      <w:r w:rsidR="00614642" w:rsidRPr="008D191B">
        <w:rPr>
          <w:sz w:val="22"/>
          <w:szCs w:val="22"/>
        </w:rPr>
        <w:t xml:space="preserve">Third Annual Hearing Aid Institute and Tinnitus Workshop,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614642" w:rsidRPr="008D191B">
        <w:rPr>
          <w:sz w:val="22"/>
          <w:szCs w:val="22"/>
        </w:rPr>
        <w:t xml:space="preserve">, </w:t>
      </w:r>
      <w:smartTag w:uri="urn:schemas-microsoft-com:office:smarttags" w:element="date">
        <w:smartTagPr>
          <w:attr w:name="Year" w:val="1979"/>
          <w:attr w:name="Day" w:val="20"/>
          <w:attr w:name="Month" w:val="7"/>
          <w:attr w:name="ls" w:val="trans"/>
        </w:smartTagPr>
        <w:r w:rsidR="00614642" w:rsidRPr="008D191B">
          <w:rPr>
            <w:sz w:val="22"/>
            <w:szCs w:val="22"/>
          </w:rPr>
          <w:t>July 20, 1979</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Hearing Aids</w:t>
      </w:r>
      <w:r w:rsidR="00A97C87" w:rsidRPr="008D191B">
        <w:rPr>
          <w:sz w:val="22"/>
          <w:szCs w:val="22"/>
        </w:rPr>
        <w:t xml:space="preserve">.  </w:t>
      </w:r>
      <w:r w:rsidR="00614642" w:rsidRPr="008D191B">
        <w:rPr>
          <w:sz w:val="22"/>
          <w:szCs w:val="22"/>
        </w:rPr>
        <w:t xml:space="preserve">The 27th Annual Institute in Occupational Hearing Loss, </w:t>
      </w:r>
      <w:smartTag w:uri="urn:schemas-microsoft-com:office:smarttags" w:element="date">
        <w:smartTagPr>
          <w:attr w:name="Year" w:val="1979"/>
          <w:attr w:name="Day" w:val="16"/>
          <w:attr w:name="Month" w:val="7"/>
          <w:attr w:name="ls" w:val="trans"/>
        </w:smartTagPr>
        <w:r w:rsidR="00614642" w:rsidRPr="008D191B">
          <w:rPr>
            <w:sz w:val="22"/>
            <w:szCs w:val="22"/>
          </w:rPr>
          <w:t>July 16, 1979</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Causes of Hearing Loss</w:t>
      </w:r>
      <w:r w:rsidR="00235505" w:rsidRPr="008D191B">
        <w:rPr>
          <w:sz w:val="22"/>
          <w:szCs w:val="22"/>
        </w:rPr>
        <w:t>.  T</w:t>
      </w:r>
      <w:r w:rsidR="00614642" w:rsidRPr="008D191B">
        <w:rPr>
          <w:sz w:val="22"/>
          <w:szCs w:val="22"/>
        </w:rPr>
        <w:t>he 27th Annual Institute in Occupational Hear</w:t>
      </w:r>
      <w:r w:rsidR="00647FCD" w:rsidRPr="008D191B">
        <w:rPr>
          <w:sz w:val="22"/>
          <w:szCs w:val="22"/>
        </w:rPr>
        <w:t xml:space="preserve">ing Loss, </w:t>
      </w:r>
      <w:smartTag w:uri="urn:schemas-microsoft-com:office:smarttags" w:element="date">
        <w:smartTagPr>
          <w:attr w:name="Year" w:val="1979"/>
          <w:attr w:name="Day" w:val="18"/>
          <w:attr w:name="Month" w:val="7"/>
          <w:attr w:name="ls" w:val="trans"/>
        </w:smartTagPr>
        <w:r w:rsidR="00647FCD" w:rsidRPr="008D191B">
          <w:rPr>
            <w:sz w:val="22"/>
            <w:szCs w:val="22"/>
          </w:rPr>
          <w:t xml:space="preserve">July </w:t>
        </w:r>
        <w:r w:rsidR="00614642" w:rsidRPr="008D191B">
          <w:rPr>
            <w:sz w:val="22"/>
            <w:szCs w:val="22"/>
          </w:rPr>
          <w:t>18, 1979</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What Every Internist Should Know About Tracheotomy</w:t>
      </w:r>
      <w:r w:rsidR="00235505" w:rsidRPr="008D191B">
        <w:rPr>
          <w:sz w:val="22"/>
          <w:szCs w:val="22"/>
        </w:rPr>
        <w:t xml:space="preserve">. </w:t>
      </w:r>
      <w:r w:rsidR="00614642" w:rsidRPr="008D191B">
        <w:rPr>
          <w:sz w:val="22"/>
          <w:szCs w:val="22"/>
        </w:rPr>
        <w:t xml:space="preserve"> Department of Medicine,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9"/>
          <w:attr w:name="Day" w:val="25"/>
          <w:attr w:name="Month" w:val="7"/>
          <w:attr w:name="ls" w:val="trans"/>
        </w:smartTagPr>
        <w:r w:rsidR="00614642" w:rsidRPr="008D191B">
          <w:rPr>
            <w:sz w:val="22"/>
            <w:szCs w:val="22"/>
          </w:rPr>
          <w:t>July 25, 1979</w:t>
        </w:r>
      </w:smartTag>
      <w:r w:rsidR="00647FCD"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Otology and Audiology</w:t>
      </w:r>
      <w:r w:rsidR="00235505" w:rsidRPr="008D191B">
        <w:rPr>
          <w:sz w:val="22"/>
          <w:szCs w:val="22"/>
        </w:rPr>
        <w:t xml:space="preserve">.  </w:t>
      </w:r>
      <w:r w:rsidR="00614642" w:rsidRPr="008D191B">
        <w:rPr>
          <w:sz w:val="22"/>
          <w:szCs w:val="22"/>
        </w:rPr>
        <w:t xml:space="preserve">Basic Science Lecture Series,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9"/>
          <w:attr w:name="Day" w:val="6"/>
          <w:attr w:name="Month" w:val="8"/>
          <w:attr w:name="ls" w:val="trans"/>
        </w:smartTagPr>
        <w:r w:rsidR="00614642" w:rsidRPr="008D191B">
          <w:rPr>
            <w:sz w:val="22"/>
            <w:szCs w:val="22"/>
          </w:rPr>
          <w:t>August 6, 1979</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Airway Emergencies in the Immediate Postoperative Period</w:t>
      </w:r>
      <w:r w:rsidR="00235505"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79"/>
          <w:attr w:name="Day" w:val="20"/>
          <w:attr w:name="Month" w:val="9"/>
          <w:attr w:name="ls" w:val="trans"/>
        </w:smartTagPr>
        <w:r w:rsidR="00614642" w:rsidRPr="008D191B">
          <w:rPr>
            <w:sz w:val="22"/>
            <w:szCs w:val="22"/>
          </w:rPr>
          <w:t>September 20, 1979</w:t>
        </w:r>
      </w:smartTag>
      <w:r w:rsidR="00647FCD"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Evaluation of Professional Singers: The History</w:t>
      </w:r>
      <w:r w:rsidR="00235505" w:rsidRPr="008D191B">
        <w:rPr>
          <w:sz w:val="22"/>
          <w:szCs w:val="22"/>
        </w:rPr>
        <w:t xml:space="preserve">.  </w:t>
      </w:r>
      <w:r w:rsidR="00614642" w:rsidRPr="008D191B">
        <w:rPr>
          <w:sz w:val="22"/>
          <w:szCs w:val="22"/>
        </w:rPr>
        <w:t xml:space="preserve">Annual Meeting of the Walter P. Work Society, </w:t>
      </w:r>
      <w:smartTag w:uri="urn:schemas-microsoft-com:office:smarttags" w:element="place">
        <w:smartTag w:uri="urn:schemas-microsoft-com:office:smarttags" w:element="City">
          <w:r w:rsidR="00614642" w:rsidRPr="008D191B">
            <w:rPr>
              <w:sz w:val="22"/>
              <w:szCs w:val="22"/>
            </w:rPr>
            <w:t>Austin</w:t>
          </w:r>
        </w:smartTag>
        <w:r w:rsidR="00614642" w:rsidRPr="008D191B">
          <w:rPr>
            <w:sz w:val="22"/>
            <w:szCs w:val="22"/>
          </w:rPr>
          <w:t xml:space="preserve">, </w:t>
        </w:r>
        <w:smartTag w:uri="urn:schemas-microsoft-com:office:smarttags" w:element="State">
          <w:r w:rsidR="00614642" w:rsidRPr="008D191B">
            <w:rPr>
              <w:sz w:val="22"/>
              <w:szCs w:val="22"/>
            </w:rPr>
            <w:t>T</w:t>
          </w:r>
          <w:r w:rsidR="00647FCD" w:rsidRPr="008D191B">
            <w:rPr>
              <w:sz w:val="22"/>
              <w:szCs w:val="22"/>
            </w:rPr>
            <w:t>exas</w:t>
          </w:r>
        </w:smartTag>
      </w:smartTag>
      <w:r w:rsidR="00614642" w:rsidRPr="008D191B">
        <w:rPr>
          <w:sz w:val="22"/>
          <w:szCs w:val="22"/>
        </w:rPr>
        <w:t xml:space="preserve">, </w:t>
      </w:r>
      <w:smartTag w:uri="urn:schemas-microsoft-com:office:smarttags" w:element="date">
        <w:smartTagPr>
          <w:attr w:name="Year" w:val="1979"/>
          <w:attr w:name="Day" w:val="6"/>
          <w:attr w:name="Month" w:val="10"/>
          <w:attr w:name="ls" w:val="trans"/>
        </w:smartTagPr>
        <w:r w:rsidR="00614642" w:rsidRPr="008D191B">
          <w:rPr>
            <w:sz w:val="22"/>
            <w:szCs w:val="22"/>
          </w:rPr>
          <w:t>October 6, 1979</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Emergency Airway Management</w:t>
      </w:r>
      <w:r w:rsidR="00235505" w:rsidRPr="008D191B">
        <w:rPr>
          <w:sz w:val="22"/>
          <w:szCs w:val="22"/>
        </w:rPr>
        <w:t xml:space="preserve">.  </w:t>
      </w:r>
      <w:r w:rsidR="00614642" w:rsidRPr="008D191B">
        <w:rPr>
          <w:sz w:val="22"/>
          <w:szCs w:val="22"/>
        </w:rPr>
        <w:t xml:space="preserve">Postgraduate Course in Emergency Medicine,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Month" w:val="2"/>
          <w:attr w:name="Day" w:val="18"/>
          <w:attr w:name="Year" w:val="1980"/>
        </w:smartTagPr>
        <w:r w:rsidR="00614642" w:rsidRPr="008D191B">
          <w:rPr>
            <w:sz w:val="22"/>
            <w:szCs w:val="22"/>
          </w:rPr>
          <w:t>February 18, 1980</w:t>
        </w:r>
      </w:smartTag>
      <w:r w:rsidR="00235505"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Otolaryngology Problems in Children</w:t>
      </w:r>
      <w:r w:rsidR="00235505" w:rsidRPr="008D191B">
        <w:rPr>
          <w:sz w:val="22"/>
          <w:szCs w:val="22"/>
        </w:rPr>
        <w:t xml:space="preserve">.  </w:t>
      </w:r>
      <w:r w:rsidR="00614642" w:rsidRPr="008D191B">
        <w:rPr>
          <w:sz w:val="22"/>
          <w:szCs w:val="22"/>
        </w:rPr>
        <w:t xml:space="preserve">Pediatric Nurse Practitioner Program,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80"/>
          <w:attr w:name="Day" w:val="12"/>
          <w:attr w:name="Month" w:val="3"/>
          <w:attr w:name="ls" w:val="trans"/>
        </w:smartTagPr>
        <w:r w:rsidR="00614642" w:rsidRPr="008D191B">
          <w:rPr>
            <w:sz w:val="22"/>
            <w:szCs w:val="22"/>
          </w:rPr>
          <w:t>March 12, 1980</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Hypotensive Anesthesia in Head and Neck Surgery</w:t>
      </w:r>
      <w:r w:rsidR="00235505" w:rsidRPr="008D191B">
        <w:rPr>
          <w:sz w:val="22"/>
          <w:szCs w:val="22"/>
        </w:rPr>
        <w:t xml:space="preserve">.  </w:t>
      </w:r>
      <w:r w:rsidR="00614642" w:rsidRPr="008D191B">
        <w:rPr>
          <w:sz w:val="22"/>
          <w:szCs w:val="22"/>
        </w:rPr>
        <w:t xml:space="preserve">Lambersen Lectureship Conference,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80"/>
          <w:attr w:name="Day" w:val="13"/>
          <w:attr w:name="Month" w:val="6"/>
          <w:attr w:name="ls" w:val="trans"/>
        </w:smartTagPr>
        <w:r w:rsidR="00614642" w:rsidRPr="008D191B">
          <w:rPr>
            <w:sz w:val="22"/>
            <w:szCs w:val="22"/>
          </w:rPr>
          <w:t>June 13, 1980</w:t>
        </w:r>
      </w:smartTag>
      <w:r w:rsidR="00647FCD"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Causes of Hearing Loss</w:t>
      </w:r>
      <w:r w:rsidR="00235505" w:rsidRPr="008D191B">
        <w:rPr>
          <w:sz w:val="22"/>
          <w:szCs w:val="22"/>
        </w:rPr>
        <w:t xml:space="preserve">.  </w:t>
      </w:r>
      <w:r w:rsidR="00614642" w:rsidRPr="008D191B">
        <w:rPr>
          <w:sz w:val="22"/>
          <w:szCs w:val="22"/>
        </w:rPr>
        <w:t xml:space="preserve">Occupational Hearing Loss Institute,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614642" w:rsidRPr="008D191B">
        <w:rPr>
          <w:sz w:val="22"/>
          <w:szCs w:val="22"/>
        </w:rPr>
        <w:t xml:space="preserve">, </w:t>
      </w:r>
      <w:smartTag w:uri="urn:schemas-microsoft-com:office:smarttags" w:element="date">
        <w:smartTagPr>
          <w:attr w:name="Year" w:val="1980"/>
          <w:attr w:name="Day" w:val="16"/>
          <w:attr w:name="Month" w:val="7"/>
          <w:attr w:name="ls" w:val="trans"/>
        </w:smartTagPr>
        <w:r w:rsidR="00614642" w:rsidRPr="008D191B">
          <w:rPr>
            <w:sz w:val="22"/>
            <w:szCs w:val="22"/>
          </w:rPr>
          <w:t>July 16, 1980</w:t>
        </w:r>
      </w:smartTag>
      <w:r w:rsidR="00C531FD"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Speech Pathology in the Professional Singer</w:t>
      </w:r>
      <w:r w:rsidR="00235505" w:rsidRPr="008D191B">
        <w:rPr>
          <w:sz w:val="22"/>
          <w:szCs w:val="22"/>
        </w:rPr>
        <w:t xml:space="preserve">.  </w:t>
      </w:r>
      <w:r w:rsidR="00614642" w:rsidRPr="008D191B">
        <w:rPr>
          <w:sz w:val="22"/>
          <w:szCs w:val="22"/>
        </w:rPr>
        <w:t xml:space="preserve">Department of Speech Pathology,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Month" w:val="9"/>
          <w:attr w:name="Day" w:val="29"/>
          <w:attr w:name="Year" w:val="1980"/>
        </w:smartTagPr>
        <w:r w:rsidR="00614642" w:rsidRPr="008D191B">
          <w:rPr>
            <w:sz w:val="22"/>
            <w:szCs w:val="22"/>
          </w:rPr>
          <w:t>September 29, 1980</w:t>
        </w:r>
      </w:smartTag>
      <w:r w:rsidR="00235505"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Fundamentals of Otolaryngology</w:t>
      </w:r>
      <w:r w:rsidR="00235505" w:rsidRPr="008D191B">
        <w:rPr>
          <w:sz w:val="22"/>
          <w:szCs w:val="22"/>
        </w:rPr>
        <w:t xml:space="preserve">.  </w:t>
      </w:r>
      <w:r w:rsidR="00614642" w:rsidRPr="008D191B">
        <w:rPr>
          <w:sz w:val="22"/>
          <w:szCs w:val="22"/>
        </w:rPr>
        <w:t xml:space="preserve">Department of Nursing Education,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Year" w:val="1980"/>
          <w:attr w:name="Day" w:val="5"/>
          <w:attr w:name="Month" w:val="10"/>
          <w:attr w:name="ls" w:val="trans"/>
        </w:smartTagPr>
        <w:r w:rsidR="00614642" w:rsidRPr="008D191B">
          <w:rPr>
            <w:sz w:val="22"/>
            <w:szCs w:val="22"/>
          </w:rPr>
          <w:t>October 5, 1980</w:t>
        </w:r>
      </w:smartTag>
      <w:r w:rsidR="00614642" w:rsidRPr="008D191B">
        <w:rPr>
          <w:sz w:val="22"/>
          <w:szCs w:val="22"/>
        </w:rPr>
        <w:t>.</w:t>
      </w:r>
    </w:p>
    <w:p w:rsidR="00C35308"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Anatomy of the Ear</w:t>
      </w:r>
      <w:r w:rsidR="00235505"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Year" w:val="1980"/>
          <w:attr w:name="Day" w:val="21"/>
          <w:attr w:name="Month" w:val="10"/>
          <w:attr w:name="ls" w:val="trans"/>
        </w:smartTagPr>
        <w:r w:rsidR="00614642" w:rsidRPr="008D191B">
          <w:rPr>
            <w:sz w:val="22"/>
            <w:szCs w:val="22"/>
          </w:rPr>
          <w:t>October 21, 1980</w:t>
        </w:r>
      </w:smartTag>
      <w:r w:rsidR="00C35308"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Surgery for Otosclerosis</w:t>
      </w:r>
      <w:r w:rsidR="00235505"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Year" w:val="1980"/>
          <w:attr w:name="Day" w:val="28"/>
          <w:attr w:name="Month" w:val="10"/>
          <w:attr w:name="ls" w:val="trans"/>
        </w:smartTagPr>
        <w:r w:rsidR="00614642" w:rsidRPr="008D191B">
          <w:rPr>
            <w:sz w:val="22"/>
            <w:szCs w:val="22"/>
          </w:rPr>
          <w:t>October 28, 1980</w:t>
        </w:r>
      </w:smartTag>
      <w:r w:rsidR="00C35308"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Chronic Ear Surgery, Part I</w:t>
      </w:r>
      <w:r w:rsidR="00235505"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Month" w:val="11"/>
          <w:attr w:name="Day" w:val="4"/>
          <w:attr w:name="Year" w:val="1980"/>
        </w:smartTagPr>
        <w:r w:rsidR="00614642" w:rsidRPr="008D191B">
          <w:rPr>
            <w:sz w:val="22"/>
            <w:szCs w:val="22"/>
          </w:rPr>
          <w:t>November 4, 1980</w:t>
        </w:r>
      </w:smartTag>
      <w:r w:rsidR="00235505"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Chronic Ear Surgery, Part II</w:t>
      </w:r>
      <w:r w:rsidR="00235505"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Month" w:val="11"/>
          <w:attr w:name="Day" w:val="18"/>
          <w:attr w:name="Year" w:val="1980"/>
        </w:smartTagPr>
        <w:r w:rsidR="00614642" w:rsidRPr="008D191B">
          <w:rPr>
            <w:sz w:val="22"/>
            <w:szCs w:val="22"/>
          </w:rPr>
          <w:t>November 18, 1980</w:t>
        </w:r>
      </w:smartTag>
      <w:r w:rsidR="00235505"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Inner Ear Surgery for Vertigo and Neoplasms</w:t>
      </w:r>
      <w:r w:rsidR="00235505" w:rsidRPr="008D191B">
        <w:rPr>
          <w:sz w:val="22"/>
          <w:szCs w:val="22"/>
        </w:rPr>
        <w:t xml:space="preserve">. </w:t>
      </w:r>
      <w:r w:rsidR="00614642" w:rsidRPr="008D191B">
        <w:rPr>
          <w:sz w:val="22"/>
          <w:szCs w:val="22"/>
        </w:rPr>
        <w:t xml:space="preserve"> 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Month" w:val="11"/>
          <w:attr w:name="Day" w:val="18"/>
          <w:attr w:name="Year" w:val="1980"/>
        </w:smartTagPr>
        <w:r w:rsidR="00614642" w:rsidRPr="008D191B">
          <w:rPr>
            <w:sz w:val="22"/>
            <w:szCs w:val="22"/>
          </w:rPr>
          <w:t>November 18, 1980</w:t>
        </w:r>
      </w:smartTag>
      <w:r w:rsidR="00235505"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Combined Surgery of the Skull Base</w:t>
      </w:r>
      <w:r w:rsidR="00235505" w:rsidRPr="008D191B">
        <w:rPr>
          <w:sz w:val="22"/>
          <w:szCs w:val="22"/>
        </w:rPr>
        <w:t xml:space="preserve">.  </w:t>
      </w:r>
      <w:r w:rsidR="00614642" w:rsidRPr="008D191B">
        <w:rPr>
          <w:sz w:val="22"/>
          <w:szCs w:val="22"/>
        </w:rPr>
        <w:t xml:space="preserve">Department of Neurosurgery,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Year" w:val="1980"/>
          <w:attr w:name="Day" w:val="21"/>
          <w:attr w:name="Month" w:val="11"/>
          <w:attr w:name="ls" w:val="trans"/>
        </w:smartTagPr>
        <w:r w:rsidR="00614642" w:rsidRPr="008D191B">
          <w:rPr>
            <w:sz w:val="22"/>
            <w:szCs w:val="22"/>
          </w:rPr>
          <w:t>November 21, 1980</w:t>
        </w:r>
      </w:smartTag>
      <w:r w:rsidR="00C35308"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lastRenderedPageBreak/>
        <w:t xml:space="preserve">Sataloff RT.  </w:t>
      </w:r>
      <w:r w:rsidR="00614642" w:rsidRPr="008D191B">
        <w:rPr>
          <w:sz w:val="22"/>
          <w:szCs w:val="22"/>
        </w:rPr>
        <w:t>Anatomy of the Larynx</w:t>
      </w:r>
      <w:r w:rsidR="00235505"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6"/>
          <w:attr w:name="Month" w:val="1"/>
          <w:attr w:name="ls" w:val="trans"/>
        </w:smartTagPr>
        <w:r w:rsidR="00614642" w:rsidRPr="008D191B">
          <w:rPr>
            <w:sz w:val="22"/>
            <w:szCs w:val="22"/>
          </w:rPr>
          <w:t>January 6,</w:t>
        </w:r>
        <w:r w:rsidR="00C35308" w:rsidRPr="008D191B">
          <w:rPr>
            <w:sz w:val="22"/>
            <w:szCs w:val="22"/>
          </w:rPr>
          <w:t xml:space="preserve"> </w:t>
        </w:r>
        <w:r w:rsidR="00614642" w:rsidRPr="008D191B">
          <w:rPr>
            <w:sz w:val="22"/>
            <w:szCs w:val="22"/>
          </w:rPr>
          <w:t>1981</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Histology of the Temporal Bone</w:t>
      </w:r>
      <w:r w:rsidR="00235505"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Michigan</w:t>
          </w:r>
        </w:smartTag>
      </w:smartTag>
      <w:r w:rsidR="00614642" w:rsidRPr="008D191B">
        <w:rPr>
          <w:sz w:val="22"/>
          <w:szCs w:val="22"/>
        </w:rPr>
        <w:t xml:space="preserve">, </w:t>
      </w:r>
      <w:smartTag w:uri="urn:schemas-microsoft-com:office:smarttags" w:element="date">
        <w:smartTagPr>
          <w:attr w:name="Month" w:val="1"/>
          <w:attr w:name="Day" w:val="14"/>
          <w:attr w:name="Year" w:val="1981"/>
        </w:smartTagPr>
        <w:r w:rsidR="00614642" w:rsidRPr="008D191B">
          <w:rPr>
            <w:sz w:val="22"/>
            <w:szCs w:val="22"/>
          </w:rPr>
          <w:t>January 14, 1981</w:t>
        </w:r>
      </w:smartTag>
      <w:r w:rsidR="00235505"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The Physiological Basis of Singing</w:t>
      </w:r>
      <w:r w:rsidR="00235505"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20"/>
          <w:attr w:name="Month" w:val="1"/>
          <w:attr w:name="ls" w:val="trans"/>
        </w:smartTagPr>
        <w:r w:rsidR="00614642" w:rsidRPr="008D191B">
          <w:rPr>
            <w:sz w:val="22"/>
            <w:szCs w:val="22"/>
          </w:rPr>
          <w:t>January 20,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New Horizons in Hearing and Balance</w:t>
      </w:r>
      <w:r w:rsidR="00235505" w:rsidRPr="008D191B">
        <w:rPr>
          <w:sz w:val="22"/>
          <w:szCs w:val="22"/>
        </w:rPr>
        <w:t xml:space="preserve">.  </w:t>
      </w:r>
      <w:r w:rsidR="00614642" w:rsidRPr="008D191B">
        <w:rPr>
          <w:sz w:val="22"/>
          <w:szCs w:val="22"/>
        </w:rPr>
        <w:t xml:space="preserve">Medical Staff, </w:t>
      </w:r>
      <w:smartTag w:uri="urn:schemas-microsoft-com:office:smarttags" w:element="City">
        <w:smartTag w:uri="urn:schemas-microsoft-com:office:smarttags" w:element="place">
          <w:r w:rsidR="00614642" w:rsidRPr="008D191B">
            <w:rPr>
              <w:sz w:val="22"/>
              <w:szCs w:val="22"/>
            </w:rPr>
            <w:t>St. Joseph</w:t>
          </w:r>
        </w:smartTag>
      </w:smartTag>
      <w:r w:rsidR="00614642" w:rsidRPr="008D191B">
        <w:rPr>
          <w:sz w:val="22"/>
          <w:szCs w:val="22"/>
        </w:rPr>
        <w:t xml:space="preserve">'s Hospital,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22"/>
          <w:attr w:name="Month" w:val="1"/>
          <w:attr w:name="ls" w:val="trans"/>
        </w:smartTagPr>
        <w:r w:rsidR="00614642" w:rsidRPr="008D191B">
          <w:rPr>
            <w:sz w:val="22"/>
            <w:szCs w:val="22"/>
          </w:rPr>
          <w:t>January 22,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Special Voice Problems of Singers</w:t>
      </w:r>
      <w:r w:rsidR="00235505"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27"/>
          <w:attr w:name="Month" w:val="1"/>
          <w:attr w:name="ls" w:val="trans"/>
        </w:smartTagPr>
        <w:r w:rsidR="00614642" w:rsidRPr="008D191B">
          <w:rPr>
            <w:sz w:val="22"/>
            <w:szCs w:val="22"/>
          </w:rPr>
          <w:t>January 27,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Voice Maintenance for Advanced Singers</w:t>
      </w:r>
      <w:r w:rsidR="00235505"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3"/>
          <w:attr w:name="Month" w:val="2"/>
          <w:attr w:name="ls" w:val="trans"/>
        </w:smartTagPr>
        <w:r w:rsidR="00614642" w:rsidRPr="008D191B">
          <w:rPr>
            <w:sz w:val="22"/>
            <w:szCs w:val="22"/>
          </w:rPr>
          <w:t>February 3,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The Effects of Hormones and Drugs on the Singing Voice</w:t>
      </w:r>
      <w:r w:rsidR="00235505"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10"/>
          <w:attr w:name="Month" w:val="2"/>
          <w:attr w:name="ls" w:val="trans"/>
        </w:smartTagPr>
        <w:r w:rsidR="00614642" w:rsidRPr="008D191B">
          <w:rPr>
            <w:sz w:val="22"/>
            <w:szCs w:val="22"/>
          </w:rPr>
          <w:t>February 10,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Surgical Techniques for Chronic Otitis</w:t>
      </w:r>
      <w:r w:rsidR="00235505"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Graduate</w:t>
          </w:r>
        </w:smartTag>
        <w:r w:rsidR="00614642" w:rsidRPr="008D191B">
          <w:rPr>
            <w:sz w:val="22"/>
            <w:szCs w:val="22"/>
          </w:rPr>
          <w:t xml:space="preserve"> </w:t>
        </w:r>
        <w:smartTag w:uri="urn:schemas-microsoft-com:office:smarttags" w:element="PlaceType">
          <w:r w:rsidR="00614642" w:rsidRPr="008D191B">
            <w:rPr>
              <w:sz w:val="22"/>
              <w:szCs w:val="22"/>
            </w:rPr>
            <w:t>Hospital</w:t>
          </w:r>
        </w:smartTag>
      </w:smartTag>
      <w:r w:rsidR="00614642" w:rsidRPr="008D191B">
        <w:rPr>
          <w:sz w:val="22"/>
          <w:szCs w:val="22"/>
        </w:rPr>
        <w:t xml:space="preserve">, </w:t>
      </w:r>
      <w:smartTag w:uri="urn:schemas-microsoft-com:office:smarttags" w:element="date">
        <w:smartTagPr>
          <w:attr w:name="Year" w:val="1981"/>
          <w:attr w:name="Day" w:val="28"/>
          <w:attr w:name="Month" w:val="3"/>
          <w:attr w:name="ls" w:val="trans"/>
        </w:smartTagPr>
        <w:r w:rsidR="00614642" w:rsidRPr="008D191B">
          <w:rPr>
            <w:sz w:val="22"/>
            <w:szCs w:val="22"/>
          </w:rPr>
          <w:t>March 28,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Anatomical and Physiological Basis of Singing</w:t>
      </w:r>
      <w:r w:rsidR="00235505"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Year" w:val="1981"/>
          <w:attr w:name="Day" w:val="31"/>
          <w:attr w:name="Month" w:val="3"/>
          <w:attr w:name="ls" w:val="trans"/>
        </w:smartTagPr>
        <w:r w:rsidR="00614642" w:rsidRPr="008D191B">
          <w:rPr>
            <w:sz w:val="22"/>
            <w:szCs w:val="22"/>
          </w:rPr>
          <w:t>March 31, 1981</w:t>
        </w:r>
      </w:smartTag>
      <w:r w:rsidR="005C2271"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Histology of the Temporal Bone</w:t>
      </w:r>
      <w:r w:rsidR="00235505" w:rsidRPr="008D191B">
        <w:rPr>
          <w:sz w:val="22"/>
          <w:szCs w:val="22"/>
        </w:rPr>
        <w:t xml:space="preserve">.  </w:t>
      </w:r>
      <w:r w:rsidR="00614642" w:rsidRPr="008D191B">
        <w:rPr>
          <w:sz w:val="22"/>
          <w:szCs w:val="22"/>
        </w:rPr>
        <w:t xml:space="preserve">University of </w:t>
      </w:r>
      <w:smartTag w:uri="urn:schemas-microsoft-com:office:smarttags" w:element="place">
        <w:smartTag w:uri="urn:schemas-microsoft-com:office:smarttags" w:element="PlaceName">
          <w:r w:rsidR="00614642" w:rsidRPr="008D191B">
            <w:rPr>
              <w:sz w:val="22"/>
              <w:szCs w:val="22"/>
            </w:rPr>
            <w:t>Michigan</w:t>
          </w:r>
        </w:smartTag>
        <w:r w:rsidR="00614642" w:rsidRPr="008D191B">
          <w:rPr>
            <w:sz w:val="22"/>
            <w:szCs w:val="22"/>
          </w:rPr>
          <w:t xml:space="preserve"> </w:t>
        </w:r>
        <w:smartTag w:uri="urn:schemas-microsoft-com:office:smarttags" w:element="PlaceName">
          <w:r w:rsidR="00614642" w:rsidRPr="008D191B">
            <w:rPr>
              <w:sz w:val="22"/>
              <w:szCs w:val="22"/>
            </w:rPr>
            <w:t>Medical</w:t>
          </w:r>
        </w:smartTag>
        <w:r w:rsidR="00614642" w:rsidRPr="008D191B">
          <w:rPr>
            <w:sz w:val="22"/>
            <w:szCs w:val="22"/>
          </w:rPr>
          <w:t xml:space="preserve"> </w:t>
        </w:r>
        <w:smartTag w:uri="urn:schemas-microsoft-com:office:smarttags" w:element="PlaceType">
          <w:r w:rsidR="00614642" w:rsidRPr="008D191B">
            <w:rPr>
              <w:sz w:val="22"/>
              <w:szCs w:val="22"/>
            </w:rPr>
            <w:t>Center</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Ann Arbor</w:t>
          </w:r>
        </w:smartTag>
        <w:r w:rsidR="00614642" w:rsidRPr="008D191B">
          <w:rPr>
            <w:sz w:val="22"/>
            <w:szCs w:val="22"/>
          </w:rPr>
          <w:t xml:space="preserve">, </w:t>
        </w:r>
        <w:smartTag w:uri="urn:schemas-microsoft-com:office:smarttags" w:element="State">
          <w:r w:rsidR="00614642" w:rsidRPr="008D191B">
            <w:rPr>
              <w:sz w:val="22"/>
              <w:szCs w:val="22"/>
            </w:rPr>
            <w:t>M</w:t>
          </w:r>
          <w:r w:rsidR="00014A6A" w:rsidRPr="008D191B">
            <w:rPr>
              <w:sz w:val="22"/>
              <w:szCs w:val="22"/>
            </w:rPr>
            <w:t>ichigan</w:t>
          </w:r>
        </w:smartTag>
      </w:smartTag>
      <w:r w:rsidR="00614642" w:rsidRPr="008D191B">
        <w:rPr>
          <w:sz w:val="22"/>
          <w:szCs w:val="22"/>
        </w:rPr>
        <w:t>, March 1981.</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Differential Diagnosis of Hearing Loss in Industry</w:t>
      </w:r>
      <w:r w:rsidR="00235505" w:rsidRPr="008D191B">
        <w:rPr>
          <w:sz w:val="22"/>
          <w:szCs w:val="22"/>
        </w:rPr>
        <w:t xml:space="preserve">.  </w:t>
      </w:r>
      <w:r w:rsidR="00614642" w:rsidRPr="008D191B">
        <w:rPr>
          <w:sz w:val="22"/>
          <w:szCs w:val="22"/>
        </w:rPr>
        <w:t xml:space="preserve">American Occupational Medicine Association Annual Meeting, </w:t>
      </w:r>
      <w:smartTag w:uri="urn:schemas-microsoft-com:office:smarttags" w:element="place">
        <w:smartTag w:uri="urn:schemas-microsoft-com:office:smarttags" w:element="City">
          <w:r w:rsidR="00614642" w:rsidRPr="008D191B">
            <w:rPr>
              <w:sz w:val="22"/>
              <w:szCs w:val="22"/>
            </w:rPr>
            <w:t>Atlanta</w:t>
          </w:r>
        </w:smartTag>
        <w:r w:rsidR="00614642" w:rsidRPr="008D191B">
          <w:rPr>
            <w:sz w:val="22"/>
            <w:szCs w:val="22"/>
          </w:rPr>
          <w:t xml:space="preserve">, </w:t>
        </w:r>
        <w:smartTag w:uri="urn:schemas-microsoft-com:office:smarttags" w:element="country-region">
          <w:r w:rsidR="00614642" w:rsidRPr="008D191B">
            <w:rPr>
              <w:sz w:val="22"/>
              <w:szCs w:val="22"/>
            </w:rPr>
            <w:t>G</w:t>
          </w:r>
          <w:r w:rsidR="00487815" w:rsidRPr="008D191B">
            <w:rPr>
              <w:sz w:val="22"/>
              <w:szCs w:val="22"/>
            </w:rPr>
            <w:t>eorgia</w:t>
          </w:r>
        </w:smartTag>
      </w:smartTag>
      <w:r w:rsidR="00614642" w:rsidRPr="008D191B">
        <w:rPr>
          <w:sz w:val="22"/>
          <w:szCs w:val="22"/>
        </w:rPr>
        <w:t xml:space="preserve">, </w:t>
      </w:r>
      <w:smartTag w:uri="urn:schemas-microsoft-com:office:smarttags" w:element="date">
        <w:smartTagPr>
          <w:attr w:name="Year" w:val="1981"/>
          <w:attr w:name="Day" w:val="27"/>
          <w:attr w:name="Month" w:val="4"/>
          <w:attr w:name="ls" w:val="trans"/>
        </w:smartTagPr>
        <w:r w:rsidR="00614642" w:rsidRPr="008D191B">
          <w:rPr>
            <w:sz w:val="22"/>
            <w:szCs w:val="22"/>
          </w:rPr>
          <w:t>April 27,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Pathology of the Temporal Bone</w:t>
      </w:r>
      <w:r w:rsidR="00235505" w:rsidRPr="008D191B">
        <w:rPr>
          <w:sz w:val="22"/>
          <w:szCs w:val="22"/>
        </w:rPr>
        <w:t xml:space="preserve">.  </w:t>
      </w:r>
      <w:r w:rsidR="00614642" w:rsidRPr="008D191B">
        <w:rPr>
          <w:sz w:val="22"/>
          <w:szCs w:val="22"/>
        </w:rPr>
        <w:t xml:space="preserve">University of </w:t>
      </w:r>
      <w:smartTag w:uri="urn:schemas-microsoft-com:office:smarttags" w:element="place">
        <w:smartTag w:uri="urn:schemas-microsoft-com:office:smarttags" w:element="PlaceName">
          <w:r w:rsidR="00614642" w:rsidRPr="008D191B">
            <w:rPr>
              <w:sz w:val="22"/>
              <w:szCs w:val="22"/>
            </w:rPr>
            <w:t>Michigan</w:t>
          </w:r>
        </w:smartTag>
        <w:r w:rsidR="00614642" w:rsidRPr="008D191B">
          <w:rPr>
            <w:sz w:val="22"/>
            <w:szCs w:val="22"/>
          </w:rPr>
          <w:t xml:space="preserve"> </w:t>
        </w:r>
        <w:smartTag w:uri="urn:schemas-microsoft-com:office:smarttags" w:element="PlaceName">
          <w:r w:rsidR="00614642" w:rsidRPr="008D191B">
            <w:rPr>
              <w:sz w:val="22"/>
              <w:szCs w:val="22"/>
            </w:rPr>
            <w:t>Medical</w:t>
          </w:r>
        </w:smartTag>
        <w:r w:rsidR="00614642" w:rsidRPr="008D191B">
          <w:rPr>
            <w:sz w:val="22"/>
            <w:szCs w:val="22"/>
          </w:rPr>
          <w:t xml:space="preserve"> </w:t>
        </w:r>
        <w:smartTag w:uri="urn:schemas-microsoft-com:office:smarttags" w:element="PlaceType">
          <w:r w:rsidR="00614642" w:rsidRPr="008D191B">
            <w:rPr>
              <w:sz w:val="22"/>
              <w:szCs w:val="22"/>
            </w:rPr>
            <w:t>Center</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Ann Arbor</w:t>
          </w:r>
        </w:smartTag>
        <w:r w:rsidR="00614642" w:rsidRPr="008D191B">
          <w:rPr>
            <w:sz w:val="22"/>
            <w:szCs w:val="22"/>
          </w:rPr>
          <w:t xml:space="preserve">, </w:t>
        </w:r>
        <w:smartTag w:uri="urn:schemas-microsoft-com:office:smarttags" w:element="State">
          <w:r w:rsidR="00614642" w:rsidRPr="008D191B">
            <w:rPr>
              <w:sz w:val="22"/>
              <w:szCs w:val="22"/>
            </w:rPr>
            <w:t>M</w:t>
          </w:r>
          <w:r w:rsidR="00487815" w:rsidRPr="008D191B">
            <w:rPr>
              <w:sz w:val="22"/>
              <w:szCs w:val="22"/>
            </w:rPr>
            <w:t>ichigan</w:t>
          </w:r>
        </w:smartTag>
      </w:smartTag>
      <w:r w:rsidR="00614642" w:rsidRPr="008D191B">
        <w:rPr>
          <w:sz w:val="22"/>
          <w:szCs w:val="22"/>
        </w:rPr>
        <w:t xml:space="preserve">, </w:t>
      </w:r>
      <w:smartTag w:uri="urn:schemas-microsoft-com:office:smarttags" w:element="date">
        <w:smartTagPr>
          <w:attr w:name="Year" w:val="1981"/>
          <w:attr w:name="Day" w:val="27"/>
          <w:attr w:name="Month" w:val="5"/>
          <w:attr w:name="ls" w:val="trans"/>
        </w:smartTagPr>
        <w:r w:rsidR="00614642" w:rsidRPr="008D191B">
          <w:rPr>
            <w:sz w:val="22"/>
            <w:szCs w:val="22"/>
          </w:rPr>
          <w:t>May 27,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Glomus Tumors, Acoustic Neuromas and Other Skull Base Lesions</w:t>
      </w:r>
      <w:r w:rsidR="00235505"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Pennsylvania</w:t>
          </w:r>
        </w:smartTag>
      </w:smartTag>
      <w:r w:rsidR="00614642" w:rsidRPr="008D191B">
        <w:rPr>
          <w:sz w:val="22"/>
          <w:szCs w:val="22"/>
        </w:rPr>
        <w:t xml:space="preserve">, Department of Otolaryngology, </w:t>
      </w:r>
      <w:smartTag w:uri="urn:schemas-microsoft-com:office:smarttags" w:element="date">
        <w:smartTagPr>
          <w:attr w:name="Year" w:val="1981"/>
          <w:attr w:name="Day" w:val="28"/>
          <w:attr w:name="Month" w:val="5"/>
          <w:attr w:name="ls" w:val="trans"/>
        </w:smartTagPr>
        <w:r w:rsidR="00614642" w:rsidRPr="008D191B">
          <w:rPr>
            <w:sz w:val="22"/>
            <w:szCs w:val="22"/>
          </w:rPr>
          <w:t>May 28,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Physics of Sound</w:t>
      </w:r>
      <w:r w:rsidR="00CD0067" w:rsidRPr="008D191B">
        <w:rPr>
          <w:sz w:val="22"/>
          <w:szCs w:val="22"/>
        </w:rPr>
        <w:t xml:space="preserve">.  </w:t>
      </w:r>
      <w:r w:rsidR="00614642" w:rsidRPr="008D191B">
        <w:rPr>
          <w:sz w:val="22"/>
          <w:szCs w:val="22"/>
        </w:rPr>
        <w:t xml:space="preserve">University of </w:t>
      </w:r>
      <w:smartTag w:uri="urn:schemas-microsoft-com:office:smarttags" w:element="place">
        <w:smartTag w:uri="urn:schemas-microsoft-com:office:smarttags" w:element="PlaceName">
          <w:r w:rsidR="00614642" w:rsidRPr="008D191B">
            <w:rPr>
              <w:sz w:val="22"/>
              <w:szCs w:val="22"/>
            </w:rPr>
            <w:t>Michigan</w:t>
          </w:r>
        </w:smartTag>
        <w:r w:rsidR="00614642" w:rsidRPr="008D191B">
          <w:rPr>
            <w:sz w:val="22"/>
            <w:szCs w:val="22"/>
          </w:rPr>
          <w:t xml:space="preserve"> </w:t>
        </w:r>
        <w:smartTag w:uri="urn:schemas-microsoft-com:office:smarttags" w:element="PlaceName">
          <w:r w:rsidR="00614642" w:rsidRPr="008D191B">
            <w:rPr>
              <w:sz w:val="22"/>
              <w:szCs w:val="22"/>
            </w:rPr>
            <w:t>Medical</w:t>
          </w:r>
        </w:smartTag>
        <w:r w:rsidR="00614642" w:rsidRPr="008D191B">
          <w:rPr>
            <w:sz w:val="22"/>
            <w:szCs w:val="22"/>
          </w:rPr>
          <w:t xml:space="preserve"> </w:t>
        </w:r>
        <w:smartTag w:uri="urn:schemas-microsoft-com:office:smarttags" w:element="PlaceType">
          <w:r w:rsidR="00614642" w:rsidRPr="008D191B">
            <w:rPr>
              <w:sz w:val="22"/>
              <w:szCs w:val="22"/>
            </w:rPr>
            <w:t>Center</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Ann Arbor</w:t>
          </w:r>
        </w:smartTag>
        <w:r w:rsidR="00614642" w:rsidRPr="008D191B">
          <w:rPr>
            <w:sz w:val="22"/>
            <w:szCs w:val="22"/>
          </w:rPr>
          <w:t xml:space="preserve">, </w:t>
        </w:r>
        <w:smartTag w:uri="urn:schemas-microsoft-com:office:smarttags" w:element="State">
          <w:r w:rsidR="00614642" w:rsidRPr="008D191B">
            <w:rPr>
              <w:sz w:val="22"/>
              <w:szCs w:val="22"/>
            </w:rPr>
            <w:t>M</w:t>
          </w:r>
          <w:r w:rsidR="00487815" w:rsidRPr="008D191B">
            <w:rPr>
              <w:sz w:val="22"/>
              <w:szCs w:val="22"/>
            </w:rPr>
            <w:t>ichigan</w:t>
          </w:r>
        </w:smartTag>
      </w:smartTag>
      <w:r w:rsidR="00487815" w:rsidRPr="008D191B">
        <w:rPr>
          <w:sz w:val="22"/>
          <w:szCs w:val="22"/>
        </w:rPr>
        <w:t xml:space="preserve">, </w:t>
      </w:r>
      <w:smartTag w:uri="urn:schemas-microsoft-com:office:smarttags" w:element="date">
        <w:smartTagPr>
          <w:attr w:name="Year" w:val="1981"/>
          <w:attr w:name="Day" w:val="3"/>
          <w:attr w:name="Month" w:val="6"/>
          <w:attr w:name="ls" w:val="trans"/>
        </w:smartTagPr>
        <w:r w:rsidR="00487815" w:rsidRPr="008D191B">
          <w:rPr>
            <w:sz w:val="22"/>
            <w:szCs w:val="22"/>
          </w:rPr>
          <w:t>June 3</w:t>
        </w:r>
        <w:r w:rsidR="00614642" w:rsidRPr="008D191B">
          <w:rPr>
            <w:sz w:val="22"/>
            <w:szCs w:val="22"/>
          </w:rPr>
          <w:t>,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Cricothyrotomy and Tracheotomy</w:t>
      </w:r>
      <w:r w:rsidR="00CD0067"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12"/>
          <w:attr w:name="Month" w:val="6"/>
          <w:attr w:name="ls" w:val="trans"/>
        </w:smartTagPr>
        <w:r w:rsidR="00614642" w:rsidRPr="008D191B">
          <w:rPr>
            <w:sz w:val="22"/>
            <w:szCs w:val="22"/>
          </w:rPr>
          <w:t>June 12,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Surgical Anatomy of the Ear</w:t>
      </w:r>
      <w:r w:rsidR="00CD0067"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15"/>
          <w:attr w:name="Month" w:val="6"/>
          <w:attr w:name="ls" w:val="trans"/>
        </w:smartTagPr>
        <w:r w:rsidR="00614642" w:rsidRPr="008D191B">
          <w:rPr>
            <w:sz w:val="22"/>
            <w:szCs w:val="22"/>
          </w:rPr>
          <w:t>June 15,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OtoSurgical Procedures</w:t>
      </w:r>
      <w:r w:rsidR="00CD0067"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Graduate</w:t>
          </w:r>
        </w:smartTag>
        <w:r w:rsidR="00614642" w:rsidRPr="008D191B">
          <w:rPr>
            <w:sz w:val="22"/>
            <w:szCs w:val="22"/>
          </w:rPr>
          <w:t xml:space="preserve"> </w:t>
        </w:r>
        <w:smartTag w:uri="urn:schemas-microsoft-com:office:smarttags" w:element="PlaceType">
          <w:r w:rsidR="00614642" w:rsidRPr="008D191B">
            <w:rPr>
              <w:sz w:val="22"/>
              <w:szCs w:val="22"/>
            </w:rPr>
            <w:t>Hospital</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1"/>
          <w:attr w:name="Day" w:val="22"/>
          <w:attr w:name="Month" w:val="6"/>
          <w:attr w:name="ls" w:val="trans"/>
        </w:smartTagPr>
        <w:r w:rsidR="00614642" w:rsidRPr="008D191B">
          <w:rPr>
            <w:sz w:val="22"/>
            <w:szCs w:val="22"/>
          </w:rPr>
          <w:t>June 22, 1981</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Tracheotomy in the Intensive Care Unit</w:t>
      </w:r>
      <w:r w:rsidR="00CD0067"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7"/>
          <w:attr w:name="Day" w:val="2"/>
          <w:attr w:name="Year" w:val="1981"/>
        </w:smartTagPr>
        <w:r w:rsidR="00614642" w:rsidRPr="008D191B">
          <w:rPr>
            <w:sz w:val="22"/>
            <w:szCs w:val="22"/>
          </w:rPr>
          <w:t>July 2, 1981</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Surgical Anatomy of the Ear and Temporal Bone</w:t>
      </w:r>
      <w:r w:rsidR="00CD0067"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9"/>
          <w:attr w:name="Day" w:val="16"/>
          <w:attr w:name="Year" w:val="1981"/>
        </w:smartTagPr>
        <w:r w:rsidR="00614642" w:rsidRPr="008D191B">
          <w:rPr>
            <w:sz w:val="22"/>
            <w:szCs w:val="22"/>
          </w:rPr>
          <w:t>September 16, 1981</w:t>
        </w:r>
      </w:smartTag>
      <w:r w:rsidR="00CD0067"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Tracheotomy: Care and Techniques</w:t>
      </w:r>
      <w:r w:rsidR="00CD0067"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9"/>
          <w:attr w:name="Day" w:val="16"/>
          <w:attr w:name="Year" w:val="1981"/>
        </w:smartTagPr>
        <w:r w:rsidR="00614642" w:rsidRPr="008D191B">
          <w:rPr>
            <w:sz w:val="22"/>
            <w:szCs w:val="22"/>
          </w:rPr>
          <w:t>September 16, 1981</w:t>
        </w:r>
      </w:smartTag>
      <w:r w:rsidR="00CD0067"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Professional Singers: The Science and Art of Clinical Care</w:t>
      </w:r>
      <w:r w:rsidR="00CD0067" w:rsidRPr="008D191B">
        <w:rPr>
          <w:sz w:val="22"/>
          <w:szCs w:val="22"/>
        </w:rPr>
        <w:t xml:space="preserve">.  </w:t>
      </w:r>
      <w:smartTag w:uri="urn:schemas-microsoft-com:office:smarttags" w:element="place">
        <w:smartTag w:uri="urn:schemas-microsoft-com:office:smarttags" w:element="PlaceName">
          <w:r w:rsidR="00614642" w:rsidRPr="008D191B">
            <w:rPr>
              <w:sz w:val="22"/>
              <w:szCs w:val="22"/>
            </w:rPr>
            <w:t>American</w:t>
          </w:r>
        </w:smartTag>
        <w:r w:rsidR="00614642" w:rsidRPr="008D191B">
          <w:rPr>
            <w:sz w:val="22"/>
            <w:szCs w:val="22"/>
          </w:rPr>
          <w:t xml:space="preserve"> </w:t>
        </w:r>
        <w:smartTag w:uri="urn:schemas-microsoft-com:office:smarttags" w:element="PlaceType">
          <w:r w:rsidR="00614642" w:rsidRPr="008D191B">
            <w:rPr>
              <w:sz w:val="22"/>
              <w:szCs w:val="22"/>
            </w:rPr>
            <w:t>Academy</w:t>
          </w:r>
        </w:smartTag>
      </w:smartTag>
      <w:r w:rsidR="00614642" w:rsidRPr="008D191B">
        <w:rPr>
          <w:sz w:val="22"/>
          <w:szCs w:val="22"/>
        </w:rPr>
        <w:t xml:space="preserve"> of Otolaryngology, </w:t>
      </w:r>
      <w:smartTag w:uri="urn:schemas-microsoft-com:office:smarttags" w:element="place">
        <w:smartTag w:uri="urn:schemas-microsoft-com:office:smarttags" w:element="City">
          <w:r w:rsidR="00614642" w:rsidRPr="008D191B">
            <w:rPr>
              <w:sz w:val="22"/>
              <w:szCs w:val="22"/>
            </w:rPr>
            <w:t>New Orleans</w:t>
          </w:r>
        </w:smartTag>
        <w:r w:rsidR="00614642" w:rsidRPr="008D191B">
          <w:rPr>
            <w:sz w:val="22"/>
            <w:szCs w:val="22"/>
          </w:rPr>
          <w:t xml:space="preserve">, </w:t>
        </w:r>
        <w:smartTag w:uri="urn:schemas-microsoft-com:office:smarttags" w:element="State">
          <w:r w:rsidR="00614642" w:rsidRPr="008D191B">
            <w:rPr>
              <w:sz w:val="22"/>
              <w:szCs w:val="22"/>
            </w:rPr>
            <w:t>L</w:t>
          </w:r>
          <w:r w:rsidR="005F3787" w:rsidRPr="008D191B">
            <w:rPr>
              <w:sz w:val="22"/>
              <w:szCs w:val="22"/>
            </w:rPr>
            <w:t>ouisiana</w:t>
          </w:r>
        </w:smartTag>
      </w:smartTag>
      <w:r w:rsidR="00614642" w:rsidRPr="008D191B">
        <w:rPr>
          <w:sz w:val="22"/>
          <w:szCs w:val="22"/>
        </w:rPr>
        <w:t xml:space="preserve">, </w:t>
      </w:r>
      <w:smartTag w:uri="urn:schemas-microsoft-com:office:smarttags" w:element="date">
        <w:smartTagPr>
          <w:attr w:name="Month" w:val="9"/>
          <w:attr w:name="Day" w:val="23"/>
          <w:attr w:name="Year" w:val="1981"/>
        </w:smartTagPr>
        <w:r w:rsidR="00614642" w:rsidRPr="008D191B">
          <w:rPr>
            <w:sz w:val="22"/>
            <w:szCs w:val="22"/>
          </w:rPr>
          <w:t>September 23, 1981</w:t>
        </w:r>
      </w:smartTag>
      <w:r w:rsidR="00CD0067"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Tracheotomy: Techniques, Issues and Options</w:t>
      </w:r>
      <w:r w:rsidR="00CD0067" w:rsidRPr="008D191B">
        <w:rPr>
          <w:sz w:val="22"/>
          <w:szCs w:val="22"/>
        </w:rPr>
        <w:t xml:space="preserve">.  </w:t>
      </w:r>
      <w:r w:rsidR="00614642" w:rsidRPr="008D191B">
        <w:rPr>
          <w:sz w:val="22"/>
          <w:szCs w:val="22"/>
        </w:rPr>
        <w:t xml:space="preserve">Department of Nursing, Medical College of Pennsylvania, Holiday Inn, Philadelphia, Pennsylvania, </w:t>
      </w:r>
      <w:smartTag w:uri="urn:schemas-microsoft-com:office:smarttags" w:element="date">
        <w:smartTagPr>
          <w:attr w:name="Year" w:val="1981"/>
          <w:attr w:name="Day" w:val="17"/>
          <w:attr w:name="Month" w:val="11"/>
          <w:attr w:name="ls" w:val="trans"/>
        </w:smartTagPr>
        <w:r w:rsidR="00614642" w:rsidRPr="008D191B">
          <w:rPr>
            <w:sz w:val="22"/>
            <w:szCs w:val="22"/>
          </w:rPr>
          <w:t>November 17, 1981</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Occupational Hearing Loss</w:t>
      </w:r>
      <w:r w:rsidR="00A7679D" w:rsidRPr="008D191B">
        <w:rPr>
          <w:sz w:val="22"/>
          <w:szCs w:val="22"/>
        </w:rPr>
        <w:t xml:space="preserve">.  </w:t>
      </w:r>
      <w:r w:rsidR="00614642" w:rsidRPr="008D191B">
        <w:rPr>
          <w:sz w:val="22"/>
          <w:szCs w:val="22"/>
        </w:rPr>
        <w:t xml:space="preserve">Department of Occupational Medicine, </w:t>
      </w:r>
      <w:smartTag w:uri="urn:schemas-microsoft-com:office:smarttags" w:element="place">
        <w:smartTag w:uri="urn:schemas-microsoft-com:office:smarttags" w:element="City">
          <w:r w:rsidR="00614642" w:rsidRPr="008D191B">
            <w:rPr>
              <w:sz w:val="22"/>
              <w:szCs w:val="22"/>
            </w:rPr>
            <w:t>Mt. Sinai Medical Center</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State">
        <w:smartTag w:uri="urn:schemas-microsoft-com:office:smarttags" w:element="plac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Month" w:val="11"/>
          <w:attr w:name="Day" w:val="20"/>
          <w:attr w:name="Year" w:val="1981"/>
        </w:smartTagPr>
        <w:r w:rsidR="00614642" w:rsidRPr="008D191B">
          <w:rPr>
            <w:sz w:val="22"/>
            <w:szCs w:val="22"/>
          </w:rPr>
          <w:t>November 20, 1981</w:t>
        </w:r>
      </w:smartTag>
      <w:r w:rsidR="00A7679D"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Functional Anatomy of the Larynx</w:t>
      </w:r>
      <w:r w:rsidR="00A7679D"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1"/>
          <w:attr w:name="Day" w:val="5"/>
          <w:attr w:name="Year" w:val="1982"/>
        </w:smartTagPr>
        <w:r w:rsidR="00614642" w:rsidRPr="008D191B">
          <w:rPr>
            <w:sz w:val="22"/>
            <w:szCs w:val="22"/>
          </w:rPr>
          <w:t>January 5, 1982</w:t>
        </w:r>
      </w:smartTag>
      <w:r w:rsidR="00A7679D" w:rsidRPr="008D191B">
        <w:rPr>
          <w:sz w:val="22"/>
          <w:szCs w:val="22"/>
        </w:rPr>
        <w:t>.</w:t>
      </w:r>
    </w:p>
    <w:p w:rsidR="00614642" w:rsidRPr="008D191B" w:rsidRDefault="00876DC3" w:rsidP="00C95235">
      <w:pPr>
        <w:numPr>
          <w:ilvl w:val="0"/>
          <w:numId w:val="8"/>
        </w:numPr>
        <w:tabs>
          <w:tab w:val="clear" w:pos="720"/>
        </w:tabs>
        <w:ind w:left="480" w:hanging="480"/>
        <w:rPr>
          <w:sz w:val="22"/>
          <w:szCs w:val="22"/>
        </w:rPr>
      </w:pPr>
      <w:r w:rsidRPr="008D191B">
        <w:rPr>
          <w:sz w:val="22"/>
          <w:szCs w:val="22"/>
        </w:rPr>
        <w:t xml:space="preserve">Panel: </w:t>
      </w:r>
      <w:r w:rsidR="00614642" w:rsidRPr="008D191B">
        <w:rPr>
          <w:sz w:val="22"/>
          <w:szCs w:val="22"/>
        </w:rPr>
        <w:t>Graham, M., Schuknecht, H., Paparella, M., Neely, G., Sataloff, R. and Kemink, J.</w:t>
      </w:r>
      <w:r w:rsidR="00A7679D" w:rsidRPr="008D191B">
        <w:rPr>
          <w:sz w:val="22"/>
          <w:szCs w:val="22"/>
        </w:rPr>
        <w:t xml:space="preserve">  </w:t>
      </w:r>
      <w:r w:rsidR="00614642" w:rsidRPr="008D191B">
        <w:rPr>
          <w:sz w:val="22"/>
          <w:szCs w:val="22"/>
        </w:rPr>
        <w:t>Resident Training in Otology and Neurotology</w:t>
      </w:r>
      <w:r w:rsidR="00A7679D" w:rsidRPr="008D191B">
        <w:rPr>
          <w:sz w:val="22"/>
          <w:szCs w:val="22"/>
        </w:rPr>
        <w:t xml:space="preserve">.  </w:t>
      </w:r>
      <w:r w:rsidR="00614642" w:rsidRPr="008D191B">
        <w:rPr>
          <w:sz w:val="22"/>
          <w:szCs w:val="22"/>
        </w:rPr>
        <w:t>Middle Section,</w:t>
      </w:r>
      <w:r w:rsidR="00C33681" w:rsidRPr="008D191B">
        <w:rPr>
          <w:sz w:val="22"/>
          <w:szCs w:val="22"/>
        </w:rPr>
        <w:t xml:space="preserve"> </w:t>
      </w:r>
      <w:r w:rsidR="00614642" w:rsidRPr="008D191B">
        <w:rPr>
          <w:sz w:val="22"/>
          <w:szCs w:val="22"/>
        </w:rPr>
        <w:t>Triologic</w:t>
      </w:r>
      <w:r w:rsidR="00496C47" w:rsidRPr="008D191B">
        <w:rPr>
          <w:sz w:val="22"/>
          <w:szCs w:val="22"/>
        </w:rPr>
        <w:t>al</w:t>
      </w:r>
      <w:r w:rsidR="00614642" w:rsidRPr="008D191B">
        <w:rPr>
          <w:sz w:val="22"/>
          <w:szCs w:val="22"/>
        </w:rPr>
        <w:t xml:space="preserve"> Society, </w:t>
      </w:r>
      <w:smartTag w:uri="urn:schemas-microsoft-com:office:smarttags" w:element="place">
        <w:smartTag w:uri="urn:schemas-microsoft-com:office:smarttags" w:element="City">
          <w:r w:rsidR="00614642" w:rsidRPr="008D191B">
            <w:rPr>
              <w:sz w:val="22"/>
              <w:szCs w:val="22"/>
            </w:rPr>
            <w:t>Detroit</w:t>
          </w:r>
        </w:smartTag>
        <w:r w:rsidR="00614642" w:rsidRPr="008D191B">
          <w:rPr>
            <w:sz w:val="22"/>
            <w:szCs w:val="22"/>
          </w:rPr>
          <w:t xml:space="preserve">, </w:t>
        </w:r>
        <w:smartTag w:uri="urn:schemas-microsoft-com:office:smarttags" w:element="State">
          <w:r w:rsidR="00614642" w:rsidRPr="008D191B">
            <w:rPr>
              <w:sz w:val="22"/>
              <w:szCs w:val="22"/>
            </w:rPr>
            <w:t>M</w:t>
          </w:r>
          <w:r w:rsidR="00C33681" w:rsidRPr="008D191B">
            <w:rPr>
              <w:sz w:val="22"/>
              <w:szCs w:val="22"/>
            </w:rPr>
            <w:t>ichigan</w:t>
          </w:r>
        </w:smartTag>
      </w:smartTag>
      <w:r w:rsidR="00614642" w:rsidRPr="008D191B">
        <w:rPr>
          <w:sz w:val="22"/>
          <w:szCs w:val="22"/>
        </w:rPr>
        <w:t xml:space="preserve">, </w:t>
      </w:r>
      <w:smartTag w:uri="urn:schemas-microsoft-com:office:smarttags" w:element="date">
        <w:smartTagPr>
          <w:attr w:name="Year" w:val="1982"/>
          <w:attr w:name="Day" w:val="8"/>
          <w:attr w:name="Month" w:val="1"/>
          <w:attr w:name="ls" w:val="trans"/>
        </w:smartTagPr>
        <w:r w:rsidR="00614642" w:rsidRPr="008D191B">
          <w:rPr>
            <w:sz w:val="22"/>
            <w:szCs w:val="22"/>
          </w:rPr>
          <w:t>January 8,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Surgical Anatomy of the Ear</w:t>
      </w:r>
      <w:r w:rsidR="00496C47" w:rsidRPr="008D191B">
        <w:rPr>
          <w:sz w:val="22"/>
          <w:szCs w:val="22"/>
        </w:rPr>
        <w:t xml:space="preserve">. </w:t>
      </w:r>
      <w:r w:rsidR="00614642" w:rsidRPr="008D191B">
        <w:rPr>
          <w:sz w:val="22"/>
          <w:szCs w:val="22"/>
        </w:rPr>
        <w:t xml:space="preserve"> 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12"/>
          <w:attr w:name="Month" w:val="1"/>
          <w:attr w:name="ls" w:val="trans"/>
        </w:smartTagPr>
        <w:r w:rsidR="00614642" w:rsidRPr="008D191B">
          <w:rPr>
            <w:sz w:val="22"/>
            <w:szCs w:val="22"/>
          </w:rPr>
          <w:t>January 12,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Office Management of the Professional Singer</w:t>
      </w:r>
      <w:r w:rsidR="00496C47" w:rsidRPr="008D191B">
        <w:rPr>
          <w:sz w:val="22"/>
          <w:szCs w:val="22"/>
        </w:rPr>
        <w:t xml:space="preserve">. </w:t>
      </w:r>
      <w:r w:rsidR="00614642" w:rsidRPr="008D191B">
        <w:rPr>
          <w:sz w:val="22"/>
          <w:szCs w:val="22"/>
        </w:rPr>
        <w:t xml:space="preserve"> 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9"/>
          <w:attr w:name="Month" w:val="1"/>
          <w:attr w:name="ls" w:val="trans"/>
        </w:smartTagPr>
        <w:r w:rsidR="00614642" w:rsidRPr="008D191B">
          <w:rPr>
            <w:sz w:val="22"/>
            <w:szCs w:val="22"/>
          </w:rPr>
          <w:t>January 9,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Histological Anatomy of the Ear</w:t>
      </w:r>
      <w:r w:rsidR="00496C47" w:rsidRPr="008D191B">
        <w:rPr>
          <w:sz w:val="22"/>
          <w:szCs w:val="22"/>
        </w:rPr>
        <w:t xml:space="preserve">.  </w:t>
      </w:r>
      <w:r w:rsidR="00614642" w:rsidRPr="008D191B">
        <w:rPr>
          <w:sz w:val="22"/>
          <w:szCs w:val="22"/>
        </w:rPr>
        <w:t xml:space="preserve">The Ear Foundation, </w:t>
      </w:r>
      <w:smartTag w:uri="urn:schemas-microsoft-com:office:smarttags" w:element="place">
        <w:smartTag w:uri="urn:schemas-microsoft-com:office:smarttags" w:element="City">
          <w:r w:rsidR="00614642" w:rsidRPr="008D191B">
            <w:rPr>
              <w:sz w:val="22"/>
              <w:szCs w:val="22"/>
            </w:rPr>
            <w:t>Nashville</w:t>
          </w:r>
        </w:smartTag>
        <w:r w:rsidR="00614642" w:rsidRPr="008D191B">
          <w:rPr>
            <w:sz w:val="22"/>
            <w:szCs w:val="22"/>
          </w:rPr>
          <w:t xml:space="preserve">, </w:t>
        </w:r>
        <w:smartTag w:uri="urn:schemas-microsoft-com:office:smarttags" w:element="State">
          <w:r w:rsidR="00614642" w:rsidRPr="008D191B">
            <w:rPr>
              <w:sz w:val="22"/>
              <w:szCs w:val="22"/>
            </w:rPr>
            <w:t>T</w:t>
          </w:r>
          <w:r w:rsidR="00C33681" w:rsidRPr="008D191B">
            <w:rPr>
              <w:sz w:val="22"/>
              <w:szCs w:val="22"/>
            </w:rPr>
            <w:t>ennessee</w:t>
          </w:r>
        </w:smartTag>
      </w:smartTag>
      <w:r w:rsidR="00614642" w:rsidRPr="008D191B">
        <w:rPr>
          <w:sz w:val="22"/>
          <w:szCs w:val="22"/>
        </w:rPr>
        <w:t xml:space="preserve">, </w:t>
      </w:r>
      <w:smartTag w:uri="urn:schemas-microsoft-com:office:smarttags" w:element="date">
        <w:smartTagPr>
          <w:attr w:name="Year" w:val="1982"/>
          <w:attr w:name="Day" w:val="25"/>
          <w:attr w:name="Month" w:val="1"/>
          <w:attr w:name="ls" w:val="trans"/>
        </w:smartTagPr>
        <w:r w:rsidR="00614642" w:rsidRPr="008D191B">
          <w:rPr>
            <w:sz w:val="22"/>
            <w:szCs w:val="22"/>
          </w:rPr>
          <w:t>January 25,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Surgery for Vertigo</w:t>
      </w:r>
      <w:r w:rsidR="00496C47" w:rsidRPr="008D191B">
        <w:rPr>
          <w:sz w:val="22"/>
          <w:szCs w:val="22"/>
        </w:rPr>
        <w:t xml:space="preserve">.  </w:t>
      </w:r>
      <w:r w:rsidR="00614642" w:rsidRPr="008D191B">
        <w:rPr>
          <w:sz w:val="22"/>
          <w:szCs w:val="22"/>
        </w:rPr>
        <w:t xml:space="preserve">The Ear Foundation, </w:t>
      </w:r>
      <w:smartTag w:uri="urn:schemas-microsoft-com:office:smarttags" w:element="place">
        <w:smartTag w:uri="urn:schemas-microsoft-com:office:smarttags" w:element="City">
          <w:r w:rsidR="00614642" w:rsidRPr="008D191B">
            <w:rPr>
              <w:sz w:val="22"/>
              <w:szCs w:val="22"/>
            </w:rPr>
            <w:t>Nashville</w:t>
          </w:r>
        </w:smartTag>
        <w:r w:rsidR="00614642" w:rsidRPr="008D191B">
          <w:rPr>
            <w:sz w:val="22"/>
            <w:szCs w:val="22"/>
          </w:rPr>
          <w:t xml:space="preserve">, </w:t>
        </w:r>
        <w:smartTag w:uri="urn:schemas-microsoft-com:office:smarttags" w:element="State">
          <w:r w:rsidR="00614642" w:rsidRPr="008D191B">
            <w:rPr>
              <w:sz w:val="22"/>
              <w:szCs w:val="22"/>
            </w:rPr>
            <w:t>T</w:t>
          </w:r>
          <w:r w:rsidR="00C33681" w:rsidRPr="008D191B">
            <w:rPr>
              <w:sz w:val="22"/>
              <w:szCs w:val="22"/>
            </w:rPr>
            <w:t>ennessee</w:t>
          </w:r>
        </w:smartTag>
      </w:smartTag>
      <w:r w:rsidR="00614642" w:rsidRPr="008D191B">
        <w:rPr>
          <w:sz w:val="22"/>
          <w:szCs w:val="22"/>
        </w:rPr>
        <w:t xml:space="preserve">, </w:t>
      </w:r>
      <w:smartTag w:uri="urn:schemas-microsoft-com:office:smarttags" w:element="date">
        <w:smartTagPr>
          <w:attr w:name="Year" w:val="1982"/>
          <w:attr w:name="Day" w:val="26"/>
          <w:attr w:name="Month" w:val="1"/>
          <w:attr w:name="ls" w:val="trans"/>
        </w:smartTagPr>
        <w:r w:rsidR="00614642" w:rsidRPr="008D191B">
          <w:rPr>
            <w:sz w:val="22"/>
            <w:szCs w:val="22"/>
          </w:rPr>
          <w:t>January 26,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Surgery for Otosclerosis</w:t>
      </w:r>
      <w:r w:rsidR="00496C47"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496C47" w:rsidRPr="008D191B">
        <w:rPr>
          <w:sz w:val="22"/>
          <w:szCs w:val="22"/>
        </w:rPr>
        <w:t>, February 2 and 16, 1982.</w:t>
      </w:r>
    </w:p>
    <w:p w:rsidR="00614642" w:rsidRPr="008D191B" w:rsidRDefault="008374CF" w:rsidP="00C95235">
      <w:pPr>
        <w:numPr>
          <w:ilvl w:val="0"/>
          <w:numId w:val="8"/>
        </w:numPr>
        <w:tabs>
          <w:tab w:val="clear" w:pos="720"/>
        </w:tabs>
        <w:ind w:left="480" w:hanging="480"/>
        <w:rPr>
          <w:sz w:val="22"/>
          <w:szCs w:val="22"/>
        </w:rPr>
      </w:pPr>
      <w:r>
        <w:rPr>
          <w:sz w:val="22"/>
          <w:szCs w:val="22"/>
        </w:rPr>
        <w:lastRenderedPageBreak/>
        <w:t xml:space="preserve">Sataloff RT.  </w:t>
      </w:r>
      <w:r w:rsidR="00614642" w:rsidRPr="008D191B">
        <w:rPr>
          <w:sz w:val="22"/>
          <w:szCs w:val="22"/>
        </w:rPr>
        <w:t>Management of the Otologic Surgery Patient</w:t>
      </w:r>
      <w:r w:rsidR="00496C47"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Graduate</w:t>
          </w:r>
        </w:smartTag>
        <w:r w:rsidR="00614642" w:rsidRPr="008D191B">
          <w:rPr>
            <w:sz w:val="22"/>
            <w:szCs w:val="22"/>
          </w:rPr>
          <w:t xml:space="preserve"> </w:t>
        </w:r>
        <w:smartTag w:uri="urn:schemas-microsoft-com:office:smarttags" w:element="PlaceType">
          <w:r w:rsidR="00614642" w:rsidRPr="008D191B">
            <w:rPr>
              <w:sz w:val="22"/>
              <w:szCs w:val="22"/>
            </w:rPr>
            <w:t>Hospital</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15"/>
          <w:attr w:name="Month" w:val="2"/>
          <w:attr w:name="ls" w:val="trans"/>
        </w:smartTagPr>
        <w:r w:rsidR="00614642" w:rsidRPr="008D191B">
          <w:rPr>
            <w:sz w:val="22"/>
            <w:szCs w:val="22"/>
          </w:rPr>
          <w:t>February 15,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Management of the Chronic Ear</w:t>
      </w:r>
      <w:r w:rsidR="00496C47" w:rsidRPr="008D191B">
        <w:rPr>
          <w:sz w:val="22"/>
          <w:szCs w:val="22"/>
        </w:rPr>
        <w:t xml:space="preserve">.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16"/>
          <w:attr w:name="Month" w:val="2"/>
          <w:attr w:name="ls" w:val="trans"/>
        </w:smartTagPr>
        <w:r w:rsidR="00614642" w:rsidRPr="008D191B">
          <w:rPr>
            <w:sz w:val="22"/>
            <w:szCs w:val="22"/>
          </w:rPr>
          <w:t>February 16,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Tracheotomy and Airway Management</w:t>
      </w:r>
      <w:r w:rsidR="00496C47" w:rsidRPr="008D191B">
        <w:rPr>
          <w:sz w:val="22"/>
          <w:szCs w:val="22"/>
        </w:rPr>
        <w:t xml:space="preserve">.  </w:t>
      </w:r>
      <w:r w:rsidR="00614642" w:rsidRPr="008D191B">
        <w:rPr>
          <w:sz w:val="22"/>
          <w:szCs w:val="22"/>
        </w:rPr>
        <w:t xml:space="preserve">Department of Nursing,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3"/>
          <w:attr w:name="Month" w:val="3"/>
          <w:attr w:name="ls" w:val="trans"/>
        </w:smartTagPr>
        <w:r w:rsidR="00614642" w:rsidRPr="008D191B">
          <w:rPr>
            <w:sz w:val="22"/>
            <w:szCs w:val="22"/>
          </w:rPr>
          <w:t>March 3,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Diagnosis and Treatment of Acoustic Neuromas</w:t>
      </w:r>
      <w:r w:rsidR="00496C47" w:rsidRPr="008D191B">
        <w:rPr>
          <w:sz w:val="22"/>
          <w:szCs w:val="22"/>
        </w:rPr>
        <w:t xml:space="preserve">.  </w:t>
      </w:r>
      <w:r w:rsidR="00614642" w:rsidRPr="008D191B">
        <w:rPr>
          <w:sz w:val="22"/>
          <w:szCs w:val="22"/>
        </w:rPr>
        <w:t>Department of Otolaryngology</w:t>
      </w:r>
      <w:r w:rsidR="00A051F5" w:rsidRPr="008D191B">
        <w:rPr>
          <w:sz w:val="22"/>
          <w:szCs w:val="22"/>
        </w:rPr>
        <w:t>,</w:t>
      </w:r>
      <w:r w:rsidR="00614642" w:rsidRPr="008D191B">
        <w:rPr>
          <w:sz w:val="22"/>
          <w:szCs w:val="22"/>
        </w:rPr>
        <w:t xml:space="preserve">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23"/>
          <w:attr w:name="Month" w:val="3"/>
          <w:attr w:name="ls" w:val="trans"/>
        </w:smartTagPr>
        <w:r w:rsidR="00614642" w:rsidRPr="008D191B">
          <w:rPr>
            <w:sz w:val="22"/>
            <w:szCs w:val="22"/>
          </w:rPr>
          <w:t>March 23,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Functional Anatomy of the Larynx</w:t>
      </w:r>
      <w:r w:rsidR="00496C47"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24"/>
          <w:attr w:name="Month" w:val="3"/>
          <w:attr w:name="ls" w:val="trans"/>
        </w:smartTagPr>
        <w:r w:rsidR="00614642" w:rsidRPr="008D191B">
          <w:rPr>
            <w:sz w:val="22"/>
            <w:szCs w:val="22"/>
          </w:rPr>
          <w:t>March 24,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Brainstem Evoked Response Audiometry</w:t>
      </w:r>
      <w:r w:rsidR="00496C47"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30"/>
          <w:attr w:name="Month" w:val="3"/>
          <w:attr w:name="ls" w:val="trans"/>
        </w:smartTagPr>
        <w:r w:rsidR="00614642" w:rsidRPr="008D191B">
          <w:rPr>
            <w:sz w:val="22"/>
            <w:szCs w:val="22"/>
          </w:rPr>
          <w:t>March 30,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Anatomy and Physiology of Singing</w:t>
      </w:r>
      <w:r w:rsidR="00496C47"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3"/>
          <w:attr w:name="Day" w:val="31"/>
          <w:attr w:name="Year" w:val="1982"/>
        </w:smartTagPr>
        <w:r w:rsidR="00614642" w:rsidRPr="008D191B">
          <w:rPr>
            <w:sz w:val="22"/>
            <w:szCs w:val="22"/>
          </w:rPr>
          <w:t>March 31, 1982</w:t>
        </w:r>
      </w:smartTag>
      <w:r w:rsidR="00496C47"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Fundamentals of Voice Dysfunction</w:t>
      </w:r>
      <w:r w:rsidR="00496C47"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7"/>
          <w:attr w:name="Month" w:val="4"/>
          <w:attr w:name="ls" w:val="trans"/>
        </w:smartTagPr>
        <w:r w:rsidR="00614642" w:rsidRPr="008D191B">
          <w:rPr>
            <w:sz w:val="22"/>
            <w:szCs w:val="22"/>
          </w:rPr>
          <w:t>April 7, 1982</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Facial Fractures in the Neurosurgical Patient</w:t>
      </w:r>
      <w:r w:rsidR="00496C47" w:rsidRPr="008D191B">
        <w:rPr>
          <w:sz w:val="22"/>
          <w:szCs w:val="22"/>
        </w:rPr>
        <w:t xml:space="preserve">.  </w:t>
      </w:r>
      <w:r w:rsidR="00614642" w:rsidRPr="008D191B">
        <w:rPr>
          <w:sz w:val="22"/>
          <w:szCs w:val="22"/>
        </w:rPr>
        <w:t xml:space="preserve">Department of Neurosurgery,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7"/>
          <w:attr w:name="Month" w:val="4"/>
          <w:attr w:name="ls" w:val="trans"/>
        </w:smartTagPr>
        <w:r w:rsidR="00614642" w:rsidRPr="008D191B">
          <w:rPr>
            <w:sz w:val="22"/>
            <w:szCs w:val="22"/>
          </w:rPr>
          <w:t>April 7, 1982</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 xml:space="preserve">Occupational Hearing Loss </w:t>
      </w:r>
      <w:r w:rsidR="00614642" w:rsidRPr="008D191B">
        <w:rPr>
          <w:sz w:val="22"/>
          <w:szCs w:val="22"/>
        </w:rPr>
        <w:noBreakHyphen/>
        <w:t xml:space="preserve"> Advanced Medical and Legal Considerations</w:t>
      </w:r>
      <w:r w:rsidR="00496C47"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Mt. Sinai Medical School</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State">
        <w:smartTag w:uri="urn:schemas-microsoft-com:office:smarttags" w:element="plac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82"/>
          <w:attr w:name="Day" w:val="16"/>
          <w:attr w:name="Month" w:val="4"/>
          <w:attr w:name="ls" w:val="trans"/>
        </w:smartTagPr>
        <w:r w:rsidR="00614642" w:rsidRPr="008D191B">
          <w:rPr>
            <w:sz w:val="22"/>
            <w:szCs w:val="22"/>
          </w:rPr>
          <w:t>April 16,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Medical Aspects of the Singing Voice</w:t>
      </w:r>
      <w:r w:rsidR="00496C47"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5"/>
          <w:attr w:name="Month" w:val="5"/>
          <w:attr w:name="ls" w:val="trans"/>
        </w:smartTagPr>
        <w:r w:rsidR="00614642" w:rsidRPr="008D191B">
          <w:rPr>
            <w:sz w:val="22"/>
            <w:szCs w:val="22"/>
          </w:rPr>
          <w:t>May 5,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Approach to Internal Auditory Canal and Skull Base</w:t>
      </w:r>
      <w:r w:rsidR="00496C47" w:rsidRPr="008D191B">
        <w:rPr>
          <w:sz w:val="22"/>
          <w:szCs w:val="22"/>
        </w:rPr>
        <w:t xml:space="preserve">. </w:t>
      </w:r>
      <w:r w:rsidR="00614642" w:rsidRPr="008D191B">
        <w:rPr>
          <w:sz w:val="22"/>
          <w:szCs w:val="22"/>
        </w:rPr>
        <w:t xml:space="preserve"> Department of Otolaryngology,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Pennsylvania</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6"/>
          <w:attr w:name="Day" w:val="3"/>
          <w:attr w:name="Year" w:val="1982"/>
        </w:smartTagPr>
        <w:r w:rsidR="00614642" w:rsidRPr="008D191B">
          <w:rPr>
            <w:sz w:val="22"/>
            <w:szCs w:val="22"/>
          </w:rPr>
          <w:t>June 3, 1982</w:t>
        </w:r>
      </w:smartTag>
      <w:r w:rsidR="00496C47" w:rsidRPr="008D191B">
        <w:rPr>
          <w:sz w:val="22"/>
          <w:szCs w:val="22"/>
        </w:rPr>
        <w:t>.</w:t>
      </w:r>
    </w:p>
    <w:p w:rsidR="00614642" w:rsidRPr="008D191B" w:rsidRDefault="00876DC3" w:rsidP="00C95235">
      <w:pPr>
        <w:numPr>
          <w:ilvl w:val="0"/>
          <w:numId w:val="8"/>
        </w:numPr>
        <w:tabs>
          <w:tab w:val="clear" w:pos="720"/>
        </w:tabs>
        <w:ind w:left="480" w:hanging="480"/>
        <w:rPr>
          <w:sz w:val="22"/>
          <w:szCs w:val="22"/>
        </w:rPr>
      </w:pPr>
      <w:r w:rsidRPr="008D191B">
        <w:rPr>
          <w:sz w:val="22"/>
          <w:szCs w:val="22"/>
        </w:rPr>
        <w:t xml:space="preserve">Panel: </w:t>
      </w:r>
      <w:r w:rsidR="00D4599B" w:rsidRPr="008D191B">
        <w:rPr>
          <w:sz w:val="22"/>
          <w:szCs w:val="22"/>
        </w:rPr>
        <w:t>Leanderson, R., Reed, J., Sataloff, R. and Estill, J.</w:t>
      </w:r>
      <w:r w:rsidR="00496C47" w:rsidRPr="008D191B">
        <w:rPr>
          <w:sz w:val="22"/>
          <w:szCs w:val="22"/>
        </w:rPr>
        <w:t xml:space="preserve">  </w:t>
      </w:r>
      <w:r w:rsidR="00614642" w:rsidRPr="008D191B">
        <w:rPr>
          <w:sz w:val="22"/>
          <w:szCs w:val="22"/>
        </w:rPr>
        <w:t>Voice Qual</w:t>
      </w:r>
      <w:r w:rsidR="00496C47" w:rsidRPr="008D191B">
        <w:rPr>
          <w:sz w:val="22"/>
          <w:szCs w:val="22"/>
        </w:rPr>
        <w:t xml:space="preserve">ity in the Professional World.  </w:t>
      </w:r>
      <w:r w:rsidR="00614642" w:rsidRPr="008D191B">
        <w:rPr>
          <w:sz w:val="22"/>
          <w:szCs w:val="22"/>
        </w:rPr>
        <w:t xml:space="preserve">11th Symposium: Care of the Professional Voice, </w:t>
      </w:r>
      <w:smartTag w:uri="urn:schemas-microsoft-com:office:smarttags" w:element="place">
        <w:smartTag w:uri="urn:schemas-microsoft-com:office:smarttags" w:element="City">
          <w:r w:rsidR="00614642" w:rsidRPr="008D191B">
            <w:rPr>
              <w:sz w:val="22"/>
              <w:szCs w:val="22"/>
            </w:rPr>
            <w:t>New York</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82"/>
          <w:attr w:name="Day" w:val="10"/>
          <w:attr w:name="Month" w:val="6"/>
          <w:attr w:name="ls" w:val="trans"/>
        </w:smartTagPr>
        <w:r w:rsidR="00614642" w:rsidRPr="008D191B">
          <w:rPr>
            <w:sz w:val="22"/>
            <w:szCs w:val="22"/>
          </w:rPr>
          <w:t>June 10,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Physical Examination of Professional Singers: Special Aspects</w:t>
      </w:r>
      <w:r w:rsidR="00496C47" w:rsidRPr="008D191B">
        <w:rPr>
          <w:sz w:val="22"/>
          <w:szCs w:val="22"/>
        </w:rPr>
        <w:t xml:space="preserve">. </w:t>
      </w:r>
      <w:r w:rsidR="00614642" w:rsidRPr="008D191B">
        <w:rPr>
          <w:sz w:val="22"/>
          <w:szCs w:val="22"/>
        </w:rPr>
        <w:t xml:space="preserve"> 11th Symposium: Care of the Professional Voice, </w:t>
      </w:r>
      <w:smartTag w:uri="urn:schemas-microsoft-com:office:smarttags" w:element="place">
        <w:smartTag w:uri="urn:schemas-microsoft-com:office:smarttags" w:element="City">
          <w:r w:rsidR="00614642" w:rsidRPr="008D191B">
            <w:rPr>
              <w:sz w:val="22"/>
              <w:szCs w:val="22"/>
            </w:rPr>
            <w:t>New York</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82"/>
          <w:attr w:name="Day" w:val="11"/>
          <w:attr w:name="Month" w:val="6"/>
          <w:attr w:name="ls" w:val="trans"/>
        </w:smartTagPr>
        <w:r w:rsidR="00614642" w:rsidRPr="008D191B">
          <w:rPr>
            <w:sz w:val="22"/>
            <w:szCs w:val="22"/>
          </w:rPr>
          <w:t>June 11,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Tracheotomy and Airway Management in the ICU</w:t>
      </w:r>
      <w:r w:rsidR="00496C47" w:rsidRPr="008D191B">
        <w:rPr>
          <w:sz w:val="22"/>
          <w:szCs w:val="22"/>
        </w:rPr>
        <w:t xml:space="preserve">.  </w:t>
      </w:r>
      <w:r w:rsidR="00614642" w:rsidRPr="008D191B">
        <w:rPr>
          <w:sz w:val="22"/>
          <w:szCs w:val="22"/>
        </w:rPr>
        <w:t>Department of Nursing (</w:t>
      </w:r>
      <w:smartTag w:uri="urn:schemas-microsoft-com:office:smarttags" w:element="stockticker">
        <w:r w:rsidR="00614642" w:rsidRPr="008D191B">
          <w:rPr>
            <w:sz w:val="22"/>
            <w:szCs w:val="22"/>
          </w:rPr>
          <w:t>MED</w:t>
        </w:r>
      </w:smartTag>
      <w:r w:rsidR="00614642" w:rsidRPr="008D191B">
        <w:rPr>
          <w:sz w:val="22"/>
          <w:szCs w:val="22"/>
        </w:rPr>
        <w:t xml:space="preserve"> ICU),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17"/>
          <w:attr w:name="Month" w:val="6"/>
          <w:attr w:name="ls" w:val="trans"/>
        </w:smartTagPr>
        <w:r w:rsidR="00614642" w:rsidRPr="008D191B">
          <w:rPr>
            <w:sz w:val="22"/>
            <w:szCs w:val="22"/>
          </w:rPr>
          <w:t>June 17, 1982</w:t>
        </w:r>
      </w:smartTag>
      <w:r w:rsidR="00614642"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 xml:space="preserve">The Facial Nerve </w:t>
      </w:r>
      <w:r w:rsidR="00614642" w:rsidRPr="008D191B">
        <w:rPr>
          <w:sz w:val="22"/>
          <w:szCs w:val="22"/>
        </w:rPr>
        <w:noBreakHyphen/>
        <w:t xml:space="preserve"> Medical and Surgical Considerations</w:t>
      </w:r>
      <w:r w:rsidR="00496C47" w:rsidRPr="008D191B">
        <w:rPr>
          <w:sz w:val="22"/>
          <w:szCs w:val="22"/>
        </w:rPr>
        <w:t xml:space="preserve">.  </w:t>
      </w:r>
      <w:r w:rsidR="00614642" w:rsidRPr="008D191B">
        <w:rPr>
          <w:sz w:val="22"/>
          <w:szCs w:val="22"/>
        </w:rPr>
        <w:t xml:space="preserve">Department of Neurosurgery,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2"/>
          <w:attr w:name="Day" w:val="18"/>
          <w:attr w:name="Month" w:val="6"/>
          <w:attr w:name="ls" w:val="trans"/>
        </w:smartTagPr>
        <w:r w:rsidR="00614642" w:rsidRPr="008D191B">
          <w:rPr>
            <w:sz w:val="22"/>
            <w:szCs w:val="22"/>
          </w:rPr>
          <w:t>June 18,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The Physics of Sound</w:t>
      </w:r>
      <w:r w:rsidR="00496C47"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A65606"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Orono</w:t>
          </w:r>
        </w:smartTag>
        <w:r w:rsidR="00614642" w:rsidRPr="008D191B">
          <w:rPr>
            <w:sz w:val="22"/>
            <w:szCs w:val="22"/>
          </w:rPr>
          <w:t xml:space="preserve">, </w:t>
        </w:r>
        <w:smartTag w:uri="urn:schemas-microsoft-com:office:smarttags" w:element="State">
          <w:r w:rsidR="00A65606" w:rsidRPr="008D191B">
            <w:rPr>
              <w:sz w:val="22"/>
              <w:szCs w:val="22"/>
            </w:rPr>
            <w:t>Maine</w:t>
          </w:r>
        </w:smartTag>
      </w:smartTag>
      <w:r w:rsidR="00614642" w:rsidRPr="008D191B">
        <w:rPr>
          <w:sz w:val="22"/>
          <w:szCs w:val="22"/>
        </w:rPr>
        <w:t xml:space="preserve">, </w:t>
      </w:r>
      <w:smartTag w:uri="urn:schemas-microsoft-com:office:smarttags" w:element="date">
        <w:smartTagPr>
          <w:attr w:name="Year" w:val="1982"/>
          <w:attr w:name="Day" w:val="12"/>
          <w:attr w:name="Month" w:val="7"/>
          <w:attr w:name="ls" w:val="trans"/>
        </w:smartTagPr>
        <w:r w:rsidR="00614642" w:rsidRPr="008D191B">
          <w:rPr>
            <w:sz w:val="22"/>
            <w:szCs w:val="22"/>
          </w:rPr>
          <w:t>July 12,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Dizziness in Industry</w:t>
      </w:r>
      <w:r w:rsidR="00496C47"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A65606"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Orono</w:t>
          </w:r>
        </w:smartTag>
        <w:r w:rsidR="00614642" w:rsidRPr="008D191B">
          <w:rPr>
            <w:sz w:val="22"/>
            <w:szCs w:val="22"/>
          </w:rPr>
          <w:t xml:space="preserve">, </w:t>
        </w:r>
        <w:smartTag w:uri="urn:schemas-microsoft-com:office:smarttags" w:element="State">
          <w:r w:rsidR="00614642" w:rsidRPr="008D191B">
            <w:rPr>
              <w:sz w:val="22"/>
              <w:szCs w:val="22"/>
            </w:rPr>
            <w:t>M</w:t>
          </w:r>
          <w:r w:rsidR="00A65606" w:rsidRPr="008D191B">
            <w:rPr>
              <w:sz w:val="22"/>
              <w:szCs w:val="22"/>
            </w:rPr>
            <w:t>aine</w:t>
          </w:r>
        </w:smartTag>
      </w:smartTag>
      <w:r w:rsidR="00614642" w:rsidRPr="008D191B">
        <w:rPr>
          <w:sz w:val="22"/>
          <w:szCs w:val="22"/>
        </w:rPr>
        <w:t xml:space="preserve">, </w:t>
      </w:r>
      <w:smartTag w:uri="urn:schemas-microsoft-com:office:smarttags" w:element="date">
        <w:smartTagPr>
          <w:attr w:name="Year" w:val="1982"/>
          <w:attr w:name="Day" w:val="12"/>
          <w:attr w:name="Month" w:val="7"/>
          <w:attr w:name="ls" w:val="trans"/>
        </w:smartTagPr>
        <w:r w:rsidR="00614642" w:rsidRPr="008D191B">
          <w:rPr>
            <w:sz w:val="22"/>
            <w:szCs w:val="22"/>
          </w:rPr>
          <w:t>July 12,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The Differential Diagnosis of Occupational Hearing Loss</w:t>
      </w:r>
      <w:r w:rsidR="00496C47"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A65606"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Orono</w:t>
          </w:r>
        </w:smartTag>
        <w:r w:rsidR="00614642" w:rsidRPr="008D191B">
          <w:rPr>
            <w:sz w:val="22"/>
            <w:szCs w:val="22"/>
          </w:rPr>
          <w:t xml:space="preserve">, </w:t>
        </w:r>
        <w:smartTag w:uri="urn:schemas-microsoft-com:office:smarttags" w:element="State">
          <w:r w:rsidR="00614642" w:rsidRPr="008D191B">
            <w:rPr>
              <w:sz w:val="22"/>
              <w:szCs w:val="22"/>
            </w:rPr>
            <w:t>M</w:t>
          </w:r>
          <w:r w:rsidR="00A65606" w:rsidRPr="008D191B">
            <w:rPr>
              <w:sz w:val="22"/>
              <w:szCs w:val="22"/>
            </w:rPr>
            <w:t>aine</w:t>
          </w:r>
        </w:smartTag>
      </w:smartTag>
      <w:r w:rsidR="00614642" w:rsidRPr="008D191B">
        <w:rPr>
          <w:sz w:val="22"/>
          <w:szCs w:val="22"/>
        </w:rPr>
        <w:t xml:space="preserve">, </w:t>
      </w:r>
      <w:smartTag w:uri="urn:schemas-microsoft-com:office:smarttags" w:element="date">
        <w:smartTagPr>
          <w:attr w:name="Year" w:val="1982"/>
          <w:attr w:name="Day" w:val="14"/>
          <w:attr w:name="Month" w:val="7"/>
          <w:attr w:name="ls" w:val="trans"/>
        </w:smartTagPr>
        <w:r w:rsidR="00614642" w:rsidRPr="008D191B">
          <w:rPr>
            <w:sz w:val="22"/>
            <w:szCs w:val="22"/>
          </w:rPr>
          <w:t>July 14,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Analysis and Care of the Professional Singing Voice</w:t>
      </w:r>
      <w:r w:rsidR="00496C47"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Minnesota</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Minneapolis</w:t>
          </w:r>
        </w:smartTag>
        <w:r w:rsidR="00614642" w:rsidRPr="008D191B">
          <w:rPr>
            <w:sz w:val="22"/>
            <w:szCs w:val="22"/>
          </w:rPr>
          <w:t xml:space="preserve">, </w:t>
        </w:r>
        <w:smartTag w:uri="urn:schemas-microsoft-com:office:smarttags" w:element="State">
          <w:r w:rsidR="00614642" w:rsidRPr="008D191B">
            <w:rPr>
              <w:sz w:val="22"/>
              <w:szCs w:val="22"/>
            </w:rPr>
            <w:t>M</w:t>
          </w:r>
          <w:r w:rsidR="00CC5A24" w:rsidRPr="008D191B">
            <w:rPr>
              <w:sz w:val="22"/>
              <w:szCs w:val="22"/>
            </w:rPr>
            <w:t>innesota</w:t>
          </w:r>
        </w:smartTag>
      </w:smartTag>
      <w:r w:rsidR="00614642" w:rsidRPr="008D191B">
        <w:rPr>
          <w:sz w:val="22"/>
          <w:szCs w:val="22"/>
        </w:rPr>
        <w:t xml:space="preserve">, </w:t>
      </w:r>
      <w:smartTag w:uri="urn:schemas-microsoft-com:office:smarttags" w:element="date">
        <w:smartTagPr>
          <w:attr w:name="Year" w:val="1982"/>
          <w:attr w:name="Day" w:val="21"/>
          <w:attr w:name="Month" w:val="7"/>
          <w:attr w:name="ls" w:val="trans"/>
        </w:smartTagPr>
        <w:r w:rsidR="00614642" w:rsidRPr="008D191B">
          <w:rPr>
            <w:sz w:val="22"/>
            <w:szCs w:val="22"/>
          </w:rPr>
          <w:t>July 21, 1982</w:t>
        </w:r>
      </w:smartTag>
      <w:r w:rsidR="00614642" w:rsidRPr="008D191B">
        <w:rPr>
          <w:sz w:val="22"/>
          <w:szCs w:val="22"/>
        </w:rPr>
        <w:t>.</w:t>
      </w:r>
    </w:p>
    <w:p w:rsidR="00614642" w:rsidRPr="008D191B" w:rsidRDefault="00876DC3" w:rsidP="00C95235">
      <w:pPr>
        <w:numPr>
          <w:ilvl w:val="0"/>
          <w:numId w:val="8"/>
        </w:numPr>
        <w:tabs>
          <w:tab w:val="clear" w:pos="720"/>
        </w:tabs>
        <w:ind w:left="480" w:hanging="480"/>
        <w:rPr>
          <w:sz w:val="22"/>
          <w:szCs w:val="22"/>
        </w:rPr>
      </w:pPr>
      <w:r w:rsidRPr="008D191B">
        <w:rPr>
          <w:sz w:val="22"/>
          <w:szCs w:val="22"/>
        </w:rPr>
        <w:t xml:space="preserve">Panel: </w:t>
      </w:r>
      <w:smartTag w:uri="urn:schemas-microsoft-com:office:smarttags" w:element="City">
        <w:smartTag w:uri="urn:schemas-microsoft-com:office:smarttags" w:element="place">
          <w:r w:rsidR="004D57DE" w:rsidRPr="008D191B">
            <w:rPr>
              <w:sz w:val="22"/>
              <w:szCs w:val="22"/>
            </w:rPr>
            <w:t>Lawrence</w:t>
          </w:r>
        </w:smartTag>
      </w:smartTag>
      <w:r w:rsidR="004D57DE" w:rsidRPr="008D191B">
        <w:rPr>
          <w:sz w:val="22"/>
          <w:szCs w:val="22"/>
        </w:rPr>
        <w:t>, V., Paparella, M., Sataloff, R., Maragos, N., Starr, C. and Brown, O.</w:t>
      </w:r>
      <w:r w:rsidR="00496C47" w:rsidRPr="008D191B">
        <w:rPr>
          <w:sz w:val="22"/>
          <w:szCs w:val="22"/>
        </w:rPr>
        <w:t xml:space="preserve">  </w:t>
      </w:r>
      <w:r w:rsidR="00614642" w:rsidRPr="008D191B">
        <w:rPr>
          <w:sz w:val="22"/>
          <w:szCs w:val="22"/>
        </w:rPr>
        <w:t>Dysphonia</w:t>
      </w:r>
      <w:r w:rsidR="00496C47" w:rsidRPr="008D191B">
        <w:rPr>
          <w:sz w:val="22"/>
          <w:szCs w:val="22"/>
        </w:rPr>
        <w:t xml:space="preserve">.  </w:t>
      </w:r>
      <w:r w:rsidR="00614642" w:rsidRPr="008D191B">
        <w:rPr>
          <w:sz w:val="22"/>
          <w:szCs w:val="22"/>
        </w:rPr>
        <w:t>Interdisciplinary Colloquium on the Use and Care of the Human Voice, University of Minnesota, Minneapolis, M</w:t>
      </w:r>
      <w:r w:rsidR="004D57DE" w:rsidRPr="008D191B">
        <w:rPr>
          <w:sz w:val="22"/>
          <w:szCs w:val="22"/>
        </w:rPr>
        <w:t>innesota</w:t>
      </w:r>
      <w:r w:rsidR="00614642" w:rsidRPr="008D191B">
        <w:rPr>
          <w:sz w:val="22"/>
          <w:szCs w:val="22"/>
        </w:rPr>
        <w:t xml:space="preserve">, </w:t>
      </w:r>
      <w:smartTag w:uri="urn:schemas-microsoft-com:office:smarttags" w:element="date">
        <w:smartTagPr>
          <w:attr w:name="Year" w:val="1982"/>
          <w:attr w:name="Day" w:val="22"/>
          <w:attr w:name="Month" w:val="7"/>
          <w:attr w:name="ls" w:val="trans"/>
        </w:smartTagPr>
        <w:r w:rsidR="00614642" w:rsidRPr="008D191B">
          <w:rPr>
            <w:sz w:val="22"/>
            <w:szCs w:val="22"/>
          </w:rPr>
          <w:t>July 22, 1982</w:t>
        </w:r>
      </w:smartTag>
      <w:r w:rsidR="00614642" w:rsidRPr="008D191B">
        <w:rPr>
          <w:sz w:val="22"/>
          <w:szCs w:val="22"/>
        </w:rPr>
        <w:t>.</w:t>
      </w:r>
    </w:p>
    <w:p w:rsidR="00614642" w:rsidRPr="008D191B" w:rsidRDefault="00876DC3" w:rsidP="00C95235">
      <w:pPr>
        <w:numPr>
          <w:ilvl w:val="0"/>
          <w:numId w:val="8"/>
        </w:numPr>
        <w:tabs>
          <w:tab w:val="clear" w:pos="720"/>
        </w:tabs>
        <w:ind w:left="480" w:hanging="480"/>
        <w:rPr>
          <w:sz w:val="22"/>
          <w:szCs w:val="22"/>
        </w:rPr>
      </w:pPr>
      <w:r w:rsidRPr="008D191B">
        <w:rPr>
          <w:sz w:val="22"/>
          <w:szCs w:val="22"/>
        </w:rPr>
        <w:t xml:space="preserve">Panel: </w:t>
      </w:r>
      <w:smartTag w:uri="urn:schemas-microsoft-com:office:smarttags" w:element="City">
        <w:smartTag w:uri="urn:schemas-microsoft-com:office:smarttags" w:element="place">
          <w:r w:rsidR="00742AB7" w:rsidRPr="008D191B">
            <w:rPr>
              <w:sz w:val="22"/>
              <w:szCs w:val="22"/>
            </w:rPr>
            <w:t>Lawrence</w:t>
          </w:r>
        </w:smartTag>
      </w:smartTag>
      <w:r w:rsidR="00742AB7" w:rsidRPr="008D191B">
        <w:rPr>
          <w:sz w:val="22"/>
          <w:szCs w:val="22"/>
        </w:rPr>
        <w:t>, V., Paparella, M., Sataloff, R., Maragos, N., Starr, C. and Brown, O.</w:t>
      </w:r>
      <w:r w:rsidR="00496C47" w:rsidRPr="008D191B">
        <w:rPr>
          <w:sz w:val="22"/>
          <w:szCs w:val="22"/>
        </w:rPr>
        <w:t xml:space="preserve">  M</w:t>
      </w:r>
      <w:r w:rsidR="00614642" w:rsidRPr="008D191B">
        <w:rPr>
          <w:sz w:val="22"/>
          <w:szCs w:val="22"/>
        </w:rPr>
        <w:t>anagement of Laryngeal Pathology in Ex</w:t>
      </w:r>
      <w:r w:rsidR="005C0522" w:rsidRPr="008D191B">
        <w:rPr>
          <w:sz w:val="22"/>
          <w:szCs w:val="22"/>
        </w:rPr>
        <w:t>tranormal Voice</w:t>
      </w:r>
      <w:r w:rsidR="00496C47" w:rsidRPr="008D191B">
        <w:rPr>
          <w:sz w:val="22"/>
          <w:szCs w:val="22"/>
        </w:rPr>
        <w:t xml:space="preserve">.  </w:t>
      </w:r>
      <w:r w:rsidR="00614642" w:rsidRPr="008D191B">
        <w:rPr>
          <w:sz w:val="22"/>
          <w:szCs w:val="22"/>
        </w:rPr>
        <w:t xml:space="preserve">Interdisciplinary Colloquium on the Use and Care </w:t>
      </w:r>
      <w:r w:rsidR="005C0522" w:rsidRPr="008D191B">
        <w:rPr>
          <w:sz w:val="22"/>
          <w:szCs w:val="22"/>
        </w:rPr>
        <w:t xml:space="preserve">of the Human Voice, University </w:t>
      </w:r>
      <w:r w:rsidR="00614642" w:rsidRPr="008D191B">
        <w:rPr>
          <w:sz w:val="22"/>
          <w:szCs w:val="22"/>
        </w:rPr>
        <w:t xml:space="preserve">of Minnesota, Minneapolis, MN, </w:t>
      </w:r>
      <w:smartTag w:uri="urn:schemas-microsoft-com:office:smarttags" w:element="date">
        <w:smartTagPr>
          <w:attr w:name="Year" w:val="1982"/>
          <w:attr w:name="Day" w:val="22"/>
          <w:attr w:name="Month" w:val="7"/>
          <w:attr w:name="ls" w:val="trans"/>
        </w:smartTagPr>
        <w:r w:rsidR="00614642" w:rsidRPr="008D191B">
          <w:rPr>
            <w:sz w:val="22"/>
            <w:szCs w:val="22"/>
          </w:rPr>
          <w:t>July 22,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 xml:space="preserve">Cricothyrotomy and Tracheotomy: Technique, </w:t>
      </w:r>
      <w:r w:rsidR="005C0522" w:rsidRPr="008D191B">
        <w:rPr>
          <w:sz w:val="22"/>
          <w:szCs w:val="22"/>
        </w:rPr>
        <w:t>C</w:t>
      </w:r>
      <w:r w:rsidR="00614642" w:rsidRPr="008D191B">
        <w:rPr>
          <w:sz w:val="22"/>
          <w:szCs w:val="22"/>
        </w:rPr>
        <w:t xml:space="preserve">omplications and </w:t>
      </w:r>
      <w:r w:rsidR="005C0522" w:rsidRPr="008D191B">
        <w:rPr>
          <w:sz w:val="22"/>
          <w:szCs w:val="22"/>
        </w:rPr>
        <w:t>C</w:t>
      </w:r>
      <w:r w:rsidR="00614642" w:rsidRPr="008D191B">
        <w:rPr>
          <w:sz w:val="22"/>
          <w:szCs w:val="22"/>
        </w:rPr>
        <w:t>are</w:t>
      </w:r>
      <w:r w:rsidR="00496C47" w:rsidRPr="008D191B">
        <w:rPr>
          <w:sz w:val="22"/>
          <w:szCs w:val="22"/>
        </w:rPr>
        <w:t xml:space="preserve">.  </w:t>
      </w:r>
      <w:r w:rsidR="00614642" w:rsidRPr="008D191B">
        <w:rPr>
          <w:sz w:val="22"/>
          <w:szCs w:val="22"/>
        </w:rPr>
        <w:t>Dep</w:t>
      </w:r>
      <w:r w:rsidR="00274321" w:rsidRPr="008D191B">
        <w:rPr>
          <w:sz w:val="22"/>
          <w:szCs w:val="22"/>
        </w:rPr>
        <w:t xml:space="preserve">artment of </w:t>
      </w:r>
      <w:r w:rsidR="00614642" w:rsidRPr="008D191B">
        <w:rPr>
          <w:sz w:val="22"/>
          <w:szCs w:val="22"/>
        </w:rPr>
        <w:t xml:space="preserve">Nursing,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date">
        <w:smartTagPr>
          <w:attr w:name="Month" w:val="8"/>
          <w:attr w:name="Day" w:val="25"/>
          <w:attr w:name="Year" w:val="1982"/>
        </w:smartTagPr>
        <w:r w:rsidR="00614642" w:rsidRPr="008D191B">
          <w:rPr>
            <w:sz w:val="22"/>
            <w:szCs w:val="22"/>
          </w:rPr>
          <w:t>August 25, 1982</w:t>
        </w:r>
      </w:smartTag>
      <w:r w:rsidR="00496C47"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Occupational Hearing Loss</w:t>
      </w:r>
      <w:r w:rsidR="00496C47" w:rsidRPr="008D191B">
        <w:rPr>
          <w:sz w:val="22"/>
          <w:szCs w:val="22"/>
        </w:rPr>
        <w:t xml:space="preserve">.  </w:t>
      </w:r>
      <w:smartTag w:uri="urn:schemas-microsoft-com:office:smarttags" w:element="place">
        <w:smartTag w:uri="urn:schemas-microsoft-com:office:smarttags" w:element="PlaceName">
          <w:r w:rsidR="00614642" w:rsidRPr="008D191B">
            <w:rPr>
              <w:sz w:val="22"/>
              <w:szCs w:val="22"/>
            </w:rPr>
            <w:t>American</w:t>
          </w:r>
        </w:smartTag>
        <w:r w:rsidR="00614642" w:rsidRPr="008D191B">
          <w:rPr>
            <w:sz w:val="22"/>
            <w:szCs w:val="22"/>
          </w:rPr>
          <w:t xml:space="preserve"> </w:t>
        </w:r>
        <w:smartTag w:uri="urn:schemas-microsoft-com:office:smarttags" w:element="PlaceType">
          <w:r w:rsidR="00614642" w:rsidRPr="008D191B">
            <w:rPr>
              <w:sz w:val="22"/>
              <w:szCs w:val="22"/>
            </w:rPr>
            <w:t>Academy</w:t>
          </w:r>
        </w:smartTag>
      </w:smartTag>
      <w:r w:rsidR="00614642" w:rsidRPr="008D191B">
        <w:rPr>
          <w:sz w:val="22"/>
          <w:szCs w:val="22"/>
        </w:rPr>
        <w:t xml:space="preserve"> of Occupational Medicine, </w:t>
      </w:r>
      <w:smartTag w:uri="urn:schemas-microsoft-com:office:smarttags" w:element="place">
        <w:smartTag w:uri="urn:schemas-microsoft-com:office:smarttags" w:element="City">
          <w:r w:rsidR="00614642" w:rsidRPr="008D191B">
            <w:rPr>
              <w:sz w:val="22"/>
              <w:szCs w:val="22"/>
            </w:rPr>
            <w:t>Chicago</w:t>
          </w:r>
        </w:smartTag>
        <w:r w:rsidR="00614642" w:rsidRPr="008D191B">
          <w:rPr>
            <w:sz w:val="22"/>
            <w:szCs w:val="22"/>
          </w:rPr>
          <w:t xml:space="preserve">, </w:t>
        </w:r>
        <w:smartTag w:uri="urn:schemas-microsoft-com:office:smarttags" w:element="State">
          <w:r w:rsidR="00614642" w:rsidRPr="008D191B">
            <w:rPr>
              <w:sz w:val="22"/>
              <w:szCs w:val="22"/>
            </w:rPr>
            <w:t>I</w:t>
          </w:r>
          <w:r w:rsidR="00274321" w:rsidRPr="008D191B">
            <w:rPr>
              <w:sz w:val="22"/>
              <w:szCs w:val="22"/>
            </w:rPr>
            <w:t>llinois</w:t>
          </w:r>
        </w:smartTag>
      </w:smartTag>
      <w:r w:rsidR="00614642" w:rsidRPr="008D191B">
        <w:rPr>
          <w:sz w:val="22"/>
          <w:szCs w:val="22"/>
        </w:rPr>
        <w:t xml:space="preserve">, </w:t>
      </w:r>
      <w:smartTag w:uri="urn:schemas-microsoft-com:office:smarttags" w:element="date">
        <w:smartTagPr>
          <w:attr w:name="Month" w:val="9"/>
          <w:attr w:name="Day" w:val="21"/>
          <w:attr w:name="Year" w:val="1982"/>
        </w:smartTagPr>
        <w:r w:rsidR="00614642" w:rsidRPr="008D191B">
          <w:rPr>
            <w:sz w:val="22"/>
            <w:szCs w:val="22"/>
          </w:rPr>
          <w:t>September 21, 1982</w:t>
        </w:r>
      </w:smartTag>
      <w:r w:rsidR="00496C47"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Physical Examination of the Professional Singer</w:t>
      </w:r>
      <w:r w:rsidR="00496C47" w:rsidRPr="008D191B">
        <w:rPr>
          <w:sz w:val="22"/>
          <w:szCs w:val="22"/>
        </w:rPr>
        <w:t xml:space="preserve">.  </w:t>
      </w:r>
      <w:r w:rsidR="00614642" w:rsidRPr="008D191B">
        <w:rPr>
          <w:sz w:val="22"/>
          <w:szCs w:val="22"/>
        </w:rPr>
        <w:t xml:space="preserve">Walter P. Work Society, </w:t>
      </w:r>
      <w:smartTag w:uri="urn:schemas-microsoft-com:office:smarttags" w:element="place">
        <w:smartTag w:uri="urn:schemas-microsoft-com:office:smarttags" w:element="City">
          <w:r w:rsidR="00614642" w:rsidRPr="008D191B">
            <w:rPr>
              <w:sz w:val="22"/>
              <w:szCs w:val="22"/>
            </w:rPr>
            <w:t>New Orleans</w:t>
          </w:r>
        </w:smartTag>
        <w:r w:rsidR="00614642" w:rsidRPr="008D191B">
          <w:rPr>
            <w:sz w:val="22"/>
            <w:szCs w:val="22"/>
          </w:rPr>
          <w:t xml:space="preserve">, </w:t>
        </w:r>
        <w:smartTag w:uri="urn:schemas-microsoft-com:office:smarttags" w:element="State">
          <w:r w:rsidR="002E1491" w:rsidRPr="008D191B">
            <w:rPr>
              <w:sz w:val="22"/>
              <w:szCs w:val="22"/>
            </w:rPr>
            <w:t>Louisiana</w:t>
          </w:r>
        </w:smartTag>
      </w:smartTag>
      <w:r w:rsidR="00614642" w:rsidRPr="008D191B">
        <w:rPr>
          <w:sz w:val="22"/>
          <w:szCs w:val="22"/>
        </w:rPr>
        <w:t xml:space="preserve">, </w:t>
      </w:r>
      <w:smartTag w:uri="urn:schemas-microsoft-com:office:smarttags" w:element="date">
        <w:smartTagPr>
          <w:attr w:name="Month" w:val="10"/>
          <w:attr w:name="Day" w:val="16"/>
          <w:attr w:name="Year" w:val="1982"/>
        </w:smartTagPr>
        <w:r w:rsidR="00614642" w:rsidRPr="008D191B">
          <w:rPr>
            <w:sz w:val="22"/>
            <w:szCs w:val="22"/>
          </w:rPr>
          <w:t>October 16, 1982</w:t>
        </w:r>
      </w:smartTag>
      <w:r w:rsidR="00274321" w:rsidRPr="008D191B">
        <w:rPr>
          <w:sz w:val="22"/>
          <w:szCs w:val="22"/>
        </w:rPr>
        <w:t>.</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Professional Singers: The Science and Art of Clinical Care</w:t>
      </w:r>
      <w:r w:rsidR="00496C47" w:rsidRPr="008D191B">
        <w:rPr>
          <w:sz w:val="22"/>
          <w:szCs w:val="22"/>
        </w:rPr>
        <w:t xml:space="preserve">.  </w:t>
      </w:r>
      <w:smartTag w:uri="urn:schemas-microsoft-com:office:smarttags" w:element="place">
        <w:smartTag w:uri="urn:schemas-microsoft-com:office:smarttags" w:element="PlaceName">
          <w:r w:rsidR="00614642" w:rsidRPr="008D191B">
            <w:rPr>
              <w:sz w:val="22"/>
              <w:szCs w:val="22"/>
            </w:rPr>
            <w:t>American</w:t>
          </w:r>
        </w:smartTag>
        <w:r w:rsidR="00614642" w:rsidRPr="008D191B">
          <w:rPr>
            <w:sz w:val="22"/>
            <w:szCs w:val="22"/>
          </w:rPr>
          <w:t xml:space="preserve"> </w:t>
        </w:r>
        <w:smartTag w:uri="urn:schemas-microsoft-com:office:smarttags" w:element="PlaceType">
          <w:r w:rsidR="00614642" w:rsidRPr="008D191B">
            <w:rPr>
              <w:sz w:val="22"/>
              <w:szCs w:val="22"/>
            </w:rPr>
            <w:t>Academy</w:t>
          </w:r>
        </w:smartTag>
      </w:smartTag>
      <w:r w:rsidR="00614642" w:rsidRPr="008D191B">
        <w:rPr>
          <w:sz w:val="22"/>
          <w:szCs w:val="22"/>
        </w:rPr>
        <w:t xml:space="preserve"> of Otolaryngology, </w:t>
      </w:r>
      <w:smartTag w:uri="urn:schemas-microsoft-com:office:smarttags" w:element="place">
        <w:smartTag w:uri="urn:schemas-microsoft-com:office:smarttags" w:element="City">
          <w:r w:rsidR="00614642" w:rsidRPr="008D191B">
            <w:rPr>
              <w:sz w:val="22"/>
              <w:szCs w:val="22"/>
            </w:rPr>
            <w:t>New Orleans</w:t>
          </w:r>
        </w:smartTag>
        <w:r w:rsidR="00614642" w:rsidRPr="008D191B">
          <w:rPr>
            <w:sz w:val="22"/>
            <w:szCs w:val="22"/>
          </w:rPr>
          <w:t xml:space="preserve">, </w:t>
        </w:r>
        <w:smartTag w:uri="urn:schemas-microsoft-com:office:smarttags" w:element="State">
          <w:r w:rsidR="00496C47" w:rsidRPr="008D191B">
            <w:rPr>
              <w:sz w:val="22"/>
              <w:szCs w:val="22"/>
            </w:rPr>
            <w:t>Louisiana</w:t>
          </w:r>
        </w:smartTag>
      </w:smartTag>
      <w:r w:rsidR="00614642" w:rsidRPr="008D191B">
        <w:rPr>
          <w:sz w:val="22"/>
          <w:szCs w:val="22"/>
        </w:rPr>
        <w:t xml:space="preserve">, </w:t>
      </w:r>
      <w:smartTag w:uri="urn:schemas-microsoft-com:office:smarttags" w:element="date">
        <w:smartTagPr>
          <w:attr w:name="Year" w:val="1982"/>
          <w:attr w:name="Day" w:val="19"/>
          <w:attr w:name="Month" w:val="10"/>
          <w:attr w:name="ls" w:val="trans"/>
        </w:smartTagPr>
        <w:r w:rsidR="00614642" w:rsidRPr="008D191B">
          <w:rPr>
            <w:sz w:val="22"/>
            <w:szCs w:val="22"/>
          </w:rPr>
          <w:t>October 19, 1982</w:t>
        </w:r>
      </w:smartTag>
      <w:r w:rsidR="00614642" w:rsidRPr="008D191B">
        <w:rPr>
          <w:sz w:val="22"/>
          <w:szCs w:val="22"/>
        </w:rPr>
        <w:t xml:space="preserve">. </w:t>
      </w:r>
    </w:p>
    <w:p w:rsidR="00614642" w:rsidRPr="008D191B" w:rsidRDefault="008374CF" w:rsidP="00C95235">
      <w:pPr>
        <w:numPr>
          <w:ilvl w:val="0"/>
          <w:numId w:val="8"/>
        </w:numPr>
        <w:tabs>
          <w:tab w:val="clear" w:pos="720"/>
        </w:tabs>
        <w:ind w:left="480" w:hanging="480"/>
        <w:rPr>
          <w:sz w:val="22"/>
          <w:szCs w:val="22"/>
        </w:rPr>
      </w:pPr>
      <w:r>
        <w:rPr>
          <w:sz w:val="22"/>
          <w:szCs w:val="22"/>
        </w:rPr>
        <w:t xml:space="preserve">Sataloff RT.  </w:t>
      </w:r>
      <w:r w:rsidR="00614642" w:rsidRPr="008D191B">
        <w:rPr>
          <w:sz w:val="22"/>
          <w:szCs w:val="22"/>
        </w:rPr>
        <w:t>Differential Diagnosis of Hearing Loss in Industry</w:t>
      </w:r>
      <w:r w:rsidR="009A635F" w:rsidRPr="008D191B">
        <w:rPr>
          <w:sz w:val="22"/>
          <w:szCs w:val="22"/>
        </w:rPr>
        <w:t xml:space="preserve">. </w:t>
      </w:r>
      <w:r w:rsidR="00614642" w:rsidRPr="008D191B">
        <w:rPr>
          <w:sz w:val="22"/>
          <w:szCs w:val="22"/>
        </w:rPr>
        <w:t xml:space="preserve"> Symposium</w:t>
      </w:r>
      <w:r w:rsidR="00274321" w:rsidRPr="008D191B">
        <w:rPr>
          <w:sz w:val="22"/>
          <w:szCs w:val="22"/>
        </w:rPr>
        <w:t xml:space="preserve"> - </w:t>
      </w:r>
      <w:r w:rsidR="00614642" w:rsidRPr="008D191B">
        <w:rPr>
          <w:sz w:val="22"/>
          <w:szCs w:val="22"/>
        </w:rPr>
        <w:t xml:space="preserve">Workers' Compensation for Occupational Hearing Loss in Pennsylvania and New Jersey, Thomas Jefferson University, Philadelphia, Pennsylvania, </w:t>
      </w:r>
      <w:smartTag w:uri="urn:schemas-microsoft-com:office:smarttags" w:element="date">
        <w:smartTagPr>
          <w:attr w:name="Year" w:val="1982"/>
          <w:attr w:name="Day" w:val="19"/>
          <w:attr w:name="Month" w:val="10"/>
          <w:attr w:name="ls" w:val="trans"/>
        </w:smartTagPr>
        <w:r w:rsidR="00614642" w:rsidRPr="008D191B">
          <w:rPr>
            <w:sz w:val="22"/>
            <w:szCs w:val="22"/>
          </w:rPr>
          <w:t>October 19, 1982</w:t>
        </w:r>
      </w:smartTag>
      <w:r w:rsidR="00274321" w:rsidRPr="008D191B">
        <w:rPr>
          <w:sz w:val="22"/>
          <w:szCs w:val="22"/>
        </w:rPr>
        <w:t>.</w:t>
      </w:r>
    </w:p>
    <w:p w:rsidR="00614642" w:rsidRPr="008D191B" w:rsidRDefault="008374CF" w:rsidP="00C95235">
      <w:pPr>
        <w:numPr>
          <w:ilvl w:val="0"/>
          <w:numId w:val="8"/>
        </w:numPr>
        <w:tabs>
          <w:tab w:val="clear" w:pos="720"/>
        </w:tabs>
        <w:ind w:left="600" w:hanging="600"/>
        <w:rPr>
          <w:sz w:val="22"/>
          <w:szCs w:val="22"/>
        </w:rPr>
      </w:pPr>
      <w:r>
        <w:rPr>
          <w:sz w:val="22"/>
          <w:szCs w:val="22"/>
        </w:rPr>
        <w:lastRenderedPageBreak/>
        <w:t xml:space="preserve">Sataloff RT.  </w:t>
      </w:r>
      <w:r w:rsidR="00614642" w:rsidRPr="008D191B">
        <w:rPr>
          <w:sz w:val="22"/>
          <w:szCs w:val="22"/>
        </w:rPr>
        <w:t>Distinguishing Occupational Hearing Loss from Other Causes</w:t>
      </w:r>
      <w:r w:rsidR="009A635F" w:rsidRPr="008D191B">
        <w:rPr>
          <w:sz w:val="22"/>
          <w:szCs w:val="22"/>
        </w:rPr>
        <w:t xml:space="preserve">. </w:t>
      </w:r>
      <w:r w:rsidR="00614642" w:rsidRPr="008D191B">
        <w:rPr>
          <w:sz w:val="22"/>
          <w:szCs w:val="22"/>
        </w:rPr>
        <w:t xml:space="preserve"> </w:t>
      </w:r>
      <w:smartTag w:uri="urn:schemas-microsoft-com:office:smarttags" w:element="State">
        <w:smartTag w:uri="urn:schemas-microsoft-com:office:smarttags" w:element="place">
          <w:r w:rsidR="00614642" w:rsidRPr="008D191B">
            <w:rPr>
              <w:sz w:val="22"/>
              <w:szCs w:val="22"/>
            </w:rPr>
            <w:t>Delaware</w:t>
          </w:r>
        </w:smartTag>
      </w:smartTag>
      <w:r w:rsidR="00614642" w:rsidRPr="008D191B">
        <w:rPr>
          <w:sz w:val="22"/>
          <w:szCs w:val="22"/>
        </w:rPr>
        <w:t xml:space="preserve"> Association of Occupational Nurses, </w:t>
      </w:r>
      <w:smartTag w:uri="urn:schemas-microsoft-com:office:smarttags" w:element="place">
        <w:smartTag w:uri="urn:schemas-microsoft-com:office:smarttags" w:element="City">
          <w:r w:rsidR="00614642" w:rsidRPr="008D191B">
            <w:rPr>
              <w:sz w:val="22"/>
              <w:szCs w:val="22"/>
            </w:rPr>
            <w:t>Wilmington</w:t>
          </w:r>
        </w:smartTag>
        <w:r w:rsidR="00614642" w:rsidRPr="008D191B">
          <w:rPr>
            <w:sz w:val="22"/>
            <w:szCs w:val="22"/>
          </w:rPr>
          <w:t xml:space="preserve">, </w:t>
        </w:r>
        <w:smartTag w:uri="urn:schemas-microsoft-com:office:smarttags" w:element="State">
          <w:r w:rsidR="00614642" w:rsidRPr="008D191B">
            <w:rPr>
              <w:sz w:val="22"/>
              <w:szCs w:val="22"/>
            </w:rPr>
            <w:t>D</w:t>
          </w:r>
          <w:r w:rsidR="003A20AD" w:rsidRPr="008D191B">
            <w:rPr>
              <w:sz w:val="22"/>
              <w:szCs w:val="22"/>
            </w:rPr>
            <w:t>elaware</w:t>
          </w:r>
        </w:smartTag>
      </w:smartTag>
      <w:r w:rsidR="00614642" w:rsidRPr="008D191B">
        <w:rPr>
          <w:sz w:val="22"/>
          <w:szCs w:val="22"/>
        </w:rPr>
        <w:t xml:space="preserve">, </w:t>
      </w:r>
      <w:smartTag w:uri="urn:schemas-microsoft-com:office:smarttags" w:element="date">
        <w:smartTagPr>
          <w:attr w:name="Year" w:val="1982"/>
          <w:attr w:name="Day" w:val="30"/>
          <w:attr w:name="Month" w:val="10"/>
          <w:attr w:name="ls" w:val="trans"/>
        </w:smartTagPr>
        <w:r w:rsidR="00614642" w:rsidRPr="008D191B">
          <w:rPr>
            <w:sz w:val="22"/>
            <w:szCs w:val="22"/>
          </w:rPr>
          <w:t>October 30, 1982</w:t>
        </w:r>
      </w:smartTag>
      <w:r w:rsidR="003A20AD"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Functional Anatomy of the Larynx</w:t>
      </w:r>
      <w:r w:rsidR="009A635F" w:rsidRPr="008D191B">
        <w:rPr>
          <w:sz w:val="22"/>
          <w:szCs w:val="22"/>
        </w:rPr>
        <w:t xml:space="preserve">. </w:t>
      </w:r>
      <w:r w:rsidRPr="008D191B">
        <w:rPr>
          <w:sz w:val="22"/>
          <w:szCs w:val="22"/>
        </w:rPr>
        <w:t xml:space="preserve"> 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2"/>
          <w:attr w:name="Day" w:val="29"/>
          <w:attr w:name="Month" w:val="11"/>
          <w:attr w:name="ls" w:val="trans"/>
        </w:smartTagPr>
        <w:r w:rsidRPr="008D191B">
          <w:rPr>
            <w:sz w:val="22"/>
            <w:szCs w:val="22"/>
          </w:rPr>
          <w:t>November 29, 1982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Surgical Anatomy of the Labyrinth and Endolymphatic Sac</w:t>
      </w:r>
      <w:r w:rsidR="009A635F" w:rsidRPr="008D191B">
        <w:rPr>
          <w:sz w:val="22"/>
          <w:szCs w:val="22"/>
        </w:rPr>
        <w:t xml:space="preserve">. </w:t>
      </w:r>
      <w:r w:rsidRPr="008D191B">
        <w:rPr>
          <w:sz w:val="22"/>
          <w:szCs w:val="22"/>
        </w:rPr>
        <w:t xml:space="preserve"> Temporal Bone Dissection Laboratory</w:t>
      </w:r>
      <w:r w:rsidR="00D60382" w:rsidRPr="008D191B">
        <w:rPr>
          <w:sz w:val="22"/>
          <w:szCs w:val="22"/>
        </w:rPr>
        <w:t>,</w:t>
      </w:r>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2"/>
          <w:attr w:name="Day" w:val="6"/>
          <w:attr w:name="Month" w:val="12"/>
          <w:attr w:name="ls" w:val="trans"/>
        </w:smartTagPr>
        <w:r w:rsidRPr="008D191B">
          <w:rPr>
            <w:sz w:val="22"/>
            <w:szCs w:val="22"/>
          </w:rPr>
          <w:t>December 6, 1982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Singing Voice</w:t>
      </w:r>
      <w:r w:rsidR="009A635F" w:rsidRPr="008D191B">
        <w:rPr>
          <w:sz w:val="22"/>
          <w:szCs w:val="22"/>
        </w:rPr>
        <w:t xml:space="preserve">. </w:t>
      </w:r>
      <w:r w:rsidRPr="008D191B">
        <w:rPr>
          <w:sz w:val="22"/>
          <w:szCs w:val="22"/>
        </w:rPr>
        <w:t xml:space="preserve"> 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2"/>
          <w:attr w:name="Day" w:val="6"/>
          <w:attr w:name="Month" w:val="12"/>
          <w:attr w:name="ls" w:val="trans"/>
        </w:smartTagPr>
        <w:r w:rsidRPr="008D191B">
          <w:rPr>
            <w:sz w:val="22"/>
            <w:szCs w:val="22"/>
          </w:rPr>
          <w:t>December 6, 1982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Pathology of the Singing Voice</w:t>
      </w:r>
      <w:r w:rsidR="009A635F" w:rsidRPr="008D191B">
        <w:rPr>
          <w:sz w:val="22"/>
          <w:szCs w:val="22"/>
        </w:rPr>
        <w:t xml:space="preserve">. </w:t>
      </w:r>
      <w:r w:rsidRPr="008D191B">
        <w:rPr>
          <w:sz w:val="22"/>
          <w:szCs w:val="22"/>
        </w:rPr>
        <w:t xml:space="preserve"> 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2"/>
          <w:attr w:name="Day" w:val="13"/>
          <w:attr w:name="Month" w:val="12"/>
          <w:attr w:name="ls" w:val="trans"/>
        </w:smartTagPr>
        <w:r w:rsidRPr="008D191B">
          <w:rPr>
            <w:sz w:val="22"/>
            <w:szCs w:val="22"/>
          </w:rPr>
          <w:t>December 13, 1982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Histoanatomy of the Ear</w:t>
      </w:r>
      <w:r w:rsidR="009A635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2"/>
          <w:attr w:name="Day" w:val="15"/>
          <w:attr w:name="Month" w:val="12"/>
          <w:attr w:name="ls" w:val="trans"/>
        </w:smartTagPr>
        <w:r w:rsidRPr="008D191B">
          <w:rPr>
            <w:sz w:val="22"/>
            <w:szCs w:val="22"/>
          </w:rPr>
          <w:t>December 15, 1982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Surgical Anatomy of the Inner Ear and Internal Auditory Canal</w:t>
      </w:r>
      <w:r w:rsidR="009A635F" w:rsidRPr="008D191B">
        <w:rPr>
          <w:sz w:val="22"/>
          <w:szCs w:val="22"/>
        </w:rPr>
        <w:t xml:space="preserve">, </w:t>
      </w:r>
      <w:r w:rsidRPr="008D191B">
        <w:rPr>
          <w:sz w:val="22"/>
          <w:szCs w:val="22"/>
        </w:rPr>
        <w:t>Temporal Bone Dissection Laboratory</w:t>
      </w:r>
      <w:r w:rsidR="00D60382" w:rsidRPr="008D191B">
        <w:rPr>
          <w:sz w:val="22"/>
          <w:szCs w:val="22"/>
        </w:rPr>
        <w:t>,</w:t>
      </w:r>
      <w:r w:rsidRPr="008D191B">
        <w:rPr>
          <w:sz w:val="22"/>
          <w:szCs w:val="22"/>
        </w:rPr>
        <w:t xml:space="preserve"> Department of Otolaryngology, Thomas Jefferson University, </w:t>
      </w:r>
      <w:smartTag w:uri="urn:schemas-microsoft-com:office:smarttags" w:element="date">
        <w:smartTagPr>
          <w:attr w:name="Year" w:val="1982"/>
          <w:attr w:name="Day" w:val="18"/>
          <w:attr w:name="Month" w:val="12"/>
          <w:attr w:name="ls" w:val="trans"/>
        </w:smartTagPr>
        <w:r w:rsidRPr="008D191B">
          <w:rPr>
            <w:sz w:val="22"/>
            <w:szCs w:val="22"/>
          </w:rPr>
          <w:t>December 18, 1982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Affects of Drugs and Exogenous Substances Upon the Singing Voice</w:t>
      </w:r>
      <w:r w:rsidR="009A635F"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2"/>
          <w:attr w:name="Day" w:val="20"/>
          <w:attr w:name="Month" w:val="12"/>
          <w:attr w:name="ls" w:val="trans"/>
        </w:smartTagPr>
        <w:r w:rsidRPr="008D191B">
          <w:rPr>
            <w:sz w:val="22"/>
            <w:szCs w:val="22"/>
          </w:rPr>
          <w:t>December 20, 1982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Otosclerosis</w:t>
      </w:r>
      <w:r w:rsidR="009A635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5"/>
          <w:attr w:name="Month" w:val="1"/>
          <w:attr w:name="ls" w:val="trans"/>
        </w:smartTagPr>
        <w:r w:rsidRPr="008D191B">
          <w:rPr>
            <w:sz w:val="22"/>
            <w:szCs w:val="22"/>
          </w:rPr>
          <w:t>January 5, 1983</w:t>
        </w:r>
      </w:smartTag>
      <w:r w:rsidRPr="008D191B">
        <w:rPr>
          <w:sz w:val="22"/>
          <w:szCs w:val="22"/>
        </w:rPr>
        <w:t>.</w:t>
      </w:r>
    </w:p>
    <w:p w:rsidR="007F3748" w:rsidRPr="008D191B" w:rsidRDefault="00614642" w:rsidP="00C95235">
      <w:pPr>
        <w:numPr>
          <w:ilvl w:val="0"/>
          <w:numId w:val="8"/>
        </w:numPr>
        <w:tabs>
          <w:tab w:val="clear" w:pos="720"/>
        </w:tabs>
        <w:ind w:left="600" w:hanging="600"/>
        <w:rPr>
          <w:sz w:val="22"/>
          <w:szCs w:val="22"/>
        </w:rPr>
      </w:pPr>
      <w:r w:rsidRPr="008D191B">
        <w:rPr>
          <w:sz w:val="22"/>
          <w:szCs w:val="22"/>
        </w:rPr>
        <w:t>New Horizons in Hearing and Balance</w:t>
      </w:r>
      <w:r w:rsidR="009A635F" w:rsidRPr="008D191B">
        <w:rPr>
          <w:sz w:val="22"/>
          <w:szCs w:val="22"/>
        </w:rPr>
        <w:t xml:space="preserve">.  </w:t>
      </w:r>
      <w:r w:rsidRPr="008D191B">
        <w:rPr>
          <w:sz w:val="22"/>
          <w:szCs w:val="22"/>
        </w:rPr>
        <w:t>Solomon Solis</w:t>
      </w:r>
      <w:r w:rsidRPr="008D191B">
        <w:rPr>
          <w:sz w:val="22"/>
          <w:szCs w:val="22"/>
        </w:rPr>
        <w:noBreakHyphen/>
        <w:t xml:space="preserve">Cohen Medical Literary Society,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3"/>
          <w:attr w:name="Day" w:val="11"/>
          <w:attr w:name="Month" w:val="1"/>
          <w:attr w:name="ls" w:val="trans"/>
        </w:smartTagPr>
        <w:r w:rsidRPr="008D191B">
          <w:rPr>
            <w:sz w:val="22"/>
            <w:szCs w:val="22"/>
          </w:rPr>
          <w:t>January 11,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Tympanoplasty/Surgical Techniques</w:t>
      </w:r>
      <w:r w:rsidR="009A635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12"/>
          <w:attr w:name="Month" w:val="1"/>
          <w:attr w:name="ls" w:val="trans"/>
        </w:smartTagPr>
        <w:r w:rsidRPr="008D191B">
          <w:rPr>
            <w:sz w:val="22"/>
            <w:szCs w:val="22"/>
          </w:rPr>
          <w:t>January 12,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Embryology of the Ear</w:t>
      </w:r>
      <w:r w:rsidR="009A635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26"/>
          <w:attr w:name="Month" w:val="1"/>
          <w:attr w:name="ls" w:val="trans"/>
        </w:smartTagPr>
        <w:r w:rsidRPr="008D191B">
          <w:rPr>
            <w:sz w:val="22"/>
            <w:szCs w:val="22"/>
          </w:rPr>
          <w:t>January 26,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Mastoidectomy/Surgical Techniques</w:t>
      </w:r>
      <w:r w:rsidR="009A635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26"/>
          <w:attr w:name="Month" w:val="1"/>
          <w:attr w:name="ls" w:val="trans"/>
        </w:smartTagPr>
        <w:r w:rsidRPr="008D191B">
          <w:rPr>
            <w:sz w:val="22"/>
            <w:szCs w:val="22"/>
          </w:rPr>
          <w:t>January 26,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 Diagnosis and Treatment</w:t>
      </w:r>
      <w:r w:rsidR="009A635F" w:rsidRPr="008D191B">
        <w:rPr>
          <w:sz w:val="22"/>
          <w:szCs w:val="22"/>
        </w:rPr>
        <w:t xml:space="preserve">.  </w:t>
      </w:r>
      <w:r w:rsidRPr="008D191B">
        <w:rPr>
          <w:sz w:val="22"/>
          <w:szCs w:val="22"/>
        </w:rPr>
        <w:t xml:space="preserve">Department of Neurosurgery,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28"/>
          <w:attr w:name="Month" w:val="1"/>
          <w:attr w:name="ls" w:val="trans"/>
        </w:smartTagPr>
        <w:r w:rsidRPr="008D191B">
          <w:rPr>
            <w:sz w:val="22"/>
            <w:szCs w:val="22"/>
          </w:rPr>
          <w:t>January 28,</w:t>
        </w:r>
        <w:r w:rsidR="00040FC7" w:rsidRPr="008D191B">
          <w:rPr>
            <w:sz w:val="22"/>
            <w:szCs w:val="22"/>
          </w:rPr>
          <w:t xml:space="preserve"> </w:t>
        </w:r>
        <w:r w:rsidRPr="008D191B">
          <w:rPr>
            <w:sz w:val="22"/>
            <w:szCs w:val="22"/>
          </w:rPr>
          <w:t>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Otologic Surgery</w:t>
      </w:r>
      <w:r w:rsidR="009A635F" w:rsidRPr="008D191B">
        <w:rPr>
          <w:sz w:val="22"/>
          <w:szCs w:val="22"/>
        </w:rPr>
        <w:t xml:space="preserve">.  </w:t>
      </w:r>
      <w:r w:rsidRPr="008D191B">
        <w:rPr>
          <w:sz w:val="22"/>
          <w:szCs w:val="22"/>
        </w:rPr>
        <w:t xml:space="preserve">Department of Nursing,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date">
        <w:smartTagPr>
          <w:attr w:name="Year" w:val="1983"/>
          <w:attr w:name="Day" w:val="29"/>
          <w:attr w:name="Month" w:val="1"/>
          <w:attr w:name="ls" w:val="trans"/>
        </w:smartTagPr>
        <w:r w:rsidRPr="008D191B">
          <w:rPr>
            <w:sz w:val="22"/>
            <w:szCs w:val="22"/>
          </w:rPr>
          <w:t>January 29,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Singing Voice</w:t>
      </w:r>
      <w:r w:rsidR="009A635F" w:rsidRPr="008D191B">
        <w:rPr>
          <w:sz w:val="22"/>
          <w:szCs w:val="22"/>
        </w:rPr>
        <w:t xml:space="preserve">.  </w:t>
      </w:r>
      <w:r w:rsidRPr="008D191B">
        <w:rPr>
          <w:sz w:val="22"/>
          <w:szCs w:val="22"/>
        </w:rPr>
        <w:t xml:space="preserve">Greater </w:t>
      </w:r>
      <w:smartTag w:uri="urn:schemas-microsoft-com:office:smarttags" w:element="place">
        <w:smartTag w:uri="urn:schemas-microsoft-com:office:smarttags" w:element="PlaceName">
          <w:r w:rsidRPr="008D191B">
            <w:rPr>
              <w:sz w:val="22"/>
              <w:szCs w:val="22"/>
            </w:rPr>
            <w:t>Baltimore</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Center</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1A5E5C" w:rsidRPr="008D191B">
            <w:rPr>
              <w:sz w:val="22"/>
              <w:szCs w:val="22"/>
            </w:rPr>
            <w:t>aryland</w:t>
          </w:r>
        </w:smartTag>
      </w:smartTag>
      <w:r w:rsidRPr="008D191B">
        <w:rPr>
          <w:sz w:val="22"/>
          <w:szCs w:val="22"/>
        </w:rPr>
        <w:t xml:space="preserve">, </w:t>
      </w:r>
      <w:smartTag w:uri="urn:schemas-microsoft-com:office:smarttags" w:element="date">
        <w:smartTagPr>
          <w:attr w:name="Year" w:val="1983"/>
          <w:attr w:name="Day" w:val="5"/>
          <w:attr w:name="Month" w:val="3"/>
          <w:attr w:name="ls" w:val="trans"/>
        </w:smartTagPr>
        <w:r w:rsidRPr="008D191B">
          <w:rPr>
            <w:sz w:val="22"/>
            <w:szCs w:val="22"/>
          </w:rPr>
          <w:t>March 5,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Pediatric Tracheotomy</w:t>
      </w:r>
      <w:r w:rsidR="009A635F" w:rsidRPr="008D191B">
        <w:rPr>
          <w:sz w:val="22"/>
          <w:szCs w:val="22"/>
        </w:rPr>
        <w:t xml:space="preserve">.  </w:t>
      </w:r>
      <w:r w:rsidRPr="008D191B">
        <w:rPr>
          <w:sz w:val="22"/>
          <w:szCs w:val="22"/>
        </w:rPr>
        <w:t xml:space="preserve">Department of Neurosurgery,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3"/>
          <w:attr w:name="Day" w:val="6"/>
          <w:attr w:name="Month" w:val="4"/>
          <w:attr w:name="ls" w:val="trans"/>
        </w:smartTagPr>
        <w:r w:rsidRPr="008D191B">
          <w:rPr>
            <w:sz w:val="22"/>
            <w:szCs w:val="22"/>
          </w:rPr>
          <w:t>April 6,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Airway Management and Tracheotomy in Spinal Injury Patients</w:t>
      </w:r>
      <w:r w:rsidR="009A635F" w:rsidRPr="008D191B">
        <w:rPr>
          <w:sz w:val="22"/>
          <w:szCs w:val="22"/>
        </w:rPr>
        <w:t xml:space="preserve">. </w:t>
      </w:r>
      <w:r w:rsidRPr="008D191B">
        <w:rPr>
          <w:sz w:val="22"/>
          <w:szCs w:val="22"/>
        </w:rPr>
        <w:t xml:space="preserve"> Departments of Neurosurgery, Neu</w:t>
      </w:r>
      <w:r w:rsidR="001A5E5C" w:rsidRPr="008D191B">
        <w:rPr>
          <w:sz w:val="22"/>
          <w:szCs w:val="22"/>
        </w:rPr>
        <w:t xml:space="preserve">rology and Physical Medicine, </w:t>
      </w:r>
      <w:r w:rsidRPr="008D191B">
        <w:rPr>
          <w:sz w:val="22"/>
          <w:szCs w:val="22"/>
        </w:rPr>
        <w:t xml:space="preserve">Thomas Jefferson University, </w:t>
      </w:r>
      <w:r w:rsidR="001A5E5C" w:rsidRPr="008D191B">
        <w:rPr>
          <w:sz w:val="22"/>
          <w:szCs w:val="22"/>
        </w:rPr>
        <w:t xml:space="preserve">Philadelphia, Pennsylvania, </w:t>
      </w:r>
      <w:smartTag w:uri="urn:schemas-microsoft-com:office:smarttags" w:element="date">
        <w:smartTagPr>
          <w:attr w:name="Year" w:val="1983"/>
          <w:attr w:name="Day" w:val="6"/>
          <w:attr w:name="Month" w:val="5"/>
          <w:attr w:name="ls" w:val="trans"/>
        </w:smartTagPr>
        <w:r w:rsidRPr="008D191B">
          <w:rPr>
            <w:sz w:val="22"/>
            <w:szCs w:val="22"/>
          </w:rPr>
          <w:t>May 6, 1983</w:t>
        </w:r>
      </w:smartTag>
      <w:r w:rsidR="001A5E5C"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History and Physical in the Laryngeal </w:t>
      </w:r>
      <w:r w:rsidR="00C57AF8" w:rsidRPr="008D191B">
        <w:rPr>
          <w:sz w:val="22"/>
          <w:szCs w:val="22"/>
        </w:rPr>
        <w:t>Patient</w:t>
      </w:r>
      <w:r w:rsidR="009A635F" w:rsidRPr="008D191B">
        <w:rPr>
          <w:sz w:val="22"/>
          <w:szCs w:val="22"/>
        </w:rPr>
        <w:t xml:space="preserve">.  </w:t>
      </w:r>
      <w:r w:rsidRPr="008D191B">
        <w:rPr>
          <w:sz w:val="22"/>
          <w:szCs w:val="22"/>
        </w:rPr>
        <w:t>Microsurgery of the Larynx and Voice Conservation Course</w:t>
      </w:r>
      <w:r w:rsidR="001A5E5C" w:rsidRPr="008D191B">
        <w:rPr>
          <w:sz w:val="22"/>
          <w:szCs w:val="22"/>
        </w:rPr>
        <w:t>,</w:t>
      </w:r>
      <w:r w:rsidRPr="008D191B">
        <w:rPr>
          <w:sz w:val="22"/>
          <w:szCs w:val="22"/>
        </w:rPr>
        <w:t xml:space="preserve"> </w:t>
      </w:r>
      <w:smartTag w:uri="urn:schemas-microsoft-com:office:smarttags" w:element="place">
        <w:smartTag w:uri="urn:schemas-microsoft-com:office:smarttags" w:element="PlaceName">
          <w:r w:rsidRPr="008D191B">
            <w:rPr>
              <w:sz w:val="22"/>
              <w:szCs w:val="22"/>
            </w:rPr>
            <w:t>Boston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of Medicine, </w:t>
      </w:r>
      <w:smartTag w:uri="urn:schemas-microsoft-com:office:smarttags" w:element="date">
        <w:smartTagPr>
          <w:attr w:name="Year" w:val="1983"/>
          <w:attr w:name="Day" w:val="1"/>
          <w:attr w:name="Month" w:val="6"/>
          <w:attr w:name="ls" w:val="trans"/>
        </w:smartTagPr>
        <w:r w:rsidRPr="008D191B">
          <w:rPr>
            <w:sz w:val="22"/>
            <w:szCs w:val="22"/>
          </w:rPr>
          <w:t>June 1,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Brewer, D</w:t>
      </w:r>
      <w:r w:rsidR="001A5E5C" w:rsidRPr="008D191B">
        <w:rPr>
          <w:sz w:val="22"/>
          <w:szCs w:val="22"/>
        </w:rPr>
        <w:t>.</w:t>
      </w:r>
      <w:r w:rsidRPr="008D191B">
        <w:rPr>
          <w:sz w:val="22"/>
          <w:szCs w:val="22"/>
        </w:rPr>
        <w:t>W. and Sataloff, R</w:t>
      </w:r>
      <w:r w:rsidR="001A5E5C" w:rsidRPr="008D191B">
        <w:rPr>
          <w:sz w:val="22"/>
          <w:szCs w:val="22"/>
        </w:rPr>
        <w:t>.</w:t>
      </w:r>
      <w:r w:rsidRPr="008D191B">
        <w:rPr>
          <w:sz w:val="22"/>
          <w:szCs w:val="22"/>
        </w:rPr>
        <w:t xml:space="preserve">T. </w:t>
      </w:r>
      <w:r w:rsidR="009A635F" w:rsidRPr="008D191B">
        <w:rPr>
          <w:sz w:val="22"/>
          <w:szCs w:val="22"/>
        </w:rPr>
        <w:t xml:space="preserve"> </w:t>
      </w:r>
      <w:r w:rsidRPr="008D191B">
        <w:rPr>
          <w:sz w:val="22"/>
          <w:szCs w:val="22"/>
        </w:rPr>
        <w:t>Acute Pathology of the Larynx</w:t>
      </w:r>
      <w:r w:rsidR="009A635F" w:rsidRPr="008D191B">
        <w:rPr>
          <w:sz w:val="22"/>
          <w:szCs w:val="22"/>
        </w:rPr>
        <w:t xml:space="preserve">.  </w:t>
      </w:r>
      <w:r w:rsidRPr="008D191B">
        <w:rPr>
          <w:sz w:val="22"/>
          <w:szCs w:val="22"/>
        </w:rPr>
        <w:t xml:space="preserve">Microsurgery of the Larynx and Voice Conservation Course, </w:t>
      </w:r>
      <w:smartTag w:uri="urn:schemas-microsoft-com:office:smarttags" w:element="place">
        <w:smartTag w:uri="urn:schemas-microsoft-com:office:smarttags" w:element="PlaceName">
          <w:r w:rsidRPr="008D191B">
            <w:rPr>
              <w:sz w:val="22"/>
              <w:szCs w:val="22"/>
            </w:rPr>
            <w:t>Boston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of Medicine, </w:t>
      </w:r>
      <w:smartTag w:uri="urn:schemas-microsoft-com:office:smarttags" w:element="date">
        <w:smartTagPr>
          <w:attr w:name="Year" w:val="1983"/>
          <w:attr w:name="Day" w:val="2"/>
          <w:attr w:name="Month" w:val="6"/>
          <w:attr w:name="ls" w:val="trans"/>
        </w:smartTagPr>
        <w:r w:rsidRPr="008D191B">
          <w:rPr>
            <w:sz w:val="22"/>
            <w:szCs w:val="22"/>
          </w:rPr>
          <w:t>June 2,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Gould, W.J. and Sataloff, R</w:t>
      </w:r>
      <w:r w:rsidR="00546ABE" w:rsidRPr="008D191B">
        <w:rPr>
          <w:sz w:val="22"/>
          <w:szCs w:val="22"/>
        </w:rPr>
        <w:t>.T</w:t>
      </w:r>
      <w:r w:rsidRPr="008D191B">
        <w:rPr>
          <w:sz w:val="22"/>
          <w:szCs w:val="22"/>
        </w:rPr>
        <w:t xml:space="preserve">. </w:t>
      </w:r>
      <w:r w:rsidR="009A635F" w:rsidRPr="008D191B">
        <w:rPr>
          <w:sz w:val="22"/>
          <w:szCs w:val="22"/>
        </w:rPr>
        <w:t xml:space="preserve"> </w:t>
      </w:r>
      <w:r w:rsidRPr="008D191B">
        <w:rPr>
          <w:sz w:val="22"/>
          <w:szCs w:val="22"/>
        </w:rPr>
        <w:t>Treating the Professional and Student</w:t>
      </w:r>
      <w:r w:rsidR="009A635F" w:rsidRPr="008D191B">
        <w:rPr>
          <w:sz w:val="22"/>
          <w:szCs w:val="22"/>
        </w:rPr>
        <w:t xml:space="preserve">.  </w:t>
      </w:r>
      <w:r w:rsidRPr="008D191B">
        <w:rPr>
          <w:sz w:val="22"/>
          <w:szCs w:val="22"/>
        </w:rPr>
        <w:t xml:space="preserve">Microsurgery of the Larynx and Voice Conservation Course, </w:t>
      </w:r>
      <w:smartTag w:uri="urn:schemas-microsoft-com:office:smarttags" w:element="place">
        <w:smartTag w:uri="urn:schemas-microsoft-com:office:smarttags" w:element="PlaceName">
          <w:r w:rsidRPr="008D191B">
            <w:rPr>
              <w:sz w:val="22"/>
              <w:szCs w:val="22"/>
            </w:rPr>
            <w:t>Boston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of Medicine, </w:t>
      </w:r>
      <w:smartTag w:uri="urn:schemas-microsoft-com:office:smarttags" w:element="date">
        <w:smartTagPr>
          <w:attr w:name="Year" w:val="1983"/>
          <w:attr w:name="Day" w:val="2"/>
          <w:attr w:name="Month" w:val="6"/>
          <w:attr w:name="ls" w:val="trans"/>
        </w:smartTagPr>
        <w:r w:rsidRPr="008D191B">
          <w:rPr>
            <w:sz w:val="22"/>
            <w:szCs w:val="22"/>
          </w:rPr>
          <w:t>June 2,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Healthy Choral Singing</w:t>
      </w:r>
      <w:r w:rsidR="009A635F" w:rsidRPr="008D191B">
        <w:rPr>
          <w:sz w:val="22"/>
          <w:szCs w:val="22"/>
        </w:rPr>
        <w:t xml:space="preserve">.  </w:t>
      </w:r>
      <w:r w:rsidRPr="008D191B">
        <w:rPr>
          <w:sz w:val="22"/>
          <w:szCs w:val="22"/>
        </w:rPr>
        <w:t>Association of Professional Vocal Ensembles</w:t>
      </w:r>
      <w:r w:rsidR="009A635F"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3"/>
          <w:attr w:name="Day" w:val="4"/>
          <w:attr w:name="Month" w:val="6"/>
          <w:attr w:name="ls" w:val="trans"/>
        </w:smartTagPr>
        <w:r w:rsidRPr="008D191B">
          <w:rPr>
            <w:sz w:val="22"/>
            <w:szCs w:val="22"/>
          </w:rPr>
          <w:t>June 4,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w:t>
      </w:r>
      <w:r w:rsidR="00C57AF8" w:rsidRPr="008D191B">
        <w:rPr>
          <w:sz w:val="22"/>
          <w:szCs w:val="22"/>
        </w:rPr>
        <w:t>.</w:t>
      </w:r>
      <w:r w:rsidRPr="008D191B">
        <w:rPr>
          <w:sz w:val="22"/>
          <w:szCs w:val="22"/>
        </w:rPr>
        <w:t xml:space="preserve">T. and </w:t>
      </w:r>
      <w:smartTag w:uri="urn:schemas-microsoft-com:office:smarttags" w:element="City">
        <w:smartTag w:uri="urn:schemas-microsoft-com:office:smarttags" w:element="place">
          <w:r w:rsidRPr="008D191B">
            <w:rPr>
              <w:sz w:val="22"/>
              <w:szCs w:val="22"/>
            </w:rPr>
            <w:t>Lawrence</w:t>
          </w:r>
        </w:smartTag>
      </w:smartTag>
      <w:r w:rsidRPr="008D191B">
        <w:rPr>
          <w:sz w:val="22"/>
          <w:szCs w:val="22"/>
        </w:rPr>
        <w:t xml:space="preserve">, V.L. </w:t>
      </w:r>
      <w:r w:rsidR="009A635F" w:rsidRPr="008D191B">
        <w:rPr>
          <w:sz w:val="22"/>
          <w:szCs w:val="22"/>
        </w:rPr>
        <w:t xml:space="preserve"> </w:t>
      </w:r>
      <w:r w:rsidRPr="008D191B">
        <w:rPr>
          <w:sz w:val="22"/>
          <w:szCs w:val="22"/>
        </w:rPr>
        <w:t>Evaluation and Treatment of Professional Singers: An Overview for Laryngologists</w:t>
      </w:r>
      <w:r w:rsidR="009A635F" w:rsidRPr="008D191B">
        <w:rPr>
          <w:sz w:val="22"/>
          <w:szCs w:val="22"/>
        </w:rPr>
        <w:t xml:space="preserve">.  </w:t>
      </w:r>
      <w:r w:rsidRPr="008D191B">
        <w:rPr>
          <w:sz w:val="22"/>
          <w:szCs w:val="22"/>
        </w:rPr>
        <w:t xml:space="preserve">Twelfth Annual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3"/>
          <w:attr w:name="Day" w:val="8"/>
          <w:attr w:name="Month" w:val="6"/>
          <w:attr w:name="ls" w:val="trans"/>
        </w:smartTagPr>
        <w:r w:rsidRPr="008D191B">
          <w:rPr>
            <w:sz w:val="22"/>
            <w:szCs w:val="22"/>
          </w:rPr>
          <w:t>June 8, 1983</w:t>
        </w:r>
      </w:smartTag>
      <w:r w:rsidR="00C57AF8"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O'</w:t>
      </w:r>
      <w:r w:rsidR="009A635F" w:rsidRPr="008D191B">
        <w:rPr>
          <w:sz w:val="22"/>
          <w:szCs w:val="22"/>
        </w:rPr>
        <w:t xml:space="preserve"> </w:t>
      </w:r>
      <w:r w:rsidRPr="008D191B">
        <w:rPr>
          <w:sz w:val="22"/>
          <w:szCs w:val="22"/>
        </w:rPr>
        <w:t xml:space="preserve">Connor, M.J. </w:t>
      </w:r>
      <w:r w:rsidR="00C57AF8" w:rsidRPr="008D191B">
        <w:rPr>
          <w:sz w:val="22"/>
          <w:szCs w:val="22"/>
        </w:rPr>
        <w:t xml:space="preserve">and </w:t>
      </w:r>
      <w:r w:rsidRPr="008D191B">
        <w:rPr>
          <w:sz w:val="22"/>
          <w:szCs w:val="22"/>
        </w:rPr>
        <w:t xml:space="preserve">Heuer, R.J. </w:t>
      </w:r>
      <w:r w:rsidR="009A635F" w:rsidRPr="008D191B">
        <w:rPr>
          <w:sz w:val="22"/>
          <w:szCs w:val="22"/>
        </w:rPr>
        <w:t xml:space="preserve"> </w:t>
      </w:r>
      <w:r w:rsidRPr="008D191B">
        <w:rPr>
          <w:sz w:val="22"/>
          <w:szCs w:val="22"/>
        </w:rPr>
        <w:t>Rehabilitation of a Quadriplegic Singer</w:t>
      </w:r>
      <w:r w:rsidR="009A635F" w:rsidRPr="008D191B">
        <w:rPr>
          <w:sz w:val="22"/>
          <w:szCs w:val="22"/>
        </w:rPr>
        <w:t xml:space="preserve">.  </w:t>
      </w:r>
      <w:r w:rsidRPr="008D191B">
        <w:rPr>
          <w:sz w:val="22"/>
          <w:szCs w:val="22"/>
        </w:rPr>
        <w:t xml:space="preserve">Twelfth Annual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3"/>
          <w:attr w:name="Day" w:val="9"/>
          <w:attr w:name="Month" w:val="6"/>
          <w:attr w:name="ls" w:val="trans"/>
        </w:smartTagPr>
        <w:r w:rsidRPr="008D191B">
          <w:rPr>
            <w:sz w:val="22"/>
            <w:szCs w:val="22"/>
          </w:rPr>
          <w:t>June</w:t>
        </w:r>
        <w:r w:rsidR="00C57AF8" w:rsidRPr="008D191B">
          <w:rPr>
            <w:sz w:val="22"/>
            <w:szCs w:val="22"/>
          </w:rPr>
          <w:t xml:space="preserve"> </w:t>
        </w:r>
        <w:r w:rsidRPr="008D191B">
          <w:rPr>
            <w:sz w:val="22"/>
            <w:szCs w:val="22"/>
          </w:rPr>
          <w:t>9, 1983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Hearing Loss in Short Stature Syndromes</w:t>
      </w:r>
      <w:r w:rsidR="009A635F" w:rsidRPr="008D191B">
        <w:rPr>
          <w:sz w:val="22"/>
          <w:szCs w:val="22"/>
        </w:rPr>
        <w:t xml:space="preserve">.  </w:t>
      </w:r>
      <w:r w:rsidRPr="008D191B">
        <w:rPr>
          <w:sz w:val="22"/>
          <w:szCs w:val="22"/>
        </w:rPr>
        <w:t xml:space="preserve">Short Stature Symposium </w:t>
      </w:r>
      <w:r w:rsidR="001B4E44" w:rsidRPr="008D191B">
        <w:rPr>
          <w:sz w:val="22"/>
          <w:szCs w:val="22"/>
        </w:rPr>
        <w:t xml:space="preserve">X,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w:t>
      </w:r>
      <w:r w:rsidR="001B4E44" w:rsidRPr="008D191B">
        <w:rPr>
          <w:sz w:val="22"/>
          <w:szCs w:val="22"/>
        </w:rPr>
        <w:t xml:space="preserve"> </w:t>
      </w:r>
      <w:smartTag w:uri="urn:schemas-microsoft-com:office:smarttags" w:element="place">
        <w:smartTag w:uri="urn:schemas-microsoft-com:office:smarttags" w:element="City">
          <w:r w:rsidR="001B4E44" w:rsidRPr="008D191B">
            <w:rPr>
              <w:sz w:val="22"/>
              <w:szCs w:val="22"/>
            </w:rPr>
            <w:t>Philadelphia</w:t>
          </w:r>
        </w:smartTag>
        <w:r w:rsidR="001B4E44" w:rsidRPr="008D191B">
          <w:rPr>
            <w:sz w:val="22"/>
            <w:szCs w:val="22"/>
          </w:rPr>
          <w:t xml:space="preserve">, </w:t>
        </w:r>
        <w:smartTag w:uri="urn:schemas-microsoft-com:office:smarttags" w:element="State">
          <w:r w:rsidR="001B4E44" w:rsidRPr="008D191B">
            <w:rPr>
              <w:sz w:val="22"/>
              <w:szCs w:val="22"/>
            </w:rPr>
            <w:t>Pennsylvania</w:t>
          </w:r>
        </w:smartTag>
      </w:smartTag>
      <w:r w:rsidR="001B4E44" w:rsidRPr="008D191B">
        <w:rPr>
          <w:sz w:val="22"/>
          <w:szCs w:val="22"/>
        </w:rPr>
        <w:t xml:space="preserve">, </w:t>
      </w:r>
      <w:smartTag w:uri="urn:schemas-microsoft-com:office:smarttags" w:element="date">
        <w:smartTagPr>
          <w:attr w:name="Year" w:val="1983"/>
          <w:attr w:name="Day" w:val="18"/>
          <w:attr w:name="Month" w:val="6"/>
          <w:attr w:name="ls" w:val="trans"/>
        </w:smartTagPr>
        <w:r w:rsidRPr="008D191B">
          <w:rPr>
            <w:sz w:val="22"/>
            <w:szCs w:val="22"/>
          </w:rPr>
          <w:t>June 18,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Approaches to the Internal Auditory Canal and Skull Base</w:t>
      </w:r>
      <w:r w:rsidR="009A635F" w:rsidRPr="008D191B">
        <w:rPr>
          <w:sz w:val="22"/>
          <w:szCs w:val="22"/>
        </w:rPr>
        <w:t xml:space="preserve">.  </w:t>
      </w:r>
      <w:r w:rsidRPr="008D191B">
        <w:rPr>
          <w:sz w:val="22"/>
          <w:szCs w:val="22"/>
        </w:rPr>
        <w:t xml:space="preserve">Department of Otorhinolaryngology,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date">
        <w:smartTagPr>
          <w:attr w:name="Year" w:val="1983"/>
          <w:attr w:name="Day" w:val="25"/>
          <w:attr w:name="Month" w:val="6"/>
          <w:attr w:name="ls" w:val="trans"/>
        </w:smartTagPr>
        <w:r w:rsidRPr="008D191B">
          <w:rPr>
            <w:sz w:val="22"/>
            <w:szCs w:val="22"/>
          </w:rPr>
          <w:t>June 25,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Physics of Sound</w:t>
      </w:r>
      <w:r w:rsidR="009A635F" w:rsidRPr="008D191B">
        <w:rPr>
          <w:sz w:val="22"/>
          <w:szCs w:val="22"/>
        </w:rPr>
        <w:t xml:space="preserve">.  </w:t>
      </w:r>
      <w:r w:rsidRPr="008D191B">
        <w:rPr>
          <w:sz w:val="22"/>
          <w:szCs w:val="22"/>
        </w:rPr>
        <w:t xml:space="preserve">31st Annual Institute in Occupational Hearing Loss,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001B4E44" w:rsidRPr="008D191B">
            <w:rPr>
              <w:sz w:val="22"/>
              <w:szCs w:val="22"/>
            </w:rPr>
            <w:t>Maine</w:t>
          </w:r>
        </w:smartTag>
      </w:smartTag>
      <w:r w:rsidR="001B4E44" w:rsidRPr="008D191B">
        <w:rPr>
          <w:sz w:val="22"/>
          <w:szCs w:val="22"/>
        </w:rPr>
        <w:t xml:space="preserve">, </w:t>
      </w:r>
      <w:smartTag w:uri="urn:schemas-microsoft-com:office:smarttags" w:element="date">
        <w:smartTagPr>
          <w:attr w:name="Year" w:val="1983"/>
          <w:attr w:name="Day" w:val="11"/>
          <w:attr w:name="Month" w:val="7"/>
          <w:attr w:name="ls" w:val="trans"/>
        </w:smartTagPr>
        <w:r w:rsidRPr="008D191B">
          <w:rPr>
            <w:sz w:val="22"/>
            <w:szCs w:val="22"/>
          </w:rPr>
          <w:t>July 11,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Deafness</w:t>
      </w:r>
      <w:r w:rsidR="009A635F" w:rsidRPr="008D191B">
        <w:rPr>
          <w:sz w:val="22"/>
          <w:szCs w:val="22"/>
        </w:rPr>
        <w:t xml:space="preserve">.  </w:t>
      </w:r>
      <w:r w:rsidRPr="008D191B">
        <w:rPr>
          <w:sz w:val="22"/>
          <w:szCs w:val="22"/>
        </w:rPr>
        <w:t xml:space="preserve">31st Annual Institute in Occupational Hearing Loss,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006012E1" w:rsidRPr="008D191B">
            <w:rPr>
              <w:sz w:val="22"/>
              <w:szCs w:val="22"/>
            </w:rPr>
            <w:t>Maine</w:t>
          </w:r>
        </w:smartTag>
      </w:smartTag>
      <w:r w:rsidR="006012E1" w:rsidRPr="008D191B">
        <w:rPr>
          <w:sz w:val="22"/>
          <w:szCs w:val="22"/>
        </w:rPr>
        <w:t xml:space="preserve">, </w:t>
      </w:r>
      <w:smartTag w:uri="urn:schemas-microsoft-com:office:smarttags" w:element="date">
        <w:smartTagPr>
          <w:attr w:name="Year" w:val="1983"/>
          <w:attr w:name="Day" w:val="11"/>
          <w:attr w:name="Month" w:val="7"/>
          <w:attr w:name="ls" w:val="trans"/>
        </w:smartTagPr>
        <w:r w:rsidRPr="008D191B">
          <w:rPr>
            <w:sz w:val="22"/>
            <w:szCs w:val="22"/>
          </w:rPr>
          <w:t>July 11,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Tracheotomy</w:t>
      </w:r>
      <w:r w:rsidR="009A635F" w:rsidRPr="008D191B">
        <w:rPr>
          <w:sz w:val="22"/>
          <w:szCs w:val="22"/>
        </w:rPr>
        <w:t xml:space="preserve">.  </w:t>
      </w:r>
      <w:r w:rsidRPr="008D191B">
        <w:rPr>
          <w:sz w:val="22"/>
          <w:szCs w:val="22"/>
        </w:rPr>
        <w:t>Dep</w:t>
      </w:r>
      <w:r w:rsidR="006012E1" w:rsidRPr="008D191B">
        <w:rPr>
          <w:sz w:val="22"/>
          <w:szCs w:val="22"/>
        </w:rPr>
        <w:t>artment</w:t>
      </w:r>
      <w:r w:rsidRPr="008D191B">
        <w:rPr>
          <w:sz w:val="22"/>
          <w:szCs w:val="22"/>
        </w:rPr>
        <w:t xml:space="preserve">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4"/>
          <w:attr w:name="Month" w:val="8"/>
          <w:attr w:name="ls" w:val="trans"/>
        </w:smartTagPr>
        <w:r w:rsidRPr="008D191B">
          <w:rPr>
            <w:sz w:val="22"/>
            <w:szCs w:val="22"/>
          </w:rPr>
          <w:t>August 4,</w:t>
        </w:r>
        <w:r w:rsidR="006012E1" w:rsidRPr="008D191B">
          <w:rPr>
            <w:sz w:val="22"/>
            <w:szCs w:val="22"/>
          </w:rPr>
          <w:t xml:space="preserve"> </w:t>
        </w:r>
        <w:r w:rsidRPr="008D191B">
          <w:rPr>
            <w:sz w:val="22"/>
            <w:szCs w:val="22"/>
          </w:rPr>
          <w:t>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 Surgery</w:t>
      </w:r>
      <w:r w:rsidR="004E4ACE" w:rsidRPr="008D191B">
        <w:rPr>
          <w:sz w:val="22"/>
          <w:szCs w:val="22"/>
        </w:rPr>
        <w:t xml:space="preserve">.  </w:t>
      </w:r>
      <w:r w:rsidRPr="008D191B">
        <w:rPr>
          <w:sz w:val="22"/>
          <w:szCs w:val="22"/>
        </w:rPr>
        <w:t>Dep</w:t>
      </w:r>
      <w:r w:rsidR="006012E1" w:rsidRPr="008D191B">
        <w:rPr>
          <w:sz w:val="22"/>
          <w:szCs w:val="22"/>
        </w:rPr>
        <w:t>artment</w:t>
      </w:r>
      <w:r w:rsidRPr="008D191B">
        <w:rPr>
          <w:sz w:val="22"/>
          <w:szCs w:val="22"/>
        </w:rPr>
        <w:t xml:space="preserve"> of Otolaryngology and Human Behavior</w:t>
      </w:r>
      <w:r w:rsidR="006012E1" w:rsidRPr="008D191B">
        <w:rPr>
          <w:sz w:val="22"/>
          <w:szCs w:val="22"/>
        </w:rPr>
        <w:t xml:space="preserve">, </w:t>
      </w:r>
      <w:smartTag w:uri="urn:schemas-microsoft-com:office:smarttags" w:element="place">
        <w:smartTag w:uri="urn:schemas-microsoft-com:office:smarttags" w:element="PlaceName">
          <w:r w:rsidRPr="008D191B">
            <w:rPr>
              <w:sz w:val="22"/>
              <w:szCs w:val="22"/>
            </w:rPr>
            <w:t>V.A.</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date">
        <w:smartTagPr>
          <w:attr w:name="Year" w:val="1983"/>
          <w:attr w:name="Day" w:val="5"/>
          <w:attr w:name="Month" w:val="8"/>
          <w:attr w:name="ls" w:val="trans"/>
        </w:smartTagPr>
        <w:r w:rsidRPr="008D191B">
          <w:rPr>
            <w:sz w:val="22"/>
            <w:szCs w:val="22"/>
          </w:rPr>
          <w:t>August 5,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Management of Epistaxis</w:t>
      </w:r>
      <w:r w:rsidR="004E4ACE" w:rsidRPr="008D191B">
        <w:rPr>
          <w:sz w:val="22"/>
          <w:szCs w:val="22"/>
        </w:rPr>
        <w:t xml:space="preserve">.  </w:t>
      </w:r>
      <w:r w:rsidRPr="008D191B">
        <w:rPr>
          <w:sz w:val="22"/>
          <w:szCs w:val="22"/>
        </w:rPr>
        <w:t>Dep</w:t>
      </w:r>
      <w:r w:rsidR="00EE5C34" w:rsidRPr="008D191B">
        <w:rPr>
          <w:sz w:val="22"/>
          <w:szCs w:val="22"/>
        </w:rPr>
        <w:t>artment</w:t>
      </w:r>
      <w:r w:rsidRPr="008D191B">
        <w:rPr>
          <w:sz w:val="22"/>
          <w:szCs w:val="22"/>
        </w:rPr>
        <w:t xml:space="preserve">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11"/>
          <w:attr w:name="Month" w:val="8"/>
          <w:attr w:name="ls" w:val="trans"/>
        </w:smartTagPr>
        <w:r w:rsidRPr="008D191B">
          <w:rPr>
            <w:sz w:val="22"/>
            <w:szCs w:val="22"/>
          </w:rPr>
          <w:t>August 11,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 and Introduction to Clinical Otology</w:t>
      </w:r>
      <w:r w:rsidR="004E4ACE" w:rsidRPr="008D191B">
        <w:rPr>
          <w:sz w:val="22"/>
          <w:szCs w:val="22"/>
        </w:rPr>
        <w:t xml:space="preserve">.  </w:t>
      </w:r>
      <w:r w:rsidRPr="008D191B">
        <w:rPr>
          <w:sz w:val="22"/>
          <w:szCs w:val="22"/>
        </w:rPr>
        <w:t>Dep</w:t>
      </w:r>
      <w:r w:rsidR="00EE5C34" w:rsidRPr="008D191B">
        <w:rPr>
          <w:sz w:val="22"/>
          <w:szCs w:val="22"/>
        </w:rPr>
        <w:t xml:space="preserve">artment of </w:t>
      </w:r>
      <w:r w:rsidRPr="008D191B">
        <w:rPr>
          <w:sz w:val="22"/>
          <w:szCs w:val="22"/>
        </w:rPr>
        <w:t xml:space="preserve">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18"/>
          <w:attr w:name="Month" w:val="8"/>
          <w:attr w:name="ls" w:val="trans"/>
        </w:smartTagPr>
        <w:r w:rsidRPr="008D191B">
          <w:rPr>
            <w:sz w:val="22"/>
            <w:szCs w:val="22"/>
          </w:rPr>
          <w:t>August 18,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Otologic Surgery.</w:t>
      </w:r>
      <w:r w:rsidR="004E4ACE" w:rsidRPr="008D191B">
        <w:rPr>
          <w:sz w:val="22"/>
          <w:szCs w:val="22"/>
        </w:rPr>
        <w:t xml:space="preserve"> </w:t>
      </w:r>
      <w:r w:rsidRPr="008D191B">
        <w:rPr>
          <w:sz w:val="22"/>
          <w:szCs w:val="22"/>
        </w:rPr>
        <w:t xml:space="preserve"> Department of Nursing,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3"/>
          <w:attr w:name="Day" w:val="29"/>
          <w:attr w:name="Month" w:val="8"/>
          <w:attr w:name="ls" w:val="trans"/>
        </w:smartTagPr>
        <w:r w:rsidRPr="008D191B">
          <w:rPr>
            <w:sz w:val="22"/>
            <w:szCs w:val="22"/>
          </w:rPr>
          <w:t>August 29,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Tracheotomy: Technique and Management</w:t>
      </w:r>
      <w:r w:rsidR="004E4ACE" w:rsidRPr="008D191B">
        <w:rPr>
          <w:sz w:val="22"/>
          <w:szCs w:val="22"/>
        </w:rPr>
        <w:t xml:space="preserve">.  </w:t>
      </w:r>
      <w:smartTag w:uri="urn:schemas-microsoft-com:office:smarttags" w:element="place">
        <w:smartTag w:uri="urn:schemas-microsoft-com:office:smarttags" w:element="PlaceName">
          <w:r w:rsidRPr="008D191B">
            <w:rPr>
              <w:sz w:val="22"/>
              <w:szCs w:val="22"/>
            </w:rPr>
            <w:t>Magee</w:t>
          </w:r>
        </w:smartTag>
        <w:r w:rsidRPr="008D191B">
          <w:rPr>
            <w:sz w:val="22"/>
            <w:szCs w:val="22"/>
          </w:rPr>
          <w:t xml:space="preserve"> </w:t>
        </w:r>
        <w:smartTag w:uri="urn:schemas-microsoft-com:office:smarttags" w:element="PlaceName">
          <w:r w:rsidRPr="008D191B">
            <w:rPr>
              <w:sz w:val="22"/>
              <w:szCs w:val="22"/>
            </w:rPr>
            <w:t>Rehabilitation</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date">
        <w:smartTagPr>
          <w:attr w:name="Year" w:val="1983"/>
          <w:attr w:name="Day" w:val="27"/>
          <w:attr w:name="Month" w:val="9"/>
          <w:attr w:name="ls" w:val="trans"/>
        </w:smartTagPr>
        <w:r w:rsidRPr="008D191B">
          <w:rPr>
            <w:sz w:val="22"/>
            <w:szCs w:val="22"/>
          </w:rPr>
          <w:t>September 27,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Mechanism and Physiology of Hearing Fundamentals in Neurosciences</w:t>
      </w:r>
      <w:r w:rsidR="000B2DDC"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date">
        <w:smartTagPr>
          <w:attr w:name="Year" w:val="1983"/>
          <w:attr w:name="Day" w:val="29"/>
          <w:attr w:name="Month" w:val="9"/>
          <w:attr w:name="ls" w:val="trans"/>
        </w:smartTagPr>
        <w:r w:rsidRPr="008D191B">
          <w:rPr>
            <w:sz w:val="22"/>
            <w:szCs w:val="22"/>
          </w:rPr>
          <w:t>September 29,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0B2DDC"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Anaheim</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1983"/>
          <w:attr w:name="Day" w:val="24"/>
          <w:attr w:name="Month" w:val="10"/>
          <w:attr w:name="ls" w:val="trans"/>
        </w:smartTagPr>
        <w:r w:rsidRPr="008D191B">
          <w:rPr>
            <w:sz w:val="22"/>
            <w:szCs w:val="22"/>
          </w:rPr>
          <w:t>October 24,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Dizziness</w:t>
      </w:r>
      <w:r w:rsidR="000B2DDC" w:rsidRPr="008D191B">
        <w:rPr>
          <w:sz w:val="22"/>
          <w:szCs w:val="22"/>
        </w:rPr>
        <w:t xml:space="preserve">. </w:t>
      </w:r>
      <w:r w:rsidRPr="008D191B">
        <w:rPr>
          <w:sz w:val="22"/>
          <w:szCs w:val="22"/>
        </w:rPr>
        <w:t xml:space="preserve"> Departments of Neurosurgery and Neurology.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4"/>
          <w:attr w:name="Month" w:val="11"/>
          <w:attr w:name="ls" w:val="trans"/>
        </w:smartTagPr>
        <w:r w:rsidRPr="008D191B">
          <w:rPr>
            <w:sz w:val="22"/>
            <w:szCs w:val="22"/>
          </w:rPr>
          <w:t>November 4,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Voice</w:t>
      </w:r>
      <w:r w:rsidR="000B2DDC" w:rsidRPr="008D191B">
        <w:rPr>
          <w:sz w:val="22"/>
          <w:szCs w:val="22"/>
        </w:rPr>
        <w:t xml:space="preserve">.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the Performing Arts, </w:t>
      </w:r>
      <w:smartTag w:uri="urn:schemas-microsoft-com:office:smarttags" w:element="date">
        <w:smartTagPr>
          <w:attr w:name="Year" w:val="1983"/>
          <w:attr w:name="Day" w:val="6"/>
          <w:attr w:name="Month" w:val="11"/>
          <w:attr w:name="ls" w:val="trans"/>
        </w:smartTagPr>
        <w:r w:rsidRPr="008D191B">
          <w:rPr>
            <w:sz w:val="22"/>
            <w:szCs w:val="22"/>
          </w:rPr>
          <w:t>November 6, 1983</w:t>
        </w:r>
      </w:smartTag>
      <w:r w:rsidRPr="008D191B">
        <w:rPr>
          <w:sz w:val="22"/>
          <w:szCs w:val="22"/>
        </w:rPr>
        <w:t>.</w:t>
      </w:r>
    </w:p>
    <w:p w:rsidR="002F3EE9" w:rsidRPr="008D191B" w:rsidRDefault="00614642" w:rsidP="00C95235">
      <w:pPr>
        <w:numPr>
          <w:ilvl w:val="0"/>
          <w:numId w:val="8"/>
        </w:numPr>
        <w:tabs>
          <w:tab w:val="clear" w:pos="720"/>
        </w:tabs>
        <w:ind w:left="600" w:hanging="600"/>
        <w:rPr>
          <w:sz w:val="22"/>
          <w:szCs w:val="22"/>
        </w:rPr>
      </w:pPr>
      <w:r w:rsidRPr="008D191B">
        <w:rPr>
          <w:sz w:val="22"/>
          <w:szCs w:val="22"/>
        </w:rPr>
        <w:t>Disequilibrium and Electronystagmography</w:t>
      </w:r>
      <w:r w:rsidR="000B2DDC"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3"/>
          <w:attr w:name="Day" w:val="9"/>
          <w:attr w:name="Month" w:val="11"/>
          <w:attr w:name="ls" w:val="trans"/>
        </w:smartTagPr>
        <w:r w:rsidRPr="008D191B">
          <w:rPr>
            <w:sz w:val="22"/>
            <w:szCs w:val="22"/>
          </w:rPr>
          <w:t>November 9,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Care of the Professional Voice User (Three Hour Course)</w:t>
      </w:r>
      <w:r w:rsidR="000B2DDC" w:rsidRPr="008D191B">
        <w:rPr>
          <w:sz w:val="22"/>
          <w:szCs w:val="22"/>
        </w:rPr>
        <w:t xml:space="preserve">.  </w:t>
      </w:r>
      <w:r w:rsidRPr="008D191B">
        <w:rPr>
          <w:sz w:val="22"/>
          <w:szCs w:val="22"/>
        </w:rPr>
        <w:t xml:space="preserve">ASHA Convention, </w:t>
      </w:r>
      <w:smartTag w:uri="urn:schemas-microsoft-com:office:smarttags" w:element="place">
        <w:smartTag w:uri="urn:schemas-microsoft-com:office:smarttags" w:element="City">
          <w:r w:rsidRPr="008D191B">
            <w:rPr>
              <w:sz w:val="22"/>
              <w:szCs w:val="22"/>
            </w:rPr>
            <w:t>Cincinnati</w:t>
          </w:r>
        </w:smartTag>
        <w:r w:rsidRPr="008D191B">
          <w:rPr>
            <w:sz w:val="22"/>
            <w:szCs w:val="22"/>
          </w:rPr>
          <w:t xml:space="preserve">, </w:t>
        </w:r>
        <w:smartTag w:uri="urn:schemas-microsoft-com:office:smarttags" w:element="State">
          <w:r w:rsidRPr="008D191B">
            <w:rPr>
              <w:sz w:val="22"/>
              <w:szCs w:val="22"/>
            </w:rPr>
            <w:t>OH</w:t>
          </w:r>
        </w:smartTag>
      </w:smartTag>
      <w:r w:rsidRPr="008D191B">
        <w:rPr>
          <w:sz w:val="22"/>
          <w:szCs w:val="22"/>
        </w:rPr>
        <w:t xml:space="preserve">, </w:t>
      </w:r>
      <w:smartTag w:uri="urn:schemas-microsoft-com:office:smarttags" w:element="date">
        <w:smartTagPr>
          <w:attr w:name="Year" w:val="1983"/>
          <w:attr w:name="Day" w:val="18"/>
          <w:attr w:name="Month" w:val="11"/>
          <w:attr w:name="ls" w:val="trans"/>
        </w:smartTagPr>
        <w:r w:rsidRPr="008D191B">
          <w:rPr>
            <w:sz w:val="22"/>
            <w:szCs w:val="22"/>
          </w:rPr>
          <w:t>November 18,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Dedo, H.H., Feder, R.J., Sataloff, R.T., Ford, C. and Rosenfield, D.B. </w:t>
      </w:r>
      <w:r w:rsidR="000B2DDC" w:rsidRPr="008D191B">
        <w:rPr>
          <w:sz w:val="22"/>
          <w:szCs w:val="22"/>
        </w:rPr>
        <w:t xml:space="preserve"> </w:t>
      </w:r>
      <w:r w:rsidRPr="008D191B">
        <w:rPr>
          <w:sz w:val="22"/>
          <w:szCs w:val="22"/>
        </w:rPr>
        <w:t>Laryngology, Neurology and Speech Pathology: A Working Relationship</w:t>
      </w:r>
      <w:r w:rsidR="000B2DDC" w:rsidRPr="008D191B">
        <w:rPr>
          <w:sz w:val="22"/>
          <w:szCs w:val="22"/>
        </w:rPr>
        <w:t xml:space="preserve">.  </w:t>
      </w:r>
      <w:r w:rsidRPr="008D191B">
        <w:rPr>
          <w:sz w:val="22"/>
          <w:szCs w:val="22"/>
        </w:rPr>
        <w:t xml:space="preserve">ASHA Convention, </w:t>
      </w:r>
      <w:smartTag w:uri="urn:schemas-microsoft-com:office:smarttags" w:element="place">
        <w:smartTag w:uri="urn:schemas-microsoft-com:office:smarttags" w:element="City">
          <w:r w:rsidRPr="008D191B">
            <w:rPr>
              <w:sz w:val="22"/>
              <w:szCs w:val="22"/>
            </w:rPr>
            <w:t>Cincinnati</w:t>
          </w:r>
        </w:smartTag>
        <w:r w:rsidRPr="008D191B">
          <w:rPr>
            <w:sz w:val="22"/>
            <w:szCs w:val="22"/>
          </w:rPr>
          <w:t xml:space="preserve">, </w:t>
        </w:r>
        <w:smartTag w:uri="urn:schemas-microsoft-com:office:smarttags" w:element="State">
          <w:r w:rsidRPr="008D191B">
            <w:rPr>
              <w:sz w:val="22"/>
              <w:szCs w:val="22"/>
            </w:rPr>
            <w:t>OH</w:t>
          </w:r>
        </w:smartTag>
      </w:smartTag>
      <w:r w:rsidRPr="008D191B">
        <w:rPr>
          <w:sz w:val="22"/>
          <w:szCs w:val="22"/>
        </w:rPr>
        <w:t xml:space="preserve">, </w:t>
      </w:r>
      <w:smartTag w:uri="urn:schemas-microsoft-com:office:smarttags" w:element="date">
        <w:smartTagPr>
          <w:attr w:name="Year" w:val="1983"/>
          <w:attr w:name="Day" w:val="19"/>
          <w:attr w:name="Month" w:val="11"/>
          <w:attr w:name="ls" w:val="trans"/>
        </w:smartTagPr>
        <w:r w:rsidRPr="008D191B">
          <w:rPr>
            <w:sz w:val="22"/>
            <w:szCs w:val="22"/>
          </w:rPr>
          <w:t>November 19, 1983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Laryngeal Anatomy and Physiology for Professional Singers</w:t>
      </w:r>
      <w:r w:rsidR="000B2DDC"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9"/>
          <w:attr w:name="Month" w:val="1"/>
          <w:attr w:name="ls" w:val="trans"/>
        </w:smartTagPr>
        <w:r w:rsidRPr="008D191B">
          <w:rPr>
            <w:sz w:val="22"/>
            <w:szCs w:val="22"/>
          </w:rPr>
          <w:t>January 9,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Anatomic and Physiologic Basis of Voice Production</w:t>
      </w:r>
      <w:r w:rsidR="000B2DDC"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00C94774" w:rsidRPr="008D191B">
        <w:rPr>
          <w:sz w:val="22"/>
          <w:szCs w:val="22"/>
        </w:rPr>
        <w:t xml:space="preserve"> </w:t>
      </w:r>
      <w:r w:rsidRPr="008D191B">
        <w:rPr>
          <w:sz w:val="22"/>
          <w:szCs w:val="22"/>
        </w:rPr>
        <w:t xml:space="preserve">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16"/>
          <w:attr w:name="Month" w:val="1"/>
          <w:attr w:name="ls" w:val="trans"/>
        </w:smartTagPr>
        <w:r w:rsidRPr="008D191B">
          <w:rPr>
            <w:sz w:val="22"/>
            <w:szCs w:val="22"/>
          </w:rPr>
          <w:t>January 16,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Abnormalities of the Singing Voice</w:t>
      </w:r>
      <w:r w:rsidR="000B2DDC"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w:t>
        </w:r>
        <w:r w:rsidR="00C94774"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23"/>
          <w:attr w:name="Month" w:val="1"/>
          <w:attr w:name="ls" w:val="trans"/>
        </w:smartTagPr>
        <w:r w:rsidRPr="008D191B">
          <w:rPr>
            <w:sz w:val="22"/>
            <w:szCs w:val="22"/>
          </w:rPr>
          <w:t>January 23,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Disorders and Their Treatmen</w:t>
      </w:r>
      <w:r w:rsidR="00B93C80" w:rsidRPr="008D191B">
        <w:rPr>
          <w:sz w:val="22"/>
          <w:szCs w:val="22"/>
        </w:rPr>
        <w:t>t</w:t>
      </w:r>
      <w:r w:rsidR="000B2DDC" w:rsidRPr="008D191B">
        <w:rPr>
          <w:sz w:val="22"/>
          <w:szCs w:val="22"/>
        </w:rPr>
        <w:t xml:space="preserve">.  </w:t>
      </w:r>
      <w:r w:rsidR="00B93C80" w:rsidRPr="008D191B">
        <w:rPr>
          <w:sz w:val="22"/>
          <w:szCs w:val="22"/>
        </w:rPr>
        <w:t xml:space="preserve">The </w:t>
      </w:r>
      <w:smartTag w:uri="urn:schemas-microsoft-com:office:smarttags" w:element="place">
        <w:smartTag w:uri="urn:schemas-microsoft-com:office:smarttags" w:element="PlaceType">
          <w:r w:rsidR="00B93C80" w:rsidRPr="008D191B">
            <w:rPr>
              <w:sz w:val="22"/>
              <w:szCs w:val="22"/>
            </w:rPr>
            <w:t>Academy</w:t>
          </w:r>
        </w:smartTag>
        <w:r w:rsidR="00B93C80" w:rsidRPr="008D191B">
          <w:rPr>
            <w:sz w:val="22"/>
            <w:szCs w:val="22"/>
          </w:rPr>
          <w:t xml:space="preserve"> of </w:t>
        </w:r>
        <w:smartTag w:uri="urn:schemas-microsoft-com:office:smarttags" w:element="PlaceName">
          <w:r w:rsidR="00B93C80" w:rsidRPr="008D191B">
            <w:rPr>
              <w:sz w:val="22"/>
              <w:szCs w:val="22"/>
            </w:rPr>
            <w:t>Vocal</w:t>
          </w:r>
        </w:smartTag>
      </w:smartTag>
      <w:r w:rsidR="00B93C80"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30"/>
          <w:attr w:name="Month" w:val="1"/>
          <w:attr w:name="ls" w:val="trans"/>
        </w:smartTagPr>
        <w:r w:rsidRPr="008D191B">
          <w:rPr>
            <w:sz w:val="22"/>
            <w:szCs w:val="22"/>
          </w:rPr>
          <w:t>January 30,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Wilner, L. K. and Sataloff, R. T. </w:t>
      </w:r>
      <w:r w:rsidR="000B2DDC" w:rsidRPr="008D191B">
        <w:rPr>
          <w:sz w:val="22"/>
          <w:szCs w:val="22"/>
        </w:rPr>
        <w:t xml:space="preserve"> </w:t>
      </w:r>
      <w:r w:rsidRPr="008D191B">
        <w:rPr>
          <w:sz w:val="22"/>
          <w:szCs w:val="22"/>
        </w:rPr>
        <w:t>Fundamentals of Speech Pathology</w:t>
      </w:r>
      <w:r w:rsidR="000B2DDC"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6"/>
          <w:attr w:name="Month" w:val="2"/>
          <w:attr w:name="ls" w:val="trans"/>
        </w:smartTagPr>
        <w:r w:rsidRPr="008D191B">
          <w:rPr>
            <w:sz w:val="22"/>
            <w:szCs w:val="22"/>
          </w:rPr>
          <w:t>February 6,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Airway Management and Complications of Tracheotomy in Patients with Spinal Cord Injury</w:t>
      </w:r>
      <w:r w:rsidR="000B2DDC" w:rsidRPr="008D191B">
        <w:rPr>
          <w:sz w:val="22"/>
          <w:szCs w:val="22"/>
        </w:rPr>
        <w:t>.</w:t>
      </w:r>
      <w:r w:rsidRPr="008D191B">
        <w:rPr>
          <w:sz w:val="22"/>
          <w:szCs w:val="22"/>
        </w:rPr>
        <w:t xml:space="preserve"> Departments of Neurology, Neurosurgery and Rehabilitation Medicine,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2"/>
          <w:attr w:name="Day" w:val="10"/>
          <w:attr w:name="Year" w:val="1984"/>
        </w:smartTagPr>
        <w:r w:rsidRPr="008D191B">
          <w:rPr>
            <w:sz w:val="22"/>
            <w:szCs w:val="22"/>
          </w:rPr>
          <w:t>February 10,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Wilner, L. K. and Sataloff, R. T. </w:t>
      </w:r>
      <w:r w:rsidR="000B2DDC" w:rsidRPr="008D191B">
        <w:rPr>
          <w:sz w:val="22"/>
          <w:szCs w:val="22"/>
        </w:rPr>
        <w:t xml:space="preserve"> </w:t>
      </w:r>
      <w:r w:rsidRPr="008D191B">
        <w:rPr>
          <w:sz w:val="22"/>
          <w:szCs w:val="22"/>
        </w:rPr>
        <w:t>Therapy of the Abnormal Speaking Voice</w:t>
      </w:r>
      <w:r w:rsidR="000B2DDC"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13"/>
          <w:attr w:name="Month" w:val="2"/>
          <w:attr w:name="ls" w:val="trans"/>
        </w:smartTagPr>
        <w:r w:rsidRPr="008D191B">
          <w:rPr>
            <w:sz w:val="22"/>
            <w:szCs w:val="22"/>
          </w:rPr>
          <w:t>February 13,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Sataloff, R. T. and Wilner, L. K. </w:t>
      </w:r>
      <w:r w:rsidR="000B2DDC" w:rsidRPr="008D191B">
        <w:rPr>
          <w:sz w:val="22"/>
          <w:szCs w:val="22"/>
        </w:rPr>
        <w:t xml:space="preserve"> </w:t>
      </w:r>
      <w:r w:rsidRPr="008D191B">
        <w:rPr>
          <w:sz w:val="22"/>
          <w:szCs w:val="22"/>
        </w:rPr>
        <w:t>Roles of the Laryngologist and Speech Pathologist in the Care of Professional Voice Users</w:t>
      </w:r>
      <w:r w:rsidR="000B2DDC"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20"/>
          <w:attr w:name="Month" w:val="2"/>
          <w:attr w:name="ls" w:val="trans"/>
        </w:smartTagPr>
        <w:r w:rsidRPr="008D191B">
          <w:rPr>
            <w:sz w:val="22"/>
            <w:szCs w:val="22"/>
          </w:rPr>
          <w:t>February 20,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Human Voice: How It Works, How It Sings and How </w:t>
      </w:r>
      <w:r w:rsidR="000B2DDC" w:rsidRPr="008D191B">
        <w:rPr>
          <w:sz w:val="22"/>
          <w:szCs w:val="22"/>
        </w:rPr>
        <w:t>t</w:t>
      </w:r>
      <w:r w:rsidRPr="008D191B">
        <w:rPr>
          <w:sz w:val="22"/>
          <w:szCs w:val="22"/>
        </w:rPr>
        <w:t>o Keep It Healthy</w:t>
      </w:r>
      <w:r w:rsidR="000B2DDC" w:rsidRPr="008D191B">
        <w:rPr>
          <w:sz w:val="22"/>
          <w:szCs w:val="22"/>
        </w:rPr>
        <w:t xml:space="preserve">.  </w:t>
      </w:r>
      <w:smartTag w:uri="urn:schemas-microsoft-com:office:smarttags" w:element="place">
        <w:smartTag w:uri="urn:schemas-microsoft-com:office:smarttags" w:element="PlaceName">
          <w:r w:rsidRPr="008D191B">
            <w:rPr>
              <w:sz w:val="22"/>
              <w:szCs w:val="22"/>
            </w:rPr>
            <w:t>Haverford</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Haverford</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8"/>
          <w:attr w:name="Month" w:val="3"/>
          <w:attr w:name="ls" w:val="trans"/>
        </w:smartTagPr>
        <w:r w:rsidRPr="008D191B">
          <w:rPr>
            <w:sz w:val="22"/>
            <w:szCs w:val="22"/>
          </w:rPr>
          <w:t>March 8,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Skull Base</w:t>
      </w:r>
      <w:r w:rsidR="000B2DDC" w:rsidRPr="008D191B">
        <w:rPr>
          <w:sz w:val="22"/>
          <w:szCs w:val="22"/>
        </w:rPr>
        <w:t xml:space="preserve">. </w:t>
      </w:r>
      <w:r w:rsidRPr="008D191B">
        <w:rPr>
          <w:sz w:val="22"/>
          <w:szCs w:val="22"/>
        </w:rPr>
        <w:t xml:space="preserve"> Department of Otorhinolaryngology and Human Behavior,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28"/>
          <w:attr w:name="Month" w:val="4"/>
          <w:attr w:name="ls" w:val="trans"/>
        </w:smartTagPr>
        <w:r w:rsidRPr="008D191B">
          <w:rPr>
            <w:sz w:val="22"/>
            <w:szCs w:val="22"/>
          </w:rPr>
          <w:t>April 28,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952B5D"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2"/>
          <w:attr w:name="Month" w:val="5"/>
          <w:attr w:name="ls" w:val="trans"/>
        </w:smartTagPr>
        <w:r w:rsidRPr="008D191B">
          <w:rPr>
            <w:sz w:val="22"/>
            <w:szCs w:val="22"/>
          </w:rPr>
          <w:t>May 2,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Occupational Hearing Loss</w:t>
      </w:r>
      <w:r w:rsidR="00952B5D"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2"/>
          <w:attr w:name="Month" w:val="5"/>
          <w:attr w:name="ls" w:val="trans"/>
        </w:smartTagPr>
        <w:r w:rsidRPr="008D191B">
          <w:rPr>
            <w:sz w:val="22"/>
            <w:szCs w:val="22"/>
          </w:rPr>
          <w:t>May 2,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Noise Induced Hearing Loss and the New OSHA Noise Standard.</w:t>
      </w:r>
      <w:r w:rsidR="00952B5D" w:rsidRPr="008D191B">
        <w:rPr>
          <w:sz w:val="22"/>
          <w:szCs w:val="22"/>
        </w:rPr>
        <w:t xml:space="preserve"> </w:t>
      </w:r>
      <w:r w:rsidRPr="008D191B">
        <w:rPr>
          <w:sz w:val="22"/>
          <w:szCs w:val="22"/>
        </w:rPr>
        <w:t xml:space="preserve"> In</w:t>
      </w:r>
      <w:r w:rsidR="00952B5D" w:rsidRPr="008D191B">
        <w:rPr>
          <w:sz w:val="22"/>
          <w:szCs w:val="22"/>
        </w:rPr>
        <w:t>:</w:t>
      </w:r>
      <w:r w:rsidRPr="008D191B">
        <w:rPr>
          <w:sz w:val="22"/>
          <w:szCs w:val="22"/>
        </w:rPr>
        <w:t xml:space="preserve"> Update in Occupational Medicine</w:t>
      </w:r>
      <w:r w:rsidR="00952B5D" w:rsidRPr="008D191B">
        <w:rPr>
          <w:sz w:val="22"/>
          <w:szCs w:val="22"/>
        </w:rPr>
        <w:t xml:space="preserve">. </w:t>
      </w:r>
      <w:r w:rsidRPr="008D191B">
        <w:rPr>
          <w:sz w:val="22"/>
          <w:szCs w:val="22"/>
        </w:rPr>
        <w:t xml:space="preserve"> Department of Medicine,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and the </w:t>
      </w:r>
      <w:smartTag w:uri="urn:schemas-microsoft-com:office:smarttags" w:element="City">
        <w:smartTag w:uri="urn:schemas-microsoft-com:office:smarttags" w:element="place">
          <w:r w:rsidRPr="008D191B">
            <w:rPr>
              <w:sz w:val="22"/>
              <w:szCs w:val="22"/>
            </w:rPr>
            <w:t>Philadelphia</w:t>
          </w:r>
        </w:smartTag>
      </w:smartTag>
      <w:r w:rsidRPr="008D191B">
        <w:rPr>
          <w:sz w:val="22"/>
          <w:szCs w:val="22"/>
        </w:rPr>
        <w:t xml:space="preserve"> Occupational Medicine Association, </w:t>
      </w:r>
      <w:smartTag w:uri="urn:schemas-microsoft-com:office:smarttags" w:element="date">
        <w:smartTagPr>
          <w:attr w:name="Year" w:val="1984"/>
          <w:attr w:name="Day" w:val="3"/>
          <w:attr w:name="Month" w:val="5"/>
          <w:attr w:name="ls" w:val="trans"/>
        </w:smartTagPr>
        <w:r w:rsidRPr="008D191B">
          <w:rPr>
            <w:sz w:val="22"/>
            <w:szCs w:val="22"/>
          </w:rPr>
          <w:t>May 3,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Otopathology</w:t>
      </w:r>
      <w:r w:rsidR="00952B5D" w:rsidRPr="008D191B">
        <w:rPr>
          <w:sz w:val="22"/>
          <w:szCs w:val="22"/>
        </w:rPr>
        <w:t xml:space="preserve">. </w:t>
      </w:r>
      <w:r w:rsidRPr="008D191B">
        <w:rPr>
          <w:sz w:val="22"/>
          <w:szCs w:val="22"/>
        </w:rPr>
        <w:t xml:space="preserve"> Department of Pathology,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8"/>
          <w:attr w:name="Month" w:val="5"/>
          <w:attr w:name="ls" w:val="trans"/>
        </w:smartTagPr>
        <w:r w:rsidRPr="008D191B">
          <w:rPr>
            <w:sz w:val="22"/>
            <w:szCs w:val="22"/>
          </w:rPr>
          <w:t>May 8,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952B5D" w:rsidRPr="008D191B">
        <w:rPr>
          <w:sz w:val="22"/>
          <w:szCs w:val="22"/>
        </w:rPr>
        <w:t xml:space="preserve">. </w:t>
      </w:r>
      <w:r w:rsidRPr="008D191B">
        <w:rPr>
          <w:sz w:val="22"/>
          <w:szCs w:val="22"/>
        </w:rPr>
        <w:t xml:space="preserve"> Department of Oto</w:t>
      </w:r>
      <w:r w:rsidR="00783F0E" w:rsidRPr="008D191B">
        <w:rPr>
          <w:sz w:val="22"/>
          <w:szCs w:val="22"/>
        </w:rPr>
        <w:t xml:space="preserve">laryngology, </w:t>
      </w:r>
      <w:smartTag w:uri="urn:schemas-microsoft-com:office:smarttags" w:element="place">
        <w:smartTag w:uri="urn:schemas-microsoft-com:office:smarttags" w:element="PlaceName">
          <w:r w:rsidR="00783F0E" w:rsidRPr="008D191B">
            <w:rPr>
              <w:sz w:val="22"/>
              <w:szCs w:val="22"/>
            </w:rPr>
            <w:t>Thomas</w:t>
          </w:r>
        </w:smartTag>
        <w:r w:rsidR="00783F0E" w:rsidRPr="008D191B">
          <w:rPr>
            <w:sz w:val="22"/>
            <w:szCs w:val="22"/>
          </w:rPr>
          <w:t xml:space="preserve"> </w:t>
        </w:r>
        <w:smartTag w:uri="urn:schemas-microsoft-com:office:smarttags" w:element="PlaceName">
          <w:r w:rsidR="00783F0E" w:rsidRPr="008D191B">
            <w:rPr>
              <w:sz w:val="22"/>
              <w:szCs w:val="22"/>
            </w:rPr>
            <w:t>Jefferson</w:t>
          </w:r>
        </w:smartTag>
        <w:r w:rsidR="00783F0E"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9"/>
          <w:attr w:name="Month" w:val="5"/>
          <w:attr w:name="ls" w:val="trans"/>
        </w:smartTagPr>
        <w:r w:rsidRPr="008D191B">
          <w:rPr>
            <w:sz w:val="22"/>
            <w:szCs w:val="22"/>
          </w:rPr>
          <w:t>May 9,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Physiology of the Ear</w:t>
      </w:r>
      <w:r w:rsidR="00952B5D"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9"/>
          <w:attr w:name="Month" w:val="5"/>
          <w:attr w:name="ls" w:val="trans"/>
        </w:smartTagPr>
        <w:r w:rsidRPr="008D191B">
          <w:rPr>
            <w:sz w:val="22"/>
            <w:szCs w:val="22"/>
          </w:rPr>
          <w:t>May 9,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and Sensorineural Hearing Loss</w:t>
      </w:r>
      <w:r w:rsidR="00952B5D"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Ophthalmology and Otolaryngology, </w:t>
      </w:r>
      <w:smartTag w:uri="urn:schemas-microsoft-com:office:smarttags" w:element="place">
        <w:smartTag w:uri="urn:schemas-microsoft-com:office:smarttags" w:element="City">
          <w:r w:rsidRPr="008D191B">
            <w:rPr>
              <w:sz w:val="22"/>
              <w:szCs w:val="22"/>
            </w:rPr>
            <w:t>Bedford</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25"/>
          <w:attr w:name="Month" w:val="5"/>
          <w:attr w:name="ls" w:val="trans"/>
        </w:smartTagPr>
        <w:r w:rsidRPr="008D191B">
          <w:rPr>
            <w:sz w:val="22"/>
            <w:szCs w:val="22"/>
          </w:rPr>
          <w:t>May 25,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Voice: The Science and Art of Clinical Care</w:t>
      </w:r>
      <w:r w:rsidR="00952B5D"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00D87213" w:rsidRPr="008D191B">
            <w:rPr>
              <w:sz w:val="22"/>
              <w:szCs w:val="22"/>
            </w:rPr>
            <w:t>A</w:t>
          </w:r>
          <w:r w:rsidRPr="008D191B">
            <w:rPr>
              <w:sz w:val="22"/>
              <w:szCs w:val="22"/>
            </w:rPr>
            <w:t>cademy</w:t>
          </w:r>
        </w:smartTag>
      </w:smartTag>
      <w:r w:rsidRPr="008D191B">
        <w:rPr>
          <w:sz w:val="22"/>
          <w:szCs w:val="22"/>
        </w:rPr>
        <w:t xml:space="preserve"> of Ophthalmology and Otolaryngology, </w:t>
      </w:r>
      <w:smartTag w:uri="urn:schemas-microsoft-com:office:smarttags" w:element="place">
        <w:smartTag w:uri="urn:schemas-microsoft-com:office:smarttags" w:element="City">
          <w:r w:rsidRPr="008D191B">
            <w:rPr>
              <w:sz w:val="22"/>
              <w:szCs w:val="22"/>
            </w:rPr>
            <w:t>Bedford</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25"/>
          <w:attr w:name="Month" w:val="5"/>
          <w:attr w:name="ls" w:val="trans"/>
        </w:smartTagPr>
        <w:r w:rsidRPr="008D191B">
          <w:rPr>
            <w:sz w:val="22"/>
            <w:szCs w:val="22"/>
          </w:rPr>
          <w:t>May 25,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Evaluation and Treatment of Professional Singers: An Overview for </w:t>
      </w:r>
      <w:r w:rsidR="00D87213" w:rsidRPr="008D191B">
        <w:rPr>
          <w:sz w:val="22"/>
          <w:szCs w:val="22"/>
        </w:rPr>
        <w:t>L</w:t>
      </w:r>
      <w:r w:rsidRPr="008D191B">
        <w:rPr>
          <w:sz w:val="22"/>
          <w:szCs w:val="22"/>
        </w:rPr>
        <w:t>aryngologists</w:t>
      </w:r>
      <w:r w:rsidR="00952B5D" w:rsidRPr="008D191B">
        <w:rPr>
          <w:sz w:val="22"/>
          <w:szCs w:val="22"/>
        </w:rPr>
        <w:t>.  I</w:t>
      </w:r>
      <w:r w:rsidRPr="008D191B">
        <w:rPr>
          <w:sz w:val="22"/>
          <w:szCs w:val="22"/>
        </w:rPr>
        <w:t>n</w:t>
      </w:r>
      <w:r w:rsidR="00952B5D" w:rsidRPr="008D191B">
        <w:rPr>
          <w:sz w:val="22"/>
          <w:szCs w:val="22"/>
        </w:rPr>
        <w:t>:</w:t>
      </w:r>
      <w:r w:rsidRPr="008D191B">
        <w:rPr>
          <w:sz w:val="22"/>
          <w:szCs w:val="22"/>
        </w:rPr>
        <w:t xml:space="preserve"> Microsurgery of the Larynx and Pediatric Laryngology</w:t>
      </w:r>
      <w:r w:rsidR="00952B5D" w:rsidRPr="008D191B">
        <w:rPr>
          <w:sz w:val="22"/>
          <w:szCs w:val="22"/>
        </w:rPr>
        <w:t xml:space="preserve">.  </w:t>
      </w:r>
      <w:smartTag w:uri="urn:schemas-microsoft-com:office:smarttags" w:element="place">
        <w:smartTag w:uri="urn:schemas-microsoft-com:office:smarttags" w:element="City">
          <w:r w:rsidRPr="008D191B">
            <w:rPr>
              <w:sz w:val="22"/>
              <w:szCs w:val="22"/>
            </w:rPr>
            <w:t>Lenox Hill Hospital</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w:t>
      </w:r>
      <w:smartTag w:uri="urn:schemas-microsoft-com:office:smarttags" w:element="date">
        <w:smartTagPr>
          <w:attr w:name="Year" w:val="1984"/>
          <w:attr w:name="Day" w:val="7"/>
          <w:attr w:name="Month" w:val="6"/>
          <w:attr w:name="ls" w:val="trans"/>
        </w:smartTagPr>
        <w:r w:rsidRPr="008D191B">
          <w:rPr>
            <w:sz w:val="22"/>
            <w:szCs w:val="22"/>
          </w:rPr>
          <w:t>June 7,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Gould, W.J., Sataloff, R.T., Brodnitz, F.S., Thurman, L., Langness, A.P., Lamb, D., and Cooksey, J. </w:t>
      </w:r>
      <w:r w:rsidR="00952B5D" w:rsidRPr="008D191B">
        <w:rPr>
          <w:sz w:val="22"/>
          <w:szCs w:val="22"/>
        </w:rPr>
        <w:t xml:space="preserve"> </w:t>
      </w:r>
      <w:r w:rsidRPr="008D191B">
        <w:rPr>
          <w:sz w:val="22"/>
          <w:szCs w:val="22"/>
        </w:rPr>
        <w:t>Voice Education for Children</w:t>
      </w:r>
      <w:r w:rsidR="00952B5D" w:rsidRPr="008D191B">
        <w:rPr>
          <w:sz w:val="22"/>
          <w:szCs w:val="22"/>
        </w:rPr>
        <w:t xml:space="preserve">. </w:t>
      </w:r>
      <w:r w:rsidRPr="008D191B">
        <w:rPr>
          <w:sz w:val="22"/>
          <w:szCs w:val="22"/>
        </w:rPr>
        <w:t xml:space="preserve"> Thirteenth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4"/>
          <w:attr w:name="Day" w:val="10"/>
          <w:attr w:name="Month" w:val="6"/>
          <w:attr w:name="ls" w:val="trans"/>
        </w:smartTagPr>
        <w:r w:rsidRPr="008D191B">
          <w:rPr>
            <w:sz w:val="22"/>
            <w:szCs w:val="22"/>
          </w:rPr>
          <w:t>June 10,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Loudness and Projection as Related to Speech Pathology, Vocal Pedagogy, and Public Speaking: Response to Papers</w:t>
      </w:r>
      <w:r w:rsidR="00181536" w:rsidRPr="008D191B">
        <w:rPr>
          <w:sz w:val="22"/>
          <w:szCs w:val="22"/>
        </w:rPr>
        <w:t xml:space="preserve">.  </w:t>
      </w:r>
      <w:r w:rsidRPr="008D191B">
        <w:rPr>
          <w:sz w:val="22"/>
          <w:szCs w:val="22"/>
        </w:rPr>
        <w:t xml:space="preserve">Thirteenth Symposium: Care of the Professional Voice, The </w:t>
      </w:r>
      <w:smartTag w:uri="urn:schemas-microsoft-com:office:smarttags" w:element="place">
        <w:smartTag w:uri="urn:schemas-microsoft-com:office:smarttags" w:element="PlaceName">
          <w:r w:rsidRPr="008D191B">
            <w:rPr>
              <w:sz w:val="22"/>
              <w:szCs w:val="22"/>
            </w:rPr>
            <w:t>Juilliard</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4"/>
          <w:attr w:name="Day" w:val="13"/>
          <w:attr w:name="Month" w:val="6"/>
          <w:attr w:name="ls" w:val="trans"/>
        </w:smartTagPr>
        <w:r w:rsidRPr="008D191B">
          <w:rPr>
            <w:sz w:val="22"/>
            <w:szCs w:val="22"/>
          </w:rPr>
          <w:t>June 13, 1984</w:t>
        </w:r>
      </w:smartTag>
      <w:r w:rsidRPr="008D191B">
        <w:rPr>
          <w:sz w:val="22"/>
          <w:szCs w:val="22"/>
        </w:rPr>
        <w:t>.</w:t>
      </w:r>
    </w:p>
    <w:p w:rsidR="00614642" w:rsidRPr="008D191B" w:rsidRDefault="00D87213" w:rsidP="00C95235">
      <w:pPr>
        <w:numPr>
          <w:ilvl w:val="0"/>
          <w:numId w:val="8"/>
        </w:numPr>
        <w:tabs>
          <w:tab w:val="clear" w:pos="720"/>
        </w:tabs>
        <w:ind w:left="600" w:hanging="600"/>
        <w:rPr>
          <w:sz w:val="22"/>
          <w:szCs w:val="22"/>
        </w:rPr>
      </w:pPr>
      <w:r w:rsidRPr="008D191B">
        <w:rPr>
          <w:sz w:val="22"/>
          <w:szCs w:val="22"/>
        </w:rPr>
        <w:t xml:space="preserve">Panel: </w:t>
      </w:r>
      <w:smartTag w:uri="urn:schemas-microsoft-com:office:smarttags" w:element="place">
        <w:smartTag w:uri="urn:schemas-microsoft-com:office:smarttags" w:element="City">
          <w:r w:rsidR="00614642" w:rsidRPr="008D191B">
            <w:rPr>
              <w:sz w:val="22"/>
              <w:szCs w:val="22"/>
            </w:rPr>
            <w:t>McFarlane</w:t>
          </w:r>
        </w:smartTag>
        <w:r w:rsidR="00614642" w:rsidRPr="008D191B">
          <w:rPr>
            <w:sz w:val="22"/>
            <w:szCs w:val="22"/>
          </w:rPr>
          <w:t xml:space="preserve">, </w:t>
        </w:r>
        <w:smartTag w:uri="urn:schemas-microsoft-com:office:smarttags" w:element="State">
          <w:r w:rsidR="00614642" w:rsidRPr="008D191B">
            <w:rPr>
              <w:sz w:val="22"/>
              <w:szCs w:val="22"/>
            </w:rPr>
            <w:t>S.C.</w:t>
          </w:r>
        </w:smartTag>
      </w:smartTag>
      <w:r w:rsidR="00614642" w:rsidRPr="008D191B">
        <w:rPr>
          <w:sz w:val="22"/>
          <w:szCs w:val="22"/>
        </w:rPr>
        <w:t xml:space="preserve">, Lavorato, A.S., Timberlake, C., Raphael, B. and Sataloff, R.T. </w:t>
      </w:r>
      <w:r w:rsidR="00181536" w:rsidRPr="008D191B">
        <w:rPr>
          <w:sz w:val="22"/>
          <w:szCs w:val="22"/>
        </w:rPr>
        <w:t xml:space="preserve"> </w:t>
      </w:r>
      <w:r w:rsidR="00614642" w:rsidRPr="008D191B">
        <w:rPr>
          <w:sz w:val="22"/>
          <w:szCs w:val="22"/>
        </w:rPr>
        <w:t>Loudness and Projection</w:t>
      </w:r>
      <w:r w:rsidR="00181536" w:rsidRPr="008D191B">
        <w:rPr>
          <w:sz w:val="22"/>
          <w:szCs w:val="22"/>
        </w:rPr>
        <w:t xml:space="preserve">. </w:t>
      </w:r>
      <w:r w:rsidR="00614642" w:rsidRPr="008D191B">
        <w:rPr>
          <w:sz w:val="22"/>
          <w:szCs w:val="22"/>
        </w:rPr>
        <w:t xml:space="preserve"> Thirteenth Symposium: Care of the Professional Voice, The </w:t>
      </w:r>
      <w:smartTag w:uri="urn:schemas-microsoft-com:office:smarttags" w:element="place">
        <w:smartTag w:uri="urn:schemas-microsoft-com:office:smarttags" w:element="PlaceName">
          <w:r w:rsidR="00614642" w:rsidRPr="008D191B">
            <w:rPr>
              <w:sz w:val="22"/>
              <w:szCs w:val="22"/>
            </w:rPr>
            <w:t>Juilliard</w:t>
          </w:r>
        </w:smartTag>
        <w:r w:rsidR="00614642" w:rsidRPr="008D191B">
          <w:rPr>
            <w:sz w:val="22"/>
            <w:szCs w:val="22"/>
          </w:rPr>
          <w:t xml:space="preserve"> </w:t>
        </w:r>
        <w:smartTag w:uri="urn:schemas-microsoft-com:office:smarttags" w:element="PlaceType">
          <w:r w:rsidR="00614642" w:rsidRPr="008D191B">
            <w:rPr>
              <w:sz w:val="22"/>
              <w:szCs w:val="22"/>
            </w:rPr>
            <w:t>School</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New York</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84"/>
          <w:attr w:name="Day" w:val="13"/>
          <w:attr w:name="Month" w:val="6"/>
          <w:attr w:name="ls" w:val="trans"/>
        </w:smartTagPr>
        <w:r w:rsidR="00614642" w:rsidRPr="008D191B">
          <w:rPr>
            <w:sz w:val="22"/>
            <w:szCs w:val="22"/>
          </w:rPr>
          <w:t>June 13, 1984</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lastRenderedPageBreak/>
        <w:t>Zwillenberg, D</w:t>
      </w:r>
      <w:r w:rsidR="00181536" w:rsidRPr="00216A56">
        <w:rPr>
          <w:sz w:val="22"/>
          <w:szCs w:val="22"/>
          <w:lang w:val="de-DE"/>
        </w:rPr>
        <w:t>.</w:t>
      </w:r>
      <w:r w:rsidRPr="00216A56">
        <w:rPr>
          <w:sz w:val="22"/>
          <w:szCs w:val="22"/>
          <w:lang w:val="de-DE"/>
        </w:rPr>
        <w:t xml:space="preserve"> and Sataloff, R.T.</w:t>
      </w:r>
      <w:r w:rsidR="00181536" w:rsidRPr="00216A56">
        <w:rPr>
          <w:sz w:val="22"/>
          <w:szCs w:val="22"/>
          <w:lang w:val="de-DE"/>
        </w:rPr>
        <w:t xml:space="preserve">  </w:t>
      </w:r>
      <w:r w:rsidRPr="008D191B">
        <w:rPr>
          <w:sz w:val="22"/>
          <w:szCs w:val="22"/>
        </w:rPr>
        <w:t>Medicine and the Law</w:t>
      </w:r>
      <w:r w:rsidR="00181536"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20"/>
          <w:attr w:name="Month" w:val="6"/>
          <w:attr w:name="ls" w:val="trans"/>
        </w:smartTagPr>
        <w:r w:rsidRPr="008D191B">
          <w:rPr>
            <w:sz w:val="22"/>
            <w:szCs w:val="22"/>
          </w:rPr>
          <w:t>June 20,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Sataloff, R.T. and Zwillenberg, D</w:t>
      </w:r>
      <w:r w:rsidR="00D87213" w:rsidRPr="00216A56">
        <w:rPr>
          <w:sz w:val="22"/>
          <w:szCs w:val="22"/>
          <w:lang w:val="de-DE"/>
        </w:rPr>
        <w:t>.</w:t>
      </w:r>
      <w:r w:rsidRPr="00216A56">
        <w:rPr>
          <w:sz w:val="22"/>
          <w:szCs w:val="22"/>
          <w:lang w:val="de-DE"/>
        </w:rPr>
        <w:t xml:space="preserve"> </w:t>
      </w:r>
      <w:r w:rsidR="00181536" w:rsidRPr="00216A56">
        <w:rPr>
          <w:sz w:val="22"/>
          <w:szCs w:val="22"/>
          <w:lang w:val="de-DE"/>
        </w:rPr>
        <w:t xml:space="preserve"> </w:t>
      </w:r>
      <w:r w:rsidRPr="008D191B">
        <w:rPr>
          <w:sz w:val="22"/>
          <w:szCs w:val="22"/>
        </w:rPr>
        <w:t>Presenting Testimony in Court</w:t>
      </w:r>
      <w:r w:rsidR="00181536"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20"/>
          <w:attr w:name="Month" w:val="6"/>
          <w:attr w:name="ls" w:val="trans"/>
        </w:smartTagPr>
        <w:r w:rsidRPr="008D191B">
          <w:rPr>
            <w:sz w:val="22"/>
            <w:szCs w:val="22"/>
          </w:rPr>
          <w:t>June 20,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181536"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ME</w:t>
          </w:r>
        </w:smartTag>
      </w:smartTag>
      <w:r w:rsidRPr="008D191B">
        <w:rPr>
          <w:sz w:val="22"/>
          <w:szCs w:val="22"/>
        </w:rPr>
        <w:t xml:space="preserve">, </w:t>
      </w:r>
      <w:smartTag w:uri="urn:schemas-microsoft-com:office:smarttags" w:element="date">
        <w:smartTagPr>
          <w:attr w:name="Year" w:val="1984"/>
          <w:attr w:name="Day" w:val="16"/>
          <w:attr w:name="Month" w:val="7"/>
          <w:attr w:name="ls" w:val="trans"/>
        </w:smartTagPr>
        <w:r w:rsidRPr="008D191B">
          <w:rPr>
            <w:sz w:val="22"/>
            <w:szCs w:val="22"/>
          </w:rPr>
          <w:t>July 16,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Hearing Loss</w:t>
      </w:r>
      <w:r w:rsidR="00181536"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ME</w:t>
          </w:r>
        </w:smartTag>
      </w:smartTag>
      <w:r w:rsidRPr="008D191B">
        <w:rPr>
          <w:sz w:val="22"/>
          <w:szCs w:val="22"/>
        </w:rPr>
        <w:t xml:space="preserve">, </w:t>
      </w:r>
      <w:smartTag w:uri="urn:schemas-microsoft-com:office:smarttags" w:element="date">
        <w:smartTagPr>
          <w:attr w:name="Year" w:val="1984"/>
          <w:attr w:name="Day" w:val="18"/>
          <w:attr w:name="Month" w:val="7"/>
          <w:attr w:name="ls" w:val="trans"/>
        </w:smartTagPr>
        <w:r w:rsidRPr="008D191B">
          <w:rPr>
            <w:sz w:val="22"/>
            <w:szCs w:val="22"/>
          </w:rPr>
          <w:t>July 18,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181536"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15"/>
          <w:attr w:name="Month" w:val="8"/>
          <w:attr w:name="ls" w:val="trans"/>
        </w:smartTagPr>
        <w:r w:rsidRPr="008D191B">
          <w:rPr>
            <w:sz w:val="22"/>
            <w:szCs w:val="22"/>
          </w:rPr>
          <w:t>August 15,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Audiometry: Traditional, Impedance and Brain Stem</w:t>
      </w:r>
      <w:r w:rsidR="00181536"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4"/>
          <w:attr w:name="Day" w:val="15"/>
          <w:attr w:name="Month" w:val="8"/>
          <w:attr w:name="ls" w:val="trans"/>
        </w:smartTagPr>
        <w:r w:rsidRPr="008D191B">
          <w:rPr>
            <w:sz w:val="22"/>
            <w:szCs w:val="22"/>
          </w:rPr>
          <w:t>August 15,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Auditory and Visual Evaluation of the Vocal Tract</w:t>
      </w:r>
      <w:r w:rsidR="00181536" w:rsidRPr="008D191B">
        <w:rPr>
          <w:sz w:val="22"/>
          <w:szCs w:val="22"/>
        </w:rPr>
        <w:t xml:space="preserve">.  </w:t>
      </w:r>
      <w:r w:rsidRPr="008D191B">
        <w:rPr>
          <w:sz w:val="22"/>
          <w:szCs w:val="22"/>
        </w:rPr>
        <w:t xml:space="preserve">Pan American Association of Otorhinolaryngology and Bronchoesophagology, </w:t>
      </w:r>
      <w:smartTag w:uri="urn:schemas-microsoft-com:office:smarttags" w:element="place">
        <w:smartTag w:uri="urn:schemas-microsoft-com:office:smarttags" w:element="City">
          <w:r w:rsidRPr="008D191B">
            <w:rPr>
              <w:sz w:val="22"/>
              <w:szCs w:val="22"/>
            </w:rPr>
            <w:t>Quebec City</w:t>
          </w:r>
        </w:smartTag>
        <w:r w:rsidRPr="008D191B">
          <w:rPr>
            <w:sz w:val="22"/>
            <w:szCs w:val="22"/>
          </w:rPr>
          <w:t xml:space="preserve">, </w:t>
        </w:r>
        <w:smartTag w:uri="urn:schemas-microsoft-com:office:smarttags" w:element="State">
          <w:r w:rsidRPr="008D191B">
            <w:rPr>
              <w:sz w:val="22"/>
              <w:szCs w:val="22"/>
            </w:rPr>
            <w:t>Quebec</w:t>
          </w:r>
        </w:smartTag>
        <w:r w:rsidRPr="008D191B">
          <w:rPr>
            <w:sz w:val="22"/>
            <w:szCs w:val="22"/>
          </w:rPr>
          <w:t xml:space="preserve">, </w:t>
        </w:r>
        <w:smartTag w:uri="urn:schemas-microsoft-com:office:smarttags" w:element="country-region">
          <w:r w:rsidRPr="008D191B">
            <w:rPr>
              <w:sz w:val="22"/>
              <w:szCs w:val="22"/>
            </w:rPr>
            <w:t>Canada</w:t>
          </w:r>
        </w:smartTag>
      </w:smartTag>
      <w:r w:rsidRPr="008D191B">
        <w:rPr>
          <w:sz w:val="22"/>
          <w:szCs w:val="22"/>
        </w:rPr>
        <w:t xml:space="preserve">, </w:t>
      </w:r>
      <w:smartTag w:uri="urn:schemas-microsoft-com:office:smarttags" w:element="date">
        <w:smartTagPr>
          <w:attr w:name="Month" w:val="9"/>
          <w:attr w:name="Day" w:val="15"/>
          <w:attr w:name="Year" w:val="1984"/>
        </w:smartTagPr>
        <w:r w:rsidRPr="008D191B">
          <w:rPr>
            <w:sz w:val="22"/>
            <w:szCs w:val="22"/>
          </w:rPr>
          <w:t>September 15,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 H.</w:t>
      </w:r>
      <w:r w:rsidR="00181536" w:rsidRPr="008D191B">
        <w:rPr>
          <w:sz w:val="22"/>
          <w:szCs w:val="22"/>
        </w:rPr>
        <w:t>,</w:t>
      </w:r>
      <w:r w:rsidRPr="008D191B">
        <w:rPr>
          <w:sz w:val="22"/>
          <w:szCs w:val="22"/>
        </w:rPr>
        <w:t xml:space="preserve"> </w:t>
      </w:r>
      <w:smartTag w:uri="urn:schemas-microsoft-com:office:smarttags" w:element="City">
        <w:smartTag w:uri="urn:schemas-microsoft-com:office:smarttags" w:element="place">
          <w:r w:rsidRPr="008D191B">
            <w:rPr>
              <w:sz w:val="22"/>
              <w:szCs w:val="22"/>
            </w:rPr>
            <w:t>Lawrence</w:t>
          </w:r>
        </w:smartTag>
      </w:smartTag>
      <w:r w:rsidRPr="008D191B">
        <w:rPr>
          <w:sz w:val="22"/>
          <w:szCs w:val="22"/>
        </w:rPr>
        <w:t xml:space="preserve">, V., Sataloff, R.T. </w:t>
      </w:r>
      <w:r w:rsidR="00181536" w:rsidRPr="008D191B">
        <w:rPr>
          <w:sz w:val="22"/>
          <w:szCs w:val="22"/>
        </w:rPr>
        <w:t xml:space="preserve">and </w:t>
      </w:r>
      <w:r w:rsidRPr="008D191B">
        <w:rPr>
          <w:sz w:val="22"/>
          <w:szCs w:val="22"/>
        </w:rPr>
        <w:t>Teresco, S.</w:t>
      </w:r>
      <w:r w:rsidR="00181536" w:rsidRPr="008D191B">
        <w:rPr>
          <w:sz w:val="22"/>
          <w:szCs w:val="22"/>
        </w:rPr>
        <w:t xml:space="preserve">  </w:t>
      </w:r>
      <w:r w:rsidRPr="008D191B">
        <w:rPr>
          <w:sz w:val="22"/>
          <w:szCs w:val="22"/>
        </w:rPr>
        <w:t>Dysphonia (Plenary Session)</w:t>
      </w:r>
      <w:r w:rsidR="00181536" w:rsidRPr="008D191B">
        <w:rPr>
          <w:sz w:val="22"/>
          <w:szCs w:val="22"/>
        </w:rPr>
        <w:t xml:space="preserve">.  </w:t>
      </w:r>
      <w:r w:rsidRPr="008D191B">
        <w:rPr>
          <w:sz w:val="22"/>
          <w:szCs w:val="22"/>
        </w:rPr>
        <w:t xml:space="preserve">Pan American Association of Otorhinolaryngology and Bronchoesophagology, </w:t>
      </w:r>
      <w:smartTag w:uri="urn:schemas-microsoft-com:office:smarttags" w:element="place">
        <w:smartTag w:uri="urn:schemas-microsoft-com:office:smarttags" w:element="City">
          <w:r w:rsidRPr="008D191B">
            <w:rPr>
              <w:sz w:val="22"/>
              <w:szCs w:val="22"/>
            </w:rPr>
            <w:t>Quebec City</w:t>
          </w:r>
        </w:smartTag>
        <w:r w:rsidRPr="008D191B">
          <w:rPr>
            <w:sz w:val="22"/>
            <w:szCs w:val="22"/>
          </w:rPr>
          <w:t xml:space="preserve">, </w:t>
        </w:r>
        <w:smartTag w:uri="urn:schemas-microsoft-com:office:smarttags" w:element="State">
          <w:r w:rsidRPr="008D191B">
            <w:rPr>
              <w:sz w:val="22"/>
              <w:szCs w:val="22"/>
            </w:rPr>
            <w:t>Quebec</w:t>
          </w:r>
        </w:smartTag>
        <w:r w:rsidRPr="008D191B">
          <w:rPr>
            <w:sz w:val="22"/>
            <w:szCs w:val="22"/>
          </w:rPr>
          <w:t xml:space="preserve">, </w:t>
        </w:r>
        <w:smartTag w:uri="urn:schemas-microsoft-com:office:smarttags" w:element="country-region">
          <w:r w:rsidRPr="008D191B">
            <w:rPr>
              <w:sz w:val="22"/>
              <w:szCs w:val="22"/>
            </w:rPr>
            <w:t>Canada</w:t>
          </w:r>
        </w:smartTag>
      </w:smartTag>
      <w:r w:rsidRPr="008D191B">
        <w:rPr>
          <w:sz w:val="22"/>
          <w:szCs w:val="22"/>
        </w:rPr>
        <w:t xml:space="preserve">, </w:t>
      </w:r>
      <w:smartTag w:uri="urn:schemas-microsoft-com:office:smarttags" w:element="date">
        <w:smartTagPr>
          <w:attr w:name="Year" w:val="1984"/>
          <w:attr w:name="Day" w:val="15"/>
          <w:attr w:name="Month" w:val="9"/>
          <w:attr w:name="ls" w:val="trans"/>
        </w:smartTagPr>
        <w:r w:rsidRPr="008D191B">
          <w:rPr>
            <w:sz w:val="22"/>
            <w:szCs w:val="22"/>
          </w:rPr>
          <w:t>September 15,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181536"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Head and Neck Surgery, </w:t>
      </w:r>
      <w:smartTag w:uri="urn:schemas-microsoft-com:office:smarttags" w:element="place">
        <w:smartTag w:uri="urn:schemas-microsoft-com:office:smarttags" w:element="City">
          <w:r w:rsidRPr="008D191B">
            <w:rPr>
              <w:sz w:val="22"/>
              <w:szCs w:val="22"/>
            </w:rPr>
            <w:t>Las Vegas</w:t>
          </w:r>
        </w:smartTag>
        <w:r w:rsidRPr="008D191B">
          <w:rPr>
            <w:sz w:val="22"/>
            <w:szCs w:val="22"/>
          </w:rPr>
          <w:t xml:space="preserve">, </w:t>
        </w:r>
        <w:smartTag w:uri="urn:schemas-microsoft-com:office:smarttags" w:element="State">
          <w:r w:rsidR="00181536" w:rsidRPr="008D191B">
            <w:rPr>
              <w:sz w:val="22"/>
              <w:szCs w:val="22"/>
            </w:rPr>
            <w:t>NV</w:t>
          </w:r>
        </w:smartTag>
      </w:smartTag>
      <w:r w:rsidR="00181536" w:rsidRPr="008D191B">
        <w:rPr>
          <w:sz w:val="22"/>
          <w:szCs w:val="22"/>
        </w:rPr>
        <w:t xml:space="preserve">, </w:t>
      </w:r>
      <w:smartTag w:uri="urn:schemas-microsoft-com:office:smarttags" w:element="date">
        <w:smartTagPr>
          <w:attr w:name="Month" w:val="9"/>
          <w:attr w:name="Day" w:val="17"/>
          <w:attr w:name="Year" w:val="1984"/>
        </w:smartTagPr>
        <w:r w:rsidRPr="008D191B">
          <w:rPr>
            <w:sz w:val="22"/>
            <w:szCs w:val="22"/>
          </w:rPr>
          <w:t>September 17,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Evaluating the Patient with Hoarseness</w:t>
      </w:r>
      <w:r w:rsidR="00181536"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r w:rsidRPr="008D191B">
        <w:rPr>
          <w:sz w:val="22"/>
          <w:szCs w:val="22"/>
        </w:rPr>
        <w:noBreakHyphen/>
        <w:t xml:space="preserve"> Head and Neck Surgery, </w:t>
      </w:r>
      <w:smartTag w:uri="urn:schemas-microsoft-com:office:smarttags" w:element="place">
        <w:smartTag w:uri="urn:schemas-microsoft-com:office:smarttags" w:element="City">
          <w:r w:rsidRPr="008D191B">
            <w:rPr>
              <w:sz w:val="22"/>
              <w:szCs w:val="22"/>
            </w:rPr>
            <w:t>Las Vegas</w:t>
          </w:r>
        </w:smartTag>
        <w:r w:rsidRPr="008D191B">
          <w:rPr>
            <w:sz w:val="22"/>
            <w:szCs w:val="22"/>
          </w:rPr>
          <w:t xml:space="preserve">, </w:t>
        </w:r>
        <w:smartTag w:uri="urn:schemas-microsoft-com:office:smarttags" w:element="State">
          <w:r w:rsidRPr="008D191B">
            <w:rPr>
              <w:sz w:val="22"/>
              <w:szCs w:val="22"/>
            </w:rPr>
            <w:t>NV</w:t>
          </w:r>
        </w:smartTag>
      </w:smartTag>
      <w:r w:rsidRPr="008D191B">
        <w:rPr>
          <w:sz w:val="22"/>
          <w:szCs w:val="22"/>
        </w:rPr>
        <w:t xml:space="preserve">, </w:t>
      </w:r>
      <w:smartTag w:uri="urn:schemas-microsoft-com:office:smarttags" w:element="date">
        <w:smartTagPr>
          <w:attr w:name="Year" w:val="1984"/>
          <w:attr w:name="Day" w:val="19"/>
          <w:attr w:name="Month" w:val="9"/>
          <w:attr w:name="ls" w:val="trans"/>
        </w:smartTagPr>
        <w:r w:rsidRPr="008D191B">
          <w:rPr>
            <w:sz w:val="22"/>
            <w:szCs w:val="22"/>
          </w:rPr>
          <w:t>September 19,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Alberti, P., Sataloff, R.T., </w:t>
      </w:r>
      <w:smartTag w:uri="urn:schemas-microsoft-com:office:smarttags" w:element="City">
        <w:smartTag w:uri="urn:schemas-microsoft-com:office:smarttags" w:element="place">
          <w:r w:rsidRPr="008D191B">
            <w:rPr>
              <w:sz w:val="22"/>
              <w:szCs w:val="22"/>
            </w:rPr>
            <w:t>Vaughan</w:t>
          </w:r>
        </w:smartTag>
      </w:smartTag>
      <w:r w:rsidRPr="008D191B">
        <w:rPr>
          <w:sz w:val="22"/>
          <w:szCs w:val="22"/>
        </w:rPr>
        <w:t>, C.W.</w:t>
      </w:r>
      <w:r w:rsidR="00181536" w:rsidRPr="008D191B">
        <w:rPr>
          <w:sz w:val="22"/>
          <w:szCs w:val="22"/>
        </w:rPr>
        <w:t xml:space="preserve"> and</w:t>
      </w:r>
      <w:r w:rsidRPr="008D191B">
        <w:rPr>
          <w:sz w:val="22"/>
          <w:szCs w:val="22"/>
        </w:rPr>
        <w:t xml:space="preserve"> Rosenfeld, D.</w:t>
      </w:r>
      <w:r w:rsidR="00181536" w:rsidRPr="008D191B">
        <w:rPr>
          <w:sz w:val="22"/>
          <w:szCs w:val="22"/>
        </w:rPr>
        <w:t xml:space="preserve">  </w:t>
      </w:r>
      <w:r w:rsidRPr="008D191B">
        <w:rPr>
          <w:sz w:val="22"/>
          <w:szCs w:val="22"/>
        </w:rPr>
        <w:t>Management of Commonplace Hoarseness (Plenary Session)</w:t>
      </w:r>
      <w:r w:rsidR="00181536"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r w:rsidRPr="008D191B">
        <w:rPr>
          <w:sz w:val="22"/>
          <w:szCs w:val="22"/>
        </w:rPr>
        <w:noBreakHyphen/>
        <w:t xml:space="preserve"> Head and Neck Surgery, </w:t>
      </w:r>
      <w:smartTag w:uri="urn:schemas-microsoft-com:office:smarttags" w:element="place">
        <w:smartTag w:uri="urn:schemas-microsoft-com:office:smarttags" w:element="City">
          <w:r w:rsidRPr="008D191B">
            <w:rPr>
              <w:sz w:val="22"/>
              <w:szCs w:val="22"/>
            </w:rPr>
            <w:t>Las Vegas</w:t>
          </w:r>
        </w:smartTag>
        <w:r w:rsidRPr="008D191B">
          <w:rPr>
            <w:sz w:val="22"/>
            <w:szCs w:val="22"/>
          </w:rPr>
          <w:t xml:space="preserve">, </w:t>
        </w:r>
        <w:smartTag w:uri="urn:schemas-microsoft-com:office:smarttags" w:element="State">
          <w:r w:rsidRPr="008D191B">
            <w:rPr>
              <w:sz w:val="22"/>
              <w:szCs w:val="22"/>
            </w:rPr>
            <w:t>NV</w:t>
          </w:r>
        </w:smartTag>
      </w:smartTag>
      <w:r w:rsidRPr="008D191B">
        <w:rPr>
          <w:sz w:val="22"/>
          <w:szCs w:val="22"/>
        </w:rPr>
        <w:t xml:space="preserve">, </w:t>
      </w:r>
      <w:smartTag w:uri="urn:schemas-microsoft-com:office:smarttags" w:element="date">
        <w:smartTagPr>
          <w:attr w:name="Year" w:val="1984"/>
          <w:attr w:name="Day" w:val="19"/>
          <w:attr w:name="Month" w:val="9"/>
          <w:attr w:name="ls" w:val="trans"/>
        </w:smartTagPr>
        <w:r w:rsidRPr="008D191B">
          <w:rPr>
            <w:sz w:val="22"/>
            <w:szCs w:val="22"/>
          </w:rPr>
          <w:t>September 19,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Radical Temporal Bone Resection</w:t>
      </w:r>
      <w:r w:rsidR="00181536" w:rsidRPr="008D191B">
        <w:rPr>
          <w:sz w:val="22"/>
          <w:szCs w:val="22"/>
        </w:rPr>
        <w:t xml:space="preserve">.  </w:t>
      </w:r>
      <w:r w:rsidRPr="008D191B">
        <w:rPr>
          <w:sz w:val="22"/>
          <w:szCs w:val="22"/>
        </w:rPr>
        <w:t xml:space="preserve">The Walter P. Work Society,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1984"/>
          <w:attr w:name="Day" w:val="21"/>
          <w:attr w:name="Month" w:val="9"/>
          <w:attr w:name="ls" w:val="trans"/>
        </w:smartTagPr>
        <w:r w:rsidRPr="008D191B">
          <w:rPr>
            <w:sz w:val="22"/>
            <w:szCs w:val="22"/>
          </w:rPr>
          <w:t>September 21,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of Voice Disorders</w:t>
      </w:r>
      <w:r w:rsidR="00181536" w:rsidRPr="008D191B">
        <w:rPr>
          <w:sz w:val="22"/>
          <w:szCs w:val="22"/>
        </w:rPr>
        <w:t xml:space="preserve">.  </w:t>
      </w:r>
      <w:smartTag w:uri="urn:schemas-microsoft-com:office:smarttags" w:element="place">
        <w:r w:rsidRPr="008D191B">
          <w:rPr>
            <w:sz w:val="22"/>
            <w:szCs w:val="22"/>
          </w:rPr>
          <w:t>New England</w:t>
        </w:r>
      </w:smartTag>
      <w:r w:rsidRPr="008D191B">
        <w:rPr>
          <w:sz w:val="22"/>
          <w:szCs w:val="22"/>
        </w:rPr>
        <w:t xml:space="preserve"> Otolaryngologic Society Meeting, </w:t>
      </w:r>
      <w:smartTag w:uri="urn:schemas-microsoft-com:office:smarttags" w:element="State">
        <w:smartTag w:uri="urn:schemas-microsoft-com:office:smarttags" w:element="place">
          <w:r w:rsidRPr="008D191B">
            <w:rPr>
              <w:sz w:val="22"/>
              <w:szCs w:val="22"/>
            </w:rPr>
            <w:t>Massachusetts</w:t>
          </w:r>
        </w:smartTag>
      </w:smartTag>
      <w:r w:rsidRPr="008D191B">
        <w:rPr>
          <w:sz w:val="22"/>
          <w:szCs w:val="22"/>
        </w:rPr>
        <w:t xml:space="preserve"> Eye and Ear Infirmary, </w:t>
      </w:r>
      <w:smartTag w:uri="urn:schemas-microsoft-com:office:smarttags" w:element="place">
        <w:smartTag w:uri="urn:schemas-microsoft-com:office:smarttags" w:element="PlaceName">
          <w:r w:rsidRPr="008D191B">
            <w:rPr>
              <w:sz w:val="22"/>
              <w:szCs w:val="22"/>
            </w:rPr>
            <w:t>Harvard</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w:t>
          </w:r>
        </w:smartTag>
      </w:smartTag>
      <w:r w:rsidRPr="008D191B">
        <w:rPr>
          <w:sz w:val="22"/>
          <w:szCs w:val="22"/>
        </w:rPr>
        <w:t xml:space="preserve">, </w:t>
      </w:r>
      <w:smartTag w:uri="urn:schemas-microsoft-com:office:smarttags" w:element="date">
        <w:smartTagPr>
          <w:attr w:name="Month" w:val="10"/>
          <w:attr w:name="Day" w:val="19"/>
          <w:attr w:name="Year" w:val="1984"/>
        </w:smartTagPr>
        <w:r w:rsidRPr="008D191B">
          <w:rPr>
            <w:sz w:val="22"/>
            <w:szCs w:val="22"/>
          </w:rPr>
          <w:t>October 19,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Pain Syndromes of the Head and Neck</w:t>
      </w:r>
      <w:r w:rsidR="00181536" w:rsidRPr="008D191B">
        <w:rPr>
          <w:sz w:val="22"/>
          <w:szCs w:val="22"/>
        </w:rPr>
        <w:t>.</w:t>
      </w:r>
      <w:r w:rsidRPr="008D191B">
        <w:rPr>
          <w:sz w:val="22"/>
          <w:szCs w:val="22"/>
        </w:rPr>
        <w:t xml:space="preserve"> </w:t>
      </w:r>
      <w:r w:rsidR="00181536"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24"/>
          <w:attr w:name="Month" w:val="10"/>
          <w:attr w:name="ls" w:val="trans"/>
        </w:smartTagPr>
        <w:r w:rsidRPr="008D191B">
          <w:rPr>
            <w:sz w:val="22"/>
            <w:szCs w:val="22"/>
          </w:rPr>
          <w:t>October 24,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Tracheotomy</w:t>
      </w:r>
      <w:r w:rsidR="00247E00" w:rsidRPr="008D191B">
        <w:rPr>
          <w:sz w:val="22"/>
          <w:szCs w:val="22"/>
        </w:rPr>
        <w:t xml:space="preserve">.  </w:t>
      </w:r>
      <w:r w:rsidRPr="008D191B">
        <w:rPr>
          <w:sz w:val="22"/>
          <w:szCs w:val="22"/>
        </w:rPr>
        <w:t xml:space="preserve">Department of Nursing,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1"/>
          <w:attr w:name="Month" w:val="11"/>
          <w:attr w:name="ls" w:val="trans"/>
        </w:smartTagPr>
        <w:r w:rsidRPr="008D191B">
          <w:rPr>
            <w:sz w:val="22"/>
            <w:szCs w:val="22"/>
          </w:rPr>
          <w:t>November 1,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Voice</w:t>
      </w:r>
      <w:r w:rsidR="00247E00" w:rsidRPr="008D191B">
        <w:rPr>
          <w:sz w:val="22"/>
          <w:szCs w:val="22"/>
        </w:rPr>
        <w:t xml:space="preserve">.  </w:t>
      </w:r>
      <w:smartTag w:uri="urn:schemas-microsoft-com:office:smarttags" w:element="place">
        <w:smartTag w:uri="urn:schemas-microsoft-com:office:smarttags" w:element="PlaceName">
          <w:r w:rsidRPr="008D191B">
            <w:rPr>
              <w:sz w:val="22"/>
              <w:szCs w:val="22"/>
            </w:rPr>
            <w:t>Glassboro</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Glassboro</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84"/>
          <w:attr w:name="Day" w:val="7"/>
          <w:attr w:name="Month" w:val="11"/>
          <w:attr w:name="ls" w:val="trans"/>
        </w:smartTagPr>
        <w:r w:rsidRPr="008D191B">
          <w:rPr>
            <w:sz w:val="22"/>
            <w:szCs w:val="22"/>
          </w:rPr>
          <w:t>November 7, 1984</w:t>
        </w:r>
      </w:smartTag>
      <w:r w:rsidRPr="008D191B">
        <w:rPr>
          <w:sz w:val="22"/>
          <w:szCs w:val="22"/>
        </w:rPr>
        <w:t>.</w:t>
      </w:r>
    </w:p>
    <w:p w:rsidR="00614642" w:rsidRPr="008D191B" w:rsidRDefault="00247E00" w:rsidP="00C95235">
      <w:pPr>
        <w:numPr>
          <w:ilvl w:val="0"/>
          <w:numId w:val="8"/>
        </w:numPr>
        <w:tabs>
          <w:tab w:val="clear" w:pos="720"/>
        </w:tabs>
        <w:ind w:left="600" w:hanging="600"/>
        <w:rPr>
          <w:sz w:val="22"/>
          <w:szCs w:val="22"/>
        </w:rPr>
      </w:pPr>
      <w:r w:rsidRPr="008D191B">
        <w:rPr>
          <w:sz w:val="22"/>
          <w:szCs w:val="22"/>
        </w:rPr>
        <w:t>A</w:t>
      </w:r>
      <w:r w:rsidR="00614642" w:rsidRPr="008D191B">
        <w:rPr>
          <w:sz w:val="22"/>
          <w:szCs w:val="22"/>
        </w:rPr>
        <w:t>pproaches to the Jugular Foramen, Carotid Artery and Anterior Skull Base</w:t>
      </w:r>
      <w:r w:rsidRPr="008D191B">
        <w:rPr>
          <w:sz w:val="22"/>
          <w:szCs w:val="22"/>
        </w:rPr>
        <w:t xml:space="preserve">.  </w:t>
      </w:r>
      <w:r w:rsidR="00614642" w:rsidRPr="008D191B">
        <w:rPr>
          <w:sz w:val="22"/>
          <w:szCs w:val="22"/>
        </w:rPr>
        <w:t xml:space="preserve">Department  of Otolaryngology, </w:t>
      </w:r>
      <w:smartTag w:uri="urn:schemas-microsoft-com:office:smarttags" w:element="place">
        <w:smartTag w:uri="urn:schemas-microsoft-com:office:smarttags" w:element="PlaceName">
          <w:r w:rsidR="00614642" w:rsidRPr="008D191B">
            <w:rPr>
              <w:sz w:val="22"/>
              <w:szCs w:val="22"/>
            </w:rPr>
            <w:t>Thomas</w:t>
          </w:r>
        </w:smartTag>
        <w:r w:rsidR="00614642" w:rsidRPr="008D191B">
          <w:rPr>
            <w:sz w:val="22"/>
            <w:szCs w:val="22"/>
          </w:rPr>
          <w:t xml:space="preserve"> </w:t>
        </w:r>
        <w:smartTag w:uri="urn:schemas-microsoft-com:office:smarttags" w:element="PlaceName">
          <w:r w:rsidR="00614642" w:rsidRPr="008D191B">
            <w:rPr>
              <w:sz w:val="22"/>
              <w:szCs w:val="22"/>
            </w:rPr>
            <w:t>Jefferson</w:t>
          </w:r>
        </w:smartTag>
        <w:r w:rsidR="00614642" w:rsidRPr="008D191B">
          <w:rPr>
            <w:sz w:val="22"/>
            <w:szCs w:val="22"/>
          </w:rPr>
          <w:t xml:space="preserve"> </w:t>
        </w:r>
        <w:smartTag w:uri="urn:schemas-microsoft-com:office:smarttags" w:element="PlaceType">
          <w:r w:rsidR="00614642" w:rsidRPr="008D191B">
            <w:rPr>
              <w:sz w:val="22"/>
              <w:szCs w:val="22"/>
            </w:rPr>
            <w:t>University</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4"/>
          <w:attr w:name="Day" w:val="16"/>
          <w:attr w:name="Month" w:val="11"/>
          <w:attr w:name="ls" w:val="trans"/>
        </w:smartTagPr>
        <w:r w:rsidR="00614642" w:rsidRPr="008D191B">
          <w:rPr>
            <w:sz w:val="22"/>
            <w:szCs w:val="22"/>
          </w:rPr>
          <w:t>November 16, 1984</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Otopathology</w:t>
      </w:r>
      <w:r w:rsidR="00D20CCF" w:rsidRPr="008D191B">
        <w:rPr>
          <w:sz w:val="22"/>
          <w:szCs w:val="22"/>
        </w:rPr>
        <w:t xml:space="preserve">.  </w:t>
      </w:r>
      <w:r w:rsidRPr="008D191B">
        <w:rPr>
          <w:sz w:val="22"/>
          <w:szCs w:val="22"/>
        </w:rPr>
        <w:t xml:space="preserve">Department of Pathology,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20"/>
          <w:attr w:name="Month" w:val="11"/>
          <w:attr w:name="ls" w:val="trans"/>
        </w:smartTagPr>
        <w:r w:rsidRPr="008D191B">
          <w:rPr>
            <w:sz w:val="22"/>
            <w:szCs w:val="22"/>
          </w:rPr>
          <w:t>November 20, 1984</w:t>
        </w:r>
      </w:smartTag>
      <w:r w:rsidRPr="008D191B">
        <w:rPr>
          <w:sz w:val="22"/>
          <w:szCs w:val="22"/>
        </w:rPr>
        <w:t>.</w:t>
      </w:r>
    </w:p>
    <w:p w:rsidR="00614642" w:rsidRPr="008D191B" w:rsidRDefault="00D20CCF" w:rsidP="00C95235">
      <w:pPr>
        <w:numPr>
          <w:ilvl w:val="0"/>
          <w:numId w:val="8"/>
        </w:numPr>
        <w:tabs>
          <w:tab w:val="clear" w:pos="720"/>
        </w:tabs>
        <w:ind w:left="600" w:hanging="600"/>
        <w:rPr>
          <w:sz w:val="22"/>
          <w:szCs w:val="22"/>
        </w:rPr>
      </w:pPr>
      <w:r w:rsidRPr="008D191B">
        <w:rPr>
          <w:sz w:val="22"/>
          <w:szCs w:val="22"/>
        </w:rPr>
        <w:t>P</w:t>
      </w:r>
      <w:r w:rsidR="00614642" w:rsidRPr="008D191B">
        <w:rPr>
          <w:sz w:val="22"/>
          <w:szCs w:val="22"/>
        </w:rPr>
        <w:t>ostoperative Management of Acoustic Neuroma Patients</w:t>
      </w:r>
      <w:r w:rsidRPr="008D191B">
        <w:rPr>
          <w:sz w:val="22"/>
          <w:szCs w:val="22"/>
        </w:rPr>
        <w:t xml:space="preserve">.  </w:t>
      </w:r>
      <w:r w:rsidR="00614642" w:rsidRPr="008D191B">
        <w:rPr>
          <w:sz w:val="22"/>
          <w:szCs w:val="22"/>
        </w:rPr>
        <w:t>Department of Nursing</w:t>
      </w:r>
      <w:r w:rsidRPr="008D191B">
        <w:rPr>
          <w:sz w:val="22"/>
          <w:szCs w:val="22"/>
        </w:rPr>
        <w:t>,</w:t>
      </w:r>
      <w:r w:rsidR="00614642" w:rsidRPr="008D191B">
        <w:rPr>
          <w:sz w:val="22"/>
          <w:szCs w:val="22"/>
        </w:rPr>
        <w:t xml:space="preserve"> The </w:t>
      </w:r>
      <w:smartTag w:uri="urn:schemas-microsoft-com:office:smarttags" w:element="place">
        <w:smartTag w:uri="urn:schemas-microsoft-com:office:smarttags" w:element="PlaceName">
          <w:r w:rsidR="00614642" w:rsidRPr="008D191B">
            <w:rPr>
              <w:sz w:val="22"/>
              <w:szCs w:val="22"/>
            </w:rPr>
            <w:t>Graduate</w:t>
          </w:r>
        </w:smartTag>
        <w:r w:rsidR="00614642" w:rsidRPr="008D191B">
          <w:rPr>
            <w:sz w:val="22"/>
            <w:szCs w:val="22"/>
          </w:rPr>
          <w:t xml:space="preserve"> </w:t>
        </w:r>
        <w:smartTag w:uri="urn:schemas-microsoft-com:office:smarttags" w:element="PlaceType">
          <w:r w:rsidR="00614642" w:rsidRPr="008D191B">
            <w:rPr>
              <w:sz w:val="22"/>
              <w:szCs w:val="22"/>
            </w:rPr>
            <w:t>Hospital</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11"/>
          <w:attr w:name="Day" w:val="19"/>
          <w:attr w:name="Year" w:val="1984"/>
        </w:smartTagPr>
        <w:r w:rsidR="00614642" w:rsidRPr="008D191B">
          <w:rPr>
            <w:sz w:val="22"/>
            <w:szCs w:val="22"/>
          </w:rPr>
          <w:t>November 19, 1984</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 and Other Lesions of the Skull Base</w:t>
      </w:r>
      <w:r w:rsidR="00D20CCF" w:rsidRPr="008D191B">
        <w:rPr>
          <w:sz w:val="22"/>
          <w:szCs w:val="22"/>
        </w:rPr>
        <w:t xml:space="preserve">. </w:t>
      </w:r>
      <w:r w:rsidRPr="008D191B">
        <w:rPr>
          <w:sz w:val="22"/>
          <w:szCs w:val="22"/>
        </w:rPr>
        <w:t xml:space="preserve"> </w:t>
      </w:r>
      <w:smartTag w:uri="urn:schemas-microsoft-com:office:smarttags" w:element="State">
        <w:smartTag w:uri="urn:schemas-microsoft-com:office:smarttags" w:element="place">
          <w:r w:rsidRPr="008D191B">
            <w:rPr>
              <w:sz w:val="22"/>
              <w:szCs w:val="22"/>
            </w:rPr>
            <w:t>Delaware</w:t>
          </w:r>
        </w:smartTag>
      </w:smartTag>
      <w:r w:rsidRPr="008D191B">
        <w:rPr>
          <w:sz w:val="22"/>
          <w:szCs w:val="22"/>
        </w:rPr>
        <w:t xml:space="preserve"> Otolaryngologic Group, </w:t>
      </w:r>
      <w:smartTag w:uri="urn:schemas-microsoft-com:office:smarttags" w:element="place">
        <w:smartTag w:uri="urn:schemas-microsoft-com:office:smarttags" w:element="City">
          <w:r w:rsidRPr="008D191B">
            <w:rPr>
              <w:sz w:val="22"/>
              <w:szCs w:val="22"/>
            </w:rPr>
            <w:t>Wilmington</w:t>
          </w:r>
        </w:smartTag>
        <w:r w:rsidRPr="008D191B">
          <w:rPr>
            <w:sz w:val="22"/>
            <w:szCs w:val="22"/>
          </w:rPr>
          <w:t xml:space="preserve">, </w:t>
        </w:r>
        <w:smartTag w:uri="urn:schemas-microsoft-com:office:smarttags" w:element="State">
          <w:r w:rsidRPr="008D191B">
            <w:rPr>
              <w:sz w:val="22"/>
              <w:szCs w:val="22"/>
            </w:rPr>
            <w:t>DE</w:t>
          </w:r>
        </w:smartTag>
      </w:smartTag>
      <w:r w:rsidRPr="008D191B">
        <w:rPr>
          <w:sz w:val="22"/>
          <w:szCs w:val="22"/>
        </w:rPr>
        <w:t xml:space="preserve">, </w:t>
      </w:r>
      <w:smartTag w:uri="urn:schemas-microsoft-com:office:smarttags" w:element="date">
        <w:smartTagPr>
          <w:attr w:name="Year" w:val="1984"/>
          <w:attr w:name="Day" w:val="17"/>
          <w:attr w:name="Month" w:val="12"/>
          <w:attr w:name="ls" w:val="trans"/>
        </w:smartTagPr>
        <w:r w:rsidRPr="008D191B">
          <w:rPr>
            <w:sz w:val="22"/>
            <w:szCs w:val="22"/>
          </w:rPr>
          <w:t>December 17,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Epistaxis</w:t>
      </w:r>
      <w:r w:rsidR="00D20CCF" w:rsidRPr="008D191B">
        <w:rPr>
          <w:sz w:val="22"/>
          <w:szCs w:val="22"/>
        </w:rPr>
        <w:t xml:space="preserve">. </w:t>
      </w:r>
      <w:r w:rsidRPr="008D191B">
        <w:rPr>
          <w:sz w:val="22"/>
          <w:szCs w:val="22"/>
        </w:rPr>
        <w:t xml:space="preserve"> Department of Emergency Medicine,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4"/>
          <w:attr w:name="Day" w:val="18"/>
          <w:attr w:name="Month" w:val="12"/>
          <w:attr w:name="ls" w:val="trans"/>
        </w:smartTagPr>
        <w:r w:rsidRPr="008D191B">
          <w:rPr>
            <w:sz w:val="22"/>
            <w:szCs w:val="22"/>
          </w:rPr>
          <w:t>December 18,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Bastian, R., Titze, </w:t>
      </w:r>
      <w:smartTag w:uri="urn:schemas-microsoft-com:office:smarttags" w:element="place">
        <w:r w:rsidRPr="008D191B">
          <w:rPr>
            <w:sz w:val="22"/>
            <w:szCs w:val="22"/>
          </w:rPr>
          <w:t>I.</w:t>
        </w:r>
      </w:smartTag>
      <w:r w:rsidRPr="008D191B">
        <w:rPr>
          <w:sz w:val="22"/>
          <w:szCs w:val="22"/>
        </w:rPr>
        <w:t xml:space="preserve"> and Sataloff, R.T.</w:t>
      </w:r>
      <w:r w:rsidR="00D20CCF" w:rsidRPr="008D191B">
        <w:rPr>
          <w:sz w:val="22"/>
          <w:szCs w:val="22"/>
        </w:rPr>
        <w:t xml:space="preserve">  </w:t>
      </w:r>
      <w:r w:rsidRPr="008D191B">
        <w:rPr>
          <w:sz w:val="22"/>
          <w:szCs w:val="22"/>
        </w:rPr>
        <w:t>The Singing Scientists</w:t>
      </w:r>
      <w:r w:rsidR="00D20CCF" w:rsidRPr="008D191B">
        <w:rPr>
          <w:sz w:val="22"/>
          <w:szCs w:val="22"/>
        </w:rPr>
        <w:t xml:space="preserve">.  </w:t>
      </w:r>
      <w:r w:rsidRPr="008D191B">
        <w:rPr>
          <w:sz w:val="22"/>
          <w:szCs w:val="22"/>
        </w:rPr>
        <w:t xml:space="preserve">The National Convention of the National Association of Teachers of Singing,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LA</w:t>
          </w:r>
        </w:smartTag>
      </w:smartTag>
      <w:r w:rsidRPr="008D191B">
        <w:rPr>
          <w:sz w:val="22"/>
          <w:szCs w:val="22"/>
        </w:rPr>
        <w:t xml:space="preserve">, </w:t>
      </w:r>
      <w:smartTag w:uri="urn:schemas-microsoft-com:office:smarttags" w:element="date">
        <w:smartTagPr>
          <w:attr w:name="Month" w:val="12"/>
          <w:attr w:name="Day" w:val="28"/>
          <w:attr w:name="Year" w:val="1984"/>
        </w:smartTagPr>
        <w:r w:rsidRPr="008D191B">
          <w:rPr>
            <w:sz w:val="22"/>
            <w:szCs w:val="22"/>
          </w:rPr>
          <w:t>December 28, 1984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Medical Diagnoses and Treatment to Professional Singers</w:t>
      </w:r>
      <w:r w:rsidR="00D20CCF" w:rsidRPr="008D191B">
        <w:rPr>
          <w:sz w:val="22"/>
          <w:szCs w:val="22"/>
        </w:rPr>
        <w:t xml:space="preserve">.  </w:t>
      </w:r>
      <w:r w:rsidRPr="008D191B">
        <w:rPr>
          <w:sz w:val="22"/>
          <w:szCs w:val="22"/>
        </w:rPr>
        <w:t xml:space="preserve">The National Convention of the National Association of Teachers of Singing,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LA</w:t>
          </w:r>
        </w:smartTag>
      </w:smartTag>
      <w:r w:rsidRPr="008D191B">
        <w:rPr>
          <w:sz w:val="22"/>
          <w:szCs w:val="22"/>
        </w:rPr>
        <w:t xml:space="preserve">, </w:t>
      </w:r>
      <w:smartTag w:uri="urn:schemas-microsoft-com:office:smarttags" w:element="date">
        <w:smartTagPr>
          <w:attr w:name="Year" w:val="1984"/>
          <w:attr w:name="Day" w:val="28"/>
          <w:attr w:name="Month" w:val="12"/>
          <w:attr w:name="ls" w:val="trans"/>
        </w:smartTagPr>
        <w:r w:rsidRPr="008D191B">
          <w:rPr>
            <w:sz w:val="22"/>
            <w:szCs w:val="22"/>
          </w:rPr>
          <w:t>December 28, 1984</w:t>
        </w:r>
      </w:smartTag>
      <w:r w:rsidRPr="008D191B">
        <w:rPr>
          <w:sz w:val="22"/>
          <w:szCs w:val="22"/>
        </w:rPr>
        <w:t>.</w:t>
      </w:r>
    </w:p>
    <w:p w:rsidR="00614642" w:rsidRPr="008D191B" w:rsidRDefault="00D20CCF"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 xml:space="preserve">Appleman, D.R., Bastian, R., Bless, D., Brown, O., Gregg, J.W., </w:t>
      </w:r>
      <w:smartTag w:uri="urn:schemas-microsoft-com:office:smarttags" w:element="City">
        <w:smartTag w:uri="urn:schemas-microsoft-com:office:smarttags" w:element="place">
          <w:r w:rsidR="00614642" w:rsidRPr="008D191B">
            <w:rPr>
              <w:sz w:val="22"/>
              <w:szCs w:val="22"/>
            </w:rPr>
            <w:t>Lawrence</w:t>
          </w:r>
        </w:smartTag>
      </w:smartTag>
      <w:r w:rsidR="00614642" w:rsidRPr="008D191B">
        <w:rPr>
          <w:sz w:val="22"/>
          <w:szCs w:val="22"/>
        </w:rPr>
        <w:t>, V.L., Sataloff,  R.T. and Wilder, C.</w:t>
      </w:r>
      <w:r w:rsidRPr="008D191B">
        <w:rPr>
          <w:sz w:val="22"/>
          <w:szCs w:val="22"/>
        </w:rPr>
        <w:t xml:space="preserve"> </w:t>
      </w:r>
      <w:r w:rsidR="00614642" w:rsidRPr="008D191B">
        <w:rPr>
          <w:sz w:val="22"/>
          <w:szCs w:val="22"/>
        </w:rPr>
        <w:t xml:space="preserve"> Voice Training and Voice Therapy: Better to Educate than to Litigate</w:t>
      </w:r>
      <w:r w:rsidRPr="008D191B">
        <w:rPr>
          <w:sz w:val="22"/>
          <w:szCs w:val="22"/>
        </w:rPr>
        <w:t xml:space="preserve">. </w:t>
      </w:r>
      <w:r w:rsidR="00614642" w:rsidRPr="008D191B">
        <w:rPr>
          <w:sz w:val="22"/>
          <w:szCs w:val="22"/>
        </w:rPr>
        <w:t xml:space="preserve"> The National Convention of the National Association of Teachers of Singing, </w:t>
      </w:r>
      <w:smartTag w:uri="urn:schemas-microsoft-com:office:smarttags" w:element="place">
        <w:smartTag w:uri="urn:schemas-microsoft-com:office:smarttags" w:element="City">
          <w:r w:rsidR="00614642" w:rsidRPr="008D191B">
            <w:rPr>
              <w:sz w:val="22"/>
              <w:szCs w:val="22"/>
            </w:rPr>
            <w:t>New Orleans</w:t>
          </w:r>
        </w:smartTag>
        <w:r w:rsidR="00614642" w:rsidRPr="008D191B">
          <w:rPr>
            <w:sz w:val="22"/>
            <w:szCs w:val="22"/>
          </w:rPr>
          <w:t xml:space="preserve">, </w:t>
        </w:r>
        <w:smartTag w:uri="urn:schemas-microsoft-com:office:smarttags" w:element="State">
          <w:r w:rsidR="00614642" w:rsidRPr="008D191B">
            <w:rPr>
              <w:sz w:val="22"/>
              <w:szCs w:val="22"/>
            </w:rPr>
            <w:t>LA</w:t>
          </w:r>
        </w:smartTag>
      </w:smartTag>
      <w:r w:rsidR="00614642" w:rsidRPr="008D191B">
        <w:rPr>
          <w:sz w:val="22"/>
          <w:szCs w:val="22"/>
        </w:rPr>
        <w:t xml:space="preserve">, </w:t>
      </w:r>
      <w:smartTag w:uri="urn:schemas-microsoft-com:office:smarttags" w:element="date">
        <w:smartTagPr>
          <w:attr w:name="Year" w:val="1984"/>
          <w:attr w:name="Day" w:val="29"/>
          <w:attr w:name="Month" w:val="12"/>
          <w:attr w:name="ls" w:val="trans"/>
        </w:smartTagPr>
        <w:r w:rsidR="00614642" w:rsidRPr="008D191B">
          <w:rPr>
            <w:sz w:val="22"/>
            <w:szCs w:val="22"/>
          </w:rPr>
          <w:t>December 29, 1984</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Larynx</w:t>
      </w:r>
      <w:r w:rsidR="00D20CCF"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14"/>
          <w:attr w:name="Month" w:val="1"/>
          <w:attr w:name="ls" w:val="trans"/>
        </w:smartTagPr>
        <w:r w:rsidRPr="008D191B">
          <w:rPr>
            <w:sz w:val="22"/>
            <w:szCs w:val="22"/>
          </w:rPr>
          <w:t>January 14,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and Neely, J.G.</w:t>
      </w:r>
      <w:r w:rsidR="00021063" w:rsidRPr="008D191B">
        <w:rPr>
          <w:sz w:val="22"/>
          <w:szCs w:val="22"/>
        </w:rPr>
        <w:t xml:space="preserve">  </w:t>
      </w:r>
      <w:r w:rsidRPr="008D191B">
        <w:rPr>
          <w:sz w:val="22"/>
          <w:szCs w:val="22"/>
        </w:rPr>
        <w:t>Surgery of the Skull Base</w:t>
      </w:r>
      <w:r w:rsidR="00021063"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1"/>
          <w:attr w:name="Day" w:val="16"/>
          <w:attr w:name="Year" w:val="1985"/>
        </w:smartTagPr>
        <w:r w:rsidRPr="008D191B">
          <w:rPr>
            <w:sz w:val="22"/>
            <w:szCs w:val="22"/>
          </w:rPr>
          <w:t>January 16,</w:t>
        </w:r>
        <w:r w:rsidR="00021063" w:rsidRPr="008D191B">
          <w:rPr>
            <w:sz w:val="22"/>
            <w:szCs w:val="22"/>
          </w:rPr>
          <w:t xml:space="preserve"> </w:t>
        </w:r>
        <w:r w:rsidRPr="008D191B">
          <w:rPr>
            <w:sz w:val="22"/>
            <w:szCs w:val="22"/>
          </w:rPr>
          <w:t>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Creation, Maintenance and Restoration of Vocal Health</w:t>
      </w:r>
      <w:r w:rsidR="00021063" w:rsidRPr="008D191B">
        <w:rPr>
          <w:sz w:val="22"/>
          <w:szCs w:val="22"/>
        </w:rPr>
        <w:t xml:space="preserve">.  </w:t>
      </w:r>
      <w:r w:rsidRPr="008D191B">
        <w:rPr>
          <w:sz w:val="22"/>
          <w:szCs w:val="22"/>
        </w:rPr>
        <w:t>40th Annual Mid</w:t>
      </w:r>
      <w:r w:rsidRPr="008D191B">
        <w:rPr>
          <w:sz w:val="22"/>
          <w:szCs w:val="22"/>
        </w:rPr>
        <w:noBreakHyphen/>
        <w:t xml:space="preserve">Western Conference on School, Vocal and Instrumental Music, </w:t>
      </w:r>
      <w:smartTag w:uri="urn:schemas-microsoft-com:office:smarttags" w:element="place">
        <w:smartTag w:uri="urn:schemas-microsoft-com:office:smarttags" w:element="City">
          <w:r w:rsidRPr="008D191B">
            <w:rPr>
              <w:sz w:val="22"/>
              <w:szCs w:val="22"/>
            </w:rPr>
            <w:t>Ann Arbor</w:t>
          </w:r>
        </w:smartTag>
        <w:r w:rsidRPr="008D191B">
          <w:rPr>
            <w:sz w:val="22"/>
            <w:szCs w:val="22"/>
          </w:rPr>
          <w:t xml:space="preserve">, </w:t>
        </w:r>
        <w:smartTag w:uri="urn:schemas-microsoft-com:office:smarttags" w:element="State">
          <w:r w:rsidRPr="008D191B">
            <w:rPr>
              <w:sz w:val="22"/>
              <w:szCs w:val="22"/>
            </w:rPr>
            <w:t>MI</w:t>
          </w:r>
        </w:smartTag>
      </w:smartTag>
      <w:r w:rsidRPr="008D191B">
        <w:rPr>
          <w:sz w:val="22"/>
          <w:szCs w:val="22"/>
        </w:rPr>
        <w:t xml:space="preserve">, </w:t>
      </w:r>
      <w:smartTag w:uri="urn:schemas-microsoft-com:office:smarttags" w:element="date">
        <w:smartTagPr>
          <w:attr w:name="Year" w:val="1985"/>
          <w:attr w:name="Day" w:val="18"/>
          <w:attr w:name="Month" w:val="1"/>
          <w:attr w:name="ls" w:val="trans"/>
        </w:smartTagPr>
        <w:r w:rsidRPr="008D191B">
          <w:rPr>
            <w:sz w:val="22"/>
            <w:szCs w:val="22"/>
          </w:rPr>
          <w:t>January 18, 1985</w:t>
        </w:r>
      </w:smartTag>
      <w:r w:rsidRPr="008D191B">
        <w:rPr>
          <w:sz w:val="22"/>
          <w:szCs w:val="22"/>
        </w:rPr>
        <w:t>.</w:t>
      </w:r>
    </w:p>
    <w:p w:rsidR="00614642" w:rsidRPr="008D191B" w:rsidRDefault="00021063" w:rsidP="00C95235">
      <w:pPr>
        <w:numPr>
          <w:ilvl w:val="0"/>
          <w:numId w:val="8"/>
        </w:numPr>
        <w:tabs>
          <w:tab w:val="clear" w:pos="720"/>
        </w:tabs>
        <w:ind w:left="600" w:hanging="600"/>
        <w:rPr>
          <w:sz w:val="22"/>
          <w:szCs w:val="22"/>
        </w:rPr>
      </w:pPr>
      <w:r w:rsidRPr="008D191B">
        <w:rPr>
          <w:sz w:val="22"/>
          <w:szCs w:val="22"/>
        </w:rPr>
        <w:t>P</w:t>
      </w:r>
      <w:r w:rsidR="00614642" w:rsidRPr="008D191B">
        <w:rPr>
          <w:sz w:val="22"/>
          <w:szCs w:val="22"/>
        </w:rPr>
        <w:t>hysiology of the Vocal Tract</w:t>
      </w:r>
      <w:r w:rsidRPr="008D191B">
        <w:rPr>
          <w:sz w:val="22"/>
          <w:szCs w:val="22"/>
        </w:rPr>
        <w:t xml:space="preserve">.  </w:t>
      </w:r>
      <w:r w:rsidR="00614642" w:rsidRPr="008D191B">
        <w:rPr>
          <w:sz w:val="22"/>
          <w:szCs w:val="22"/>
        </w:rPr>
        <w:t xml:space="preserve">Academy of Vocal Arts,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w:t>
      </w:r>
      <w:r w:rsidRPr="008D191B">
        <w:rPr>
          <w:sz w:val="22"/>
          <w:szCs w:val="22"/>
        </w:rPr>
        <w:t xml:space="preserve"> </w:t>
      </w:r>
      <w:smartTag w:uri="urn:schemas-microsoft-com:office:smarttags" w:element="date">
        <w:smartTagPr>
          <w:attr w:name="Month" w:val="1"/>
          <w:attr w:name="Day" w:val="21"/>
          <w:attr w:name="Year" w:val="1985"/>
        </w:smartTagPr>
        <w:r w:rsidR="00614642" w:rsidRPr="008D191B">
          <w:rPr>
            <w:sz w:val="22"/>
            <w:szCs w:val="22"/>
          </w:rPr>
          <w:t>January 21, 1985</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021063" w:rsidRPr="008D191B">
        <w:rPr>
          <w:sz w:val="22"/>
          <w:szCs w:val="22"/>
        </w:rPr>
        <w:t xml:space="preserve">.  </w:t>
      </w:r>
      <w:r w:rsidRPr="008D191B">
        <w:rPr>
          <w:sz w:val="22"/>
          <w:szCs w:val="22"/>
        </w:rPr>
        <w:t xml:space="preserve">The Elwyn Institute,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1"/>
          <w:attr w:name="Day" w:val="22"/>
          <w:attr w:name="Year" w:val="1985"/>
        </w:smartTagPr>
        <w:r w:rsidRPr="008D191B">
          <w:rPr>
            <w:sz w:val="22"/>
            <w:szCs w:val="22"/>
          </w:rPr>
          <w:t>January 22,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021063" w:rsidRPr="008D191B">
        <w:rPr>
          <w:sz w:val="22"/>
          <w:szCs w:val="22"/>
        </w:rPr>
        <w:t xml:space="preserve">.  </w:t>
      </w:r>
      <w:r w:rsidRPr="008D191B">
        <w:rPr>
          <w:sz w:val="22"/>
          <w:szCs w:val="22"/>
        </w:rPr>
        <w:t xml:space="preserve">The Elwyn Institute,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1"/>
          <w:attr w:name="Day" w:val="22"/>
          <w:attr w:name="Year" w:val="1985"/>
        </w:smartTagPr>
        <w:r w:rsidRPr="008D191B">
          <w:rPr>
            <w:sz w:val="22"/>
            <w:szCs w:val="22"/>
          </w:rPr>
          <w:t>January 22,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Environmental Influences Upon The Voice</w:t>
      </w:r>
      <w:r w:rsidR="00021063"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28"/>
          <w:attr w:name="Month" w:val="1"/>
          <w:attr w:name="ls" w:val="trans"/>
        </w:smartTagPr>
        <w:r w:rsidRPr="008D191B">
          <w:rPr>
            <w:sz w:val="22"/>
            <w:szCs w:val="22"/>
          </w:rPr>
          <w:t>January 28,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Effects of Drugs On The Voice</w:t>
      </w:r>
      <w:r w:rsidR="00021063"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4"/>
          <w:attr w:name="Month" w:val="2"/>
          <w:attr w:name="ls" w:val="trans"/>
        </w:smartTagPr>
        <w:r w:rsidRPr="008D191B">
          <w:rPr>
            <w:sz w:val="22"/>
            <w:szCs w:val="22"/>
          </w:rPr>
          <w:t>February 4,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Rulnick, R. and Sataloff, R.T.</w:t>
      </w:r>
      <w:r w:rsidR="00021063" w:rsidRPr="008D191B">
        <w:rPr>
          <w:sz w:val="22"/>
          <w:szCs w:val="22"/>
        </w:rPr>
        <w:t xml:space="preserve">  </w:t>
      </w:r>
      <w:r w:rsidRPr="008D191B">
        <w:rPr>
          <w:sz w:val="22"/>
          <w:szCs w:val="22"/>
        </w:rPr>
        <w:t>Speech Pathology and the Professional Singer</w:t>
      </w:r>
      <w:r w:rsidR="00021063"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25"/>
          <w:attr w:name="Month" w:val="2"/>
          <w:attr w:name="ls" w:val="trans"/>
        </w:smartTagPr>
        <w:r w:rsidRPr="008D191B">
          <w:rPr>
            <w:sz w:val="22"/>
            <w:szCs w:val="22"/>
          </w:rPr>
          <w:t>February 25,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Total Temporal Bone Resection for Malignancy</w:t>
      </w:r>
      <w:r w:rsidR="00021063" w:rsidRPr="008D191B">
        <w:rPr>
          <w:sz w:val="22"/>
          <w:szCs w:val="22"/>
        </w:rPr>
        <w:t xml:space="preserve">.  </w:t>
      </w:r>
      <w:r w:rsidRPr="008D191B">
        <w:rPr>
          <w:sz w:val="22"/>
          <w:szCs w:val="22"/>
        </w:rPr>
        <w:t xml:space="preserve">Tumor Board,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3"/>
          <w:attr w:name="Day" w:val="1"/>
          <w:attr w:name="Year" w:val="1985"/>
        </w:smartTagPr>
        <w:r w:rsidRPr="008D191B">
          <w:rPr>
            <w:sz w:val="22"/>
            <w:szCs w:val="22"/>
          </w:rPr>
          <w:t>March 1,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Illnesses and Treatments in Professional Singers</w:t>
      </w:r>
      <w:r w:rsidR="00021063"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4"/>
          <w:attr w:name="Month" w:val="3"/>
          <w:attr w:name="ls" w:val="trans"/>
        </w:smartTagPr>
        <w:r w:rsidRPr="008D191B">
          <w:rPr>
            <w:sz w:val="22"/>
            <w:szCs w:val="22"/>
          </w:rPr>
          <w:t>March 4,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Sataloff, R.T., Scherr, S. and Zwillenberg, D.</w:t>
      </w:r>
      <w:r w:rsidR="00021063" w:rsidRPr="00216A56">
        <w:rPr>
          <w:sz w:val="22"/>
          <w:szCs w:val="22"/>
          <w:lang w:val="de-DE"/>
        </w:rPr>
        <w:t xml:space="preserve">  </w:t>
      </w:r>
      <w:r w:rsidRPr="008D191B">
        <w:rPr>
          <w:sz w:val="22"/>
          <w:szCs w:val="22"/>
        </w:rPr>
        <w:t xml:space="preserve">Esophageal Injury and Neck Infections Associated with Spinal Cord Trauma," Spinal Cord Injury Team Grand Rounds,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3"/>
          <w:attr w:name="Day" w:val="15"/>
          <w:attr w:name="Year" w:val="1985"/>
        </w:smartTagPr>
        <w:r w:rsidRPr="008D191B">
          <w:rPr>
            <w:sz w:val="22"/>
            <w:szCs w:val="22"/>
          </w:rPr>
          <w:t>March 15,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521C6A" w:rsidRPr="008D191B">
        <w:rPr>
          <w:sz w:val="22"/>
          <w:szCs w:val="22"/>
        </w:rPr>
        <w:t xml:space="preserve">.  </w:t>
      </w:r>
      <w:r w:rsidRPr="008D191B">
        <w:rPr>
          <w:sz w:val="22"/>
          <w:szCs w:val="22"/>
        </w:rPr>
        <w:t xml:space="preserve">Department of Otorhinolaryngology and Human Behavior,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3"/>
          <w:attr w:name="Day" w:val="23"/>
          <w:attr w:name="Year" w:val="1985"/>
        </w:smartTagPr>
        <w:r w:rsidRPr="008D191B">
          <w:rPr>
            <w:sz w:val="22"/>
            <w:szCs w:val="22"/>
          </w:rPr>
          <w:t>March 23,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Total Temporal Bone Resection</w:t>
      </w:r>
      <w:r w:rsidR="00521C6A" w:rsidRPr="008D191B">
        <w:rPr>
          <w:sz w:val="22"/>
          <w:szCs w:val="22"/>
        </w:rPr>
        <w:t xml:space="preserve">.  </w:t>
      </w:r>
      <w:r w:rsidRPr="008D191B">
        <w:rPr>
          <w:sz w:val="22"/>
          <w:szCs w:val="22"/>
        </w:rPr>
        <w:t xml:space="preserve">Department of Nursing,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28"/>
          <w:attr w:name="Month" w:val="3"/>
          <w:attr w:name="ls" w:val="trans"/>
        </w:smartTagPr>
        <w:r w:rsidRPr="008D191B">
          <w:rPr>
            <w:sz w:val="22"/>
            <w:szCs w:val="22"/>
          </w:rPr>
          <w:t>March 28,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Skull Base</w:t>
      </w:r>
      <w:r w:rsidR="00521C6A" w:rsidRPr="008D191B">
        <w:rPr>
          <w:sz w:val="22"/>
          <w:szCs w:val="22"/>
        </w:rPr>
        <w:t xml:space="preserve">.  </w:t>
      </w:r>
      <w:r w:rsidRPr="008D191B">
        <w:rPr>
          <w:sz w:val="22"/>
          <w:szCs w:val="22"/>
        </w:rPr>
        <w:t xml:space="preserve">Neurosurgery Grand Rounds,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29"/>
          <w:attr w:name="Month" w:val="3"/>
          <w:attr w:name="ls" w:val="trans"/>
        </w:smartTagPr>
        <w:r w:rsidRPr="008D191B">
          <w:rPr>
            <w:sz w:val="22"/>
            <w:szCs w:val="22"/>
          </w:rPr>
          <w:t>March 29,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Anomalies of the Ear</w:t>
      </w:r>
      <w:r w:rsidR="00521C6A"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4"/>
          <w:attr w:name="Day" w:val="3"/>
          <w:attr w:name="Year" w:val="1985"/>
        </w:smartTagPr>
        <w:r w:rsidRPr="008D191B">
          <w:rPr>
            <w:sz w:val="22"/>
            <w:szCs w:val="22"/>
          </w:rPr>
          <w:t>April 3, 1985</w:t>
        </w:r>
      </w:smartTag>
      <w:r w:rsidR="00521C6A"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Otitis Media</w:t>
      </w:r>
      <w:r w:rsidR="00521C6A" w:rsidRPr="008D191B">
        <w:rPr>
          <w:sz w:val="22"/>
          <w:szCs w:val="22"/>
        </w:rPr>
        <w:t xml:space="preserve">.  </w:t>
      </w:r>
      <w:smartTag w:uri="urn:schemas-microsoft-com:office:smarttags" w:element="place">
        <w:smartTag w:uri="urn:schemas-microsoft-com:office:smarttags" w:element="PlaceName">
          <w:r w:rsidRPr="008D191B">
            <w:rPr>
              <w:sz w:val="22"/>
              <w:szCs w:val="22"/>
            </w:rPr>
            <w:t>Roxborough</w:t>
          </w:r>
        </w:smartTag>
        <w:r w:rsidRPr="008D191B">
          <w:rPr>
            <w:sz w:val="22"/>
            <w:szCs w:val="22"/>
          </w:rPr>
          <w:t xml:space="preserve"> </w:t>
        </w:r>
        <w:smartTag w:uri="urn:schemas-microsoft-com:office:smarttags" w:element="PlaceName">
          <w:r w:rsidRPr="008D191B">
            <w:rPr>
              <w:sz w:val="22"/>
              <w:szCs w:val="22"/>
            </w:rPr>
            <w:t>Memorial</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Roxborough</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4"/>
          <w:attr w:name="Day" w:val="9"/>
          <w:attr w:name="Year" w:val="1985"/>
        </w:smartTagPr>
        <w:r w:rsidRPr="008D191B">
          <w:rPr>
            <w:sz w:val="22"/>
            <w:szCs w:val="22"/>
          </w:rPr>
          <w:t>April 9,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Speech Language Pathology and Care of the Professional Voice</w:t>
      </w:r>
      <w:r w:rsidR="00521C6A" w:rsidRPr="008D191B">
        <w:rPr>
          <w:sz w:val="22"/>
          <w:szCs w:val="22"/>
        </w:rPr>
        <w:t xml:space="preserve">.  </w:t>
      </w:r>
      <w:smartTag w:uri="urn:schemas-microsoft-com:office:smarttags" w:element="place">
        <w:smartTag w:uri="urn:schemas-microsoft-com:office:smarttags" w:element="PlaceName">
          <w:r w:rsidRPr="008D191B">
            <w:rPr>
              <w:sz w:val="22"/>
              <w:szCs w:val="22"/>
            </w:rPr>
            <w:t>Jeanes</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25"/>
          <w:attr w:name="Month" w:val="4"/>
          <w:attr w:name="ls" w:val="trans"/>
        </w:smartTagPr>
        <w:r w:rsidRPr="008D191B">
          <w:rPr>
            <w:sz w:val="22"/>
            <w:szCs w:val="22"/>
          </w:rPr>
          <w:t>April 25,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521C6A" w:rsidRPr="008D191B">
        <w:rPr>
          <w:sz w:val="22"/>
          <w:szCs w:val="22"/>
        </w:rPr>
        <w:t xml:space="preserve">.  </w:t>
      </w:r>
      <w:r w:rsidRPr="008D191B">
        <w:rPr>
          <w:sz w:val="22"/>
          <w:szCs w:val="22"/>
        </w:rPr>
        <w:t xml:space="preserve">Eastern Regional Conference, The Alexander Graham Bell Association, </w:t>
      </w:r>
      <w:smartTag w:uri="urn:schemas-microsoft-com:office:smarttags" w:element="place">
        <w:smartTag w:uri="urn:schemas-microsoft-com:office:smarttags" w:element="City">
          <w:r w:rsidRPr="008D191B">
            <w:rPr>
              <w:sz w:val="22"/>
              <w:szCs w:val="22"/>
            </w:rPr>
            <w:t>Elwyn</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4"/>
          <w:attr w:name="Month" w:val="5"/>
          <w:attr w:name="ls" w:val="trans"/>
        </w:smartTagPr>
        <w:r w:rsidRPr="008D191B">
          <w:rPr>
            <w:sz w:val="22"/>
            <w:szCs w:val="22"/>
          </w:rPr>
          <w:t>May 4,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521C6A" w:rsidRPr="008D191B">
        <w:rPr>
          <w:sz w:val="22"/>
          <w:szCs w:val="22"/>
        </w:rPr>
        <w:t xml:space="preserve">.  </w:t>
      </w:r>
      <w:r w:rsidRPr="008D191B">
        <w:rPr>
          <w:sz w:val="22"/>
          <w:szCs w:val="22"/>
        </w:rPr>
        <w:t xml:space="preserve">The Elwyn Institute, </w:t>
      </w:r>
      <w:smartTag w:uri="urn:schemas-microsoft-com:office:smarttags" w:element="place">
        <w:smartTag w:uri="urn:schemas-microsoft-com:office:smarttags" w:element="City">
          <w:r w:rsidRPr="008D191B">
            <w:rPr>
              <w:sz w:val="22"/>
              <w:szCs w:val="22"/>
            </w:rPr>
            <w:t>Wilmington</w:t>
          </w:r>
        </w:smartTag>
        <w:r w:rsidRPr="008D191B">
          <w:rPr>
            <w:sz w:val="22"/>
            <w:szCs w:val="22"/>
          </w:rPr>
          <w:t xml:space="preserve">, </w:t>
        </w:r>
        <w:smartTag w:uri="urn:schemas-microsoft-com:office:smarttags" w:element="State">
          <w:r w:rsidRPr="008D191B">
            <w:rPr>
              <w:sz w:val="22"/>
              <w:szCs w:val="22"/>
            </w:rPr>
            <w:t>DE</w:t>
          </w:r>
        </w:smartTag>
      </w:smartTag>
      <w:r w:rsidRPr="008D191B">
        <w:rPr>
          <w:sz w:val="22"/>
          <w:szCs w:val="22"/>
        </w:rPr>
        <w:t xml:space="preserve">, </w:t>
      </w:r>
      <w:smartTag w:uri="urn:schemas-microsoft-com:office:smarttags" w:element="date">
        <w:smartTagPr>
          <w:attr w:name="Year" w:val="1985"/>
          <w:attr w:name="Day" w:val="22"/>
          <w:attr w:name="Month" w:val="5"/>
          <w:attr w:name="ls" w:val="trans"/>
        </w:smartTagPr>
        <w:r w:rsidRPr="008D191B">
          <w:rPr>
            <w:sz w:val="22"/>
            <w:szCs w:val="22"/>
          </w:rPr>
          <w:t>May 22,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Myers, D.L., Roberts, B.R. and Telian, S.</w:t>
      </w:r>
      <w:r w:rsidR="00521C6A" w:rsidRPr="008D191B">
        <w:rPr>
          <w:sz w:val="22"/>
          <w:szCs w:val="22"/>
        </w:rPr>
        <w:t xml:space="preserve">  </w:t>
      </w:r>
      <w:r w:rsidRPr="008D191B">
        <w:rPr>
          <w:sz w:val="22"/>
          <w:szCs w:val="22"/>
        </w:rPr>
        <w:t>Total Temporal Bone Resection for Osteogenic Sarcoma and Other Malignancies</w:t>
      </w:r>
      <w:r w:rsidR="00521C6A" w:rsidRPr="008D191B">
        <w:rPr>
          <w:sz w:val="22"/>
          <w:szCs w:val="22"/>
        </w:rPr>
        <w:t xml:space="preserve">.  </w:t>
      </w:r>
      <w:r w:rsidRPr="008D191B">
        <w:rPr>
          <w:sz w:val="22"/>
          <w:szCs w:val="22"/>
        </w:rPr>
        <w:t xml:space="preserve">Thirteenth World Congress of Otolaryngology, </w:t>
      </w:r>
      <w:smartTag w:uri="urn:schemas-microsoft-com:office:smarttags" w:element="place">
        <w:smartTag w:uri="urn:schemas-microsoft-com:office:smarttags" w:element="City">
          <w:r w:rsidRPr="008D191B">
            <w:rPr>
              <w:sz w:val="22"/>
              <w:szCs w:val="22"/>
            </w:rPr>
            <w:t>Miami</w:t>
          </w:r>
        </w:smartTag>
        <w:r w:rsidRPr="008D191B">
          <w:rPr>
            <w:sz w:val="22"/>
            <w:szCs w:val="22"/>
          </w:rPr>
          <w:t xml:space="preserve">, </w:t>
        </w:r>
        <w:smartTag w:uri="urn:schemas-microsoft-com:office:smarttags" w:element="State">
          <w:r w:rsidRPr="008D191B">
            <w:rPr>
              <w:sz w:val="22"/>
              <w:szCs w:val="22"/>
            </w:rPr>
            <w:t>FL</w:t>
          </w:r>
        </w:smartTag>
      </w:smartTag>
      <w:r w:rsidRPr="008D191B">
        <w:rPr>
          <w:sz w:val="22"/>
          <w:szCs w:val="22"/>
        </w:rPr>
        <w:t xml:space="preserve">, </w:t>
      </w:r>
      <w:smartTag w:uri="urn:schemas-microsoft-com:office:smarttags" w:element="date">
        <w:smartTagPr>
          <w:attr w:name="Year" w:val="1985"/>
          <w:attr w:name="Day" w:val="21"/>
          <w:attr w:name="Month" w:val="5"/>
          <w:attr w:name="ls" w:val="trans"/>
        </w:smartTagPr>
        <w:r w:rsidRPr="008D191B">
          <w:rPr>
            <w:sz w:val="22"/>
            <w:szCs w:val="22"/>
          </w:rPr>
          <w:t>May 21,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D.M. and Sataloff, R.T.</w:t>
      </w:r>
      <w:r w:rsidR="00521C6A" w:rsidRPr="008D191B">
        <w:rPr>
          <w:sz w:val="22"/>
          <w:szCs w:val="22"/>
        </w:rPr>
        <w:t xml:space="preserve">  </w:t>
      </w:r>
      <w:r w:rsidRPr="008D191B">
        <w:rPr>
          <w:sz w:val="22"/>
          <w:szCs w:val="22"/>
        </w:rPr>
        <w:t>Tracheotomy in Patients with Burns</w:t>
      </w:r>
      <w:r w:rsidR="00521C6A" w:rsidRPr="008D191B">
        <w:rPr>
          <w:sz w:val="22"/>
          <w:szCs w:val="22"/>
        </w:rPr>
        <w:t xml:space="preserve">.  </w:t>
      </w:r>
      <w:r w:rsidRPr="008D191B">
        <w:rPr>
          <w:sz w:val="22"/>
          <w:szCs w:val="22"/>
        </w:rPr>
        <w:t xml:space="preserve">Thirteenth World Congress of Otolaryngology, </w:t>
      </w:r>
      <w:smartTag w:uri="urn:schemas-microsoft-com:office:smarttags" w:element="place">
        <w:smartTag w:uri="urn:schemas-microsoft-com:office:smarttags" w:element="City">
          <w:r w:rsidRPr="008D191B">
            <w:rPr>
              <w:sz w:val="22"/>
              <w:szCs w:val="22"/>
            </w:rPr>
            <w:t>Miami</w:t>
          </w:r>
        </w:smartTag>
        <w:r w:rsidRPr="008D191B">
          <w:rPr>
            <w:sz w:val="22"/>
            <w:szCs w:val="22"/>
          </w:rPr>
          <w:t xml:space="preserve">, </w:t>
        </w:r>
        <w:smartTag w:uri="urn:schemas-microsoft-com:office:smarttags" w:element="State">
          <w:r w:rsidRPr="008D191B">
            <w:rPr>
              <w:sz w:val="22"/>
              <w:szCs w:val="22"/>
            </w:rPr>
            <w:t>FL</w:t>
          </w:r>
        </w:smartTag>
      </w:smartTag>
      <w:r w:rsidRPr="008D191B">
        <w:rPr>
          <w:sz w:val="22"/>
          <w:szCs w:val="22"/>
        </w:rPr>
        <w:t xml:space="preserve">, </w:t>
      </w:r>
      <w:smartTag w:uri="urn:schemas-microsoft-com:office:smarttags" w:element="date">
        <w:smartTagPr>
          <w:attr w:name="Year" w:val="1985"/>
          <w:attr w:name="Day" w:val="21"/>
          <w:attr w:name="Month" w:val="5"/>
          <w:attr w:name="ls" w:val="trans"/>
        </w:smartTagPr>
        <w:r w:rsidRPr="008D191B">
          <w:rPr>
            <w:sz w:val="22"/>
            <w:szCs w:val="22"/>
          </w:rPr>
          <w:t>May 21,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Interdisciplinary Opportunities For Creativity in Medicine (10th Class </w:t>
      </w:r>
      <w:smartTag w:uri="urn:schemas-microsoft-com:office:smarttags" w:element="place">
        <w:r w:rsidRPr="008D191B">
          <w:rPr>
            <w:sz w:val="22"/>
            <w:szCs w:val="22"/>
          </w:rPr>
          <w:t>Reunion</w:t>
        </w:r>
      </w:smartTag>
      <w:r w:rsidRPr="008D191B">
        <w:rPr>
          <w:sz w:val="22"/>
          <w:szCs w:val="22"/>
        </w:rPr>
        <w:t xml:space="preserve"> Address)</w:t>
      </w:r>
      <w:r w:rsidR="00521C6A"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5"/>
          <w:attr w:name="Month" w:val="6"/>
          <w:attr w:name="ls" w:val="trans"/>
        </w:smartTagPr>
        <w:r w:rsidRPr="008D191B">
          <w:rPr>
            <w:sz w:val="22"/>
            <w:szCs w:val="22"/>
          </w:rPr>
          <w:t>June 5, 1985</w:t>
        </w:r>
      </w:smartTag>
      <w:r w:rsidRPr="008D191B">
        <w:rPr>
          <w:sz w:val="22"/>
          <w:szCs w:val="22"/>
        </w:rPr>
        <w:t>.</w:t>
      </w:r>
    </w:p>
    <w:p w:rsidR="00614642" w:rsidRPr="008D191B" w:rsidRDefault="00521C6A"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 xml:space="preserve">Coleman, R., Hickson, T., Titze, </w:t>
      </w:r>
      <w:smartTag w:uri="urn:schemas-microsoft-com:office:smarttags" w:element="place">
        <w:r w:rsidR="00614642" w:rsidRPr="008D191B">
          <w:rPr>
            <w:sz w:val="22"/>
            <w:szCs w:val="22"/>
          </w:rPr>
          <w:t>I.</w:t>
        </w:r>
      </w:smartTag>
      <w:r w:rsidR="00614642" w:rsidRPr="008D191B">
        <w:rPr>
          <w:sz w:val="22"/>
          <w:szCs w:val="22"/>
        </w:rPr>
        <w:t>, Sataloff, R.T., Scherer, R. and Brewer, D.  Parameters to be Monitore</w:t>
      </w:r>
      <w:r w:rsidRPr="008D191B">
        <w:rPr>
          <w:sz w:val="22"/>
          <w:szCs w:val="22"/>
        </w:rPr>
        <w:t xml:space="preserve">d During Singing Performance.  </w:t>
      </w:r>
      <w:r w:rsidR="00614642" w:rsidRPr="008D191B">
        <w:rPr>
          <w:sz w:val="22"/>
          <w:szCs w:val="22"/>
        </w:rPr>
        <w:t xml:space="preserve">Fourteenth International Symposium: Care of the Professional Voice, Denver, CO, </w:t>
      </w:r>
      <w:smartTag w:uri="urn:schemas-microsoft-com:office:smarttags" w:element="date">
        <w:smartTagPr>
          <w:attr w:name="Year" w:val="1985"/>
          <w:attr w:name="Day" w:val="9"/>
          <w:attr w:name="Month" w:val="6"/>
          <w:attr w:name="ls" w:val="trans"/>
        </w:smartTagPr>
        <w:r w:rsidR="00614642" w:rsidRPr="008D191B">
          <w:rPr>
            <w:sz w:val="22"/>
            <w:szCs w:val="22"/>
          </w:rPr>
          <w:t>June 9, 1985</w:t>
        </w:r>
      </w:smartTag>
      <w:r w:rsidR="00614642" w:rsidRPr="008D191B">
        <w:rPr>
          <w:sz w:val="22"/>
          <w:szCs w:val="22"/>
        </w:rPr>
        <w:t>.</w:t>
      </w:r>
    </w:p>
    <w:p w:rsidR="00614642" w:rsidRPr="008D191B" w:rsidRDefault="00521C6A"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 xml:space="preserve">Titze, I.R., Appleman, D.R., Bastian, R.W., Bless, D.M., Brown, O., Burgin, J., </w:t>
      </w:r>
      <w:smartTag w:uri="urn:schemas-microsoft-com:office:smarttags" w:element="City">
        <w:smartTag w:uri="urn:schemas-microsoft-com:office:smarttags" w:element="place">
          <w:r w:rsidR="00614642" w:rsidRPr="008D191B">
            <w:rPr>
              <w:sz w:val="22"/>
              <w:szCs w:val="22"/>
            </w:rPr>
            <w:t>Lawrence</w:t>
          </w:r>
        </w:smartTag>
      </w:smartTag>
      <w:r w:rsidR="00614642" w:rsidRPr="008D191B">
        <w:rPr>
          <w:sz w:val="22"/>
          <w:szCs w:val="22"/>
        </w:rPr>
        <w:t>, V.L., Miller, R., Sataloff, R.T. and Wilder, C.N.</w:t>
      </w:r>
      <w:r w:rsidRPr="008D191B">
        <w:rPr>
          <w:sz w:val="22"/>
          <w:szCs w:val="22"/>
        </w:rPr>
        <w:t xml:space="preserve">  V</w:t>
      </w:r>
      <w:r w:rsidR="00614642" w:rsidRPr="008D191B">
        <w:rPr>
          <w:sz w:val="22"/>
          <w:szCs w:val="22"/>
        </w:rPr>
        <w:t>oice Training and Voice Therapy: Education and Licensure</w:t>
      </w:r>
      <w:r w:rsidRPr="008D191B">
        <w:rPr>
          <w:sz w:val="22"/>
          <w:szCs w:val="22"/>
        </w:rPr>
        <w:t xml:space="preserve">.  </w:t>
      </w:r>
      <w:r w:rsidR="00614642" w:rsidRPr="008D191B">
        <w:rPr>
          <w:sz w:val="22"/>
          <w:szCs w:val="22"/>
        </w:rPr>
        <w:t xml:space="preserve">Fourteenth Symposium: Care of the Professional Voice, Denver, CO, </w:t>
      </w:r>
      <w:smartTag w:uri="urn:schemas-microsoft-com:office:smarttags" w:element="date">
        <w:smartTagPr>
          <w:attr w:name="Year" w:val="1985"/>
          <w:attr w:name="Day" w:val="11"/>
          <w:attr w:name="Month" w:val="6"/>
          <w:attr w:name="ls" w:val="trans"/>
        </w:smartTagPr>
        <w:r w:rsidR="00614642" w:rsidRPr="008D191B">
          <w:rPr>
            <w:sz w:val="22"/>
            <w:szCs w:val="22"/>
          </w:rPr>
          <w:t>June 11, 1985</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Sataloff, R.T. and </w:t>
      </w:r>
      <w:smartTag w:uri="urn:schemas-microsoft-com:office:smarttags" w:element="place">
        <w:smartTag w:uri="urn:schemas-microsoft-com:office:smarttags" w:element="City">
          <w:r w:rsidRPr="008D191B">
            <w:rPr>
              <w:sz w:val="22"/>
              <w:szCs w:val="22"/>
            </w:rPr>
            <w:t>Lawrence</w:t>
          </w:r>
        </w:smartTag>
      </w:smartTag>
      <w:r w:rsidRPr="008D191B">
        <w:rPr>
          <w:sz w:val="22"/>
          <w:szCs w:val="22"/>
        </w:rPr>
        <w:t>, V.L.</w:t>
      </w:r>
      <w:r w:rsidR="00521C6A" w:rsidRPr="008D191B">
        <w:rPr>
          <w:sz w:val="22"/>
          <w:szCs w:val="22"/>
        </w:rPr>
        <w:t xml:space="preserve">  </w:t>
      </w:r>
      <w:r w:rsidRPr="008D191B">
        <w:rPr>
          <w:sz w:val="22"/>
          <w:szCs w:val="22"/>
        </w:rPr>
        <w:t>Evaluation and Treatment of Professional Singers: An Overview for Laryngologists</w:t>
      </w:r>
      <w:r w:rsidR="00521C6A" w:rsidRPr="008D191B">
        <w:rPr>
          <w:sz w:val="22"/>
          <w:szCs w:val="22"/>
        </w:rPr>
        <w:t xml:space="preserve">.  </w:t>
      </w:r>
      <w:r w:rsidRPr="008D191B">
        <w:rPr>
          <w:sz w:val="22"/>
          <w:szCs w:val="22"/>
        </w:rPr>
        <w:t xml:space="preserve">Fourteenth Symposium: Care of the Professional Voice, Denver, CO, </w:t>
      </w:r>
      <w:smartTag w:uri="urn:schemas-microsoft-com:office:smarttags" w:element="date">
        <w:smartTagPr>
          <w:attr w:name="Year" w:val="1985"/>
          <w:attr w:name="Day" w:val="11"/>
          <w:attr w:name="Month" w:val="6"/>
          <w:attr w:name="ls" w:val="trans"/>
        </w:smartTagPr>
        <w:r w:rsidRPr="008D191B">
          <w:rPr>
            <w:sz w:val="22"/>
            <w:szCs w:val="22"/>
          </w:rPr>
          <w:t>June 11, 1985</w:t>
        </w:r>
      </w:smartTag>
      <w:r w:rsidRPr="008D191B">
        <w:rPr>
          <w:sz w:val="22"/>
          <w:szCs w:val="22"/>
        </w:rPr>
        <w:t>.</w:t>
      </w:r>
    </w:p>
    <w:p w:rsidR="00614642" w:rsidRPr="008D191B" w:rsidRDefault="00521C6A"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 xml:space="preserve">Brewer, D.W., Brodnitz, F.S., Leanderson, R., </w:t>
      </w:r>
      <w:smartTag w:uri="urn:schemas-microsoft-com:office:smarttags" w:element="place">
        <w:smartTag w:uri="urn:schemas-microsoft-com:office:smarttags" w:element="City">
          <w:r w:rsidR="00614642" w:rsidRPr="008D191B">
            <w:rPr>
              <w:sz w:val="22"/>
              <w:szCs w:val="22"/>
            </w:rPr>
            <w:t>Lawrence</w:t>
          </w:r>
        </w:smartTag>
      </w:smartTag>
      <w:r w:rsidR="00614642" w:rsidRPr="008D191B">
        <w:rPr>
          <w:sz w:val="22"/>
          <w:szCs w:val="22"/>
        </w:rPr>
        <w:t>, V.L., Sataloff, R.T.</w:t>
      </w:r>
      <w:r w:rsidRPr="008D191B">
        <w:rPr>
          <w:sz w:val="22"/>
          <w:szCs w:val="22"/>
        </w:rPr>
        <w:t xml:space="preserve"> </w:t>
      </w:r>
      <w:r w:rsidR="00614642" w:rsidRPr="008D191B">
        <w:rPr>
          <w:sz w:val="22"/>
          <w:szCs w:val="22"/>
        </w:rPr>
        <w:t>and Wood, R.P.</w:t>
      </w:r>
      <w:r w:rsidRPr="008D191B">
        <w:rPr>
          <w:sz w:val="22"/>
          <w:szCs w:val="22"/>
        </w:rPr>
        <w:t xml:space="preserve">  </w:t>
      </w:r>
      <w:r w:rsidR="00614642" w:rsidRPr="008D191B">
        <w:rPr>
          <w:sz w:val="22"/>
          <w:szCs w:val="22"/>
        </w:rPr>
        <w:t>Medical Management of Voice Care</w:t>
      </w:r>
      <w:r w:rsidRPr="008D191B">
        <w:rPr>
          <w:sz w:val="22"/>
          <w:szCs w:val="22"/>
        </w:rPr>
        <w:t xml:space="preserve">.  </w:t>
      </w:r>
      <w:r w:rsidR="00614642" w:rsidRPr="008D191B">
        <w:rPr>
          <w:sz w:val="22"/>
          <w:szCs w:val="22"/>
        </w:rPr>
        <w:t xml:space="preserve">Fourteenth Symposium: Care of the Professional Voice, Denver, CO, </w:t>
      </w:r>
      <w:smartTag w:uri="urn:schemas-microsoft-com:office:smarttags" w:element="date">
        <w:smartTagPr>
          <w:attr w:name="Year" w:val="1985"/>
          <w:attr w:name="Day" w:val="13"/>
          <w:attr w:name="Month" w:val="6"/>
          <w:attr w:name="ls" w:val="trans"/>
        </w:smartTagPr>
        <w:r w:rsidR="00614642" w:rsidRPr="008D191B">
          <w:rPr>
            <w:sz w:val="22"/>
            <w:szCs w:val="22"/>
          </w:rPr>
          <w:t>June 13, 1985</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Skull Base</w:t>
      </w:r>
      <w:r w:rsidR="00521C6A" w:rsidRPr="008D191B">
        <w:rPr>
          <w:sz w:val="22"/>
          <w:szCs w:val="22"/>
        </w:rPr>
        <w:t xml:space="preserve">.  </w:t>
      </w:r>
      <w:r w:rsidRPr="008D191B">
        <w:rPr>
          <w:sz w:val="22"/>
          <w:szCs w:val="22"/>
        </w:rPr>
        <w:t xml:space="preserve">Department of Otorhinolaryngology and Human Behavior, </w:t>
      </w:r>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22"/>
          <w:attr w:name="Month" w:val="6"/>
          <w:attr w:name="ls" w:val="trans"/>
        </w:smartTagPr>
        <w:r w:rsidRPr="008D191B">
          <w:rPr>
            <w:sz w:val="22"/>
            <w:szCs w:val="22"/>
          </w:rPr>
          <w:t>June 22,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521C6A"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ME</w:t>
          </w:r>
        </w:smartTag>
      </w:smartTag>
      <w:r w:rsidRPr="008D191B">
        <w:rPr>
          <w:sz w:val="22"/>
          <w:szCs w:val="22"/>
        </w:rPr>
        <w:t xml:space="preserve">, </w:t>
      </w:r>
      <w:smartTag w:uri="urn:schemas-microsoft-com:office:smarttags" w:element="date">
        <w:smartTagPr>
          <w:attr w:name="Year" w:val="1985"/>
          <w:attr w:name="Day" w:val="15"/>
          <w:attr w:name="Month" w:val="7"/>
          <w:attr w:name="ls" w:val="trans"/>
        </w:smartTagPr>
        <w:r w:rsidRPr="008D191B">
          <w:rPr>
            <w:sz w:val="22"/>
            <w:szCs w:val="22"/>
          </w:rPr>
          <w:t>July 15,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Hearing Loss</w:t>
      </w:r>
      <w:r w:rsidR="00521C6A"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ME</w:t>
          </w:r>
        </w:smartTag>
      </w:smartTag>
      <w:r w:rsidRPr="008D191B">
        <w:rPr>
          <w:sz w:val="22"/>
          <w:szCs w:val="22"/>
        </w:rPr>
        <w:t xml:space="preserve">, </w:t>
      </w:r>
      <w:smartTag w:uri="urn:schemas-microsoft-com:office:smarttags" w:element="date">
        <w:smartTagPr>
          <w:attr w:name="Year" w:val="1985"/>
          <w:attr w:name="Day" w:val="18"/>
          <w:attr w:name="Month" w:val="7"/>
          <w:attr w:name="ls" w:val="trans"/>
        </w:smartTagPr>
        <w:r w:rsidRPr="008D191B">
          <w:rPr>
            <w:sz w:val="22"/>
            <w:szCs w:val="22"/>
          </w:rPr>
          <w:t>July 18,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Special Audiometric Testing</w:t>
      </w:r>
      <w:r w:rsidR="00521C6A"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ME</w:t>
          </w:r>
        </w:smartTag>
      </w:smartTag>
      <w:r w:rsidRPr="008D191B">
        <w:rPr>
          <w:sz w:val="22"/>
          <w:szCs w:val="22"/>
        </w:rPr>
        <w:t xml:space="preserve">, </w:t>
      </w:r>
      <w:smartTag w:uri="urn:schemas-microsoft-com:office:smarttags" w:element="date">
        <w:smartTagPr>
          <w:attr w:name="Year" w:val="1985"/>
          <w:attr w:name="Day" w:val="18"/>
          <w:attr w:name="Month" w:val="7"/>
          <w:attr w:name="ls" w:val="trans"/>
        </w:smartTagPr>
        <w:r w:rsidRPr="008D191B">
          <w:rPr>
            <w:sz w:val="22"/>
            <w:szCs w:val="22"/>
          </w:rPr>
          <w:t>July 18,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Tension in Professional Singers: Clinical Diagnosis and Consequences</w:t>
      </w:r>
      <w:r w:rsidR="00521C6A" w:rsidRPr="008D191B">
        <w:rPr>
          <w:sz w:val="22"/>
          <w:szCs w:val="22"/>
        </w:rPr>
        <w:t xml:space="preserve">.  </w:t>
      </w:r>
      <w:r w:rsidRPr="008D191B">
        <w:rPr>
          <w:sz w:val="22"/>
          <w:szCs w:val="22"/>
        </w:rPr>
        <w:t xml:space="preserve">Third International Conference of the International Society for the Study of Tension and Performance, </w:t>
      </w:r>
      <w:smartTag w:uri="urn:schemas-microsoft-com:office:smarttags" w:element="place">
        <w:smartTag w:uri="urn:schemas-microsoft-com:office:smarttags" w:element="City">
          <w:r w:rsidRPr="008D191B">
            <w:rPr>
              <w:sz w:val="22"/>
              <w:szCs w:val="22"/>
            </w:rPr>
            <w:t>Princeton</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85"/>
          <w:attr w:name="Day" w:val="2"/>
          <w:attr w:name="Month" w:val="8"/>
          <w:attr w:name="ls" w:val="trans"/>
        </w:smartTagPr>
        <w:r w:rsidRPr="008D191B">
          <w:rPr>
            <w:sz w:val="22"/>
            <w:szCs w:val="22"/>
          </w:rPr>
          <w:t>August 2,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Medicine</w:t>
      </w:r>
      <w:r w:rsidR="00521C6A" w:rsidRPr="008D191B">
        <w:rPr>
          <w:sz w:val="22"/>
          <w:szCs w:val="22"/>
        </w:rPr>
        <w:t xml:space="preserve">.  </w:t>
      </w:r>
      <w:r w:rsidRPr="008D191B">
        <w:rPr>
          <w:sz w:val="22"/>
          <w:szCs w:val="22"/>
        </w:rPr>
        <w:t xml:space="preserve">International Arts Medicine Association Symposium, </w:t>
      </w:r>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r w:rsidRPr="008D191B">
        <w:rPr>
          <w:sz w:val="22"/>
          <w:szCs w:val="22"/>
        </w:rPr>
        <w:t xml:space="preserve"> of Physicians,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11"/>
          <w:attr w:name="Month" w:val="9"/>
          <w:attr w:name="ls" w:val="trans"/>
        </w:smartTagPr>
        <w:r w:rsidRPr="008D191B">
          <w:rPr>
            <w:sz w:val="22"/>
            <w:szCs w:val="22"/>
          </w:rPr>
          <w:t>September 11,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Practical Care of Singers and Actors</w:t>
      </w:r>
      <w:r w:rsidR="00521C6A" w:rsidRPr="008D191B">
        <w:rPr>
          <w:sz w:val="22"/>
          <w:szCs w:val="22"/>
        </w:rPr>
        <w:t xml:space="preserve">.  </w:t>
      </w:r>
      <w:r w:rsidRPr="008D191B">
        <w:rPr>
          <w:sz w:val="22"/>
          <w:szCs w:val="22"/>
        </w:rPr>
        <w:t xml:space="preserve">International Arts Medicine Symposium, </w:t>
      </w:r>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r w:rsidRPr="008D191B">
        <w:rPr>
          <w:sz w:val="22"/>
          <w:szCs w:val="22"/>
        </w:rPr>
        <w:t xml:space="preserve"> of Physicians,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11"/>
          <w:attr w:name="Month" w:val="9"/>
          <w:attr w:name="ls" w:val="trans"/>
        </w:smartTagPr>
        <w:r w:rsidRPr="008D191B">
          <w:rPr>
            <w:sz w:val="22"/>
            <w:szCs w:val="22"/>
          </w:rPr>
          <w:t>September 11,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 Surgery of the Endolymphatic Sac and Approaches to the Internal Auditory Canal</w:t>
      </w:r>
      <w:r w:rsidR="00521C6A" w:rsidRPr="008D191B">
        <w:rPr>
          <w:sz w:val="22"/>
          <w:szCs w:val="22"/>
        </w:rPr>
        <w:t xml:space="preserve">.  </w:t>
      </w:r>
      <w:r w:rsidRPr="008D191B">
        <w:rPr>
          <w:sz w:val="22"/>
          <w:szCs w:val="22"/>
        </w:rPr>
        <w:t xml:space="preserve">Department of Otorhinolaryngology, </w:t>
      </w:r>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12"/>
          <w:attr w:name="Month" w:val="9"/>
          <w:attr w:name="ls" w:val="trans"/>
        </w:smartTagPr>
        <w:r w:rsidRPr="008D191B">
          <w:rPr>
            <w:sz w:val="22"/>
            <w:szCs w:val="22"/>
          </w:rPr>
          <w:t>September 12,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Approaches to the Jugular Bulb and Skull Base</w:t>
      </w:r>
      <w:r w:rsidR="00521C6A" w:rsidRPr="008D191B">
        <w:rPr>
          <w:sz w:val="22"/>
          <w:szCs w:val="22"/>
        </w:rPr>
        <w:t xml:space="preserve">.  </w:t>
      </w:r>
      <w:r w:rsidRPr="008D191B">
        <w:rPr>
          <w:sz w:val="22"/>
          <w:szCs w:val="22"/>
        </w:rPr>
        <w:t xml:space="preserve">Department of Otolaryngology, </w:t>
      </w:r>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13"/>
          <w:attr w:name="Month" w:val="9"/>
          <w:attr w:name="ls" w:val="trans"/>
        </w:smartTagPr>
        <w:r w:rsidRPr="008D191B">
          <w:rPr>
            <w:sz w:val="22"/>
            <w:szCs w:val="22"/>
          </w:rPr>
          <w:t>September 13,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Vocal Health</w:t>
      </w:r>
      <w:r w:rsidR="00521C6A" w:rsidRPr="008D191B">
        <w:rPr>
          <w:sz w:val="22"/>
          <w:szCs w:val="22"/>
        </w:rPr>
        <w:t xml:space="preserve">.  </w:t>
      </w:r>
      <w:r w:rsidRPr="008D191B">
        <w:rPr>
          <w:sz w:val="22"/>
          <w:szCs w:val="22"/>
        </w:rPr>
        <w:t xml:space="preserve">Opera Digest, Philadelphia Opera Company, </w:t>
      </w:r>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Music</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29"/>
          <w:attr w:name="Month" w:val="9"/>
          <w:attr w:name="ls" w:val="trans"/>
        </w:smartTagPr>
        <w:r w:rsidRPr="008D191B">
          <w:rPr>
            <w:sz w:val="22"/>
            <w:szCs w:val="22"/>
          </w:rPr>
          <w:t>September 29,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Professional Voice</w:t>
      </w:r>
      <w:r w:rsidR="00521C6A" w:rsidRPr="008D191B">
        <w:rPr>
          <w:sz w:val="22"/>
          <w:szCs w:val="22"/>
        </w:rPr>
        <w:t xml:space="preserve">.  </w:t>
      </w:r>
      <w:r w:rsidRPr="008D191B">
        <w:rPr>
          <w:sz w:val="22"/>
          <w:szCs w:val="22"/>
        </w:rPr>
        <w:t xml:space="preserve">New Jersey State Convention, The National Association of Teachers of Singing, Princeton, New Jersey, </w:t>
      </w:r>
      <w:smartTag w:uri="urn:schemas-microsoft-com:office:smarttags" w:element="date">
        <w:smartTagPr>
          <w:attr w:name="Year" w:val="1985"/>
          <w:attr w:name="Day" w:val="6"/>
          <w:attr w:name="Month" w:val="10"/>
          <w:attr w:name="ls" w:val="trans"/>
        </w:smartTagPr>
        <w:r w:rsidRPr="008D191B">
          <w:rPr>
            <w:sz w:val="22"/>
            <w:szCs w:val="22"/>
          </w:rPr>
          <w:t>October 6,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Singers</w:t>
      </w:r>
      <w:r w:rsidR="00521C6A" w:rsidRPr="008D191B">
        <w:rPr>
          <w:sz w:val="22"/>
          <w:szCs w:val="22"/>
        </w:rPr>
        <w:t xml:space="preserve">.  </w:t>
      </w:r>
      <w:smartTag w:uri="urn:schemas-microsoft-com:office:smarttags" w:element="PlaceName">
        <w:r w:rsidRPr="008D191B">
          <w:rPr>
            <w:sz w:val="22"/>
            <w:szCs w:val="22"/>
          </w:rPr>
          <w:t>Glassboro</w:t>
        </w:r>
      </w:smartTag>
      <w:r w:rsidRPr="008D191B">
        <w:rPr>
          <w:sz w:val="22"/>
          <w:szCs w:val="22"/>
        </w:rPr>
        <w:t xml:space="preserve"> </w:t>
      </w:r>
      <w:smartTag w:uri="urn:schemas-microsoft-com:office:smarttags" w:element="PlaceType">
        <w:r w:rsidRPr="008D191B">
          <w:rPr>
            <w:sz w:val="22"/>
            <w:szCs w:val="22"/>
          </w:rPr>
          <w:t>State</w:t>
        </w:r>
      </w:smartTag>
      <w:r w:rsidRPr="008D191B">
        <w:rPr>
          <w:sz w:val="22"/>
          <w:szCs w:val="22"/>
        </w:rPr>
        <w:t xml:space="preserve"> College, </w:t>
      </w:r>
      <w:smartTag w:uri="urn:schemas-microsoft-com:office:smarttags" w:element="place">
        <w:smartTag w:uri="urn:schemas-microsoft-com:office:smarttags" w:element="City">
          <w:r w:rsidRPr="008D191B">
            <w:rPr>
              <w:sz w:val="22"/>
              <w:szCs w:val="22"/>
            </w:rPr>
            <w:t>Glassboro</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85"/>
          <w:attr w:name="Day" w:val="16"/>
          <w:attr w:name="Month" w:val="10"/>
          <w:attr w:name="ls" w:val="trans"/>
        </w:smartTagPr>
        <w:r w:rsidRPr="008D191B">
          <w:rPr>
            <w:sz w:val="22"/>
            <w:szCs w:val="22"/>
          </w:rPr>
          <w:t>October 16,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Therapy</w:t>
      </w:r>
      <w:r w:rsidR="00521C6A" w:rsidRPr="008D191B">
        <w:rPr>
          <w:sz w:val="22"/>
          <w:szCs w:val="22"/>
        </w:rPr>
        <w:t xml:space="preserve">.  </w:t>
      </w:r>
      <w:smartTag w:uri="urn:schemas-microsoft-com:office:smarttags" w:element="PlaceType">
        <w:r w:rsidRPr="008D191B">
          <w:rPr>
            <w:sz w:val="22"/>
            <w:szCs w:val="22"/>
          </w:rPr>
          <w:t>County</w:t>
        </w:r>
      </w:smartTag>
      <w:r w:rsidRPr="008D191B">
        <w:rPr>
          <w:sz w:val="22"/>
          <w:szCs w:val="22"/>
        </w:rPr>
        <w:t xml:space="preserve"> </w:t>
      </w:r>
      <w:smartTag w:uri="urn:schemas-microsoft-com:office:smarttags" w:element="PlaceName">
        <w:r w:rsidRPr="008D191B">
          <w:rPr>
            <w:sz w:val="22"/>
            <w:szCs w:val="22"/>
          </w:rPr>
          <w:t>Symposium</w:t>
        </w:r>
      </w:smartTag>
      <w:r w:rsidRPr="008D191B">
        <w:rPr>
          <w:sz w:val="22"/>
          <w:szCs w:val="22"/>
        </w:rPr>
        <w:t xml:space="preserve"> on Speech Pathology</w:t>
      </w:r>
      <w:r w:rsidR="00521C6A" w:rsidRPr="008D191B">
        <w:rPr>
          <w:sz w:val="22"/>
          <w:szCs w:val="22"/>
        </w:rPr>
        <w:t xml:space="preserve">, </w:t>
      </w:r>
      <w:smartTag w:uri="urn:schemas-microsoft-com:office:smarttags" w:element="PlaceName">
        <w:r w:rsidRPr="008D191B">
          <w:rPr>
            <w:sz w:val="22"/>
            <w:szCs w:val="22"/>
          </w:rPr>
          <w:t>Montgomery</w:t>
        </w:r>
      </w:smartTag>
      <w:r w:rsidRPr="008D191B">
        <w:rPr>
          <w:sz w:val="22"/>
          <w:szCs w:val="22"/>
        </w:rPr>
        <w:t xml:space="preserve"> </w:t>
      </w:r>
      <w:smartTag w:uri="urn:schemas-microsoft-com:office:smarttags" w:element="PlaceType">
        <w:r w:rsidRPr="008D191B">
          <w:rPr>
            <w:sz w:val="22"/>
            <w:szCs w:val="22"/>
          </w:rPr>
          <w:t>County</w:t>
        </w:r>
      </w:smartTag>
      <w:r w:rsidRPr="008D191B">
        <w:rPr>
          <w:sz w:val="22"/>
          <w:szCs w:val="22"/>
        </w:rPr>
        <w:t xml:space="preserve"> </w:t>
      </w:r>
      <w:smartTag w:uri="urn:schemas-microsoft-com:office:smarttags" w:element="PlaceName">
        <w:r w:rsidRPr="008D191B">
          <w:rPr>
            <w:sz w:val="22"/>
            <w:szCs w:val="22"/>
          </w:rPr>
          <w:t>Intermediate</w:t>
        </w:r>
      </w:smartTag>
      <w:r w:rsidRPr="008D191B">
        <w:rPr>
          <w:sz w:val="22"/>
          <w:szCs w:val="22"/>
        </w:rPr>
        <w:t xml:space="preserve"> </w:t>
      </w:r>
      <w:smartTag w:uri="urn:schemas-microsoft-com:office:smarttags" w:element="PlaceType">
        <w:r w:rsidRPr="008D191B">
          <w:rPr>
            <w:sz w:val="22"/>
            <w:szCs w:val="22"/>
          </w:rPr>
          <w:t>School</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Erdenhiem</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18"/>
          <w:attr w:name="Month" w:val="10"/>
          <w:attr w:name="ls" w:val="trans"/>
        </w:smartTagPr>
        <w:r w:rsidRPr="008D191B">
          <w:rPr>
            <w:sz w:val="22"/>
            <w:szCs w:val="22"/>
          </w:rPr>
          <w:t>October 18,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Osteogenic Sarcoma of the Skull Base</w:t>
      </w:r>
      <w:r w:rsidR="00521C6A" w:rsidRPr="008D191B">
        <w:rPr>
          <w:sz w:val="22"/>
          <w:szCs w:val="22"/>
        </w:rPr>
        <w:t xml:space="preserve">.  </w:t>
      </w:r>
      <w:r w:rsidRPr="008D191B">
        <w:rPr>
          <w:sz w:val="22"/>
          <w:szCs w:val="22"/>
        </w:rPr>
        <w:t xml:space="preserve">American Neurotologic Society, </w:t>
      </w:r>
      <w:smartTag w:uri="urn:schemas-microsoft-com:office:smarttags" w:element="place">
        <w:smartTag w:uri="urn:schemas-microsoft-com:office:smarttags" w:element="City">
          <w:r w:rsidRPr="008D191B">
            <w:rPr>
              <w:sz w:val="22"/>
              <w:szCs w:val="22"/>
            </w:rPr>
            <w:t>Atlanta</w:t>
          </w:r>
        </w:smartTag>
        <w:r w:rsidRPr="008D191B">
          <w:rPr>
            <w:sz w:val="22"/>
            <w:szCs w:val="22"/>
          </w:rPr>
          <w:t xml:space="preserve">, </w:t>
        </w:r>
        <w:smartTag w:uri="urn:schemas-microsoft-com:office:smarttags" w:element="State">
          <w:r w:rsidRPr="008D191B">
            <w:rPr>
              <w:sz w:val="22"/>
              <w:szCs w:val="22"/>
            </w:rPr>
            <w:t>GA</w:t>
          </w:r>
        </w:smartTag>
      </w:smartTag>
      <w:r w:rsidRPr="008D191B">
        <w:rPr>
          <w:sz w:val="22"/>
          <w:szCs w:val="22"/>
        </w:rPr>
        <w:t xml:space="preserve">, </w:t>
      </w:r>
      <w:smartTag w:uri="urn:schemas-microsoft-com:office:smarttags" w:element="date">
        <w:smartTagPr>
          <w:attr w:name="Year" w:val="1985"/>
          <w:attr w:name="Day" w:val="19"/>
          <w:attr w:name="Month" w:val="10"/>
          <w:attr w:name="ls" w:val="trans"/>
        </w:smartTagPr>
        <w:r w:rsidRPr="008D191B">
          <w:rPr>
            <w:sz w:val="22"/>
            <w:szCs w:val="22"/>
          </w:rPr>
          <w:t>October 19,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Professional Singers: The Science and Art of Clinical Care," </w:t>
      </w:r>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r w:rsidRPr="008D191B">
        <w:rPr>
          <w:sz w:val="22"/>
          <w:szCs w:val="22"/>
        </w:rPr>
        <w:t xml:space="preserve"> of Otolaryngology</w:t>
      </w:r>
      <w:r w:rsidRPr="008D191B">
        <w:rPr>
          <w:sz w:val="22"/>
          <w:szCs w:val="22"/>
        </w:rPr>
        <w:noBreakHyphen/>
        <w:t xml:space="preserve">Head &amp; Neck Surgery, </w:t>
      </w:r>
      <w:smartTag w:uri="urn:schemas-microsoft-com:office:smarttags" w:element="place">
        <w:smartTag w:uri="urn:schemas-microsoft-com:office:smarttags" w:element="City">
          <w:r w:rsidRPr="008D191B">
            <w:rPr>
              <w:sz w:val="22"/>
              <w:szCs w:val="22"/>
            </w:rPr>
            <w:t>Atlanta</w:t>
          </w:r>
        </w:smartTag>
        <w:r w:rsidRPr="008D191B">
          <w:rPr>
            <w:sz w:val="22"/>
            <w:szCs w:val="22"/>
          </w:rPr>
          <w:t xml:space="preserve">, </w:t>
        </w:r>
        <w:smartTag w:uri="urn:schemas-microsoft-com:office:smarttags" w:element="State">
          <w:r w:rsidRPr="008D191B">
            <w:rPr>
              <w:sz w:val="22"/>
              <w:szCs w:val="22"/>
            </w:rPr>
            <w:t>GA</w:t>
          </w:r>
        </w:smartTag>
      </w:smartTag>
      <w:r w:rsidRPr="008D191B">
        <w:rPr>
          <w:sz w:val="22"/>
          <w:szCs w:val="22"/>
        </w:rPr>
        <w:t xml:space="preserve">, </w:t>
      </w:r>
      <w:smartTag w:uri="urn:schemas-microsoft-com:office:smarttags" w:element="date">
        <w:smartTagPr>
          <w:attr w:name="Year" w:val="1985"/>
          <w:attr w:name="Day" w:val="20"/>
          <w:attr w:name="Month" w:val="10"/>
          <w:attr w:name="ls" w:val="trans"/>
        </w:smartTagPr>
        <w:r w:rsidRPr="008D191B">
          <w:rPr>
            <w:sz w:val="22"/>
            <w:szCs w:val="22"/>
          </w:rPr>
          <w:t>October 20,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von Leden, H., Gould, W.J., </w:t>
      </w:r>
      <w:smartTag w:uri="urn:schemas-microsoft-com:office:smarttags" w:element="place">
        <w:smartTag w:uri="urn:schemas-microsoft-com:office:smarttags" w:element="City">
          <w:r w:rsidRPr="008D191B">
            <w:rPr>
              <w:sz w:val="22"/>
              <w:szCs w:val="22"/>
            </w:rPr>
            <w:t>Lawrence</w:t>
          </w:r>
        </w:smartTag>
      </w:smartTag>
      <w:r w:rsidRPr="008D191B">
        <w:rPr>
          <w:sz w:val="22"/>
          <w:szCs w:val="22"/>
        </w:rPr>
        <w:t>, V.L. and Sataloff, R.T.</w:t>
      </w:r>
      <w:r w:rsidR="00951E8F" w:rsidRPr="008D191B">
        <w:rPr>
          <w:sz w:val="22"/>
          <w:szCs w:val="22"/>
        </w:rPr>
        <w:t xml:space="preserve">  </w:t>
      </w:r>
      <w:r w:rsidRPr="008D191B">
        <w:rPr>
          <w:sz w:val="22"/>
          <w:szCs w:val="22"/>
        </w:rPr>
        <w:t>The Actor and Singer as Patients of the Otolaryngologist</w:t>
      </w:r>
      <w:r w:rsidR="00951E8F" w:rsidRPr="008D191B">
        <w:rPr>
          <w:sz w:val="22"/>
          <w:szCs w:val="22"/>
        </w:rPr>
        <w:t xml:space="preserve">.  </w:t>
      </w:r>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r w:rsidRPr="008D191B">
        <w:rPr>
          <w:sz w:val="22"/>
          <w:szCs w:val="22"/>
        </w:rPr>
        <w:t xml:space="preserve"> of Otolaryngology</w:t>
      </w:r>
      <w:r w:rsidRPr="008D191B">
        <w:rPr>
          <w:sz w:val="22"/>
          <w:szCs w:val="22"/>
        </w:rPr>
        <w:noBreakHyphen/>
        <w:t xml:space="preserve">Head &amp; Neck Surgery, </w:t>
      </w:r>
      <w:smartTag w:uri="urn:schemas-microsoft-com:office:smarttags" w:element="place">
        <w:smartTag w:uri="urn:schemas-microsoft-com:office:smarttags" w:element="City">
          <w:r w:rsidRPr="008D191B">
            <w:rPr>
              <w:sz w:val="22"/>
              <w:szCs w:val="22"/>
            </w:rPr>
            <w:t>Atlanta</w:t>
          </w:r>
        </w:smartTag>
        <w:r w:rsidRPr="008D191B">
          <w:rPr>
            <w:sz w:val="22"/>
            <w:szCs w:val="22"/>
          </w:rPr>
          <w:t xml:space="preserve">, </w:t>
        </w:r>
        <w:smartTag w:uri="urn:schemas-microsoft-com:office:smarttags" w:element="State">
          <w:r w:rsidRPr="008D191B">
            <w:rPr>
              <w:sz w:val="22"/>
              <w:szCs w:val="22"/>
            </w:rPr>
            <w:t>GA</w:t>
          </w:r>
        </w:smartTag>
      </w:smartTag>
      <w:r w:rsidRPr="008D191B">
        <w:rPr>
          <w:sz w:val="22"/>
          <w:szCs w:val="22"/>
        </w:rPr>
        <w:t xml:space="preserve">, </w:t>
      </w:r>
      <w:smartTag w:uri="urn:schemas-microsoft-com:office:smarttags" w:element="date">
        <w:smartTagPr>
          <w:attr w:name="Year" w:val="1985"/>
          <w:attr w:name="Day" w:val="23"/>
          <w:attr w:name="Month" w:val="10"/>
          <w:attr w:name="ls" w:val="trans"/>
        </w:smartTagPr>
        <w:r w:rsidRPr="008D191B">
          <w:rPr>
            <w:sz w:val="22"/>
            <w:szCs w:val="22"/>
          </w:rPr>
          <w:t>October 23,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Surgical Approaches to Neoplasms of the Skull Base</w:t>
      </w:r>
      <w:r w:rsidR="009E1FB1" w:rsidRPr="008D191B">
        <w:rPr>
          <w:sz w:val="22"/>
          <w:szCs w:val="22"/>
        </w:rPr>
        <w:t xml:space="preserve">.  </w:t>
      </w:r>
      <w:r w:rsidRPr="008D191B">
        <w:rPr>
          <w:sz w:val="22"/>
          <w:szCs w:val="22"/>
        </w:rPr>
        <w:t xml:space="preserve">Tumor Board, </w:t>
      </w:r>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8"/>
          <w:attr w:name="Month" w:val="11"/>
          <w:attr w:name="ls" w:val="trans"/>
        </w:smartTagPr>
        <w:r w:rsidRPr="008D191B">
          <w:rPr>
            <w:sz w:val="22"/>
            <w:szCs w:val="22"/>
          </w:rPr>
          <w:t>November 8,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9E1FB1" w:rsidRPr="008D191B">
        <w:rPr>
          <w:sz w:val="22"/>
          <w:szCs w:val="22"/>
        </w:rPr>
        <w:t xml:space="preserve">.  </w:t>
      </w:r>
      <w:r w:rsidRPr="008D191B">
        <w:rPr>
          <w:sz w:val="22"/>
          <w:szCs w:val="22"/>
        </w:rPr>
        <w:t xml:space="preserve">Deafness and Hearing Impairment Counsel of </w:t>
      </w:r>
      <w:smartTag w:uri="urn:schemas-microsoft-com:office:smarttags" w:element="place">
        <w:r w:rsidRPr="008D191B">
          <w:rPr>
            <w:sz w:val="22"/>
            <w:szCs w:val="22"/>
          </w:rPr>
          <w:t>Southeastern Pennsylvania</w:t>
        </w:r>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5"/>
          <w:attr w:name="Day" w:val="12"/>
          <w:attr w:name="Month" w:val="11"/>
          <w:attr w:name="ls" w:val="trans"/>
        </w:smartTagPr>
        <w:r w:rsidRPr="008D191B">
          <w:rPr>
            <w:sz w:val="22"/>
            <w:szCs w:val="22"/>
          </w:rPr>
          <w:t>November 12,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Skull Base: State of the Art</w:t>
      </w:r>
      <w:r w:rsidR="009E1FB1" w:rsidRPr="008D191B">
        <w:rPr>
          <w:sz w:val="22"/>
          <w:szCs w:val="22"/>
        </w:rPr>
        <w:t xml:space="preserve">.  </w:t>
      </w:r>
      <w:r w:rsidRPr="008D191B">
        <w:rPr>
          <w:sz w:val="22"/>
          <w:szCs w:val="22"/>
        </w:rPr>
        <w:t xml:space="preserve">Department of Otorhinolaryngology,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Wisconsin</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Madison</w:t>
          </w:r>
        </w:smartTag>
        <w:r w:rsidRPr="008D191B">
          <w:rPr>
            <w:sz w:val="22"/>
            <w:szCs w:val="22"/>
          </w:rPr>
          <w:t xml:space="preserve">, </w:t>
        </w:r>
        <w:smartTag w:uri="urn:schemas-microsoft-com:office:smarttags" w:element="State">
          <w:r w:rsidRPr="008D191B">
            <w:rPr>
              <w:sz w:val="22"/>
              <w:szCs w:val="22"/>
            </w:rPr>
            <w:t>WI</w:t>
          </w:r>
        </w:smartTag>
      </w:smartTag>
      <w:r w:rsidRPr="008D191B">
        <w:rPr>
          <w:sz w:val="22"/>
          <w:szCs w:val="22"/>
        </w:rPr>
        <w:t xml:space="preserve">, </w:t>
      </w:r>
      <w:smartTag w:uri="urn:schemas-microsoft-com:office:smarttags" w:element="date">
        <w:smartTagPr>
          <w:attr w:name="Year" w:val="1985"/>
          <w:attr w:name="Day" w:val="15"/>
          <w:attr w:name="Month" w:val="11"/>
          <w:attr w:name="ls" w:val="trans"/>
        </w:smartTagPr>
        <w:r w:rsidRPr="008D191B">
          <w:rPr>
            <w:sz w:val="22"/>
            <w:szCs w:val="22"/>
          </w:rPr>
          <w:t>November 15,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 The State of the Art</w:t>
      </w:r>
      <w:r w:rsidR="009E1FB1" w:rsidRPr="008D191B">
        <w:rPr>
          <w:sz w:val="22"/>
          <w:szCs w:val="22"/>
        </w:rPr>
        <w:t xml:space="preserve">.  </w:t>
      </w:r>
      <w:r w:rsidRPr="008D191B">
        <w:rPr>
          <w:sz w:val="22"/>
          <w:szCs w:val="22"/>
        </w:rPr>
        <w:t>Departments of Otorhinolaryngology, Speech</w:t>
      </w:r>
      <w:r w:rsidRPr="008D191B">
        <w:rPr>
          <w:sz w:val="22"/>
          <w:szCs w:val="22"/>
        </w:rPr>
        <w:noBreakHyphen/>
        <w:t>Language</w:t>
      </w:r>
      <w:r w:rsidRPr="008D191B">
        <w:rPr>
          <w:sz w:val="22"/>
          <w:szCs w:val="22"/>
        </w:rPr>
        <w:noBreakHyphen/>
        <w:t xml:space="preserve">Hearing and Music,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Wisconsin</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Madison</w:t>
          </w:r>
        </w:smartTag>
        <w:r w:rsidRPr="008D191B">
          <w:rPr>
            <w:sz w:val="22"/>
            <w:szCs w:val="22"/>
          </w:rPr>
          <w:t xml:space="preserve">, </w:t>
        </w:r>
        <w:smartTag w:uri="urn:schemas-microsoft-com:office:smarttags" w:element="State">
          <w:r w:rsidRPr="008D191B">
            <w:rPr>
              <w:sz w:val="22"/>
              <w:szCs w:val="22"/>
            </w:rPr>
            <w:t>WI</w:t>
          </w:r>
        </w:smartTag>
      </w:smartTag>
      <w:r w:rsidRPr="008D191B">
        <w:rPr>
          <w:sz w:val="22"/>
          <w:szCs w:val="22"/>
        </w:rPr>
        <w:t xml:space="preserve">, </w:t>
      </w:r>
      <w:smartTag w:uri="urn:schemas-microsoft-com:office:smarttags" w:element="date">
        <w:smartTagPr>
          <w:attr w:name="Year" w:val="1985"/>
          <w:attr w:name="Day" w:val="16"/>
          <w:attr w:name="Month" w:val="11"/>
          <w:attr w:name="ls" w:val="trans"/>
        </w:smartTagPr>
        <w:r w:rsidRPr="008D191B">
          <w:rPr>
            <w:sz w:val="22"/>
            <w:szCs w:val="22"/>
          </w:rPr>
          <w:t>November 16,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Diseases of the Otic Capsule</w:t>
      </w:r>
      <w:r w:rsidR="009E1FB1"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5"/>
          <w:attr w:name="Day" w:val="11"/>
          <w:attr w:name="Month" w:val="12"/>
          <w:attr w:name="ls" w:val="trans"/>
        </w:smartTagPr>
        <w:r w:rsidRPr="008D191B">
          <w:rPr>
            <w:sz w:val="22"/>
            <w:szCs w:val="22"/>
          </w:rPr>
          <w:t>December 11,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Otosclerosis</w:t>
      </w:r>
      <w:r w:rsidR="009E1FB1"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5"/>
          <w:attr w:name="Day" w:val="11"/>
          <w:attr w:name="Month" w:val="12"/>
          <w:attr w:name="ls" w:val="trans"/>
        </w:smartTagPr>
        <w:r w:rsidRPr="008D191B">
          <w:rPr>
            <w:sz w:val="22"/>
            <w:szCs w:val="22"/>
          </w:rPr>
          <w:t>December 11, 1985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Care of Professional Singers</w:t>
      </w:r>
      <w:r w:rsidR="009E1FB1"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The Board of Trustees and Faculty,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7"/>
          <w:attr w:name="Month" w:val="1"/>
          <w:attr w:name="ls" w:val="trans"/>
        </w:smartTagPr>
        <w:r w:rsidRPr="008D191B">
          <w:rPr>
            <w:sz w:val="22"/>
            <w:szCs w:val="22"/>
          </w:rPr>
          <w:t>January 7,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Functional Anatomy of the Larynx</w:t>
      </w:r>
      <w:r w:rsidR="009E1FB1"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3"/>
          <w:attr w:name="Month" w:val="1"/>
          <w:attr w:name="ls" w:val="trans"/>
        </w:smartTagPr>
        <w:r w:rsidRPr="008D191B">
          <w:rPr>
            <w:sz w:val="22"/>
            <w:szCs w:val="22"/>
          </w:rPr>
          <w:t>January 13,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 in Children</w:t>
      </w:r>
      <w:r w:rsidR="009C577D" w:rsidRPr="008D191B">
        <w:rPr>
          <w:sz w:val="22"/>
          <w:szCs w:val="22"/>
        </w:rPr>
        <w:t xml:space="preserve">.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for the Deaf, </w:t>
      </w:r>
      <w:smartTag w:uri="urn:schemas-microsoft-com:office:smarttags" w:element="date">
        <w:smartTagPr>
          <w:attr w:name="Year" w:val="1986"/>
          <w:attr w:name="Day" w:val="17"/>
          <w:attr w:name="Month" w:val="1"/>
          <w:attr w:name="ls" w:val="trans"/>
        </w:smartTagPr>
        <w:r w:rsidRPr="008D191B">
          <w:rPr>
            <w:sz w:val="22"/>
            <w:szCs w:val="22"/>
          </w:rPr>
          <w:t>January 17,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Vocal Tract</w:t>
      </w:r>
      <w:r w:rsidR="009C577D"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7"/>
          <w:attr w:name="Month" w:val="1"/>
          <w:attr w:name="ls" w:val="trans"/>
        </w:smartTagPr>
        <w:r w:rsidRPr="008D191B">
          <w:rPr>
            <w:sz w:val="22"/>
            <w:szCs w:val="22"/>
          </w:rPr>
          <w:t>January 27,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Interdisciplinary Surgery of the Skull Base</w:t>
      </w:r>
      <w:r w:rsidR="009C577D" w:rsidRPr="008D191B">
        <w:rPr>
          <w:sz w:val="22"/>
          <w:szCs w:val="22"/>
        </w:rPr>
        <w:t xml:space="preserve">.  </w:t>
      </w:r>
      <w:r w:rsidRPr="008D191B">
        <w:rPr>
          <w:sz w:val="22"/>
          <w:szCs w:val="22"/>
        </w:rPr>
        <w:t xml:space="preserve">Department of Neurosurgery, 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30"/>
          <w:attr w:name="Month" w:val="1"/>
          <w:attr w:name="ls" w:val="trans"/>
        </w:smartTagPr>
        <w:r w:rsidRPr="008D191B">
          <w:rPr>
            <w:sz w:val="22"/>
            <w:szCs w:val="22"/>
          </w:rPr>
          <w:t>January 30,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Advances in Physical Examination of Professional Voice Users</w:t>
      </w:r>
      <w:r w:rsidR="009C577D" w:rsidRPr="008D191B">
        <w:rPr>
          <w:sz w:val="22"/>
          <w:szCs w:val="22"/>
        </w:rPr>
        <w:t xml:space="preserve">.  </w:t>
      </w:r>
      <w:r w:rsidRPr="008D191B">
        <w:rPr>
          <w:sz w:val="22"/>
          <w:szCs w:val="22"/>
        </w:rPr>
        <w:t xml:space="preserve">The American Laryngological, Rhinological and Otological Society, Eastern Section Meeting,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31"/>
          <w:attr w:name="Month" w:val="1"/>
          <w:attr w:name="ls" w:val="trans"/>
        </w:smartTagPr>
        <w:r w:rsidRPr="008D191B">
          <w:rPr>
            <w:sz w:val="22"/>
            <w:szCs w:val="22"/>
          </w:rPr>
          <w:t>January 31,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Environmental Factors </w:t>
      </w:r>
      <w:r w:rsidR="009C577D" w:rsidRPr="008D191B">
        <w:rPr>
          <w:sz w:val="22"/>
          <w:szCs w:val="22"/>
        </w:rPr>
        <w:t>A</w:t>
      </w:r>
      <w:r w:rsidRPr="008D191B">
        <w:rPr>
          <w:sz w:val="22"/>
          <w:szCs w:val="22"/>
        </w:rPr>
        <w:t>ffecting the Singing Voice</w:t>
      </w:r>
      <w:r w:rsidR="009C577D"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3"/>
          <w:attr w:name="Month" w:val="2"/>
          <w:attr w:name="ls" w:val="trans"/>
        </w:smartTagPr>
        <w:r w:rsidRPr="008D191B">
          <w:rPr>
            <w:sz w:val="22"/>
            <w:szCs w:val="22"/>
          </w:rPr>
          <w:t>February 3,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Physical Examination of the Professional Singer</w:t>
      </w:r>
      <w:r w:rsidR="009C577D"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4"/>
          <w:attr w:name="Month" w:val="2"/>
          <w:attr w:name="ls" w:val="trans"/>
        </w:smartTagPr>
        <w:r w:rsidRPr="008D191B">
          <w:rPr>
            <w:sz w:val="22"/>
            <w:szCs w:val="22"/>
          </w:rPr>
          <w:t>February 24,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for Professional Singers</w:t>
      </w:r>
      <w:r w:rsidR="009C577D"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3"/>
          <w:attr w:name="Month" w:val="3"/>
          <w:attr w:name="ls" w:val="trans"/>
        </w:smartTagPr>
        <w:r w:rsidRPr="008D191B">
          <w:rPr>
            <w:sz w:val="22"/>
            <w:szCs w:val="22"/>
          </w:rPr>
          <w:t>March 3, 1986</w:t>
        </w:r>
      </w:smartTag>
      <w:r w:rsidRPr="008D191B">
        <w:rPr>
          <w:sz w:val="22"/>
          <w:szCs w:val="22"/>
        </w:rPr>
        <w:t>.</w:t>
      </w:r>
    </w:p>
    <w:p w:rsidR="00302F04" w:rsidRPr="008D191B" w:rsidRDefault="00614642" w:rsidP="00C95235">
      <w:pPr>
        <w:numPr>
          <w:ilvl w:val="0"/>
          <w:numId w:val="8"/>
        </w:numPr>
        <w:tabs>
          <w:tab w:val="clear" w:pos="720"/>
        </w:tabs>
        <w:ind w:left="600" w:hanging="600"/>
        <w:rPr>
          <w:sz w:val="22"/>
          <w:szCs w:val="22"/>
        </w:rPr>
      </w:pPr>
      <w:r w:rsidRPr="008D191B">
        <w:rPr>
          <w:sz w:val="22"/>
          <w:szCs w:val="22"/>
        </w:rPr>
        <w:t>Voice Maintenance</w:t>
      </w:r>
      <w:r w:rsidR="009C577D" w:rsidRPr="008D191B">
        <w:rPr>
          <w:sz w:val="22"/>
          <w:szCs w:val="22"/>
        </w:rPr>
        <w:t xml:space="preserve">.  </w:t>
      </w:r>
      <w:r w:rsidRPr="008D191B">
        <w:rPr>
          <w:sz w:val="22"/>
          <w:szCs w:val="22"/>
        </w:rPr>
        <w:t xml:space="preserve">Academy of Vocal Arts,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0"/>
          <w:attr w:name="Month" w:val="3"/>
          <w:attr w:name="ls" w:val="trans"/>
        </w:smartTagPr>
        <w:r w:rsidRPr="008D191B">
          <w:rPr>
            <w:sz w:val="22"/>
            <w:szCs w:val="22"/>
          </w:rPr>
          <w:t>March 10,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Otologic Emergencies</w:t>
      </w:r>
      <w:r w:rsidR="009C577D" w:rsidRPr="008D191B">
        <w:rPr>
          <w:sz w:val="22"/>
          <w:szCs w:val="22"/>
        </w:rPr>
        <w:t xml:space="preserve">.  </w:t>
      </w:r>
      <w:r w:rsidRPr="008D191B">
        <w:rPr>
          <w:sz w:val="22"/>
          <w:szCs w:val="22"/>
        </w:rPr>
        <w:t xml:space="preserve">Department of Emergency Medicine,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7"/>
          <w:attr w:name="Month" w:val="3"/>
          <w:attr w:name="ls" w:val="trans"/>
        </w:smartTagPr>
        <w:r w:rsidRPr="008D191B">
          <w:rPr>
            <w:sz w:val="22"/>
            <w:szCs w:val="22"/>
          </w:rPr>
          <w:t>March 27,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Laryngeal Entities Associated with Asthma</w:t>
      </w:r>
      <w:r w:rsidR="009C577D" w:rsidRPr="008D191B">
        <w:rPr>
          <w:sz w:val="22"/>
          <w:szCs w:val="22"/>
        </w:rPr>
        <w:t xml:space="preserve">.  Asthma Update Symposium,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9"/>
          <w:attr w:name="Month" w:val="4"/>
          <w:attr w:name="ls" w:val="trans"/>
        </w:smartTagPr>
        <w:r w:rsidRPr="008D191B">
          <w:rPr>
            <w:sz w:val="22"/>
            <w:szCs w:val="22"/>
          </w:rPr>
          <w:t>April 9,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Skull Base Surgery </w:t>
      </w:r>
      <w:r w:rsidRPr="008D191B">
        <w:rPr>
          <w:sz w:val="22"/>
          <w:szCs w:val="22"/>
        </w:rPr>
        <w:noBreakHyphen/>
        <w:t xml:space="preserve"> State of the Art</w:t>
      </w:r>
      <w:r w:rsidR="009C577D"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College</w:t>
          </w:r>
        </w:smartTag>
        <w:r w:rsidRPr="008D191B">
          <w:rPr>
            <w:sz w:val="22"/>
            <w:szCs w:val="22"/>
          </w:rPr>
          <w:t xml:space="preserve"> of </w:t>
        </w:r>
        <w:smartTag w:uri="urn:schemas-microsoft-com:office:smarttags" w:element="PlaceName">
          <w:r w:rsidRPr="008D191B">
            <w:rPr>
              <w:sz w:val="22"/>
              <w:szCs w:val="22"/>
            </w:rPr>
            <w:t>Physicians</w:t>
          </w:r>
        </w:smartTag>
      </w:smartTag>
      <w:r w:rsidRPr="008D191B">
        <w:rPr>
          <w:sz w:val="22"/>
          <w:szCs w:val="22"/>
        </w:rPr>
        <w:t xml:space="preserve"> and Surgeons,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5"/>
          <w:attr w:name="Month" w:val="4"/>
          <w:attr w:name="ls" w:val="trans"/>
        </w:smartTagPr>
        <w:r w:rsidRPr="008D191B">
          <w:rPr>
            <w:sz w:val="22"/>
            <w:szCs w:val="22"/>
          </w:rPr>
          <w:t>April 15,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Feldman, M.D., Sataloff, R.T. and Epstein, G.</w:t>
      </w:r>
      <w:r w:rsidR="009C577D" w:rsidRPr="008D191B">
        <w:rPr>
          <w:sz w:val="22"/>
          <w:szCs w:val="22"/>
        </w:rPr>
        <w:t xml:space="preserve">  </w:t>
      </w:r>
      <w:r w:rsidRPr="008D191B">
        <w:rPr>
          <w:sz w:val="22"/>
          <w:szCs w:val="22"/>
        </w:rPr>
        <w:t>Autologous Fibrin Tissue Adhesive for Peripheral Nerve Anastomosis</w:t>
      </w:r>
      <w:r w:rsidR="009C577D"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Facial Plastic and Reconstructive Surgery, </w:t>
      </w:r>
      <w:smartTag w:uri="urn:schemas-microsoft-com:office:smarttags" w:element="place">
        <w:smartTag w:uri="urn:schemas-microsoft-com:office:smarttags" w:element="City">
          <w:r w:rsidRPr="008D191B">
            <w:rPr>
              <w:sz w:val="22"/>
              <w:szCs w:val="22"/>
            </w:rPr>
            <w:t>Palm Beach</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86"/>
          <w:attr w:name="Day" w:val="10"/>
          <w:attr w:name="Month" w:val="5"/>
          <w:attr w:name="ls" w:val="trans"/>
        </w:smartTagPr>
        <w:r w:rsidRPr="008D191B">
          <w:rPr>
            <w:sz w:val="22"/>
            <w:szCs w:val="22"/>
          </w:rPr>
          <w:t>May 10,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Problems of Performing Artists.</w:t>
      </w:r>
      <w:r w:rsidR="009C577D" w:rsidRPr="008D191B">
        <w:rPr>
          <w:sz w:val="22"/>
          <w:szCs w:val="22"/>
        </w:rPr>
        <w:t xml:space="preserve">  </w:t>
      </w:r>
      <w:smartTag w:uri="urn:schemas-microsoft-com:office:smarttags" w:element="City">
        <w:smartTag w:uri="urn:schemas-microsoft-com:office:smarttags" w:element="place">
          <w:r w:rsidRPr="008D191B">
            <w:rPr>
              <w:sz w:val="22"/>
              <w:szCs w:val="22"/>
            </w:rPr>
            <w:t>Philadelphia</w:t>
          </w:r>
        </w:smartTag>
      </w:smartTag>
      <w:r w:rsidRPr="008D191B">
        <w:rPr>
          <w:sz w:val="22"/>
          <w:szCs w:val="22"/>
        </w:rPr>
        <w:t xml:space="preserve"> Occupational Medical Association,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1"/>
          <w:attr w:name="Month" w:val="5"/>
          <w:attr w:name="ls" w:val="trans"/>
        </w:smartTagPr>
        <w:r w:rsidRPr="008D191B">
          <w:rPr>
            <w:sz w:val="22"/>
            <w:szCs w:val="22"/>
          </w:rPr>
          <w:t>May 21,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Sataloff, R.T. and </w:t>
      </w:r>
      <w:smartTag w:uri="urn:schemas-microsoft-com:office:smarttags" w:element="City">
        <w:smartTag w:uri="urn:schemas-microsoft-com:office:smarttags" w:element="place">
          <w:r w:rsidRPr="008D191B">
            <w:rPr>
              <w:sz w:val="22"/>
              <w:szCs w:val="22"/>
            </w:rPr>
            <w:t>Lawrence</w:t>
          </w:r>
        </w:smartTag>
      </w:smartTag>
      <w:r w:rsidRPr="008D191B">
        <w:rPr>
          <w:sz w:val="22"/>
          <w:szCs w:val="22"/>
        </w:rPr>
        <w:t>, V.L.</w:t>
      </w:r>
      <w:r w:rsidR="00D50664" w:rsidRPr="008D191B">
        <w:rPr>
          <w:sz w:val="22"/>
          <w:szCs w:val="22"/>
        </w:rPr>
        <w:t xml:space="preserve">  </w:t>
      </w:r>
      <w:r w:rsidRPr="008D191B">
        <w:rPr>
          <w:sz w:val="22"/>
          <w:szCs w:val="22"/>
        </w:rPr>
        <w:t>Evaluation and Treatment of Professional Singers: An Overview for Laryngologists.</w:t>
      </w:r>
      <w:r w:rsidR="00D50664" w:rsidRPr="008D191B">
        <w:rPr>
          <w:sz w:val="22"/>
          <w:szCs w:val="22"/>
        </w:rPr>
        <w:t xml:space="preserve">  </w:t>
      </w:r>
      <w:r w:rsidRPr="008D191B">
        <w:rPr>
          <w:sz w:val="22"/>
          <w:szCs w:val="22"/>
        </w:rPr>
        <w:t xml:space="preserve">Fifteenth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6"/>
          <w:attr w:name="Day" w:val="4"/>
          <w:attr w:name="Month" w:val="6"/>
          <w:attr w:name="ls" w:val="trans"/>
        </w:smartTagPr>
        <w:r w:rsidRPr="008D191B">
          <w:rPr>
            <w:sz w:val="22"/>
            <w:szCs w:val="22"/>
          </w:rPr>
          <w:t>June 4,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Spiegel, J.R., Sataloff, R.T. and Gould, W.J.</w:t>
      </w:r>
      <w:r w:rsidR="00D50664" w:rsidRPr="008D191B">
        <w:rPr>
          <w:sz w:val="22"/>
          <w:szCs w:val="22"/>
        </w:rPr>
        <w:t xml:space="preserve">  </w:t>
      </w:r>
      <w:r w:rsidRPr="008D191B">
        <w:rPr>
          <w:sz w:val="22"/>
          <w:szCs w:val="22"/>
        </w:rPr>
        <w:t>Establishing the Safety of Collagen and Other Materials for Laryngeal Injection</w:t>
      </w:r>
      <w:r w:rsidR="00D50664" w:rsidRPr="008D191B">
        <w:rPr>
          <w:sz w:val="22"/>
          <w:szCs w:val="22"/>
        </w:rPr>
        <w:t xml:space="preserve">.  </w:t>
      </w:r>
      <w:r w:rsidRPr="008D191B">
        <w:rPr>
          <w:sz w:val="22"/>
          <w:szCs w:val="22"/>
        </w:rPr>
        <w:t xml:space="preserve">Fifteenth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6"/>
          <w:attr w:name="Day" w:val="6"/>
          <w:attr w:name="Month" w:val="6"/>
          <w:attr w:name="ls" w:val="trans"/>
        </w:smartTagPr>
        <w:r w:rsidRPr="008D191B">
          <w:rPr>
            <w:sz w:val="22"/>
            <w:szCs w:val="22"/>
          </w:rPr>
          <w:t>June 6, 1986</w:t>
        </w:r>
      </w:smartTag>
      <w:r w:rsidR="00D50664"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Stapedectomy and Ossicular Reconstruction in the 1980's.</w:t>
      </w:r>
      <w:r w:rsidR="00D50664" w:rsidRPr="008D191B">
        <w:rPr>
          <w:sz w:val="22"/>
          <w:szCs w:val="22"/>
        </w:rPr>
        <w:t xml:space="preserve">  </w:t>
      </w:r>
      <w:r w:rsidRPr="008D191B">
        <w:rPr>
          <w:sz w:val="22"/>
          <w:szCs w:val="22"/>
        </w:rPr>
        <w:t xml:space="preserve">University of </w:t>
      </w:r>
      <w:smartTag w:uri="urn:schemas-microsoft-com:office:smarttags" w:element="place">
        <w:smartTag w:uri="urn:schemas-microsoft-com:office:smarttags" w:element="PlaceName">
          <w:r w:rsidRPr="008D191B">
            <w:rPr>
              <w:sz w:val="22"/>
              <w:szCs w:val="22"/>
            </w:rPr>
            <w:t>Texas</w:t>
          </w:r>
        </w:smartTag>
        <w:r w:rsidRPr="008D191B">
          <w:rPr>
            <w:sz w:val="22"/>
            <w:szCs w:val="22"/>
          </w:rPr>
          <w:t xml:space="preserve"> </w:t>
        </w:r>
        <w:smartTag w:uri="urn:schemas-microsoft-com:office:smarttags" w:element="PlaceName">
          <w:r w:rsidRPr="008D191B">
            <w:rPr>
              <w:sz w:val="22"/>
              <w:szCs w:val="22"/>
            </w:rPr>
            <w:t>Health</w:t>
          </w:r>
        </w:smartTag>
        <w:r w:rsidRPr="008D191B">
          <w:rPr>
            <w:sz w:val="22"/>
            <w:szCs w:val="22"/>
          </w:rPr>
          <w:t xml:space="preserve"> </w:t>
        </w:r>
        <w:smartTag w:uri="urn:schemas-microsoft-com:office:smarttags" w:element="PlaceName">
          <w:r w:rsidRPr="008D191B">
            <w:rPr>
              <w:sz w:val="22"/>
              <w:szCs w:val="22"/>
            </w:rPr>
            <w:t>Science</w:t>
          </w:r>
        </w:smartTag>
        <w:r w:rsidRPr="008D191B">
          <w:rPr>
            <w:sz w:val="22"/>
            <w:szCs w:val="22"/>
          </w:rPr>
          <w:t xml:space="preserve"> </w:t>
        </w:r>
        <w:smartTag w:uri="urn:schemas-microsoft-com:office:smarttags" w:element="PlaceType">
          <w:r w:rsidRPr="008D191B">
            <w:rPr>
              <w:sz w:val="22"/>
              <w:szCs w:val="22"/>
            </w:rPr>
            <w:t>Center</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Texas</w:t>
          </w:r>
        </w:smartTag>
      </w:smartTag>
      <w:r w:rsidRPr="008D191B">
        <w:rPr>
          <w:sz w:val="22"/>
          <w:szCs w:val="22"/>
        </w:rPr>
        <w:t xml:space="preserve">, </w:t>
      </w:r>
      <w:smartTag w:uri="urn:schemas-microsoft-com:office:smarttags" w:element="date">
        <w:smartTagPr>
          <w:attr w:name="Year" w:val="1986"/>
          <w:attr w:name="Day" w:val="13"/>
          <w:attr w:name="Month" w:val="6"/>
          <w:attr w:name="ls" w:val="trans"/>
        </w:smartTagPr>
        <w:r w:rsidRPr="008D191B">
          <w:rPr>
            <w:sz w:val="22"/>
            <w:szCs w:val="22"/>
          </w:rPr>
          <w:t>June 13,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w:t>
      </w:r>
      <w:r w:rsidR="00D50664" w:rsidRPr="008D191B">
        <w:rPr>
          <w:sz w:val="22"/>
          <w:szCs w:val="22"/>
        </w:rPr>
        <w:t xml:space="preserve">  </w:t>
      </w:r>
      <w:r w:rsidRPr="008D191B">
        <w:rPr>
          <w:sz w:val="22"/>
          <w:szCs w:val="22"/>
        </w:rPr>
        <w:t xml:space="preserve">University of </w:t>
      </w:r>
      <w:smartTag w:uri="urn:schemas-microsoft-com:office:smarttags" w:element="place">
        <w:smartTag w:uri="urn:schemas-microsoft-com:office:smarttags" w:element="PlaceName">
          <w:r w:rsidRPr="008D191B">
            <w:rPr>
              <w:sz w:val="22"/>
              <w:szCs w:val="22"/>
            </w:rPr>
            <w:t>Texas</w:t>
          </w:r>
        </w:smartTag>
        <w:r w:rsidRPr="008D191B">
          <w:rPr>
            <w:sz w:val="22"/>
            <w:szCs w:val="22"/>
          </w:rPr>
          <w:t xml:space="preserve"> </w:t>
        </w:r>
        <w:smartTag w:uri="urn:schemas-microsoft-com:office:smarttags" w:element="PlaceName">
          <w:r w:rsidRPr="008D191B">
            <w:rPr>
              <w:sz w:val="22"/>
              <w:szCs w:val="22"/>
            </w:rPr>
            <w:t>Health</w:t>
          </w:r>
        </w:smartTag>
        <w:r w:rsidRPr="008D191B">
          <w:rPr>
            <w:sz w:val="22"/>
            <w:szCs w:val="22"/>
          </w:rPr>
          <w:t xml:space="preserve"> </w:t>
        </w:r>
        <w:smartTag w:uri="urn:schemas-microsoft-com:office:smarttags" w:element="PlaceName">
          <w:r w:rsidRPr="008D191B">
            <w:rPr>
              <w:sz w:val="22"/>
              <w:szCs w:val="22"/>
            </w:rPr>
            <w:t>Science</w:t>
          </w:r>
        </w:smartTag>
        <w:r w:rsidRPr="008D191B">
          <w:rPr>
            <w:sz w:val="22"/>
            <w:szCs w:val="22"/>
          </w:rPr>
          <w:t xml:space="preserve"> </w:t>
        </w:r>
        <w:smartTag w:uri="urn:schemas-microsoft-com:office:smarttags" w:element="PlaceType">
          <w:r w:rsidRPr="008D191B">
            <w:rPr>
              <w:sz w:val="22"/>
              <w:szCs w:val="22"/>
            </w:rPr>
            <w:t>Center</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Texas</w:t>
          </w:r>
        </w:smartTag>
      </w:smartTag>
      <w:r w:rsidRPr="008D191B">
        <w:rPr>
          <w:sz w:val="22"/>
          <w:szCs w:val="22"/>
        </w:rPr>
        <w:t xml:space="preserve">, </w:t>
      </w:r>
      <w:smartTag w:uri="urn:schemas-microsoft-com:office:smarttags" w:element="date">
        <w:smartTagPr>
          <w:attr w:name="Year" w:val="1986"/>
          <w:attr w:name="Day" w:val="13"/>
          <w:attr w:name="Month" w:val="6"/>
          <w:attr w:name="ls" w:val="trans"/>
        </w:smartTagPr>
        <w:r w:rsidRPr="008D191B">
          <w:rPr>
            <w:sz w:val="22"/>
            <w:szCs w:val="22"/>
          </w:rPr>
          <w:t>June 13,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Total Temporal Bone Resection.</w:t>
      </w:r>
      <w:r w:rsidR="00D50664" w:rsidRPr="008D191B">
        <w:rPr>
          <w:sz w:val="22"/>
          <w:szCs w:val="22"/>
        </w:rPr>
        <w:t xml:space="preserve">  </w:t>
      </w:r>
      <w:r w:rsidRPr="008D191B">
        <w:rPr>
          <w:sz w:val="22"/>
          <w:szCs w:val="22"/>
        </w:rPr>
        <w:t xml:space="preserve">University of </w:t>
      </w:r>
      <w:smartTag w:uri="urn:schemas-microsoft-com:office:smarttags" w:element="place">
        <w:smartTag w:uri="urn:schemas-microsoft-com:office:smarttags" w:element="PlaceName">
          <w:r w:rsidRPr="008D191B">
            <w:rPr>
              <w:sz w:val="22"/>
              <w:szCs w:val="22"/>
            </w:rPr>
            <w:t>Texas</w:t>
          </w:r>
        </w:smartTag>
        <w:r w:rsidRPr="008D191B">
          <w:rPr>
            <w:sz w:val="22"/>
            <w:szCs w:val="22"/>
          </w:rPr>
          <w:t xml:space="preserve"> </w:t>
        </w:r>
        <w:smartTag w:uri="urn:schemas-microsoft-com:office:smarttags" w:element="PlaceName">
          <w:r w:rsidRPr="008D191B">
            <w:rPr>
              <w:sz w:val="22"/>
              <w:szCs w:val="22"/>
            </w:rPr>
            <w:t>Health</w:t>
          </w:r>
        </w:smartTag>
        <w:r w:rsidRPr="008D191B">
          <w:rPr>
            <w:sz w:val="22"/>
            <w:szCs w:val="22"/>
          </w:rPr>
          <w:t xml:space="preserve"> </w:t>
        </w:r>
        <w:smartTag w:uri="urn:schemas-microsoft-com:office:smarttags" w:element="PlaceName">
          <w:r w:rsidRPr="008D191B">
            <w:rPr>
              <w:sz w:val="22"/>
              <w:szCs w:val="22"/>
            </w:rPr>
            <w:t>Science</w:t>
          </w:r>
        </w:smartTag>
        <w:r w:rsidRPr="008D191B">
          <w:rPr>
            <w:sz w:val="22"/>
            <w:szCs w:val="22"/>
          </w:rPr>
          <w:t xml:space="preserve"> </w:t>
        </w:r>
        <w:smartTag w:uri="urn:schemas-microsoft-com:office:smarttags" w:element="PlaceType">
          <w:r w:rsidRPr="008D191B">
            <w:rPr>
              <w:sz w:val="22"/>
              <w:szCs w:val="22"/>
            </w:rPr>
            <w:t>Center</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Texas</w:t>
          </w:r>
        </w:smartTag>
      </w:smartTag>
      <w:r w:rsidRPr="008D191B">
        <w:rPr>
          <w:sz w:val="22"/>
          <w:szCs w:val="22"/>
        </w:rPr>
        <w:t xml:space="preserve">, </w:t>
      </w:r>
      <w:smartTag w:uri="urn:schemas-microsoft-com:office:smarttags" w:element="date">
        <w:smartTagPr>
          <w:attr w:name="Year" w:val="1986"/>
          <w:attr w:name="Day" w:val="13"/>
          <w:attr w:name="Month" w:val="6"/>
          <w:attr w:name="ls" w:val="trans"/>
        </w:smartTagPr>
        <w:r w:rsidRPr="008D191B">
          <w:rPr>
            <w:sz w:val="22"/>
            <w:szCs w:val="22"/>
          </w:rPr>
          <w:t>June 13, 1986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Facial Nerve: Diagnosis and Surgery.</w:t>
      </w:r>
      <w:r w:rsidR="00D50664" w:rsidRPr="008D191B">
        <w:rPr>
          <w:sz w:val="22"/>
          <w:szCs w:val="22"/>
        </w:rPr>
        <w:t xml:space="preserve">  </w:t>
      </w:r>
      <w:r w:rsidRPr="008D191B">
        <w:rPr>
          <w:sz w:val="22"/>
          <w:szCs w:val="22"/>
        </w:rPr>
        <w:t xml:space="preserve">Neurosurgical Grand Rounds,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6"/>
          <w:attr w:name="Day" w:val="20"/>
          <w:attr w:name="Month" w:val="6"/>
          <w:attr w:name="ls" w:val="trans"/>
        </w:smartTagPr>
        <w:r w:rsidRPr="008D191B">
          <w:rPr>
            <w:sz w:val="22"/>
            <w:szCs w:val="22"/>
          </w:rPr>
          <w:t>June 20, 1986</w:t>
        </w:r>
      </w:smartTag>
      <w:r w:rsidR="00D50664"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Audiologic Physics</w:t>
      </w:r>
      <w:r w:rsidR="00D50664"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6"/>
          <w:attr w:name="Day" w:val="15"/>
          <w:attr w:name="Month" w:val="7"/>
          <w:attr w:name="ls" w:val="trans"/>
        </w:smartTagPr>
        <w:r w:rsidRPr="008D191B">
          <w:rPr>
            <w:sz w:val="22"/>
            <w:szCs w:val="22"/>
          </w:rPr>
          <w:t>July 15,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Deafness</w:t>
      </w:r>
      <w:r w:rsidR="00D50664"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6"/>
          <w:attr w:name="Day" w:val="17"/>
          <w:attr w:name="Month" w:val="7"/>
          <w:attr w:name="ls" w:val="trans"/>
        </w:smartTagPr>
        <w:r w:rsidRPr="008D191B">
          <w:rPr>
            <w:sz w:val="22"/>
            <w:szCs w:val="22"/>
          </w:rPr>
          <w:t>July 17,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Gould, W.J., </w:t>
      </w:r>
      <w:smartTag w:uri="urn:schemas-microsoft-com:office:smarttags" w:element="City">
        <w:smartTag w:uri="urn:schemas-microsoft-com:office:smarttags" w:element="place">
          <w:r w:rsidRPr="008D191B">
            <w:rPr>
              <w:sz w:val="22"/>
              <w:szCs w:val="22"/>
            </w:rPr>
            <w:t>Lawrence</w:t>
          </w:r>
        </w:smartTag>
      </w:smartTag>
      <w:r w:rsidRPr="008D191B">
        <w:rPr>
          <w:sz w:val="22"/>
          <w:szCs w:val="22"/>
        </w:rPr>
        <w:t>, V.L., and Sataloff, R.T.</w:t>
      </w:r>
      <w:r w:rsidR="00D50664" w:rsidRPr="008D191B">
        <w:rPr>
          <w:sz w:val="22"/>
          <w:szCs w:val="22"/>
        </w:rPr>
        <w:t xml:space="preserve">  </w:t>
      </w:r>
      <w:r w:rsidRPr="008D191B">
        <w:rPr>
          <w:sz w:val="22"/>
          <w:szCs w:val="22"/>
        </w:rPr>
        <w:t>The Actor and Singer as Patients of the Otolaryngologis</w:t>
      </w:r>
      <w:r w:rsidR="00255DE2"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TX</w:t>
          </w:r>
        </w:smartTag>
      </w:smartTag>
      <w:r w:rsidRPr="008D191B">
        <w:rPr>
          <w:sz w:val="22"/>
          <w:szCs w:val="22"/>
        </w:rPr>
        <w:t xml:space="preserve">, </w:t>
      </w:r>
      <w:smartTag w:uri="urn:schemas-microsoft-com:office:smarttags" w:element="date">
        <w:smartTagPr>
          <w:attr w:name="Year" w:val="1986"/>
          <w:attr w:name="Day" w:val="15"/>
          <w:attr w:name="Month" w:val="9"/>
          <w:attr w:name="ls" w:val="trans"/>
        </w:smartTagPr>
        <w:r w:rsidRPr="008D191B">
          <w:rPr>
            <w:sz w:val="22"/>
            <w:szCs w:val="22"/>
          </w:rPr>
          <w:t>September 15, 1986</w:t>
        </w:r>
      </w:smartTag>
      <w:r w:rsidR="00255DE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Professional Voice: The Science and Art of Clinical Care</w:t>
      </w:r>
      <w:r w:rsidR="00255DE2"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TX</w:t>
          </w:r>
        </w:smartTag>
      </w:smartTag>
      <w:r w:rsidRPr="008D191B">
        <w:rPr>
          <w:sz w:val="22"/>
          <w:szCs w:val="22"/>
        </w:rPr>
        <w:t xml:space="preserve">, </w:t>
      </w:r>
      <w:smartTag w:uri="urn:schemas-microsoft-com:office:smarttags" w:element="date">
        <w:smartTagPr>
          <w:attr w:name="Year" w:val="1986"/>
          <w:attr w:name="Day" w:val="16"/>
          <w:attr w:name="Month" w:val="9"/>
          <w:attr w:name="ls" w:val="trans"/>
        </w:smartTagPr>
        <w:r w:rsidRPr="008D191B">
          <w:rPr>
            <w:sz w:val="22"/>
            <w:szCs w:val="22"/>
          </w:rPr>
          <w:t>September 16,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Total Temporal Bone Resection for Squamous Cell Carcinoma</w:t>
      </w:r>
      <w:r w:rsidR="00255DE2"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TX</w:t>
          </w:r>
        </w:smartTag>
      </w:smartTag>
      <w:r w:rsidRPr="008D191B">
        <w:rPr>
          <w:sz w:val="22"/>
          <w:szCs w:val="22"/>
        </w:rPr>
        <w:t xml:space="preserve">, </w:t>
      </w:r>
      <w:smartTag w:uri="urn:schemas-microsoft-com:office:smarttags" w:element="date">
        <w:smartTagPr>
          <w:attr w:name="Year" w:val="1986"/>
          <w:attr w:name="Day" w:val="16"/>
          <w:attr w:name="Month" w:val="9"/>
          <w:attr w:name="ls" w:val="trans"/>
        </w:smartTagPr>
        <w:r w:rsidRPr="008D191B">
          <w:rPr>
            <w:sz w:val="22"/>
            <w:szCs w:val="22"/>
          </w:rPr>
          <w:t>September 16,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Objective Evaluation of the Voice: State of the Art</w:t>
      </w:r>
      <w:r w:rsidR="00416537" w:rsidRPr="008D191B">
        <w:rPr>
          <w:sz w:val="22"/>
          <w:szCs w:val="22"/>
        </w:rPr>
        <w:t xml:space="preserve">.  </w:t>
      </w:r>
      <w:r w:rsidRPr="008D191B">
        <w:rPr>
          <w:sz w:val="22"/>
          <w:szCs w:val="22"/>
        </w:rPr>
        <w:t xml:space="preserve">Walter P. Work Society Meeting, </w:t>
      </w:r>
      <w:smartTag w:uri="urn:schemas-microsoft-com:office:smarttags" w:element="place">
        <w:smartTag w:uri="urn:schemas-microsoft-com:office:smarttags" w:element="City">
          <w:r w:rsidRPr="008D191B">
            <w:rPr>
              <w:sz w:val="22"/>
              <w:szCs w:val="22"/>
            </w:rPr>
            <w:t>Horseshoe Bay</w:t>
          </w:r>
        </w:smartTag>
        <w:r w:rsidRPr="008D191B">
          <w:rPr>
            <w:sz w:val="22"/>
            <w:szCs w:val="22"/>
          </w:rPr>
          <w:t xml:space="preserve">, </w:t>
        </w:r>
        <w:smartTag w:uri="urn:schemas-microsoft-com:office:smarttags" w:element="State">
          <w:r w:rsidRPr="008D191B">
            <w:rPr>
              <w:sz w:val="22"/>
              <w:szCs w:val="22"/>
            </w:rPr>
            <w:t>TX</w:t>
          </w:r>
        </w:smartTag>
      </w:smartTag>
      <w:r w:rsidRPr="008D191B">
        <w:rPr>
          <w:sz w:val="22"/>
          <w:szCs w:val="22"/>
        </w:rPr>
        <w:t xml:space="preserve">, </w:t>
      </w:r>
      <w:smartTag w:uri="urn:schemas-microsoft-com:office:smarttags" w:element="date">
        <w:smartTagPr>
          <w:attr w:name="Year" w:val="1986"/>
          <w:attr w:name="Day" w:val="19"/>
          <w:attr w:name="Month" w:val="9"/>
          <w:attr w:name="ls" w:val="trans"/>
        </w:smartTagPr>
        <w:r w:rsidRPr="008D191B">
          <w:rPr>
            <w:sz w:val="22"/>
            <w:szCs w:val="22"/>
          </w:rPr>
          <w:t>September 19, 1986</w:t>
        </w:r>
      </w:smartTag>
      <w:r w:rsidR="0041653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Facial Neuroma: A New Surgical Approach</w:t>
      </w:r>
      <w:r w:rsidR="00416537" w:rsidRPr="008D191B">
        <w:rPr>
          <w:sz w:val="22"/>
          <w:szCs w:val="22"/>
        </w:rPr>
        <w:t xml:space="preserve">.  </w:t>
      </w:r>
      <w:r w:rsidRPr="008D191B">
        <w:rPr>
          <w:sz w:val="22"/>
          <w:szCs w:val="22"/>
        </w:rPr>
        <w:t xml:space="preserve">Walter P. Work Society Meeting, </w:t>
      </w:r>
      <w:smartTag w:uri="urn:schemas-microsoft-com:office:smarttags" w:element="place">
        <w:smartTag w:uri="urn:schemas-microsoft-com:office:smarttags" w:element="City">
          <w:r w:rsidRPr="008D191B">
            <w:rPr>
              <w:sz w:val="22"/>
              <w:szCs w:val="22"/>
            </w:rPr>
            <w:t>Horseshoe Bay</w:t>
          </w:r>
        </w:smartTag>
        <w:r w:rsidRPr="008D191B">
          <w:rPr>
            <w:sz w:val="22"/>
            <w:szCs w:val="22"/>
          </w:rPr>
          <w:t xml:space="preserve">, </w:t>
        </w:r>
        <w:smartTag w:uri="urn:schemas-microsoft-com:office:smarttags" w:element="State">
          <w:r w:rsidRPr="008D191B">
            <w:rPr>
              <w:sz w:val="22"/>
              <w:szCs w:val="22"/>
            </w:rPr>
            <w:t>TX</w:t>
          </w:r>
        </w:smartTag>
      </w:smartTag>
      <w:r w:rsidRPr="008D191B">
        <w:rPr>
          <w:sz w:val="22"/>
          <w:szCs w:val="22"/>
        </w:rPr>
        <w:t xml:space="preserve">, </w:t>
      </w:r>
      <w:smartTag w:uri="urn:schemas-microsoft-com:office:smarttags" w:element="date">
        <w:smartTagPr>
          <w:attr w:name="Year" w:val="1986"/>
          <w:attr w:name="Day" w:val="20"/>
          <w:attr w:name="Month" w:val="9"/>
          <w:attr w:name="ls" w:val="trans"/>
        </w:smartTagPr>
        <w:r w:rsidRPr="008D191B">
          <w:rPr>
            <w:sz w:val="22"/>
            <w:szCs w:val="22"/>
          </w:rPr>
          <w:t>September 20, 1986</w:t>
        </w:r>
      </w:smartTag>
      <w:r w:rsidR="0041653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Larynx</w:t>
      </w:r>
      <w:r w:rsidR="00416537"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9"/>
          <w:attr w:name="Month" w:val="9"/>
          <w:attr w:name="ls" w:val="trans"/>
        </w:smartTagPr>
        <w:r w:rsidRPr="008D191B">
          <w:rPr>
            <w:sz w:val="22"/>
            <w:szCs w:val="22"/>
          </w:rPr>
          <w:t>September 29, 1986</w:t>
        </w:r>
      </w:smartTag>
      <w:r w:rsidR="00416537" w:rsidRPr="008D191B">
        <w:rPr>
          <w:sz w:val="22"/>
          <w:szCs w:val="22"/>
        </w:rPr>
        <w:t>.</w:t>
      </w:r>
    </w:p>
    <w:p w:rsidR="00614642" w:rsidRPr="008D191B" w:rsidRDefault="00416537" w:rsidP="00C95235">
      <w:pPr>
        <w:numPr>
          <w:ilvl w:val="0"/>
          <w:numId w:val="8"/>
        </w:numPr>
        <w:tabs>
          <w:tab w:val="clear" w:pos="720"/>
        </w:tabs>
        <w:ind w:left="600" w:hanging="600"/>
        <w:rPr>
          <w:sz w:val="22"/>
          <w:szCs w:val="22"/>
        </w:rPr>
      </w:pPr>
      <w:r w:rsidRPr="008D191B">
        <w:rPr>
          <w:sz w:val="22"/>
          <w:szCs w:val="22"/>
        </w:rPr>
        <w:t>A</w:t>
      </w:r>
      <w:r w:rsidR="00614642" w:rsidRPr="008D191B">
        <w:rPr>
          <w:sz w:val="22"/>
          <w:szCs w:val="22"/>
        </w:rPr>
        <w:t>natomy of Physiology of the Vocal Tract</w:t>
      </w:r>
      <w:r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Academy</w:t>
          </w:r>
        </w:smartTag>
        <w:r w:rsidR="00614642" w:rsidRPr="008D191B">
          <w:rPr>
            <w:sz w:val="22"/>
            <w:szCs w:val="22"/>
          </w:rPr>
          <w:t xml:space="preserve"> of </w:t>
        </w:r>
        <w:smartTag w:uri="urn:schemas-microsoft-com:office:smarttags" w:element="PlaceName">
          <w:r w:rsidR="00614642" w:rsidRPr="008D191B">
            <w:rPr>
              <w:sz w:val="22"/>
              <w:szCs w:val="22"/>
            </w:rPr>
            <w:t>Vocal</w:t>
          </w:r>
        </w:smartTag>
      </w:smartTag>
      <w:r w:rsidR="00614642" w:rsidRPr="008D191B">
        <w:rPr>
          <w:sz w:val="22"/>
          <w:szCs w:val="22"/>
        </w:rPr>
        <w:t xml:space="preserve"> Arts and Curtis Institute of Music,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6"/>
          <w:attr w:name="Day" w:val="6"/>
          <w:attr w:name="Month" w:val="10"/>
          <w:attr w:name="ls" w:val="trans"/>
        </w:smartTagPr>
        <w:r w:rsidR="00614642" w:rsidRPr="008D191B">
          <w:rPr>
            <w:sz w:val="22"/>
            <w:szCs w:val="22"/>
          </w:rPr>
          <w:t>October 6,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w:t>
      </w:r>
      <w:r w:rsidR="00416537"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9"/>
          <w:attr w:name="Month" w:val="10"/>
          <w:attr w:name="ls" w:val="trans"/>
        </w:smartTagPr>
        <w:r w:rsidRPr="008D191B">
          <w:rPr>
            <w:sz w:val="22"/>
            <w:szCs w:val="22"/>
          </w:rPr>
          <w:t>October 9, 1986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Endolymphatic Sac</w:t>
      </w:r>
      <w:r w:rsidR="00416537"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9"/>
          <w:attr w:name="Month" w:val="10"/>
          <w:attr w:name="ls" w:val="trans"/>
        </w:smartTagPr>
        <w:r w:rsidRPr="008D191B">
          <w:rPr>
            <w:sz w:val="22"/>
            <w:szCs w:val="22"/>
          </w:rPr>
          <w:t>October 9, 1986</w:t>
        </w:r>
      </w:smartTag>
      <w:r w:rsidR="0041653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Internal Auditory Canal</w:t>
      </w:r>
      <w:r w:rsidR="00416537"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9"/>
          <w:attr w:name="Month" w:val="10"/>
          <w:attr w:name="ls" w:val="trans"/>
        </w:smartTagPr>
        <w:r w:rsidRPr="008D191B">
          <w:rPr>
            <w:sz w:val="22"/>
            <w:szCs w:val="22"/>
          </w:rPr>
          <w:t>October 9,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Medicine</w:t>
      </w:r>
      <w:r w:rsidR="00416537" w:rsidRPr="008D191B">
        <w:rPr>
          <w:sz w:val="22"/>
          <w:szCs w:val="22"/>
        </w:rPr>
        <w:t xml:space="preserve">.  </w:t>
      </w:r>
      <w:r w:rsidRPr="008D191B">
        <w:rPr>
          <w:sz w:val="22"/>
          <w:szCs w:val="22"/>
        </w:rPr>
        <w:t xml:space="preserve">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1"/>
          <w:attr w:name="Month" w:val="10"/>
          <w:attr w:name="ls" w:val="trans"/>
        </w:smartTagPr>
        <w:r w:rsidRPr="008D191B">
          <w:rPr>
            <w:sz w:val="22"/>
            <w:szCs w:val="22"/>
          </w:rPr>
          <w:t>October 11, 1986</w:t>
        </w:r>
      </w:smartTag>
      <w:r w:rsidRPr="008D191B">
        <w:rPr>
          <w:sz w:val="22"/>
          <w:szCs w:val="22"/>
        </w:rPr>
        <w:t>.</w:t>
      </w:r>
    </w:p>
    <w:p w:rsidR="00614642" w:rsidRPr="008D191B" w:rsidRDefault="00910152"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Brandfonbrener, A., Hochberg, F., Sataloff, R.T., Carol, N., Graffman, D. and Hogan, G.</w:t>
      </w:r>
      <w:r w:rsidRPr="008D191B">
        <w:rPr>
          <w:sz w:val="22"/>
          <w:szCs w:val="22"/>
        </w:rPr>
        <w:t xml:space="preserve">  </w:t>
      </w:r>
      <w:r w:rsidR="00614642" w:rsidRPr="008D191B">
        <w:rPr>
          <w:sz w:val="22"/>
          <w:szCs w:val="22"/>
        </w:rPr>
        <w:t>Music Medicine</w:t>
      </w:r>
      <w:r w:rsidRPr="008D191B">
        <w:rPr>
          <w:sz w:val="22"/>
          <w:szCs w:val="22"/>
        </w:rPr>
        <w:t xml:space="preserve">.  </w:t>
      </w:r>
      <w:r w:rsidR="00614642" w:rsidRPr="008D191B">
        <w:rPr>
          <w:sz w:val="22"/>
          <w:szCs w:val="22"/>
        </w:rPr>
        <w:t xml:space="preserve">Curtis Institute of Music,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86"/>
          <w:attr w:name="Day" w:val="11"/>
          <w:attr w:name="Month" w:val="10"/>
          <w:attr w:name="ls" w:val="trans"/>
        </w:smartTagPr>
        <w:r w:rsidR="00614642" w:rsidRPr="008D191B">
          <w:rPr>
            <w:sz w:val="22"/>
            <w:szCs w:val="22"/>
          </w:rPr>
          <w:t>October 11,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Environmental Factors Affecting the Voice</w:t>
      </w:r>
      <w:r w:rsidR="00910152"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0"/>
          <w:attr w:name="Month" w:val="10"/>
          <w:attr w:name="ls" w:val="trans"/>
        </w:smartTagPr>
        <w:r w:rsidRPr="008D191B">
          <w:rPr>
            <w:sz w:val="22"/>
            <w:szCs w:val="22"/>
          </w:rPr>
          <w:t>October 20,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 Medicine</w:t>
      </w:r>
      <w:r w:rsidR="00910152" w:rsidRPr="008D191B">
        <w:rPr>
          <w:sz w:val="22"/>
          <w:szCs w:val="22"/>
        </w:rPr>
        <w:t xml:space="preserve">.  </w:t>
      </w:r>
      <w:r w:rsidRPr="008D191B">
        <w:rPr>
          <w:sz w:val="22"/>
          <w:szCs w:val="22"/>
        </w:rPr>
        <w:t xml:space="preserve">Department of Emergency Medicine,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3"/>
          <w:attr w:name="Month" w:val="10"/>
          <w:attr w:name="ls" w:val="trans"/>
        </w:smartTagPr>
        <w:r w:rsidRPr="008D191B">
          <w:rPr>
            <w:sz w:val="22"/>
            <w:szCs w:val="22"/>
          </w:rPr>
          <w:t>October 23, 1986</w:t>
        </w:r>
      </w:smartTag>
      <w:r w:rsidR="0091015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Emergent Care of Professional Voice Users</w:t>
      </w:r>
      <w:r w:rsidR="00910152" w:rsidRPr="008D191B">
        <w:rPr>
          <w:sz w:val="22"/>
          <w:szCs w:val="22"/>
        </w:rPr>
        <w:t xml:space="preserve">.  </w:t>
      </w:r>
      <w:r w:rsidRPr="008D191B">
        <w:rPr>
          <w:sz w:val="22"/>
          <w:szCs w:val="22"/>
        </w:rPr>
        <w:t xml:space="preserve">Department of Emergency Medicine,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3"/>
          <w:attr w:name="Month" w:val="10"/>
          <w:attr w:name="ls" w:val="trans"/>
        </w:smartTagPr>
        <w:r w:rsidRPr="008D191B">
          <w:rPr>
            <w:sz w:val="22"/>
            <w:szCs w:val="22"/>
          </w:rPr>
          <w:t>October 23,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Surgical Anatomy of the Ear</w:t>
      </w:r>
      <w:r w:rsidR="00910152" w:rsidRPr="008D191B">
        <w:rPr>
          <w:sz w:val="22"/>
          <w:szCs w:val="22"/>
        </w:rPr>
        <w:t xml:space="preserve">.  </w:t>
      </w:r>
      <w:r w:rsidRPr="008D191B">
        <w:rPr>
          <w:sz w:val="22"/>
          <w:szCs w:val="22"/>
        </w:rPr>
        <w:t xml:space="preserve">Department of Nursing,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5"/>
          <w:attr w:name="Month" w:val="10"/>
          <w:attr w:name="ls" w:val="trans"/>
        </w:smartTagPr>
        <w:r w:rsidRPr="008D191B">
          <w:rPr>
            <w:sz w:val="22"/>
            <w:szCs w:val="22"/>
          </w:rPr>
          <w:t>October 25, 1986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Stapes Surgery</w:t>
      </w:r>
      <w:r w:rsidR="00910152"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5"/>
          <w:attr w:name="Month" w:val="10"/>
          <w:attr w:name="ls" w:val="trans"/>
        </w:smartTagPr>
        <w:r w:rsidRPr="008D191B">
          <w:rPr>
            <w:sz w:val="22"/>
            <w:szCs w:val="22"/>
          </w:rPr>
          <w:t>October 25, 1986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Physical Examination of the Voice</w:t>
      </w:r>
      <w:r w:rsidR="00910152"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27"/>
          <w:attr w:name="Month" w:val="10"/>
          <w:attr w:name="ls" w:val="trans"/>
        </w:smartTagPr>
        <w:r w:rsidRPr="008D191B">
          <w:rPr>
            <w:sz w:val="22"/>
            <w:szCs w:val="22"/>
          </w:rPr>
          <w:t>October 27, 1986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Objective Measures of Voice</w:t>
      </w:r>
      <w:r w:rsidR="00910152"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3"/>
          <w:attr w:name="Month" w:val="11"/>
          <w:attr w:name="ls" w:val="trans"/>
        </w:smartTagPr>
        <w:r w:rsidRPr="008D191B">
          <w:rPr>
            <w:sz w:val="22"/>
            <w:szCs w:val="22"/>
          </w:rPr>
          <w:t>November 3, 1986</w:t>
        </w:r>
      </w:smartTag>
      <w:r w:rsidR="0091015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910152"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6"/>
          <w:attr w:name="Month" w:val="11"/>
          <w:attr w:name="ls" w:val="trans"/>
        </w:smartTagPr>
        <w:r w:rsidRPr="008D191B">
          <w:rPr>
            <w:sz w:val="22"/>
            <w:szCs w:val="22"/>
          </w:rPr>
          <w:t>November 6, 1986</w:t>
        </w:r>
      </w:smartTag>
      <w:r w:rsidR="0091015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Hearing Tests and Otologic Diagnosis</w:t>
      </w:r>
      <w:r w:rsidR="00910152"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1986"/>
          <w:attr w:name="Day" w:val="6"/>
          <w:attr w:name="Month" w:val="11"/>
          <w:attr w:name="ls" w:val="trans"/>
        </w:smartTagPr>
        <w:r w:rsidRPr="008D191B">
          <w:rPr>
            <w:sz w:val="22"/>
            <w:szCs w:val="22"/>
          </w:rPr>
          <w:t>November 6, 1986</w:t>
        </w:r>
      </w:smartTag>
      <w:r w:rsidR="0091015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Rulnick, R. and Sataloff, R.T.</w:t>
      </w:r>
      <w:r w:rsidR="00910152" w:rsidRPr="008D191B">
        <w:rPr>
          <w:sz w:val="22"/>
          <w:szCs w:val="22"/>
        </w:rPr>
        <w:t xml:space="preserve">  </w:t>
      </w:r>
      <w:r w:rsidRPr="008D191B">
        <w:rPr>
          <w:sz w:val="22"/>
          <w:szCs w:val="22"/>
        </w:rPr>
        <w:t>The Speaking Voice in the Professional Singer</w:t>
      </w:r>
      <w:r w:rsidR="00910152"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0"/>
          <w:attr w:name="Month" w:val="11"/>
          <w:attr w:name="ls" w:val="trans"/>
        </w:smartTagPr>
        <w:r w:rsidRPr="008D191B">
          <w:rPr>
            <w:sz w:val="22"/>
            <w:szCs w:val="22"/>
          </w:rPr>
          <w:t>November 10,</w:t>
        </w:r>
        <w:r w:rsidR="00910152" w:rsidRPr="008D191B">
          <w:rPr>
            <w:sz w:val="22"/>
            <w:szCs w:val="22"/>
          </w:rPr>
          <w:t xml:space="preserve"> </w:t>
        </w:r>
        <w:r w:rsidRPr="008D191B">
          <w:rPr>
            <w:sz w:val="22"/>
            <w:szCs w:val="22"/>
          </w:rPr>
          <w:t>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Singers</w:t>
      </w:r>
      <w:r w:rsidR="00894BB2"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7"/>
          <w:attr w:name="Month" w:val="11"/>
          <w:attr w:name="ls" w:val="trans"/>
        </w:smartTagPr>
        <w:r w:rsidRPr="008D191B">
          <w:rPr>
            <w:sz w:val="22"/>
            <w:szCs w:val="22"/>
          </w:rPr>
          <w:t>November 17,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Chronic Ear Surgery</w:t>
      </w:r>
      <w:r w:rsidR="00894BB2"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8"/>
          <w:attr w:name="Month" w:val="11"/>
          <w:attr w:name="ls" w:val="trans"/>
        </w:smartTagPr>
        <w:r w:rsidRPr="008D191B">
          <w:rPr>
            <w:sz w:val="22"/>
            <w:szCs w:val="22"/>
          </w:rPr>
          <w:t>November 18, 1986</w:t>
        </w:r>
      </w:smartTag>
      <w:r w:rsidR="00894BB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Ossicular Reconstruction</w:t>
      </w:r>
      <w:r w:rsidR="00894BB2"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18"/>
          <w:attr w:name="Month" w:val="11"/>
          <w:attr w:name="ls" w:val="trans"/>
        </w:smartTagPr>
        <w:r w:rsidRPr="008D191B">
          <w:rPr>
            <w:sz w:val="22"/>
            <w:szCs w:val="22"/>
          </w:rPr>
          <w:t>November 18, 1986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Stapes Mobilization and Stapedectomy</w:t>
      </w:r>
      <w:r w:rsidR="00894BB2"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date">
        <w:smartTagPr>
          <w:attr w:name="Year" w:val="1986"/>
          <w:attr w:name="Day" w:val="19"/>
          <w:attr w:name="Month" w:val="11"/>
          <w:attr w:name="ls" w:val="trans"/>
        </w:smartTagPr>
        <w:r w:rsidRPr="008D191B">
          <w:rPr>
            <w:sz w:val="22"/>
            <w:szCs w:val="22"/>
          </w:rPr>
          <w:t>November 19, 1986</w:t>
        </w:r>
      </w:smartTag>
      <w:r w:rsidR="00894BB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Otorhinolaryngology as a Career in the </w:t>
      </w:r>
      <w:smartTag w:uri="urn:schemas-microsoft-com:office:smarttags" w:element="country-region">
        <w:smartTag w:uri="urn:schemas-microsoft-com:office:smarttags" w:element="place">
          <w:r w:rsidRPr="008D191B">
            <w:rPr>
              <w:sz w:val="22"/>
              <w:szCs w:val="22"/>
            </w:rPr>
            <w:t>United States</w:t>
          </w:r>
        </w:smartTag>
      </w:smartTag>
      <w:r w:rsidR="006D2CC9"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3"/>
          <w:attr w:name="Month" w:val="12"/>
          <w:attr w:name="ls" w:val="trans"/>
        </w:smartTagPr>
        <w:r w:rsidRPr="008D191B">
          <w:rPr>
            <w:sz w:val="22"/>
            <w:szCs w:val="22"/>
          </w:rPr>
          <w:t>December 3, 1986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6D2CC9"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6"/>
          <w:attr w:name="Day" w:val="3"/>
          <w:attr w:name="Month" w:val="12"/>
          <w:attr w:name="ls" w:val="trans"/>
        </w:smartTagPr>
        <w:r w:rsidRPr="008D191B">
          <w:rPr>
            <w:sz w:val="22"/>
            <w:szCs w:val="22"/>
          </w:rPr>
          <w:t>December 3, 1986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6D2CC9" w:rsidRPr="008D191B">
        <w:rPr>
          <w:sz w:val="22"/>
          <w:szCs w:val="22"/>
        </w:rPr>
        <w:t xml:space="preserve">.  </w:t>
      </w:r>
      <w:r w:rsidRPr="008D191B">
        <w:rPr>
          <w:sz w:val="22"/>
          <w:szCs w:val="22"/>
        </w:rPr>
        <w:t xml:space="preserve">(British) Voice Research Society, Department of Otolaryngology, Guy's Hospital, </w:t>
      </w:r>
      <w:smartTag w:uri="urn:schemas-microsoft-com:office:smarttags" w:element="place">
        <w:smartTag w:uri="urn:schemas-microsoft-com:office:smarttags" w:element="City">
          <w:r w:rsidRPr="008D191B">
            <w:rPr>
              <w:sz w:val="22"/>
              <w:szCs w:val="22"/>
            </w:rPr>
            <w:t>London</w:t>
          </w:r>
        </w:smartTag>
        <w:r w:rsidRPr="008D191B">
          <w:rPr>
            <w:sz w:val="22"/>
            <w:szCs w:val="22"/>
          </w:rPr>
          <w:t xml:space="preserve">, </w:t>
        </w:r>
        <w:smartTag w:uri="urn:schemas-microsoft-com:office:smarttags" w:element="country-region">
          <w:r w:rsidRPr="008D191B">
            <w:rPr>
              <w:sz w:val="22"/>
              <w:szCs w:val="22"/>
            </w:rPr>
            <w:t>England</w:t>
          </w:r>
        </w:smartTag>
      </w:smartTag>
      <w:r w:rsidRPr="008D191B">
        <w:rPr>
          <w:sz w:val="22"/>
          <w:szCs w:val="22"/>
        </w:rPr>
        <w:t xml:space="preserve">, </w:t>
      </w:r>
      <w:smartTag w:uri="urn:schemas-microsoft-com:office:smarttags" w:element="date">
        <w:smartTagPr>
          <w:attr w:name="Year" w:val="1987"/>
          <w:attr w:name="Day" w:val="7"/>
          <w:attr w:name="Month" w:val="1"/>
          <w:attr w:name="ls" w:val="trans"/>
        </w:smartTagPr>
        <w:r w:rsidRPr="008D191B">
          <w:rPr>
            <w:sz w:val="22"/>
            <w:szCs w:val="22"/>
          </w:rPr>
          <w:t>January 7,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6D2CC9" w:rsidRPr="008D191B">
        <w:rPr>
          <w:sz w:val="22"/>
          <w:szCs w:val="22"/>
        </w:rPr>
        <w:t xml:space="preserve">.  </w:t>
      </w:r>
      <w:smartTag w:uri="urn:schemas-microsoft-com:office:smarttags" w:element="place">
        <w:r w:rsidRPr="008D191B">
          <w:rPr>
            <w:sz w:val="22"/>
            <w:szCs w:val="22"/>
          </w:rPr>
          <w:t>Southeast Thames</w:t>
        </w:r>
      </w:smartTag>
      <w:r w:rsidRPr="008D191B">
        <w:rPr>
          <w:sz w:val="22"/>
          <w:szCs w:val="22"/>
        </w:rPr>
        <w:t xml:space="preserve"> Regional Health Authority, </w:t>
      </w:r>
      <w:smartTag w:uri="urn:schemas-microsoft-com:office:smarttags" w:element="place">
        <w:smartTag w:uri="urn:schemas-microsoft-com:office:smarttags" w:element="City">
          <w:r w:rsidRPr="008D191B">
            <w:rPr>
              <w:sz w:val="22"/>
              <w:szCs w:val="22"/>
            </w:rPr>
            <w:t>London</w:t>
          </w:r>
        </w:smartTag>
        <w:r w:rsidRPr="008D191B">
          <w:rPr>
            <w:sz w:val="22"/>
            <w:szCs w:val="22"/>
          </w:rPr>
          <w:t xml:space="preserve">, </w:t>
        </w:r>
        <w:smartTag w:uri="urn:schemas-microsoft-com:office:smarttags" w:element="country-region">
          <w:r w:rsidRPr="008D191B">
            <w:rPr>
              <w:sz w:val="22"/>
              <w:szCs w:val="22"/>
            </w:rPr>
            <w:t>England</w:t>
          </w:r>
        </w:smartTag>
      </w:smartTag>
      <w:r w:rsidRPr="008D191B">
        <w:rPr>
          <w:sz w:val="22"/>
          <w:szCs w:val="22"/>
        </w:rPr>
        <w:t xml:space="preserve">, </w:t>
      </w:r>
      <w:smartTag w:uri="urn:schemas-microsoft-com:office:smarttags" w:element="date">
        <w:smartTagPr>
          <w:attr w:name="Year" w:val="1987"/>
          <w:attr w:name="Day" w:val="12"/>
          <w:attr w:name="Month" w:val="1"/>
          <w:attr w:name="ls" w:val="trans"/>
        </w:smartTagPr>
        <w:r w:rsidRPr="008D191B">
          <w:rPr>
            <w:sz w:val="22"/>
            <w:szCs w:val="22"/>
          </w:rPr>
          <w:t>January 12,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Paragangliomas of the Temporal Bone</w:t>
      </w:r>
      <w:r w:rsidR="006D2CC9" w:rsidRPr="008D191B">
        <w:rPr>
          <w:sz w:val="22"/>
          <w:szCs w:val="22"/>
        </w:rPr>
        <w:t xml:space="preserve">.  </w:t>
      </w:r>
      <w:r w:rsidRPr="008D191B">
        <w:rPr>
          <w:sz w:val="22"/>
          <w:szCs w:val="22"/>
        </w:rPr>
        <w:t xml:space="preserve">Grand Rounds, Departments of Neurosurgery, Neurology, Neuroradiology and Rehabilitation Medicine, Jefferson Medical College, Thomas Jefferson University, </w:t>
      </w:r>
      <w:smartTag w:uri="urn:schemas-microsoft-com:office:smarttags" w:element="date">
        <w:smartTagPr>
          <w:attr w:name="Year" w:val="1987"/>
          <w:attr w:name="Day" w:val="16"/>
          <w:attr w:name="Month" w:val="1"/>
          <w:attr w:name="ls" w:val="trans"/>
        </w:smartTagPr>
        <w:r w:rsidRPr="008D191B">
          <w:rPr>
            <w:sz w:val="22"/>
            <w:szCs w:val="22"/>
          </w:rPr>
          <w:t>January 16,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6D2CC9"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0"/>
          <w:attr w:name="Month" w:val="1"/>
          <w:attr w:name="ls" w:val="trans"/>
        </w:smartTagPr>
        <w:r w:rsidRPr="008D191B">
          <w:rPr>
            <w:sz w:val="22"/>
            <w:szCs w:val="22"/>
          </w:rPr>
          <w:t>January 20,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6D2CC9"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0"/>
          <w:attr w:name="Month" w:val="1"/>
          <w:attr w:name="ls" w:val="trans"/>
        </w:smartTagPr>
        <w:r w:rsidRPr="008D191B">
          <w:rPr>
            <w:sz w:val="22"/>
            <w:szCs w:val="22"/>
          </w:rPr>
          <w:t>January 20,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F8518A"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4"/>
          <w:attr w:name="Month" w:val="1"/>
          <w:attr w:name="ls" w:val="trans"/>
        </w:smartTagPr>
        <w:r w:rsidRPr="008D191B">
          <w:rPr>
            <w:sz w:val="22"/>
            <w:szCs w:val="22"/>
          </w:rPr>
          <w:t>January 24,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Feldman, M.D., Sataloff, R.T., Choi, H.Y. and Ballas, S.K.</w:t>
      </w:r>
      <w:r w:rsidR="00F8518A" w:rsidRPr="008D191B">
        <w:rPr>
          <w:sz w:val="22"/>
          <w:szCs w:val="22"/>
        </w:rPr>
        <w:t xml:space="preserve">  </w:t>
      </w:r>
      <w:r w:rsidRPr="008D191B">
        <w:rPr>
          <w:sz w:val="22"/>
          <w:szCs w:val="22"/>
        </w:rPr>
        <w:t>Compatibility of an Autologous Fibrin Adhesive With Alloplastic and Cartilaginous Implants.</w:t>
      </w:r>
      <w:r w:rsidR="00F8518A" w:rsidRPr="008D191B">
        <w:rPr>
          <w:sz w:val="22"/>
          <w:szCs w:val="22"/>
        </w:rPr>
        <w:t xml:space="preserve">  </w:t>
      </w:r>
      <w:r w:rsidRPr="008D191B">
        <w:rPr>
          <w:sz w:val="22"/>
          <w:szCs w:val="22"/>
        </w:rPr>
        <w:t xml:space="preserve">Eastern Section of the Facial Plastic and Reconstructive Surgery Meeting,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Massachusetts</w:t>
          </w:r>
        </w:smartTag>
      </w:smartTag>
      <w:r w:rsidRPr="008D191B">
        <w:rPr>
          <w:sz w:val="22"/>
          <w:szCs w:val="22"/>
        </w:rPr>
        <w:t xml:space="preserve">, </w:t>
      </w:r>
      <w:smartTag w:uri="urn:schemas-microsoft-com:office:smarttags" w:element="date">
        <w:smartTagPr>
          <w:attr w:name="Year" w:val="1987"/>
          <w:attr w:name="Day" w:val="29"/>
          <w:attr w:name="Month" w:val="1"/>
          <w:attr w:name="ls" w:val="trans"/>
        </w:smartTagPr>
        <w:r w:rsidRPr="008D191B">
          <w:rPr>
            <w:sz w:val="22"/>
            <w:szCs w:val="22"/>
          </w:rPr>
          <w:t>January 29, 1987</w:t>
        </w:r>
      </w:smartTag>
      <w:r w:rsidR="00EE0605"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EE0605"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5"/>
          <w:attr w:name="Month" w:val="2"/>
          <w:attr w:name="ls" w:val="trans"/>
        </w:smartTagPr>
        <w:r w:rsidRPr="008D191B">
          <w:rPr>
            <w:sz w:val="22"/>
            <w:szCs w:val="22"/>
          </w:rPr>
          <w:t>February 5,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Occupational Hearing Loss</w:t>
      </w:r>
      <w:r w:rsidR="00EE0605"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5"/>
          <w:attr w:name="Month" w:val="2"/>
          <w:attr w:name="ls" w:val="trans"/>
        </w:smartTagPr>
        <w:r w:rsidRPr="008D191B">
          <w:rPr>
            <w:sz w:val="22"/>
            <w:szCs w:val="22"/>
          </w:rPr>
          <w:t>February 5, 1987</w:t>
        </w:r>
      </w:smartTag>
      <w:r w:rsidR="00EE0605"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Jugulare and Glomus Tympanicum Tumors</w:t>
      </w:r>
      <w:r w:rsidR="00395387" w:rsidRPr="008D191B">
        <w:rPr>
          <w:sz w:val="22"/>
          <w:szCs w:val="22"/>
        </w:rPr>
        <w:t xml:space="preserve">.  </w:t>
      </w:r>
      <w:r w:rsidRPr="008D191B">
        <w:rPr>
          <w:sz w:val="22"/>
          <w:szCs w:val="22"/>
        </w:rPr>
        <w:t xml:space="preserve">Department of Otolaryngology and Human Behavior,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w:t>
          </w:r>
          <w:r w:rsidR="00395387" w:rsidRPr="008D191B">
            <w:rPr>
              <w:sz w:val="22"/>
              <w:szCs w:val="22"/>
            </w:rPr>
            <w:t>ennsylvania</w:t>
          </w:r>
        </w:smartTag>
      </w:smartTag>
      <w:r w:rsidR="00395387" w:rsidRPr="008D191B">
        <w:rPr>
          <w:sz w:val="22"/>
          <w:szCs w:val="22"/>
        </w:rPr>
        <w:t xml:space="preserve">, </w:t>
      </w:r>
      <w:smartTag w:uri="urn:schemas-microsoft-com:office:smarttags" w:element="date">
        <w:smartTagPr>
          <w:attr w:name="Year" w:val="1987"/>
          <w:attr w:name="Day" w:val="7"/>
          <w:attr w:name="Month" w:val="2"/>
          <w:attr w:name="ls" w:val="trans"/>
        </w:smartTagPr>
        <w:r w:rsidR="00395387" w:rsidRPr="008D191B">
          <w:rPr>
            <w:sz w:val="22"/>
            <w:szCs w:val="22"/>
          </w:rPr>
          <w:t>February 7, 1987</w:t>
        </w:r>
      </w:smartTag>
      <w:r w:rsidR="0039538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Voice</w:t>
      </w:r>
      <w:r w:rsidR="00395387" w:rsidRPr="008D191B">
        <w:rPr>
          <w:sz w:val="22"/>
          <w:szCs w:val="22"/>
        </w:rPr>
        <w:t xml:space="preserve">.  </w:t>
      </w:r>
      <w:smartTag w:uri="urn:schemas-microsoft-com:office:smarttags" w:element="place">
        <w:smartTag w:uri="urn:schemas-microsoft-com:office:smarttags" w:element="PlaceType">
          <w:r w:rsidRPr="008D191B">
            <w:rPr>
              <w:sz w:val="22"/>
              <w:szCs w:val="22"/>
            </w:rPr>
            <w:t>Temple</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4"/>
          <w:attr w:name="Month" w:val="4"/>
          <w:attr w:name="ls" w:val="trans"/>
        </w:smartTagPr>
        <w:r w:rsidRPr="008D191B">
          <w:rPr>
            <w:sz w:val="22"/>
            <w:szCs w:val="22"/>
          </w:rPr>
          <w:t>April 4,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Ossiculoplasty</w:t>
      </w:r>
      <w:r w:rsidR="00395387"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11"/>
          <w:attr w:name="Month" w:val="4"/>
          <w:attr w:name="ls" w:val="trans"/>
        </w:smartTagPr>
        <w:r w:rsidRPr="008D191B">
          <w:rPr>
            <w:sz w:val="22"/>
            <w:szCs w:val="22"/>
          </w:rPr>
          <w:t>April 11,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Arts-Medicine and Care of Professional Voice Users</w:t>
      </w:r>
      <w:r w:rsidR="00395387" w:rsidRPr="008D191B">
        <w:rPr>
          <w:sz w:val="22"/>
          <w:szCs w:val="22"/>
        </w:rPr>
        <w:t xml:space="preserve">.  </w:t>
      </w:r>
      <w:r w:rsidRPr="008D191B">
        <w:rPr>
          <w:sz w:val="22"/>
          <w:szCs w:val="22"/>
        </w:rPr>
        <w:t xml:space="preserve">American Occupational Medicine Association, </w:t>
      </w:r>
      <w:smartTag w:uri="urn:schemas-microsoft-com:office:smarttags" w:element="City">
        <w:smartTag w:uri="urn:schemas-microsoft-com:office:smarttags" w:element="place">
          <w:r w:rsidRPr="008D191B">
            <w:rPr>
              <w:sz w:val="22"/>
              <w:szCs w:val="22"/>
            </w:rPr>
            <w:t>Philadelphia</w:t>
          </w:r>
        </w:smartTag>
      </w:smartTag>
      <w:r w:rsidRPr="008D191B">
        <w:rPr>
          <w:sz w:val="22"/>
          <w:szCs w:val="22"/>
        </w:rPr>
        <w:t xml:space="preserve">, </w:t>
      </w:r>
      <w:smartTag w:uri="urn:schemas-microsoft-com:office:smarttags" w:element="date">
        <w:smartTagPr>
          <w:attr w:name="Year" w:val="1987"/>
          <w:attr w:name="Day" w:val="28"/>
          <w:attr w:name="Month" w:val="4"/>
          <w:attr w:name="ls" w:val="trans"/>
        </w:smartTagPr>
        <w:r w:rsidRPr="008D191B">
          <w:rPr>
            <w:sz w:val="22"/>
            <w:szCs w:val="22"/>
          </w:rPr>
          <w:t>April 28, 1987</w:t>
        </w:r>
      </w:smartTag>
      <w:r w:rsidR="00E11CDF" w:rsidRPr="008D191B">
        <w:rPr>
          <w:sz w:val="22"/>
          <w:szCs w:val="22"/>
        </w:rPr>
        <w:t>.</w:t>
      </w:r>
    </w:p>
    <w:p w:rsidR="008A3DC8" w:rsidRPr="008D191B" w:rsidRDefault="00614642" w:rsidP="00C95235">
      <w:pPr>
        <w:numPr>
          <w:ilvl w:val="0"/>
          <w:numId w:val="8"/>
        </w:numPr>
        <w:tabs>
          <w:tab w:val="clear" w:pos="720"/>
        </w:tabs>
        <w:ind w:left="600" w:hanging="600"/>
        <w:rPr>
          <w:sz w:val="22"/>
          <w:szCs w:val="22"/>
        </w:rPr>
      </w:pPr>
      <w:r w:rsidRPr="008D191B">
        <w:rPr>
          <w:sz w:val="22"/>
          <w:szCs w:val="22"/>
        </w:rPr>
        <w:t>Cochlear Implants: State-of-the-Art</w:t>
      </w:r>
      <w:r w:rsidR="00E11CDF" w:rsidRPr="008D191B">
        <w:rPr>
          <w:sz w:val="22"/>
          <w:szCs w:val="22"/>
        </w:rPr>
        <w:t xml:space="preserve">.  </w:t>
      </w:r>
      <w:smartTag w:uri="urn:schemas-microsoft-com:office:smarttags" w:element="State">
        <w:smartTag w:uri="urn:schemas-microsoft-com:office:smarttags" w:element="place">
          <w:r w:rsidRPr="008D191B">
            <w:rPr>
              <w:sz w:val="22"/>
              <w:szCs w:val="22"/>
            </w:rPr>
            <w:t>New Jersey</w:t>
          </w:r>
        </w:smartTag>
      </w:smartTag>
      <w:r w:rsidRPr="008D191B">
        <w:rPr>
          <w:sz w:val="22"/>
          <w:szCs w:val="22"/>
        </w:rPr>
        <w:t xml:space="preserve"> Speech-Language Hearing</w:t>
      </w:r>
      <w:r w:rsidR="00E11CDF" w:rsidRPr="008D191B">
        <w:rPr>
          <w:sz w:val="22"/>
          <w:szCs w:val="22"/>
        </w:rPr>
        <w:t xml:space="preserve"> </w:t>
      </w:r>
      <w:r w:rsidRPr="008D191B">
        <w:rPr>
          <w:sz w:val="22"/>
          <w:szCs w:val="22"/>
        </w:rPr>
        <w:t xml:space="preserve">Association, </w:t>
      </w:r>
      <w:smartTag w:uri="urn:schemas-microsoft-com:office:smarttags" w:element="place">
        <w:smartTag w:uri="urn:schemas-microsoft-com:office:smarttags" w:element="City">
          <w:r w:rsidRPr="008D191B">
            <w:rPr>
              <w:sz w:val="22"/>
              <w:szCs w:val="22"/>
            </w:rPr>
            <w:t>Bridgewater</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87"/>
          <w:attr w:name="Day" w:val="2"/>
          <w:attr w:name="Month" w:val="5"/>
          <w:attr w:name="ls" w:val="trans"/>
        </w:smartTagPr>
        <w:r w:rsidRPr="008D191B">
          <w:rPr>
            <w:sz w:val="22"/>
            <w:szCs w:val="22"/>
          </w:rPr>
          <w:t>May 2,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Speech-Language Pathologist's Role in Care of Professional Voice Users</w:t>
      </w:r>
      <w:r w:rsidR="00E11CDF" w:rsidRPr="008D191B">
        <w:rPr>
          <w:sz w:val="22"/>
          <w:szCs w:val="22"/>
        </w:rPr>
        <w:t xml:space="preserve">.  </w:t>
      </w:r>
      <w:smartTag w:uri="urn:schemas-microsoft-com:office:smarttags" w:element="State">
        <w:smartTag w:uri="urn:schemas-microsoft-com:office:smarttags" w:element="place">
          <w:r w:rsidRPr="008D191B">
            <w:rPr>
              <w:sz w:val="22"/>
              <w:szCs w:val="22"/>
            </w:rPr>
            <w:t>New Jersey</w:t>
          </w:r>
        </w:smartTag>
      </w:smartTag>
      <w:r w:rsidRPr="008D191B">
        <w:rPr>
          <w:sz w:val="22"/>
          <w:szCs w:val="22"/>
        </w:rPr>
        <w:t xml:space="preserve"> Speech-Language Hearing Association, </w:t>
      </w:r>
      <w:smartTag w:uri="urn:schemas-microsoft-com:office:smarttags" w:element="place">
        <w:smartTag w:uri="urn:schemas-microsoft-com:office:smarttags" w:element="City">
          <w:r w:rsidRPr="008D191B">
            <w:rPr>
              <w:sz w:val="22"/>
              <w:szCs w:val="22"/>
            </w:rPr>
            <w:t>Bridgewater</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87"/>
          <w:attr w:name="Day" w:val="2"/>
          <w:attr w:name="Month" w:val="5"/>
          <w:attr w:name="ls" w:val="trans"/>
        </w:smartTagPr>
        <w:r w:rsidRPr="008D191B">
          <w:rPr>
            <w:sz w:val="22"/>
            <w:szCs w:val="22"/>
          </w:rPr>
          <w:t>May 2,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 An Advanced Course for Voice Faculty</w:t>
      </w:r>
      <w:r w:rsidR="00E11CDF" w:rsidRPr="008D191B">
        <w:rPr>
          <w:sz w:val="22"/>
          <w:szCs w:val="22"/>
        </w:rPr>
        <w:t xml:space="preserve">.  </w:t>
      </w:r>
      <w:r w:rsidRPr="008D191B">
        <w:rPr>
          <w:sz w:val="22"/>
          <w:szCs w:val="22"/>
        </w:rPr>
        <w:t xml:space="preserve">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00E11CDF" w:rsidRPr="008D191B">
            <w:rPr>
              <w:sz w:val="22"/>
              <w:szCs w:val="22"/>
            </w:rPr>
            <w:t>PA</w:t>
          </w:r>
        </w:smartTag>
      </w:smartTag>
      <w:r w:rsidR="00E11CDF" w:rsidRPr="008D191B">
        <w:rPr>
          <w:sz w:val="22"/>
          <w:szCs w:val="22"/>
        </w:rPr>
        <w:t xml:space="preserve">, </w:t>
      </w:r>
      <w:smartTag w:uri="urn:schemas-microsoft-com:office:smarttags" w:element="date">
        <w:smartTagPr>
          <w:attr w:name="Year" w:val="1987"/>
          <w:attr w:name="Day" w:val="8"/>
          <w:attr w:name="Month" w:val="5"/>
          <w:attr w:name="ls" w:val="trans"/>
        </w:smartTagPr>
        <w:r w:rsidRPr="008D191B">
          <w:rPr>
            <w:sz w:val="22"/>
            <w:szCs w:val="22"/>
          </w:rPr>
          <w:t>May 8, 1987</w:t>
        </w:r>
      </w:smartTag>
      <w:r w:rsidR="00E11CDF"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Healthful Singing</w:t>
      </w:r>
      <w:r w:rsidR="00E11CDF" w:rsidRPr="008D191B">
        <w:rPr>
          <w:sz w:val="22"/>
          <w:szCs w:val="22"/>
        </w:rPr>
        <w:t xml:space="preserv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Music Educators Associations, </w:t>
      </w:r>
      <w:smartTag w:uri="urn:schemas-microsoft-com:office:smarttags" w:element="City">
        <w:smartTag w:uri="urn:schemas-microsoft-com:office:smarttags" w:element="place">
          <w:r w:rsidRPr="008D191B">
            <w:rPr>
              <w:sz w:val="22"/>
              <w:szCs w:val="22"/>
            </w:rPr>
            <w:t>Philadelphia</w:t>
          </w:r>
        </w:smartTag>
      </w:smartTag>
      <w:r w:rsidRPr="008D191B">
        <w:rPr>
          <w:sz w:val="22"/>
          <w:szCs w:val="22"/>
        </w:rPr>
        <w:t xml:space="preserve">, </w:t>
      </w:r>
      <w:smartTag w:uri="urn:schemas-microsoft-com:office:smarttags" w:element="date">
        <w:smartTagPr>
          <w:attr w:name="Year" w:val="1987"/>
          <w:attr w:name="Day" w:val="8"/>
          <w:attr w:name="Month" w:val="5"/>
          <w:attr w:name="ls" w:val="trans"/>
        </w:smartTagPr>
        <w:r w:rsidRPr="008D191B">
          <w:rPr>
            <w:sz w:val="22"/>
            <w:szCs w:val="22"/>
          </w:rPr>
          <w:t>May 8,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Trauma to the Ear, Temporal Bone and Larynx</w:t>
      </w:r>
      <w:r w:rsidR="00E11CDF" w:rsidRPr="008D191B">
        <w:rPr>
          <w:sz w:val="22"/>
          <w:szCs w:val="22"/>
        </w:rPr>
        <w:t xml:space="preserve">.  </w:t>
      </w:r>
      <w:r w:rsidRPr="008D191B">
        <w:rPr>
          <w:sz w:val="22"/>
          <w:szCs w:val="22"/>
        </w:rPr>
        <w:t xml:space="preserve">Department of Nursing,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7"/>
          <w:attr w:name="Day" w:val="28"/>
          <w:attr w:name="Month" w:val="5"/>
          <w:attr w:name="ls" w:val="trans"/>
        </w:smartTagPr>
        <w:r w:rsidRPr="008D191B">
          <w:rPr>
            <w:sz w:val="22"/>
            <w:szCs w:val="22"/>
          </w:rPr>
          <w:t>May 28,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Occupational Hearing Loss</w:t>
      </w:r>
      <w:r w:rsidR="00E11CDF" w:rsidRPr="008D191B">
        <w:rPr>
          <w:sz w:val="22"/>
          <w:szCs w:val="22"/>
        </w:rPr>
        <w:t xml:space="preserve">.  </w:t>
      </w:r>
      <w:r w:rsidRPr="008D191B">
        <w:rPr>
          <w:sz w:val="22"/>
          <w:szCs w:val="22"/>
        </w:rPr>
        <w:t>American Occupational Medicine Association,</w:t>
      </w:r>
      <w:r w:rsidR="00E11CDF"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7"/>
          <w:attr w:name="Month" w:val="6"/>
          <w:attr w:name="ls" w:val="trans"/>
        </w:smartTagPr>
        <w:r w:rsidRPr="008D191B">
          <w:rPr>
            <w:sz w:val="22"/>
            <w:szCs w:val="22"/>
          </w:rPr>
          <w:t>June 27,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Spiegel, J.R. and Sataloff, R.T.</w:t>
      </w:r>
      <w:r w:rsidR="00E11CDF" w:rsidRPr="00216A56">
        <w:rPr>
          <w:sz w:val="22"/>
          <w:szCs w:val="22"/>
          <w:lang w:val="de-DE"/>
        </w:rPr>
        <w:t xml:space="preserve">  </w:t>
      </w:r>
      <w:r w:rsidRPr="008D191B">
        <w:rPr>
          <w:sz w:val="22"/>
          <w:szCs w:val="22"/>
        </w:rPr>
        <w:t>Respiratory Function in Singers: Medical Assessment, Diagnoses and Treatments</w:t>
      </w:r>
      <w:r w:rsidR="00E11CDF" w:rsidRPr="008D191B">
        <w:rPr>
          <w:sz w:val="22"/>
          <w:szCs w:val="22"/>
        </w:rPr>
        <w:t xml:space="preserve">.  </w:t>
      </w:r>
      <w:r w:rsidRPr="008D191B">
        <w:rPr>
          <w:sz w:val="22"/>
          <w:szCs w:val="22"/>
        </w:rPr>
        <w:t xml:space="preserve">16th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7"/>
          <w:attr w:name="Day" w:val="3"/>
          <w:attr w:name="Month" w:val="6"/>
          <w:attr w:name="ls" w:val="trans"/>
        </w:smartTagPr>
        <w:r w:rsidRPr="008D191B">
          <w:rPr>
            <w:sz w:val="22"/>
            <w:szCs w:val="22"/>
          </w:rPr>
          <w:t>June 3,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Treatment of Professional Singers: An Overview for Laryngologists</w:t>
      </w:r>
      <w:r w:rsidR="00E11CDF" w:rsidRPr="008D191B">
        <w:rPr>
          <w:sz w:val="22"/>
          <w:szCs w:val="22"/>
        </w:rPr>
        <w:t xml:space="preserve">.  </w:t>
      </w:r>
      <w:r w:rsidRPr="008D191B">
        <w:rPr>
          <w:sz w:val="22"/>
          <w:szCs w:val="22"/>
        </w:rPr>
        <w:t xml:space="preserve">16th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7"/>
          <w:attr w:name="Day" w:val="3"/>
          <w:attr w:name="Month" w:val="6"/>
          <w:attr w:name="ls" w:val="trans"/>
        </w:smartTagPr>
        <w:r w:rsidRPr="008D191B">
          <w:rPr>
            <w:sz w:val="22"/>
            <w:szCs w:val="22"/>
          </w:rPr>
          <w:t>June 3,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Spiegel, J.R., Carroll, L.M., Roberts, B.R., Darby, K.S. and Rulnick,  R.K.</w:t>
      </w:r>
      <w:r w:rsidR="00E11CDF" w:rsidRPr="008D191B">
        <w:rPr>
          <w:sz w:val="22"/>
          <w:szCs w:val="22"/>
        </w:rPr>
        <w:t xml:space="preserve">  </w:t>
      </w:r>
      <w:r w:rsidRPr="008D191B">
        <w:rPr>
          <w:sz w:val="22"/>
          <w:szCs w:val="22"/>
        </w:rPr>
        <w:t>Strobovideolaryngoscopy in Professional Voice Users: Results, Findings and Clinical Value</w:t>
      </w:r>
      <w:r w:rsidR="00E11CDF" w:rsidRPr="008D191B">
        <w:rPr>
          <w:sz w:val="22"/>
          <w:szCs w:val="22"/>
        </w:rPr>
        <w:t xml:space="preserve">.  </w:t>
      </w:r>
      <w:r w:rsidRPr="008D191B">
        <w:rPr>
          <w:sz w:val="22"/>
          <w:szCs w:val="22"/>
        </w:rPr>
        <w:t xml:space="preserve">15th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7"/>
          <w:attr w:name="Day" w:val="4"/>
          <w:attr w:name="Month" w:val="6"/>
          <w:attr w:name="ls" w:val="trans"/>
        </w:smartTagPr>
        <w:r w:rsidRPr="008D191B">
          <w:rPr>
            <w:sz w:val="22"/>
            <w:szCs w:val="22"/>
          </w:rPr>
          <w:t>June 4, 1987</w:t>
        </w:r>
      </w:smartTag>
      <w:r w:rsidRPr="008D191B">
        <w:rPr>
          <w:sz w:val="22"/>
          <w:szCs w:val="22"/>
        </w:rPr>
        <w:t>.</w:t>
      </w:r>
    </w:p>
    <w:p w:rsidR="00614642" w:rsidRPr="008D191B" w:rsidRDefault="00E11CDF"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Blaugrund, S.M., Gould, W.J., Hirano, M., Ossoff, R.H., and Sataloff, R.T.</w:t>
      </w:r>
      <w:r w:rsidRPr="008D191B">
        <w:rPr>
          <w:sz w:val="22"/>
          <w:szCs w:val="22"/>
        </w:rPr>
        <w:t xml:space="preserve">  </w:t>
      </w:r>
      <w:r w:rsidR="00614642" w:rsidRPr="008D191B">
        <w:rPr>
          <w:sz w:val="22"/>
          <w:szCs w:val="22"/>
        </w:rPr>
        <w:t>Surgical Management of Voice Disorders</w:t>
      </w:r>
      <w:r w:rsidRPr="008D191B">
        <w:rPr>
          <w:sz w:val="22"/>
          <w:szCs w:val="22"/>
        </w:rPr>
        <w:t xml:space="preserve">.  </w:t>
      </w:r>
      <w:r w:rsidR="00614642" w:rsidRPr="008D191B">
        <w:rPr>
          <w:sz w:val="22"/>
          <w:szCs w:val="22"/>
        </w:rPr>
        <w:t xml:space="preserve">16th Symposium: Care of the Professional Voice, </w:t>
      </w:r>
      <w:smartTag w:uri="urn:schemas-microsoft-com:office:smarttags" w:element="place">
        <w:smartTag w:uri="urn:schemas-microsoft-com:office:smarttags" w:element="City">
          <w:r w:rsidR="00614642" w:rsidRPr="008D191B">
            <w:rPr>
              <w:sz w:val="22"/>
              <w:szCs w:val="22"/>
            </w:rPr>
            <w:t>New York</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87"/>
          <w:attr w:name="Day" w:val="5"/>
          <w:attr w:name="Month" w:val="6"/>
          <w:attr w:name="ls" w:val="trans"/>
        </w:smartTagPr>
        <w:r w:rsidR="00614642" w:rsidRPr="008D191B">
          <w:rPr>
            <w:sz w:val="22"/>
            <w:szCs w:val="22"/>
          </w:rPr>
          <w:t>June 5, 1987</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Scherer, R.C., Gould, W.J., Titze, I.R., Meyers, A.D. and Sataloff, R.T.</w:t>
      </w:r>
      <w:r w:rsidR="00E11CDF" w:rsidRPr="008D191B">
        <w:rPr>
          <w:sz w:val="22"/>
          <w:szCs w:val="22"/>
        </w:rPr>
        <w:t xml:space="preserve">  </w:t>
      </w:r>
      <w:r w:rsidRPr="008D191B">
        <w:rPr>
          <w:sz w:val="22"/>
          <w:szCs w:val="22"/>
        </w:rPr>
        <w:t>Clinical Usefulness of the Glimpes Program: A Preliminary Report</w:t>
      </w:r>
      <w:r w:rsidR="00E11CDF" w:rsidRPr="008D191B">
        <w:rPr>
          <w:sz w:val="22"/>
          <w:szCs w:val="22"/>
        </w:rPr>
        <w:t xml:space="preserve">.  </w:t>
      </w:r>
      <w:r w:rsidRPr="008D191B">
        <w:rPr>
          <w:sz w:val="22"/>
          <w:szCs w:val="22"/>
        </w:rPr>
        <w:t xml:space="preserve">16th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7"/>
          <w:attr w:name="Day" w:val="5"/>
          <w:attr w:name="Month" w:val="6"/>
          <w:attr w:name="ls" w:val="trans"/>
        </w:smartTagPr>
        <w:r w:rsidRPr="008D191B">
          <w:rPr>
            <w:sz w:val="22"/>
            <w:szCs w:val="22"/>
          </w:rPr>
          <w:t>June 5,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Sataloff, R.T., Feldman, M., Darby, K.S., Carroll, L.M. and Spiegel, J.R.</w:t>
      </w:r>
      <w:r w:rsidR="00E11CDF" w:rsidRPr="008D191B">
        <w:rPr>
          <w:sz w:val="22"/>
          <w:szCs w:val="22"/>
        </w:rPr>
        <w:t xml:space="preserve">  </w:t>
      </w:r>
      <w:r w:rsidRPr="008D191B">
        <w:rPr>
          <w:sz w:val="22"/>
          <w:szCs w:val="22"/>
        </w:rPr>
        <w:t>Arytenoid Dislocation</w:t>
      </w:r>
      <w:r w:rsidR="00E11CDF" w:rsidRPr="008D191B">
        <w:rPr>
          <w:sz w:val="22"/>
          <w:szCs w:val="22"/>
        </w:rPr>
        <w:t xml:space="preserve">.  </w:t>
      </w:r>
      <w:r w:rsidRPr="008D191B">
        <w:rPr>
          <w:sz w:val="22"/>
          <w:szCs w:val="22"/>
        </w:rPr>
        <w:t xml:space="preserve">16th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7"/>
          <w:attr w:name="Day" w:val="5"/>
          <w:attr w:name="Month" w:val="6"/>
          <w:attr w:name="ls" w:val="trans"/>
        </w:smartTagPr>
        <w:r w:rsidRPr="008D191B">
          <w:rPr>
            <w:sz w:val="22"/>
            <w:szCs w:val="22"/>
          </w:rPr>
          <w:t>June 5,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Hearing Loss and Speech-Language Impairment</w:t>
      </w:r>
      <w:r w:rsidR="00E11CDF" w:rsidRPr="008D191B">
        <w:rPr>
          <w:sz w:val="22"/>
          <w:szCs w:val="22"/>
        </w:rPr>
        <w:t xml:space="preserve">.  </w:t>
      </w:r>
      <w:r w:rsidRPr="008D191B">
        <w:rPr>
          <w:sz w:val="22"/>
          <w:szCs w:val="22"/>
        </w:rPr>
        <w:t xml:space="preserve">Cornelia de Lange Syndrome, 8th Annual Convention of the Cornelia de Lange Syndrome Foundation,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0"/>
          <w:attr w:name="Month" w:val="6"/>
          <w:attr w:name="ls" w:val="trans"/>
        </w:smartTagPr>
        <w:r w:rsidRPr="008D191B">
          <w:rPr>
            <w:sz w:val="22"/>
            <w:szCs w:val="22"/>
          </w:rPr>
          <w:t>June 20,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Audiologic Physics</w:t>
      </w:r>
      <w:r w:rsidR="00E11CDF" w:rsidRPr="008D191B">
        <w:rPr>
          <w:sz w:val="22"/>
          <w:szCs w:val="22"/>
        </w:rPr>
        <w:t xml:space="preserve">.  </w:t>
      </w:r>
      <w:r w:rsidRPr="008D191B">
        <w:rPr>
          <w:sz w:val="22"/>
          <w:szCs w:val="22"/>
        </w:rPr>
        <w:t>35th Annual Institute in Occupational Hearing Loss</w:t>
      </w:r>
      <w:r w:rsidR="00E11CDF"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7"/>
          <w:attr w:name="Day" w:val="13"/>
          <w:attr w:name="Month" w:val="7"/>
          <w:attr w:name="ls" w:val="trans"/>
        </w:smartTagPr>
        <w:r w:rsidRPr="008D191B">
          <w:rPr>
            <w:sz w:val="22"/>
            <w:szCs w:val="22"/>
          </w:rPr>
          <w:t>July 13, 1987</w:t>
        </w:r>
      </w:smartTag>
      <w:r w:rsidR="00E11CDF"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 and Vertigo</w:t>
      </w:r>
      <w:r w:rsidR="00E11CDF" w:rsidRPr="008D191B">
        <w:rPr>
          <w:sz w:val="22"/>
          <w:szCs w:val="22"/>
        </w:rPr>
        <w:t xml:space="preserve">.  </w:t>
      </w:r>
      <w:r w:rsidRPr="008D191B">
        <w:rPr>
          <w:sz w:val="22"/>
          <w:szCs w:val="22"/>
        </w:rPr>
        <w:t>35th Annual Institute in Occupational Hearing Loss</w:t>
      </w:r>
      <w:r w:rsidR="00E11CDF"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7"/>
          <w:attr w:name="Day" w:val="14"/>
          <w:attr w:name="Month" w:val="7"/>
          <w:attr w:name="ls" w:val="trans"/>
        </w:smartTagPr>
        <w:r w:rsidRPr="008D191B">
          <w:rPr>
            <w:sz w:val="22"/>
            <w:szCs w:val="22"/>
          </w:rPr>
          <w:t>July 14, 1987</w:t>
        </w:r>
      </w:smartTag>
      <w:r w:rsidR="00E11CDF"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Deafness, and Special Audiometric Testing</w:t>
      </w:r>
      <w:r w:rsidR="00E11CDF" w:rsidRPr="008D191B">
        <w:rPr>
          <w:sz w:val="22"/>
          <w:szCs w:val="22"/>
        </w:rPr>
        <w:t xml:space="preserve">.  </w:t>
      </w:r>
      <w:r w:rsidRPr="008D191B">
        <w:rPr>
          <w:sz w:val="22"/>
          <w:szCs w:val="22"/>
        </w:rPr>
        <w:t>35th Annual Institute in Occupational Hearing Loss</w:t>
      </w:r>
      <w:r w:rsidR="00E11CDF" w:rsidRPr="008D191B">
        <w:rPr>
          <w:sz w:val="22"/>
          <w:szCs w:val="22"/>
        </w:rPr>
        <w:t>,</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7"/>
          <w:attr w:name="Day" w:val="15"/>
          <w:attr w:name="Month" w:val="7"/>
          <w:attr w:name="ls" w:val="trans"/>
        </w:smartTagPr>
        <w:r w:rsidRPr="008D191B">
          <w:rPr>
            <w:sz w:val="22"/>
            <w:szCs w:val="22"/>
          </w:rPr>
          <w:t>July 15,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E11CD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9"/>
          <w:attr w:name="Month" w:val="8"/>
          <w:attr w:name="ls" w:val="trans"/>
        </w:smartTagPr>
        <w:r w:rsidRPr="008D191B">
          <w:rPr>
            <w:sz w:val="22"/>
            <w:szCs w:val="22"/>
          </w:rPr>
          <w:t>August 29,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Diagnosis and Treatment of Otologic Disorders</w:t>
      </w:r>
      <w:r w:rsidR="00E11CD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9"/>
          <w:attr w:name="Month" w:val="8"/>
          <w:attr w:name="ls" w:val="trans"/>
        </w:smartTagPr>
        <w:r w:rsidRPr="008D191B">
          <w:rPr>
            <w:sz w:val="22"/>
            <w:szCs w:val="22"/>
          </w:rPr>
          <w:t>August 29, 1987</w:t>
        </w:r>
      </w:smartTag>
      <w:r w:rsidR="00E11CDF"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von Leden, H., Brodnitz, F., Gould, W.J., </w:t>
      </w:r>
      <w:smartTag w:uri="urn:schemas-microsoft-com:office:smarttags" w:element="City">
        <w:smartTag w:uri="urn:schemas-microsoft-com:office:smarttags" w:element="place">
          <w:r w:rsidRPr="008D191B">
            <w:rPr>
              <w:sz w:val="22"/>
              <w:szCs w:val="22"/>
            </w:rPr>
            <w:t>Lawrence</w:t>
          </w:r>
        </w:smartTag>
      </w:smartTag>
      <w:r w:rsidRPr="008D191B">
        <w:rPr>
          <w:sz w:val="22"/>
          <w:szCs w:val="22"/>
        </w:rPr>
        <w:t>, V. and Sataloff, R.T.</w:t>
      </w:r>
      <w:r w:rsidR="00E11CDF" w:rsidRPr="008D191B">
        <w:rPr>
          <w:sz w:val="22"/>
          <w:szCs w:val="22"/>
        </w:rPr>
        <w:t xml:space="preserve">  </w:t>
      </w:r>
      <w:r w:rsidRPr="008D191B">
        <w:rPr>
          <w:sz w:val="22"/>
          <w:szCs w:val="22"/>
        </w:rPr>
        <w:t>The Actor and Singer as patients of the Otolaryngologist.</w:t>
      </w:r>
      <w:r w:rsidR="00E11CDF"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w:t>
          </w:r>
          <w:r w:rsidR="00E11CDF" w:rsidRPr="008D191B">
            <w:rPr>
              <w:sz w:val="22"/>
              <w:szCs w:val="22"/>
            </w:rPr>
            <w:t>llinois</w:t>
          </w:r>
        </w:smartTag>
      </w:smartTag>
      <w:r w:rsidRPr="008D191B">
        <w:rPr>
          <w:sz w:val="22"/>
          <w:szCs w:val="22"/>
        </w:rPr>
        <w:t xml:space="preserve">, </w:t>
      </w:r>
      <w:smartTag w:uri="urn:schemas-microsoft-com:office:smarttags" w:element="date">
        <w:smartTagPr>
          <w:attr w:name="Year" w:val="1987"/>
          <w:attr w:name="Day" w:val="20"/>
          <w:attr w:name="Month" w:val="9"/>
          <w:attr w:name="ls" w:val="trans"/>
        </w:smartTagPr>
        <w:r w:rsidRPr="008D191B">
          <w:rPr>
            <w:sz w:val="22"/>
            <w:szCs w:val="22"/>
          </w:rPr>
          <w:t>September 20,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E11CDF"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w:t>
          </w:r>
          <w:r w:rsidR="00E11CDF" w:rsidRPr="008D191B">
            <w:rPr>
              <w:sz w:val="22"/>
              <w:szCs w:val="22"/>
            </w:rPr>
            <w:t>llinois</w:t>
          </w:r>
        </w:smartTag>
      </w:smartTag>
      <w:r w:rsidRPr="008D191B">
        <w:rPr>
          <w:sz w:val="22"/>
          <w:szCs w:val="22"/>
        </w:rPr>
        <w:t xml:space="preserve">, </w:t>
      </w:r>
      <w:smartTag w:uri="urn:schemas-microsoft-com:office:smarttags" w:element="date">
        <w:smartTagPr>
          <w:attr w:name="Year" w:val="1987"/>
          <w:attr w:name="Day" w:val="21"/>
          <w:attr w:name="Month" w:val="9"/>
          <w:attr w:name="ls" w:val="trans"/>
        </w:smartTagPr>
        <w:r w:rsidRPr="008D191B">
          <w:rPr>
            <w:sz w:val="22"/>
            <w:szCs w:val="22"/>
          </w:rPr>
          <w:t>September 21,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Approaches to the Internal Auditory Canal and Skull Base.</w:t>
      </w:r>
      <w:r w:rsidR="00E11CDF"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87"/>
          <w:attr w:name="Day" w:val="9"/>
          <w:attr w:name="Month" w:val="10"/>
          <w:attr w:name="ls" w:val="trans"/>
        </w:smartTagPr>
        <w:r w:rsidRPr="008D191B">
          <w:rPr>
            <w:sz w:val="22"/>
            <w:szCs w:val="22"/>
          </w:rPr>
          <w:t>October 9, 1987</w:t>
        </w:r>
      </w:smartTag>
      <w:r w:rsidR="00E11CDF"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E11CDF" w:rsidRPr="008D191B">
        <w:rPr>
          <w:sz w:val="22"/>
          <w:szCs w:val="22"/>
        </w:rPr>
        <w:t xml:space="preserve">.  </w:t>
      </w:r>
      <w:r w:rsidRPr="008D191B">
        <w:rPr>
          <w:sz w:val="22"/>
          <w:szCs w:val="22"/>
        </w:rPr>
        <w:t xml:space="preserve">Department of Otolaryngology and Human Behavior,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6"/>
          <w:attr w:name="Month" w:val="11"/>
          <w:attr w:name="ls" w:val="trans"/>
        </w:smartTagPr>
        <w:r w:rsidRPr="008D191B">
          <w:rPr>
            <w:sz w:val="22"/>
            <w:szCs w:val="22"/>
          </w:rPr>
          <w:t>November 6,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Otolaryngology-The-State-of-the-Art</w:t>
      </w:r>
      <w:r w:rsidR="00E11CDF" w:rsidRPr="008D191B">
        <w:rPr>
          <w:sz w:val="22"/>
          <w:szCs w:val="22"/>
        </w:rPr>
        <w:t xml:space="preserve">.  </w:t>
      </w:r>
      <w:r w:rsidRPr="008D191B">
        <w:rPr>
          <w:sz w:val="22"/>
          <w:szCs w:val="22"/>
        </w:rPr>
        <w:t xml:space="preserve">Solomon Solis-Cohen Medical Literary Society,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9"/>
          <w:attr w:name="Month" w:val="11"/>
          <w:attr w:name="ls" w:val="trans"/>
        </w:smartTagPr>
        <w:r w:rsidRPr="008D191B">
          <w:rPr>
            <w:sz w:val="22"/>
            <w:szCs w:val="22"/>
          </w:rPr>
          <w:t>November 9, 1987</w:t>
        </w:r>
      </w:smartTag>
      <w:r w:rsidR="00E11CDF"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the Vocal Tract</w:t>
      </w:r>
      <w:r w:rsidR="00E11CDF"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29"/>
          <w:attr w:name="Month" w:val="10"/>
          <w:attr w:name="ls" w:val="trans"/>
        </w:smartTagPr>
        <w:r w:rsidRPr="008D191B">
          <w:rPr>
            <w:sz w:val="22"/>
            <w:szCs w:val="22"/>
          </w:rPr>
          <w:t>October 29, 1987</w:t>
        </w:r>
      </w:smartTag>
      <w:r w:rsidR="00E11CDF"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Factors that Influence the Growth and Development of the Voice</w:t>
      </w:r>
      <w:r w:rsidR="00E11CDF" w:rsidRPr="008D191B">
        <w:rPr>
          <w:sz w:val="22"/>
          <w:szCs w:val="22"/>
        </w:rPr>
        <w:t xml:space="preserve">.  </w:t>
      </w:r>
      <w:smartTag w:uri="urn:schemas-microsoft-com:office:smarttags" w:element="place">
        <w:smartTag w:uri="urn:schemas-microsoft-com:office:smarttags" w:element="PlaceType">
          <w:r w:rsidR="00E11CDF" w:rsidRPr="008D191B">
            <w:rPr>
              <w:sz w:val="22"/>
              <w:szCs w:val="22"/>
            </w:rPr>
            <w:t>Academy</w:t>
          </w:r>
        </w:smartTag>
        <w:r w:rsidR="00E11CDF"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12"/>
          <w:attr w:name="Month" w:val="11"/>
          <w:attr w:name="ls" w:val="trans"/>
        </w:smartTagPr>
        <w:r w:rsidRPr="008D191B">
          <w:rPr>
            <w:sz w:val="22"/>
            <w:szCs w:val="22"/>
          </w:rPr>
          <w:t>November 12,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Singers</w:t>
      </w:r>
      <w:r w:rsidR="00E11CDF"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19"/>
          <w:attr w:name="Month" w:val="11"/>
          <w:attr w:name="ls" w:val="trans"/>
        </w:smartTagPr>
        <w:r w:rsidRPr="008D191B">
          <w:rPr>
            <w:sz w:val="22"/>
            <w:szCs w:val="22"/>
          </w:rPr>
          <w:t>November 19,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 in Children</w:t>
      </w:r>
      <w:r w:rsidR="00E43A92" w:rsidRPr="008D191B">
        <w:rPr>
          <w:sz w:val="22"/>
          <w:szCs w:val="22"/>
        </w:rPr>
        <w:t xml:space="preserve">.  </w:t>
      </w:r>
      <w:r w:rsidRPr="008D191B">
        <w:rPr>
          <w:sz w:val="22"/>
          <w:szCs w:val="22"/>
        </w:rPr>
        <w:t xml:space="preserve">Jewish Family and Children's Services Agency,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19"/>
          <w:attr w:name="Month" w:val="11"/>
          <w:attr w:name="ls" w:val="trans"/>
        </w:smartTagPr>
        <w:r w:rsidRPr="008D191B">
          <w:rPr>
            <w:sz w:val="22"/>
            <w:szCs w:val="22"/>
          </w:rPr>
          <w:t>November 19,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Music Medicine: Treatment and Prevention of Medical Problems for Performing Musicians</w:t>
      </w:r>
      <w:r w:rsidR="00E43A92" w:rsidRPr="008D191B">
        <w:rPr>
          <w:sz w:val="22"/>
          <w:szCs w:val="22"/>
        </w:rPr>
        <w:t xml:space="preserve">.  </w:t>
      </w:r>
      <w:r w:rsidRPr="008D191B">
        <w:rPr>
          <w:sz w:val="22"/>
          <w:szCs w:val="22"/>
        </w:rPr>
        <w:t xml:space="preserve">64th Annual Meeting of the National Association of Schools of Music,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w:t>
          </w:r>
        </w:smartTag>
      </w:smartTag>
      <w:r w:rsidRPr="008D191B">
        <w:rPr>
          <w:sz w:val="22"/>
          <w:szCs w:val="22"/>
        </w:rPr>
        <w:t xml:space="preserve">, </w:t>
      </w:r>
      <w:smartTag w:uri="urn:schemas-microsoft-com:office:smarttags" w:element="date">
        <w:smartTagPr>
          <w:attr w:name="Year" w:val="1987"/>
          <w:attr w:name="Day" w:val="24"/>
          <w:attr w:name="Month" w:val="11"/>
          <w:attr w:name="ls" w:val="trans"/>
        </w:smartTagPr>
        <w:r w:rsidRPr="008D191B">
          <w:rPr>
            <w:sz w:val="22"/>
            <w:szCs w:val="22"/>
          </w:rPr>
          <w:t>November 24, 1987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Occupational Hearing Loss</w:t>
      </w:r>
      <w:r w:rsidR="0057204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16"/>
          <w:attr w:name="Month" w:val="12"/>
          <w:attr w:name="ls" w:val="trans"/>
        </w:smartTagPr>
        <w:r w:rsidRPr="008D191B">
          <w:rPr>
            <w:sz w:val="22"/>
            <w:szCs w:val="22"/>
          </w:rPr>
          <w:t>December 16, 1987</w:t>
        </w:r>
      </w:smartTag>
      <w:r w:rsidR="00572048"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Giving Testimony in Court</w:t>
      </w:r>
      <w:r w:rsidR="0057204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7"/>
          <w:attr w:name="Day" w:val="16"/>
          <w:attr w:name="Month" w:val="12"/>
          <w:attr w:name="ls" w:val="trans"/>
        </w:smartTagPr>
        <w:r w:rsidRPr="008D191B">
          <w:rPr>
            <w:sz w:val="22"/>
            <w:szCs w:val="22"/>
          </w:rPr>
          <w:t>December 16, 1987</w:t>
        </w:r>
      </w:smartTag>
      <w:r w:rsidR="00572048"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1F002E" w:rsidRPr="008D191B">
        <w:rPr>
          <w:sz w:val="22"/>
          <w:szCs w:val="22"/>
        </w:rPr>
        <w:t xml:space="preserve">.  </w:t>
      </w:r>
      <w:r w:rsidRPr="008D191B">
        <w:rPr>
          <w:sz w:val="22"/>
          <w:szCs w:val="22"/>
        </w:rPr>
        <w:t xml:space="preserve">National Association of Teachers of Singing,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Texas</w:t>
          </w:r>
        </w:smartTag>
      </w:smartTag>
      <w:r w:rsidRPr="008D191B">
        <w:rPr>
          <w:sz w:val="22"/>
          <w:szCs w:val="22"/>
        </w:rPr>
        <w:t xml:space="preserve">, </w:t>
      </w:r>
      <w:smartTag w:uri="urn:schemas-microsoft-com:office:smarttags" w:element="date">
        <w:smartTagPr>
          <w:attr w:name="Year" w:val="1987"/>
          <w:attr w:name="Day" w:val="29"/>
          <w:attr w:name="Month" w:val="12"/>
          <w:attr w:name="ls" w:val="trans"/>
        </w:smartTagPr>
        <w:r w:rsidRPr="008D191B">
          <w:rPr>
            <w:sz w:val="22"/>
            <w:szCs w:val="22"/>
          </w:rPr>
          <w:t>December 29,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Occupational Hearing Loss</w:t>
      </w:r>
      <w:r w:rsidR="001F002E" w:rsidRPr="008D191B">
        <w:rPr>
          <w:sz w:val="22"/>
          <w:szCs w:val="22"/>
        </w:rPr>
        <w:t xml:space="preserve">.  </w:t>
      </w:r>
      <w:r w:rsidRPr="008D191B">
        <w:rPr>
          <w:sz w:val="22"/>
          <w:szCs w:val="22"/>
        </w:rPr>
        <w:t xml:space="preserve">University of </w:t>
      </w:r>
      <w:smartTag w:uri="urn:schemas-microsoft-com:office:smarttags" w:element="place">
        <w:smartTag w:uri="urn:schemas-microsoft-com:office:smarttags" w:element="PlaceName">
          <w:r w:rsidRPr="008D191B">
            <w:rPr>
              <w:sz w:val="22"/>
              <w:szCs w:val="22"/>
            </w:rPr>
            <w:t>Texas</w:t>
          </w:r>
        </w:smartTag>
        <w:r w:rsidRPr="008D191B">
          <w:rPr>
            <w:sz w:val="22"/>
            <w:szCs w:val="22"/>
          </w:rPr>
          <w:t xml:space="preserve"> </w:t>
        </w:r>
        <w:smartTag w:uri="urn:schemas-microsoft-com:office:smarttags" w:element="PlaceName">
          <w:r w:rsidRPr="008D191B">
            <w:rPr>
              <w:sz w:val="22"/>
              <w:szCs w:val="22"/>
            </w:rPr>
            <w:t>Health</w:t>
          </w:r>
        </w:smartTag>
        <w:r w:rsidRPr="008D191B">
          <w:rPr>
            <w:sz w:val="22"/>
            <w:szCs w:val="22"/>
          </w:rPr>
          <w:t xml:space="preserve"> </w:t>
        </w:r>
        <w:smartTag w:uri="urn:schemas-microsoft-com:office:smarttags" w:element="PlaceName">
          <w:r w:rsidRPr="008D191B">
            <w:rPr>
              <w:sz w:val="22"/>
              <w:szCs w:val="22"/>
            </w:rPr>
            <w:t>Science</w:t>
          </w:r>
        </w:smartTag>
        <w:r w:rsidRPr="008D191B">
          <w:rPr>
            <w:sz w:val="22"/>
            <w:szCs w:val="22"/>
          </w:rPr>
          <w:t xml:space="preserve"> </w:t>
        </w:r>
        <w:smartTag w:uri="urn:schemas-microsoft-com:office:smarttags" w:element="PlaceType">
          <w:r w:rsidRPr="008D191B">
            <w:rPr>
              <w:sz w:val="22"/>
              <w:szCs w:val="22"/>
            </w:rPr>
            <w:t>Center</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San Antonio</w:t>
          </w:r>
        </w:smartTag>
        <w:r w:rsidRPr="008D191B">
          <w:rPr>
            <w:sz w:val="22"/>
            <w:szCs w:val="22"/>
          </w:rPr>
          <w:t xml:space="preserve">, </w:t>
        </w:r>
        <w:smartTag w:uri="urn:schemas-microsoft-com:office:smarttags" w:element="State">
          <w:r w:rsidRPr="008D191B">
            <w:rPr>
              <w:sz w:val="22"/>
              <w:szCs w:val="22"/>
            </w:rPr>
            <w:t>Texas</w:t>
          </w:r>
        </w:smartTag>
      </w:smartTag>
      <w:r w:rsidRPr="008D191B">
        <w:rPr>
          <w:sz w:val="22"/>
          <w:szCs w:val="22"/>
        </w:rPr>
        <w:t xml:space="preserve">, </w:t>
      </w:r>
      <w:smartTag w:uri="urn:schemas-microsoft-com:office:smarttags" w:element="date">
        <w:smartTagPr>
          <w:attr w:name="Year" w:val="1987"/>
          <w:attr w:name="Day" w:val="29"/>
          <w:attr w:name="Month" w:val="12"/>
          <w:attr w:name="ls" w:val="trans"/>
        </w:smartTagPr>
        <w:r w:rsidRPr="008D191B">
          <w:rPr>
            <w:sz w:val="22"/>
            <w:szCs w:val="22"/>
          </w:rPr>
          <w:t>December 29, 1987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Singing Broadway and Popular Music Without Hurting Your Voice</w:t>
      </w:r>
      <w:r w:rsidR="001F002E" w:rsidRPr="008D191B">
        <w:rPr>
          <w:sz w:val="22"/>
          <w:szCs w:val="22"/>
        </w:rPr>
        <w:t xml:space="preserve">.  </w:t>
      </w:r>
      <w:r w:rsidRPr="008D191B">
        <w:rPr>
          <w:sz w:val="22"/>
          <w:szCs w:val="22"/>
        </w:rPr>
        <w:t xml:space="preserve">The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Singing Teachers Association,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8"/>
          <w:attr w:name="Day" w:val="17"/>
          <w:attr w:name="Month" w:val="1"/>
          <w:attr w:name="ls" w:val="trans"/>
        </w:smartTagPr>
        <w:r w:rsidRPr="008D191B">
          <w:rPr>
            <w:sz w:val="22"/>
            <w:szCs w:val="22"/>
          </w:rPr>
          <w:t>January 17,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in Surgery of the Skull Base</w:t>
      </w:r>
      <w:r w:rsidR="001F002E" w:rsidRPr="008D191B">
        <w:rPr>
          <w:sz w:val="22"/>
          <w:szCs w:val="22"/>
        </w:rPr>
        <w:t xml:space="preserve">.  </w:t>
      </w:r>
      <w:r w:rsidRPr="008D191B">
        <w:rPr>
          <w:sz w:val="22"/>
          <w:szCs w:val="22"/>
        </w:rPr>
        <w:t xml:space="preserve">Department of Otorhinolaryngology,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13"/>
          <w:attr w:name="Month" w:val="2"/>
          <w:attr w:name="ls" w:val="trans"/>
        </w:smartTagPr>
        <w:r w:rsidRPr="008D191B">
          <w:rPr>
            <w:sz w:val="22"/>
            <w:szCs w:val="22"/>
          </w:rPr>
          <w:t>February 13, 1988</w:t>
        </w:r>
      </w:smartTag>
      <w:r w:rsidR="001F002E"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Physiology of Phonation</w:t>
      </w:r>
      <w:r w:rsidR="001F002E" w:rsidRPr="008D191B">
        <w:rPr>
          <w:sz w:val="22"/>
          <w:szCs w:val="22"/>
        </w:rPr>
        <w:t xml:space="preserve">.  </w:t>
      </w:r>
      <w:smartTag w:uri="urn:schemas-microsoft-com:office:smarttags" w:element="City">
        <w:smartTag w:uri="urn:schemas-microsoft-com:office:smarttags" w:element="place">
          <w:r w:rsidRPr="008D191B">
            <w:rPr>
              <w:sz w:val="22"/>
              <w:szCs w:val="22"/>
            </w:rPr>
            <w:t>Manhattan</w:t>
          </w:r>
        </w:smartTag>
      </w:smartTag>
      <w:r w:rsidRPr="008D191B">
        <w:rPr>
          <w:sz w:val="22"/>
          <w:szCs w:val="22"/>
        </w:rPr>
        <w:t xml:space="preserve"> Eye &amp; Ear Infirmary,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8"/>
          <w:attr w:name="Day" w:val="3"/>
          <w:attr w:name="Month" w:val="3"/>
          <w:attr w:name="ls" w:val="trans"/>
        </w:smartTagPr>
        <w:r w:rsidRPr="008D191B">
          <w:rPr>
            <w:sz w:val="22"/>
            <w:szCs w:val="22"/>
          </w:rPr>
          <w:t>March 3,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Management of the Professional Voice</w:t>
      </w:r>
      <w:r w:rsidR="001F002E" w:rsidRPr="008D191B">
        <w:rPr>
          <w:sz w:val="22"/>
          <w:szCs w:val="22"/>
        </w:rPr>
        <w:t xml:space="preserve">.  </w:t>
      </w:r>
      <w:smartTag w:uri="urn:schemas-microsoft-com:office:smarttags" w:element="City">
        <w:smartTag w:uri="urn:schemas-microsoft-com:office:smarttags" w:element="place">
          <w:r w:rsidRPr="008D191B">
            <w:rPr>
              <w:sz w:val="22"/>
              <w:szCs w:val="22"/>
            </w:rPr>
            <w:t>Manhattan</w:t>
          </w:r>
        </w:smartTag>
      </w:smartTag>
      <w:r w:rsidRPr="008D191B">
        <w:rPr>
          <w:sz w:val="22"/>
          <w:szCs w:val="22"/>
        </w:rPr>
        <w:t xml:space="preserve"> Eye &amp; Ear Infirmary, </w:t>
      </w:r>
      <w:smartTag w:uri="urn:schemas-microsoft-com:office:smarttags" w:element="date">
        <w:smartTagPr>
          <w:attr w:name="Year" w:val="1988"/>
          <w:attr w:name="Day" w:val="3"/>
          <w:attr w:name="Month" w:val="3"/>
          <w:attr w:name="ls" w:val="trans"/>
        </w:smartTagPr>
        <w:r w:rsidRPr="008D191B">
          <w:rPr>
            <w:sz w:val="22"/>
            <w:szCs w:val="22"/>
          </w:rPr>
          <w:t>March 3,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History of Physical Examination of Professional Voice Users</w:t>
      </w:r>
      <w:r w:rsidR="007D2001" w:rsidRPr="008D191B">
        <w:rPr>
          <w:sz w:val="22"/>
          <w:szCs w:val="22"/>
        </w:rPr>
        <w:t xml:space="preserve">. </w:t>
      </w:r>
      <w:r w:rsidRPr="008D191B">
        <w:rPr>
          <w:sz w:val="22"/>
          <w:szCs w:val="22"/>
        </w:rPr>
        <w:t xml:space="preserve"> </w:t>
      </w:r>
      <w:r w:rsidR="007D2001" w:rsidRPr="008D191B">
        <w:rPr>
          <w:sz w:val="22"/>
          <w:szCs w:val="22"/>
        </w:rPr>
        <w:t>I</w:t>
      </w:r>
      <w:r w:rsidRPr="008D191B">
        <w:rPr>
          <w:sz w:val="22"/>
          <w:szCs w:val="22"/>
        </w:rPr>
        <w:t>n</w:t>
      </w:r>
      <w:r w:rsidR="007D2001" w:rsidRPr="008D191B">
        <w:rPr>
          <w:sz w:val="22"/>
          <w:szCs w:val="22"/>
        </w:rPr>
        <w:t>:</w:t>
      </w:r>
      <w:r w:rsidRPr="008D191B">
        <w:rPr>
          <w:sz w:val="22"/>
          <w:szCs w:val="22"/>
        </w:rPr>
        <w:t xml:space="preserve"> Medical Problems of Performing Artists</w:t>
      </w:r>
      <w:r w:rsidR="007D2001" w:rsidRPr="008D191B">
        <w:rPr>
          <w:sz w:val="22"/>
          <w:szCs w:val="22"/>
        </w:rPr>
        <w:t xml:space="preserve">.  </w:t>
      </w:r>
      <w:r w:rsidRPr="008D191B">
        <w:rPr>
          <w:sz w:val="22"/>
          <w:szCs w:val="22"/>
        </w:rPr>
        <w:t xml:space="preserve">The </w:t>
      </w:r>
      <w:smartTag w:uri="urn:schemas-microsoft-com:office:smarttags" w:element="City">
        <w:smartTag w:uri="urn:schemas-microsoft-com:office:smarttags" w:element="place">
          <w:r w:rsidRPr="008D191B">
            <w:rPr>
              <w:sz w:val="22"/>
              <w:szCs w:val="22"/>
            </w:rPr>
            <w:t>Cleveland</w:t>
          </w:r>
        </w:smartTag>
      </w:smartTag>
      <w:r w:rsidRPr="008D191B">
        <w:rPr>
          <w:sz w:val="22"/>
          <w:szCs w:val="22"/>
        </w:rPr>
        <w:t xml:space="preserve"> Clinic, </w:t>
      </w:r>
      <w:smartTag w:uri="urn:schemas-microsoft-com:office:smarttags" w:element="place">
        <w:smartTag w:uri="urn:schemas-microsoft-com:office:smarttags" w:element="City">
          <w:r w:rsidRPr="008D191B">
            <w:rPr>
              <w:sz w:val="22"/>
              <w:szCs w:val="22"/>
            </w:rPr>
            <w:t>Cleveland</w:t>
          </w:r>
        </w:smartTag>
        <w:r w:rsidRPr="008D191B">
          <w:rPr>
            <w:sz w:val="22"/>
            <w:szCs w:val="22"/>
          </w:rPr>
          <w:t xml:space="preserve">, </w:t>
        </w:r>
        <w:smartTag w:uri="urn:schemas-microsoft-com:office:smarttags" w:element="State">
          <w:r w:rsidRPr="008D191B">
            <w:rPr>
              <w:sz w:val="22"/>
              <w:szCs w:val="22"/>
            </w:rPr>
            <w:t>Ohio</w:t>
          </w:r>
        </w:smartTag>
      </w:smartTag>
      <w:r w:rsidRPr="008D191B">
        <w:rPr>
          <w:sz w:val="22"/>
          <w:szCs w:val="22"/>
        </w:rPr>
        <w:t xml:space="preserve">, </w:t>
      </w:r>
      <w:smartTag w:uri="urn:schemas-microsoft-com:office:smarttags" w:element="date">
        <w:smartTagPr>
          <w:attr w:name="Year" w:val="1988"/>
          <w:attr w:name="Day" w:val="18"/>
          <w:attr w:name="Month" w:val="3"/>
          <w:attr w:name="ls" w:val="trans"/>
        </w:smartTagPr>
        <w:r w:rsidRPr="008D191B">
          <w:rPr>
            <w:sz w:val="22"/>
            <w:szCs w:val="22"/>
          </w:rPr>
          <w:t>March 18,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Development of Young Voices</w:t>
      </w:r>
      <w:r w:rsidR="007D2001" w:rsidRPr="008D191B">
        <w:rPr>
          <w:sz w:val="22"/>
          <w:szCs w:val="22"/>
        </w:rPr>
        <w:t xml:space="preserve">. </w:t>
      </w:r>
      <w:r w:rsidRPr="008D191B">
        <w:rPr>
          <w:sz w:val="22"/>
          <w:szCs w:val="22"/>
        </w:rPr>
        <w:t xml:space="preserve"> </w:t>
      </w:r>
      <w:r w:rsidR="007D2001" w:rsidRPr="008D191B">
        <w:rPr>
          <w:sz w:val="22"/>
          <w:szCs w:val="22"/>
        </w:rPr>
        <w:t>I</w:t>
      </w:r>
      <w:r w:rsidRPr="008D191B">
        <w:rPr>
          <w:sz w:val="22"/>
          <w:szCs w:val="22"/>
        </w:rPr>
        <w:t>n</w:t>
      </w:r>
      <w:r w:rsidR="007D2001" w:rsidRPr="008D191B">
        <w:rPr>
          <w:sz w:val="22"/>
          <w:szCs w:val="22"/>
        </w:rPr>
        <w:t xml:space="preserve">: </w:t>
      </w:r>
      <w:r w:rsidRPr="008D191B">
        <w:rPr>
          <w:sz w:val="22"/>
          <w:szCs w:val="22"/>
        </w:rPr>
        <w:t xml:space="preserve"> Medical Problems of Performing Artists</w:t>
      </w:r>
      <w:r w:rsidR="007D2001" w:rsidRPr="008D191B">
        <w:rPr>
          <w:sz w:val="22"/>
          <w:szCs w:val="22"/>
        </w:rPr>
        <w:t xml:space="preserve">.  </w:t>
      </w:r>
      <w:r w:rsidRPr="008D191B">
        <w:rPr>
          <w:sz w:val="22"/>
          <w:szCs w:val="22"/>
        </w:rPr>
        <w:t xml:space="preserve">The </w:t>
      </w:r>
      <w:smartTag w:uri="urn:schemas-microsoft-com:office:smarttags" w:element="City">
        <w:smartTag w:uri="urn:schemas-microsoft-com:office:smarttags" w:element="place">
          <w:r w:rsidRPr="008D191B">
            <w:rPr>
              <w:sz w:val="22"/>
              <w:szCs w:val="22"/>
            </w:rPr>
            <w:t>Cleveland</w:t>
          </w:r>
        </w:smartTag>
      </w:smartTag>
      <w:r w:rsidRPr="008D191B">
        <w:rPr>
          <w:sz w:val="22"/>
          <w:szCs w:val="22"/>
        </w:rPr>
        <w:t xml:space="preserve"> Clinic, </w:t>
      </w:r>
      <w:smartTag w:uri="urn:schemas-microsoft-com:office:smarttags" w:element="place">
        <w:smartTag w:uri="urn:schemas-microsoft-com:office:smarttags" w:element="City">
          <w:r w:rsidRPr="008D191B">
            <w:rPr>
              <w:sz w:val="22"/>
              <w:szCs w:val="22"/>
            </w:rPr>
            <w:t>Cleveland</w:t>
          </w:r>
        </w:smartTag>
        <w:r w:rsidRPr="008D191B">
          <w:rPr>
            <w:sz w:val="22"/>
            <w:szCs w:val="22"/>
          </w:rPr>
          <w:t xml:space="preserve">, </w:t>
        </w:r>
        <w:smartTag w:uri="urn:schemas-microsoft-com:office:smarttags" w:element="State">
          <w:r w:rsidRPr="008D191B">
            <w:rPr>
              <w:sz w:val="22"/>
              <w:szCs w:val="22"/>
            </w:rPr>
            <w:t>Ohio</w:t>
          </w:r>
        </w:smartTag>
      </w:smartTag>
      <w:r w:rsidRPr="008D191B">
        <w:rPr>
          <w:sz w:val="22"/>
          <w:szCs w:val="22"/>
        </w:rPr>
        <w:t xml:space="preserve">, </w:t>
      </w:r>
      <w:smartTag w:uri="urn:schemas-microsoft-com:office:smarttags" w:element="date">
        <w:smartTagPr>
          <w:attr w:name="Year" w:val="1988"/>
          <w:attr w:name="Day" w:val="19"/>
          <w:attr w:name="Month" w:val="3"/>
          <w:attr w:name="ls" w:val="trans"/>
        </w:smartTagPr>
        <w:r w:rsidRPr="008D191B">
          <w:rPr>
            <w:sz w:val="22"/>
            <w:szCs w:val="22"/>
          </w:rPr>
          <w:t>March 19,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Clinical Value of Strobovideolaryngoscopy for the General Otolaryngologist.</w:t>
      </w:r>
      <w:r w:rsidR="007D2001" w:rsidRPr="008D191B">
        <w:rPr>
          <w:sz w:val="22"/>
          <w:szCs w:val="22"/>
        </w:rPr>
        <w:t xml:space="preserve">  </w:t>
      </w:r>
      <w:r w:rsidRPr="008D191B">
        <w:rPr>
          <w:sz w:val="22"/>
          <w:szCs w:val="22"/>
        </w:rPr>
        <w:t xml:space="preserve">The First Asian-American Seminar in Otolaryngology, </w:t>
      </w:r>
      <w:smartTag w:uri="urn:schemas-microsoft-com:office:smarttags" w:element="place">
        <w:r w:rsidRPr="008D191B">
          <w:rPr>
            <w:sz w:val="22"/>
            <w:szCs w:val="22"/>
          </w:rPr>
          <w:t>Hong Kong</w:t>
        </w:r>
      </w:smartTag>
      <w:r w:rsidRPr="008D191B">
        <w:rPr>
          <w:sz w:val="22"/>
          <w:szCs w:val="22"/>
        </w:rPr>
        <w:t xml:space="preserve">, </w:t>
      </w:r>
      <w:smartTag w:uri="urn:schemas-microsoft-com:office:smarttags" w:element="date">
        <w:smartTagPr>
          <w:attr w:name="Year" w:val="1988"/>
          <w:attr w:name="Day" w:val="30"/>
          <w:attr w:name="Month" w:val="3"/>
          <w:attr w:name="ls" w:val="trans"/>
        </w:smartTagPr>
        <w:r w:rsidRPr="008D191B">
          <w:rPr>
            <w:sz w:val="22"/>
            <w:szCs w:val="22"/>
          </w:rPr>
          <w:t>March 30,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Voice: The Science and Art of Clinical Care</w:t>
      </w:r>
      <w:r w:rsidR="007D2001" w:rsidRPr="008D191B">
        <w:rPr>
          <w:sz w:val="22"/>
          <w:szCs w:val="22"/>
        </w:rPr>
        <w:t xml:space="preserve">. </w:t>
      </w:r>
      <w:r w:rsidRPr="008D191B">
        <w:rPr>
          <w:sz w:val="22"/>
          <w:szCs w:val="22"/>
        </w:rPr>
        <w:t xml:space="preserve"> The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Speech-Hearing Association, </w:t>
      </w:r>
      <w:smartTag w:uri="urn:schemas-microsoft-com:office:smarttags" w:element="place">
        <w:smartTag w:uri="urn:schemas-microsoft-com:office:smarttags" w:element="City">
          <w:r w:rsidRPr="008D191B">
            <w:rPr>
              <w:sz w:val="22"/>
              <w:szCs w:val="22"/>
            </w:rPr>
            <w:t>Harrisburg</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15"/>
          <w:attr w:name="Month" w:val="4"/>
          <w:attr w:name="ls" w:val="trans"/>
        </w:smartTagPr>
        <w:r w:rsidRPr="008D191B">
          <w:rPr>
            <w:sz w:val="22"/>
            <w:szCs w:val="22"/>
          </w:rPr>
          <w:t>April 15,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Otolaryngology in 1988</w:t>
      </w:r>
      <w:r w:rsidR="007D2001"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Surgeons of </w:t>
      </w:r>
      <w:smartTag w:uri="urn:schemas-microsoft-com:office:smarttags" w:element="City">
        <w:smartTag w:uri="urn:schemas-microsoft-com:office:smarttags" w:element="place">
          <w:r w:rsidRPr="008D191B">
            <w:rPr>
              <w:sz w:val="22"/>
              <w:szCs w:val="22"/>
            </w:rPr>
            <w:t>Philadelphia</w:t>
          </w:r>
        </w:smartTag>
      </w:smartTag>
      <w:r w:rsidRPr="008D191B">
        <w:rPr>
          <w:sz w:val="22"/>
          <w:szCs w:val="22"/>
        </w:rPr>
        <w:t xml:space="preserve">, Metropolitan Chapter Meeting,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4"/>
          <w:attr w:name="Month" w:val="6"/>
          <w:attr w:name="ls" w:val="trans"/>
        </w:smartTagPr>
        <w:r w:rsidRPr="008D191B">
          <w:rPr>
            <w:sz w:val="22"/>
            <w:szCs w:val="22"/>
          </w:rPr>
          <w:t>June 4, 1988</w:t>
        </w:r>
      </w:smartTag>
      <w:r w:rsidR="007D2001"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Treatment of Professional Singers: An Overview for Laryngologists</w:t>
      </w:r>
      <w:r w:rsidR="00CF6976" w:rsidRPr="008D191B">
        <w:rPr>
          <w:sz w:val="22"/>
          <w:szCs w:val="22"/>
        </w:rPr>
        <w:t xml:space="preserve">.  </w:t>
      </w:r>
      <w:r w:rsidRPr="008D191B">
        <w:rPr>
          <w:sz w:val="22"/>
          <w:szCs w:val="22"/>
        </w:rPr>
        <w:t xml:space="preserve">17th Annual Symposium: Care of the Professional Voice,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88"/>
          <w:attr w:name="Day" w:val="8"/>
          <w:attr w:name="Month" w:val="6"/>
          <w:attr w:name="ls" w:val="trans"/>
        </w:smartTagPr>
        <w:r w:rsidRPr="008D191B">
          <w:rPr>
            <w:sz w:val="22"/>
            <w:szCs w:val="22"/>
          </w:rPr>
          <w:t>June 8, 1988</w:t>
        </w:r>
      </w:smartTag>
      <w:r w:rsidRPr="008D191B">
        <w:rPr>
          <w:sz w:val="22"/>
          <w:szCs w:val="22"/>
        </w:rPr>
        <w:t>.</w:t>
      </w:r>
    </w:p>
    <w:p w:rsidR="00614642" w:rsidRPr="008D191B" w:rsidRDefault="00CF6976"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Medical Problems of the Voice</w:t>
      </w:r>
      <w:r w:rsidRPr="008D191B">
        <w:rPr>
          <w:sz w:val="22"/>
          <w:szCs w:val="22"/>
        </w:rPr>
        <w:t xml:space="preserve">.  </w:t>
      </w:r>
      <w:r w:rsidR="00614642" w:rsidRPr="008D191B">
        <w:rPr>
          <w:sz w:val="22"/>
          <w:szCs w:val="22"/>
        </w:rPr>
        <w:t xml:space="preserve">17th Annual Symposium: Care of the Professional Voice, </w:t>
      </w:r>
      <w:smartTag w:uri="urn:schemas-microsoft-com:office:smarttags" w:element="place">
        <w:smartTag w:uri="urn:schemas-microsoft-com:office:smarttags" w:element="City">
          <w:r w:rsidR="00614642" w:rsidRPr="008D191B">
            <w:rPr>
              <w:sz w:val="22"/>
              <w:szCs w:val="22"/>
            </w:rPr>
            <w:t>New York</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88"/>
          <w:attr w:name="Day" w:val="10"/>
          <w:attr w:name="Month" w:val="6"/>
          <w:attr w:name="ls" w:val="trans"/>
        </w:smartTagPr>
        <w:r w:rsidR="00614642" w:rsidRPr="008D191B">
          <w:rPr>
            <w:sz w:val="22"/>
            <w:szCs w:val="22"/>
          </w:rPr>
          <w:t>June 10, 1988</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Professional Singers and Actors</w:t>
      </w:r>
      <w:r w:rsidR="00CF6976" w:rsidRPr="008D191B">
        <w:rPr>
          <w:sz w:val="22"/>
          <w:szCs w:val="22"/>
        </w:rPr>
        <w:t xml:space="preserve">.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Ophthalmology and Otolaryngology,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11"/>
          <w:attr w:name="Month" w:val="6"/>
          <w:attr w:name="ls" w:val="trans"/>
        </w:smartTagPr>
        <w:r w:rsidRPr="008D191B">
          <w:rPr>
            <w:sz w:val="22"/>
            <w:szCs w:val="22"/>
          </w:rPr>
          <w:t>June 11,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CF6976" w:rsidRPr="008D191B">
        <w:rPr>
          <w:sz w:val="22"/>
          <w:szCs w:val="22"/>
        </w:rPr>
        <w:t xml:space="preserve">.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for the Deaf,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13"/>
          <w:attr w:name="Month" w:val="6"/>
          <w:attr w:name="ls" w:val="trans"/>
        </w:smartTagPr>
        <w:r w:rsidRPr="008D191B">
          <w:rPr>
            <w:sz w:val="22"/>
            <w:szCs w:val="22"/>
          </w:rPr>
          <w:t>June 13,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CO2 Laser Surgery in Otolaryngology</w:t>
      </w:r>
      <w:r w:rsidR="00CF6976"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18"/>
          <w:attr w:name="Month" w:val="6"/>
          <w:attr w:name="ls" w:val="trans"/>
        </w:smartTagPr>
        <w:r w:rsidRPr="008D191B">
          <w:rPr>
            <w:sz w:val="22"/>
            <w:szCs w:val="22"/>
          </w:rPr>
          <w:t>June 18,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CF6976" w:rsidRPr="008D191B">
        <w:rPr>
          <w:sz w:val="22"/>
          <w:szCs w:val="22"/>
        </w:rPr>
        <w:t xml:space="preserve"> </w:t>
      </w:r>
      <w:r w:rsidRPr="008D191B">
        <w:rPr>
          <w:sz w:val="22"/>
          <w:szCs w:val="22"/>
        </w:rPr>
        <w:t xml:space="preserve"> The First Maine Voice Symposium, National Association of Teachers of Singing, University of Southern Maine, Orono, Maine, </w:t>
      </w:r>
      <w:smartTag w:uri="urn:schemas-microsoft-com:office:smarttags" w:element="date">
        <w:smartTagPr>
          <w:attr w:name="Year" w:val="1988"/>
          <w:attr w:name="Day" w:val="9"/>
          <w:attr w:name="Month" w:val="7"/>
          <w:attr w:name="ls" w:val="trans"/>
        </w:smartTagPr>
        <w:r w:rsidRPr="008D191B">
          <w:rPr>
            <w:sz w:val="22"/>
            <w:szCs w:val="22"/>
          </w:rPr>
          <w:t>July 9,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CF6976"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8"/>
          <w:attr w:name="Day" w:val="11"/>
          <w:attr w:name="Month" w:val="7"/>
          <w:attr w:name="ls" w:val="trans"/>
        </w:smartTagPr>
        <w:r w:rsidRPr="008D191B">
          <w:rPr>
            <w:sz w:val="22"/>
            <w:szCs w:val="22"/>
          </w:rPr>
          <w:t>July 11,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Hearing Loss, and Advanced Auditory Testing.</w:t>
      </w:r>
      <w:r w:rsidR="00CF6976"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8"/>
          <w:attr w:name="Day" w:val="13"/>
          <w:attr w:name="Month" w:val="7"/>
          <w:attr w:name="ls" w:val="trans"/>
        </w:smartTagPr>
        <w:r w:rsidRPr="008D191B">
          <w:rPr>
            <w:sz w:val="22"/>
            <w:szCs w:val="22"/>
          </w:rPr>
          <w:t>July 13,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Speech-Language Pathologist and the Professional Singer.</w:t>
      </w:r>
      <w:r w:rsidR="00CF6976" w:rsidRPr="008D191B">
        <w:rPr>
          <w:sz w:val="22"/>
          <w:szCs w:val="22"/>
        </w:rPr>
        <w:t xml:space="preserve">  </w:t>
      </w:r>
      <w:r w:rsidRPr="008D191B">
        <w:rPr>
          <w:sz w:val="22"/>
          <w:szCs w:val="22"/>
        </w:rPr>
        <w:t xml:space="preserve">Department of Speech and Hearing,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8"/>
          <w:attr w:name="Day" w:val="13"/>
          <w:attr w:name="Month" w:val="7"/>
          <w:attr w:name="ls" w:val="trans"/>
        </w:smartTagPr>
        <w:r w:rsidRPr="008D191B">
          <w:rPr>
            <w:sz w:val="22"/>
            <w:szCs w:val="22"/>
          </w:rPr>
          <w:t>July 13,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Objective Evaluation of the Voice</w:t>
      </w:r>
      <w:r w:rsidR="00CF6976" w:rsidRPr="008D191B">
        <w:rPr>
          <w:sz w:val="22"/>
          <w:szCs w:val="22"/>
        </w:rPr>
        <w:t xml:space="preserve">.  </w:t>
      </w:r>
      <w:r w:rsidRPr="008D191B">
        <w:rPr>
          <w:sz w:val="22"/>
          <w:szCs w:val="22"/>
        </w:rPr>
        <w:t xml:space="preserve">The Sixth Annual Symposium on Medical Problems of Musicians and Dancers, </w:t>
      </w:r>
      <w:smartTag w:uri="urn:schemas-microsoft-com:office:smarttags" w:element="place">
        <w:smartTag w:uri="urn:schemas-microsoft-com:office:smarttags" w:element="City">
          <w:r w:rsidRPr="008D191B">
            <w:rPr>
              <w:sz w:val="22"/>
              <w:szCs w:val="22"/>
            </w:rPr>
            <w:t>Aspen</w:t>
          </w:r>
        </w:smartTag>
        <w:r w:rsidRPr="008D191B">
          <w:rPr>
            <w:sz w:val="22"/>
            <w:szCs w:val="22"/>
          </w:rPr>
          <w:t xml:space="preserve">, </w:t>
        </w:r>
        <w:smartTag w:uri="urn:schemas-microsoft-com:office:smarttags" w:element="State">
          <w:r w:rsidRPr="008D191B">
            <w:rPr>
              <w:sz w:val="22"/>
              <w:szCs w:val="22"/>
            </w:rPr>
            <w:t>CO</w:t>
          </w:r>
        </w:smartTag>
      </w:smartTag>
      <w:r w:rsidRPr="008D191B">
        <w:rPr>
          <w:sz w:val="22"/>
          <w:szCs w:val="22"/>
        </w:rPr>
        <w:t xml:space="preserve">, </w:t>
      </w:r>
      <w:smartTag w:uri="urn:schemas-microsoft-com:office:smarttags" w:element="date">
        <w:smartTagPr>
          <w:attr w:name="Year" w:val="1988"/>
          <w:attr w:name="Day" w:val="30"/>
          <w:attr w:name="Month" w:val="7"/>
          <w:attr w:name="ls" w:val="trans"/>
        </w:smartTagPr>
        <w:r w:rsidRPr="008D191B">
          <w:rPr>
            <w:sz w:val="22"/>
            <w:szCs w:val="22"/>
          </w:rPr>
          <w:t>July 30,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Dakatoni, J. and Sataloff, R.T.</w:t>
      </w:r>
      <w:r w:rsidR="00CF6976" w:rsidRPr="008D191B">
        <w:rPr>
          <w:sz w:val="22"/>
          <w:szCs w:val="22"/>
        </w:rPr>
        <w:t xml:space="preserve">  </w:t>
      </w:r>
      <w:r w:rsidRPr="008D191B">
        <w:rPr>
          <w:sz w:val="22"/>
          <w:szCs w:val="22"/>
        </w:rPr>
        <w:t>Master Class for Opera Singers</w:t>
      </w:r>
      <w:r w:rsidR="00CF6976" w:rsidRPr="008D191B">
        <w:rPr>
          <w:sz w:val="22"/>
          <w:szCs w:val="22"/>
        </w:rPr>
        <w:t xml:space="preserve">.  </w:t>
      </w:r>
      <w:r w:rsidRPr="008D191B">
        <w:rPr>
          <w:sz w:val="22"/>
          <w:szCs w:val="22"/>
        </w:rPr>
        <w:t xml:space="preserve">The Sixth Annual Symposium on Medical Problems of Musicians and Dancers, </w:t>
      </w:r>
      <w:smartTag w:uri="urn:schemas-microsoft-com:office:smarttags" w:element="place">
        <w:smartTag w:uri="urn:schemas-microsoft-com:office:smarttags" w:element="City">
          <w:r w:rsidRPr="008D191B">
            <w:rPr>
              <w:sz w:val="22"/>
              <w:szCs w:val="22"/>
            </w:rPr>
            <w:t>Aspen</w:t>
          </w:r>
        </w:smartTag>
        <w:r w:rsidRPr="008D191B">
          <w:rPr>
            <w:sz w:val="22"/>
            <w:szCs w:val="22"/>
          </w:rPr>
          <w:t xml:space="preserve">, </w:t>
        </w:r>
        <w:smartTag w:uri="urn:schemas-microsoft-com:office:smarttags" w:element="State">
          <w:r w:rsidRPr="008D191B">
            <w:rPr>
              <w:sz w:val="22"/>
              <w:szCs w:val="22"/>
            </w:rPr>
            <w:t>CO</w:t>
          </w:r>
        </w:smartTag>
      </w:smartTag>
      <w:r w:rsidRPr="008D191B">
        <w:rPr>
          <w:sz w:val="22"/>
          <w:szCs w:val="22"/>
        </w:rPr>
        <w:t xml:space="preserve">, </w:t>
      </w:r>
      <w:smartTag w:uri="urn:schemas-microsoft-com:office:smarttags" w:element="date">
        <w:smartTagPr>
          <w:attr w:name="Year" w:val="1988"/>
          <w:attr w:name="Day" w:val="31"/>
          <w:attr w:name="Month" w:val="7"/>
          <w:attr w:name="ls" w:val="trans"/>
        </w:smartTagPr>
        <w:r w:rsidRPr="008D191B">
          <w:rPr>
            <w:sz w:val="22"/>
            <w:szCs w:val="22"/>
          </w:rPr>
          <w:t>July 31,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 H.</w:t>
      </w:r>
      <w:r w:rsidR="00CF6976" w:rsidRPr="008D191B">
        <w:rPr>
          <w:sz w:val="22"/>
          <w:szCs w:val="22"/>
        </w:rPr>
        <w:t>,</w:t>
      </w:r>
      <w:r w:rsidRPr="008D191B">
        <w:rPr>
          <w:sz w:val="22"/>
          <w:szCs w:val="22"/>
        </w:rPr>
        <w:t xml:space="preserve"> Gould, W.J., </w:t>
      </w:r>
      <w:smartTag w:uri="urn:schemas-microsoft-com:office:smarttags" w:element="City">
        <w:smartTag w:uri="urn:schemas-microsoft-com:office:smarttags" w:element="place">
          <w:r w:rsidRPr="008D191B">
            <w:rPr>
              <w:sz w:val="22"/>
              <w:szCs w:val="22"/>
            </w:rPr>
            <w:t>Lawrence</w:t>
          </w:r>
        </w:smartTag>
      </w:smartTag>
      <w:r w:rsidRPr="008D191B">
        <w:rPr>
          <w:sz w:val="22"/>
          <w:szCs w:val="22"/>
        </w:rPr>
        <w:t xml:space="preserve">, V.L. and Sataloff, R.T. </w:t>
      </w:r>
      <w:r w:rsidR="00CF6976" w:rsidRPr="008D191B">
        <w:rPr>
          <w:sz w:val="22"/>
          <w:szCs w:val="22"/>
        </w:rPr>
        <w:t xml:space="preserve"> </w:t>
      </w:r>
      <w:r w:rsidRPr="008D191B">
        <w:rPr>
          <w:sz w:val="22"/>
          <w:szCs w:val="22"/>
        </w:rPr>
        <w:t>The Actor and Singer as Patients of the Laryngologist</w:t>
      </w:r>
      <w:r w:rsidR="00CF6976"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 </w:t>
      </w:r>
      <w:smartTag w:uri="urn:schemas-microsoft-com:office:smarttags" w:element="place">
        <w:smartTag w:uri="urn:schemas-microsoft-com:office:smarttags" w:element="City">
          <w:r w:rsidRPr="008D191B">
            <w:rPr>
              <w:sz w:val="22"/>
              <w:szCs w:val="22"/>
            </w:rPr>
            <w:t>Washington</w:t>
          </w:r>
        </w:smartTag>
        <w:r w:rsidRPr="008D191B">
          <w:rPr>
            <w:sz w:val="22"/>
            <w:szCs w:val="22"/>
          </w:rPr>
          <w:t xml:space="preserve">, </w:t>
        </w:r>
        <w:smartTag w:uri="urn:schemas-microsoft-com:office:smarttags" w:element="State">
          <w:r w:rsidRPr="008D191B">
            <w:rPr>
              <w:sz w:val="22"/>
              <w:szCs w:val="22"/>
            </w:rPr>
            <w:t>D.C.</w:t>
          </w:r>
        </w:smartTag>
      </w:smartTag>
      <w:r w:rsidRPr="008D191B">
        <w:rPr>
          <w:sz w:val="22"/>
          <w:szCs w:val="22"/>
        </w:rPr>
        <w:t xml:space="preserve">, </w:t>
      </w:r>
      <w:smartTag w:uri="urn:schemas-microsoft-com:office:smarttags" w:element="date">
        <w:smartTagPr>
          <w:attr w:name="Year" w:val="1988"/>
          <w:attr w:name="Day" w:val="26"/>
          <w:attr w:name="Month" w:val="9"/>
          <w:attr w:name="ls" w:val="trans"/>
        </w:smartTagPr>
        <w:r w:rsidRPr="008D191B">
          <w:rPr>
            <w:sz w:val="22"/>
            <w:szCs w:val="22"/>
          </w:rPr>
          <w:t>September 26, 1988</w:t>
        </w:r>
      </w:smartTag>
      <w:r w:rsidRPr="008D191B">
        <w:rPr>
          <w:sz w:val="22"/>
          <w:szCs w:val="22"/>
        </w:rPr>
        <w:t>.</w:t>
      </w:r>
    </w:p>
    <w:p w:rsidR="008A3DC8"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CF6976"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 </w:t>
      </w:r>
      <w:smartTag w:uri="urn:schemas-microsoft-com:office:smarttags" w:element="place">
        <w:smartTag w:uri="urn:schemas-microsoft-com:office:smarttags" w:element="City">
          <w:r w:rsidRPr="008D191B">
            <w:rPr>
              <w:sz w:val="22"/>
              <w:szCs w:val="22"/>
            </w:rPr>
            <w:t>Washington</w:t>
          </w:r>
        </w:smartTag>
        <w:r w:rsidRPr="008D191B">
          <w:rPr>
            <w:sz w:val="22"/>
            <w:szCs w:val="22"/>
          </w:rPr>
          <w:t xml:space="preserve">, </w:t>
        </w:r>
        <w:smartTag w:uri="urn:schemas-microsoft-com:office:smarttags" w:element="State">
          <w:r w:rsidRPr="008D191B">
            <w:rPr>
              <w:sz w:val="22"/>
              <w:szCs w:val="22"/>
            </w:rPr>
            <w:t>D.C.</w:t>
          </w:r>
        </w:smartTag>
      </w:smartTag>
      <w:r w:rsidRPr="008D191B">
        <w:rPr>
          <w:sz w:val="22"/>
          <w:szCs w:val="22"/>
        </w:rPr>
        <w:t xml:space="preserve">, </w:t>
      </w:r>
      <w:smartTag w:uri="urn:schemas-microsoft-com:office:smarttags" w:element="date">
        <w:smartTagPr>
          <w:attr w:name="Year" w:val="1988"/>
          <w:attr w:name="Day" w:val="27"/>
          <w:attr w:name="Month" w:val="9"/>
          <w:attr w:name="ls" w:val="trans"/>
        </w:smartTagPr>
        <w:r w:rsidRPr="008D191B">
          <w:rPr>
            <w:sz w:val="22"/>
            <w:szCs w:val="22"/>
          </w:rPr>
          <w:t>September 27,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w:t>
      </w:r>
      <w:r w:rsidR="00CF6976" w:rsidRPr="008D191B">
        <w:rPr>
          <w:sz w:val="22"/>
          <w:szCs w:val="22"/>
        </w:rPr>
        <w:t xml:space="preserve"> H., </w:t>
      </w:r>
      <w:r w:rsidRPr="008D191B">
        <w:rPr>
          <w:sz w:val="22"/>
          <w:szCs w:val="22"/>
        </w:rPr>
        <w:t>Sataloff, R.T., Gates, G.A., Starr, A.H. and Ward, P.H.</w:t>
      </w:r>
      <w:r w:rsidR="00CF6976" w:rsidRPr="008D191B">
        <w:rPr>
          <w:sz w:val="22"/>
          <w:szCs w:val="22"/>
        </w:rPr>
        <w:t xml:space="preserve">  </w:t>
      </w:r>
      <w:r w:rsidRPr="008D191B">
        <w:rPr>
          <w:sz w:val="22"/>
          <w:szCs w:val="22"/>
        </w:rPr>
        <w:t>The Larynx and the Law</w:t>
      </w:r>
      <w:r w:rsidR="00CF6976"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 </w:t>
      </w:r>
      <w:smartTag w:uri="urn:schemas-microsoft-com:office:smarttags" w:element="place">
        <w:smartTag w:uri="urn:schemas-microsoft-com:office:smarttags" w:element="City">
          <w:r w:rsidRPr="008D191B">
            <w:rPr>
              <w:sz w:val="22"/>
              <w:szCs w:val="22"/>
            </w:rPr>
            <w:t>Washington</w:t>
          </w:r>
        </w:smartTag>
        <w:r w:rsidRPr="008D191B">
          <w:rPr>
            <w:sz w:val="22"/>
            <w:szCs w:val="22"/>
          </w:rPr>
          <w:t xml:space="preserve">, </w:t>
        </w:r>
        <w:smartTag w:uri="urn:schemas-microsoft-com:office:smarttags" w:element="State">
          <w:r w:rsidRPr="008D191B">
            <w:rPr>
              <w:sz w:val="22"/>
              <w:szCs w:val="22"/>
            </w:rPr>
            <w:t>D.C.</w:t>
          </w:r>
        </w:smartTag>
      </w:smartTag>
      <w:r w:rsidRPr="008D191B">
        <w:rPr>
          <w:sz w:val="22"/>
          <w:szCs w:val="22"/>
        </w:rPr>
        <w:t xml:space="preserve">, </w:t>
      </w:r>
      <w:smartTag w:uri="urn:schemas-microsoft-com:office:smarttags" w:element="date">
        <w:smartTagPr>
          <w:attr w:name="Year" w:val="1988"/>
          <w:attr w:name="Day" w:val="28"/>
          <w:attr w:name="Month" w:val="9"/>
          <w:attr w:name="ls" w:val="trans"/>
        </w:smartTagPr>
        <w:r w:rsidRPr="008D191B">
          <w:rPr>
            <w:sz w:val="22"/>
            <w:szCs w:val="22"/>
          </w:rPr>
          <w:t>September 28,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Vocal Nodules</w:t>
      </w:r>
      <w:r w:rsidR="003A507B"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w:t>
      </w:r>
      <w:r w:rsidR="00D45E2A" w:rsidRPr="008D191B">
        <w:rPr>
          <w:sz w:val="22"/>
          <w:szCs w:val="22"/>
        </w:rPr>
        <w:t xml:space="preserve"> </w:t>
      </w:r>
      <w:smartTag w:uri="urn:schemas-microsoft-com:office:smarttags" w:element="place">
        <w:smartTag w:uri="urn:schemas-microsoft-com:office:smarttags" w:element="City">
          <w:r w:rsidRPr="008D191B">
            <w:rPr>
              <w:sz w:val="22"/>
              <w:szCs w:val="22"/>
            </w:rPr>
            <w:t>Washington</w:t>
          </w:r>
        </w:smartTag>
        <w:r w:rsidRPr="008D191B">
          <w:rPr>
            <w:sz w:val="22"/>
            <w:szCs w:val="22"/>
          </w:rPr>
          <w:t xml:space="preserve">, </w:t>
        </w:r>
        <w:smartTag w:uri="urn:schemas-microsoft-com:office:smarttags" w:element="State">
          <w:r w:rsidRPr="008D191B">
            <w:rPr>
              <w:sz w:val="22"/>
              <w:szCs w:val="22"/>
            </w:rPr>
            <w:t>D.C.</w:t>
          </w:r>
        </w:smartTag>
      </w:smartTag>
      <w:r w:rsidRPr="008D191B">
        <w:rPr>
          <w:sz w:val="22"/>
          <w:szCs w:val="22"/>
        </w:rPr>
        <w:t xml:space="preserve">, </w:t>
      </w:r>
      <w:smartTag w:uri="urn:schemas-microsoft-com:office:smarttags" w:element="date">
        <w:smartTagPr>
          <w:attr w:name="Year" w:val="1988"/>
          <w:attr w:name="Day" w:val="28"/>
          <w:attr w:name="Month" w:val="9"/>
          <w:attr w:name="ls" w:val="trans"/>
        </w:smartTagPr>
        <w:r w:rsidRPr="008D191B">
          <w:rPr>
            <w:sz w:val="22"/>
            <w:szCs w:val="22"/>
          </w:rPr>
          <w:t>September 28,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Diagnosis and Treatment of Arytenoid Dislocation</w:t>
      </w:r>
      <w:r w:rsidR="00D45E2A" w:rsidRPr="008D191B">
        <w:rPr>
          <w:sz w:val="22"/>
          <w:szCs w:val="22"/>
        </w:rPr>
        <w:t xml:space="preserve">.  </w:t>
      </w:r>
      <w:r w:rsidRPr="008D191B">
        <w:rPr>
          <w:sz w:val="22"/>
          <w:szCs w:val="22"/>
        </w:rPr>
        <w:t xml:space="preserve">The Walter P. Work Society, </w:t>
      </w:r>
      <w:smartTag w:uri="urn:schemas-microsoft-com:office:smarttags" w:element="City">
        <w:smartTag w:uri="urn:schemas-microsoft-com:office:smarttags" w:element="place">
          <w:r w:rsidRPr="008D191B">
            <w:rPr>
              <w:sz w:val="22"/>
              <w:szCs w:val="22"/>
            </w:rPr>
            <w:t>Hamilton</w:t>
          </w:r>
        </w:smartTag>
      </w:smartTag>
      <w:r w:rsidRPr="008D191B">
        <w:rPr>
          <w:sz w:val="22"/>
          <w:szCs w:val="22"/>
        </w:rPr>
        <w:t xml:space="preserve">, </w:t>
      </w:r>
      <w:smartTag w:uri="urn:schemas-microsoft-com:office:smarttags" w:element="place">
        <w:r w:rsidRPr="008D191B">
          <w:rPr>
            <w:sz w:val="22"/>
            <w:szCs w:val="22"/>
          </w:rPr>
          <w:t>Bermuda</w:t>
        </w:r>
      </w:smartTag>
      <w:r w:rsidRPr="008D191B">
        <w:rPr>
          <w:sz w:val="22"/>
          <w:szCs w:val="22"/>
        </w:rPr>
        <w:t xml:space="preserve">, </w:t>
      </w:r>
      <w:smartTag w:uri="urn:schemas-microsoft-com:office:smarttags" w:element="date">
        <w:smartTagPr>
          <w:attr w:name="Year" w:val="1988"/>
          <w:attr w:name="Day" w:val="1"/>
          <w:attr w:name="Month" w:val="10"/>
          <w:attr w:name="ls" w:val="trans"/>
        </w:smartTagPr>
        <w:r w:rsidRPr="008D191B">
          <w:rPr>
            <w:sz w:val="22"/>
            <w:szCs w:val="22"/>
          </w:rPr>
          <w:t>October 1,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Extensive Skull Base Meningioma</w:t>
      </w:r>
      <w:r w:rsidR="00D45E2A" w:rsidRPr="008D191B">
        <w:rPr>
          <w:sz w:val="22"/>
          <w:szCs w:val="22"/>
        </w:rPr>
        <w:t xml:space="preserve">.  </w:t>
      </w:r>
      <w:r w:rsidRPr="008D191B">
        <w:rPr>
          <w:sz w:val="22"/>
          <w:szCs w:val="22"/>
        </w:rPr>
        <w:t xml:space="preserve">Tumor Board,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7"/>
          <w:attr w:name="Month" w:val="10"/>
          <w:attr w:name="ls" w:val="trans"/>
        </w:smartTagPr>
        <w:r w:rsidRPr="008D191B">
          <w:rPr>
            <w:sz w:val="22"/>
            <w:szCs w:val="22"/>
          </w:rPr>
          <w:t>October 7,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D45E2A" w:rsidRPr="008D191B">
        <w:rPr>
          <w:sz w:val="22"/>
          <w:szCs w:val="22"/>
        </w:rPr>
        <w:t xml:space="preserve">.  </w:t>
      </w:r>
      <w:smartTag w:uri="urn:schemas-microsoft-com:office:smarttags" w:element="State">
        <w:smartTag w:uri="urn:schemas-microsoft-com:office:smarttags" w:element="place">
          <w:r w:rsidRPr="008D191B">
            <w:rPr>
              <w:sz w:val="22"/>
              <w:szCs w:val="22"/>
            </w:rPr>
            <w:t>Delaware</w:t>
          </w:r>
        </w:smartTag>
      </w:smartTag>
      <w:r w:rsidRPr="008D191B">
        <w:rPr>
          <w:sz w:val="22"/>
          <w:szCs w:val="22"/>
        </w:rPr>
        <w:t xml:space="preserve"> Medical Society, </w:t>
      </w:r>
      <w:smartTag w:uri="urn:schemas-microsoft-com:office:smarttags" w:element="place">
        <w:smartTag w:uri="urn:schemas-microsoft-com:office:smarttags" w:element="City">
          <w:r w:rsidRPr="008D191B">
            <w:rPr>
              <w:sz w:val="22"/>
              <w:szCs w:val="22"/>
            </w:rPr>
            <w:t>Wilmington</w:t>
          </w:r>
        </w:smartTag>
        <w:r w:rsidRPr="008D191B">
          <w:rPr>
            <w:sz w:val="22"/>
            <w:szCs w:val="22"/>
          </w:rPr>
          <w:t xml:space="preserve">, </w:t>
        </w:r>
        <w:smartTag w:uri="urn:schemas-microsoft-com:office:smarttags" w:element="State">
          <w:r w:rsidRPr="008D191B">
            <w:rPr>
              <w:sz w:val="22"/>
              <w:szCs w:val="22"/>
            </w:rPr>
            <w:t>DE</w:t>
          </w:r>
        </w:smartTag>
      </w:smartTag>
      <w:r w:rsidRPr="008D191B">
        <w:rPr>
          <w:sz w:val="22"/>
          <w:szCs w:val="22"/>
        </w:rPr>
        <w:t xml:space="preserve">, </w:t>
      </w:r>
      <w:smartTag w:uri="urn:schemas-microsoft-com:office:smarttags" w:element="date">
        <w:smartTagPr>
          <w:attr w:name="Year" w:val="1988"/>
          <w:attr w:name="Day" w:val="15"/>
          <w:attr w:name="Month" w:val="10"/>
          <w:attr w:name="ls" w:val="trans"/>
        </w:smartTagPr>
        <w:r w:rsidRPr="008D191B">
          <w:rPr>
            <w:sz w:val="22"/>
            <w:szCs w:val="22"/>
          </w:rPr>
          <w:t>October 15,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D45E2A" w:rsidRPr="008D191B">
        <w:rPr>
          <w:sz w:val="22"/>
          <w:szCs w:val="22"/>
        </w:rPr>
        <w:t xml:space="preserve">.  </w:t>
      </w:r>
      <w:r w:rsidRPr="008D191B">
        <w:rPr>
          <w:sz w:val="22"/>
          <w:szCs w:val="22"/>
        </w:rPr>
        <w:t>Dep</w:t>
      </w:r>
      <w:r w:rsidR="00D45E2A"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7"/>
          <w:attr w:name="Month" w:val="10"/>
          <w:attr w:name="ls" w:val="trans"/>
        </w:smartTagPr>
        <w:r w:rsidRPr="008D191B">
          <w:rPr>
            <w:sz w:val="22"/>
            <w:szCs w:val="22"/>
          </w:rPr>
          <w:t>October 17,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Middle Fossa Surgery of the Ear</w:t>
      </w:r>
      <w:r w:rsidR="00D45E2A" w:rsidRPr="008D191B">
        <w:rPr>
          <w:sz w:val="22"/>
          <w:szCs w:val="22"/>
        </w:rPr>
        <w:t xml:space="preserve">.  </w:t>
      </w:r>
      <w:r w:rsidRPr="008D191B">
        <w:rPr>
          <w:sz w:val="22"/>
          <w:szCs w:val="22"/>
        </w:rPr>
        <w:t>Dep</w:t>
      </w:r>
      <w:r w:rsidR="00D45E2A"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7"/>
          <w:attr w:name="Month" w:val="10"/>
          <w:attr w:name="ls" w:val="trans"/>
        </w:smartTagPr>
        <w:r w:rsidRPr="008D191B">
          <w:rPr>
            <w:sz w:val="22"/>
            <w:szCs w:val="22"/>
          </w:rPr>
          <w:t>October 17, 1988</w:t>
        </w:r>
      </w:smartTag>
      <w:r w:rsidR="00D45E2A"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D45E2A" w:rsidRPr="008D191B">
        <w:rPr>
          <w:sz w:val="22"/>
          <w:szCs w:val="22"/>
        </w:rPr>
        <w:t xml:space="preserve">.  </w:t>
      </w:r>
      <w:r w:rsidRPr="008D191B">
        <w:rPr>
          <w:sz w:val="22"/>
          <w:szCs w:val="22"/>
        </w:rPr>
        <w:t>Dep</w:t>
      </w:r>
      <w:r w:rsidR="00D45E2A"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7"/>
          <w:attr w:name="Month" w:val="10"/>
          <w:attr w:name="ls" w:val="trans"/>
        </w:smartTagPr>
        <w:r w:rsidRPr="008D191B">
          <w:rPr>
            <w:sz w:val="22"/>
            <w:szCs w:val="22"/>
          </w:rPr>
          <w:t>October 17,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of Obtaining Temporal Bones, and Surgical Drilling Technique</w:t>
      </w:r>
      <w:r w:rsidR="00D45E2A" w:rsidRPr="008D191B">
        <w:rPr>
          <w:sz w:val="22"/>
          <w:szCs w:val="22"/>
        </w:rPr>
        <w:t xml:space="preserve">.  </w:t>
      </w:r>
      <w:r w:rsidRPr="008D191B">
        <w:rPr>
          <w:sz w:val="22"/>
          <w:szCs w:val="22"/>
        </w:rPr>
        <w:t>Dep</w:t>
      </w:r>
      <w:r w:rsidR="00D45E2A" w:rsidRPr="008D191B">
        <w:rPr>
          <w:sz w:val="22"/>
          <w:szCs w:val="22"/>
        </w:rPr>
        <w:t>artment</w:t>
      </w:r>
      <w:r w:rsidRPr="008D191B">
        <w:rPr>
          <w:sz w:val="22"/>
          <w:szCs w:val="22"/>
        </w:rPr>
        <w:t xml:space="preserve"> of Otolaryngology, Jefferson Medical College, Thomas Jefferson </w:t>
      </w:r>
      <w:r w:rsidR="00D45E2A" w:rsidRPr="008D191B">
        <w:rPr>
          <w:sz w:val="22"/>
          <w:szCs w:val="22"/>
        </w:rPr>
        <w:t>U</w:t>
      </w:r>
      <w:r w:rsidRPr="008D191B">
        <w:rPr>
          <w:sz w:val="22"/>
          <w:szCs w:val="22"/>
        </w:rPr>
        <w:t xml:space="preserve">niversity, Philadelphia, Pennsylvania, </w:t>
      </w:r>
      <w:smartTag w:uri="urn:schemas-microsoft-com:office:smarttags" w:element="date">
        <w:smartTagPr>
          <w:attr w:name="Year" w:val="1988"/>
          <w:attr w:name="Day" w:val="17"/>
          <w:attr w:name="Month" w:val="10"/>
          <w:attr w:name="ls" w:val="trans"/>
        </w:smartTagPr>
        <w:r w:rsidRPr="008D191B">
          <w:rPr>
            <w:sz w:val="22"/>
            <w:szCs w:val="22"/>
          </w:rPr>
          <w:t>October 17,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and Care of Temporal Bone Laboratory Equipment</w:t>
      </w:r>
      <w:r w:rsidR="00D45E2A" w:rsidRPr="008D191B">
        <w:rPr>
          <w:sz w:val="22"/>
          <w:szCs w:val="22"/>
        </w:rPr>
        <w:t xml:space="preserve">.  </w:t>
      </w:r>
      <w:r w:rsidRPr="008D191B">
        <w:rPr>
          <w:sz w:val="22"/>
          <w:szCs w:val="22"/>
        </w:rPr>
        <w:t>Dep</w:t>
      </w:r>
      <w:r w:rsidR="00D45E2A" w:rsidRPr="008D191B">
        <w:rPr>
          <w:sz w:val="22"/>
          <w:szCs w:val="22"/>
        </w:rPr>
        <w:t>artment</w:t>
      </w:r>
      <w:r w:rsidRPr="008D191B">
        <w:rPr>
          <w:sz w:val="22"/>
          <w:szCs w:val="22"/>
        </w:rPr>
        <w:t xml:space="preserve"> of Otolaryngology, Jefferson Medical College, Thomas Jefferson University, Philadelphia, Pennsylvania,</w:t>
      </w:r>
      <w:r w:rsidR="00D45E2A" w:rsidRPr="008D191B">
        <w:rPr>
          <w:sz w:val="22"/>
          <w:szCs w:val="22"/>
        </w:rPr>
        <w:t xml:space="preserve"> </w:t>
      </w:r>
      <w:smartTag w:uri="urn:schemas-microsoft-com:office:smarttags" w:element="date">
        <w:smartTagPr>
          <w:attr w:name="Year" w:val="1988"/>
          <w:attr w:name="Day" w:val="17"/>
          <w:attr w:name="Month" w:val="10"/>
          <w:attr w:name="ls" w:val="trans"/>
        </w:smartTagPr>
        <w:r w:rsidRPr="008D191B">
          <w:rPr>
            <w:sz w:val="22"/>
            <w:szCs w:val="22"/>
          </w:rPr>
          <w:t>October 17,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Chronic Ear Surgery</w:t>
      </w:r>
      <w:r w:rsidR="00C45837" w:rsidRPr="008D191B">
        <w:rPr>
          <w:sz w:val="22"/>
          <w:szCs w:val="22"/>
        </w:rPr>
        <w:t xml:space="preserve">.  </w:t>
      </w:r>
      <w:r w:rsidRPr="008D191B">
        <w:rPr>
          <w:sz w:val="22"/>
          <w:szCs w:val="22"/>
        </w:rPr>
        <w:t>Dep</w:t>
      </w:r>
      <w:r w:rsidR="00C45837"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8"/>
          <w:attr w:name="Month" w:val="10"/>
          <w:attr w:name="ls" w:val="trans"/>
        </w:smartTagPr>
        <w:r w:rsidRPr="008D191B">
          <w:rPr>
            <w:sz w:val="22"/>
            <w:szCs w:val="22"/>
          </w:rPr>
          <w:t>October 18, 1988</w:t>
        </w:r>
      </w:smartTag>
      <w:r w:rsidR="00C4583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C45837" w:rsidRPr="008D191B">
        <w:rPr>
          <w:sz w:val="22"/>
          <w:szCs w:val="22"/>
        </w:rPr>
        <w:t xml:space="preserve">.  </w:t>
      </w:r>
      <w:r w:rsidRPr="008D191B">
        <w:rPr>
          <w:sz w:val="22"/>
          <w:szCs w:val="22"/>
        </w:rPr>
        <w:t>Dep</w:t>
      </w:r>
      <w:r w:rsidR="00C45837"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8"/>
          <w:attr w:name="Month" w:val="10"/>
          <w:attr w:name="ls" w:val="trans"/>
        </w:smartTagPr>
        <w:r w:rsidRPr="008D191B">
          <w:rPr>
            <w:sz w:val="22"/>
            <w:szCs w:val="22"/>
          </w:rPr>
          <w:t>October 18, 1988</w:t>
        </w:r>
      </w:smartTag>
      <w:r w:rsidR="00C4583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w:t>
      </w:r>
      <w:r w:rsidR="00C45837" w:rsidRPr="008D191B">
        <w:rPr>
          <w:sz w:val="22"/>
          <w:szCs w:val="22"/>
        </w:rPr>
        <w:t xml:space="preserve">.  </w:t>
      </w:r>
      <w:r w:rsidRPr="008D191B">
        <w:rPr>
          <w:sz w:val="22"/>
          <w:szCs w:val="22"/>
        </w:rPr>
        <w:t>Dep</w:t>
      </w:r>
      <w:r w:rsidR="00C45837"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9"/>
          <w:attr w:name="Month" w:val="10"/>
          <w:attr w:name="ls" w:val="trans"/>
        </w:smartTagPr>
        <w:r w:rsidRPr="008D191B">
          <w:rPr>
            <w:sz w:val="22"/>
            <w:szCs w:val="22"/>
          </w:rPr>
          <w:t>October 19, 1988</w:t>
        </w:r>
      </w:smartTag>
      <w:r w:rsidR="00C4583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7E3246" w:rsidRPr="008D191B">
        <w:rPr>
          <w:sz w:val="22"/>
          <w:szCs w:val="22"/>
        </w:rPr>
        <w:t xml:space="preserve">.  </w:t>
      </w:r>
      <w:r w:rsidRPr="008D191B">
        <w:rPr>
          <w:sz w:val="22"/>
          <w:szCs w:val="22"/>
        </w:rPr>
        <w:t>Dep</w:t>
      </w:r>
      <w:r w:rsidR="007E3246"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9"/>
          <w:attr w:name="Month" w:val="10"/>
          <w:attr w:name="ls" w:val="trans"/>
        </w:smartTagPr>
        <w:r w:rsidRPr="008D191B">
          <w:rPr>
            <w:sz w:val="22"/>
            <w:szCs w:val="22"/>
          </w:rPr>
          <w:t>October 19, 1988</w:t>
        </w:r>
      </w:smartTag>
      <w:r w:rsidR="007E3246"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7E3246" w:rsidRPr="008D191B">
        <w:rPr>
          <w:sz w:val="22"/>
          <w:szCs w:val="22"/>
        </w:rPr>
        <w:t>.  Department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19"/>
          <w:attr w:name="Month" w:val="10"/>
          <w:attr w:name="ls" w:val="trans"/>
        </w:smartTagPr>
        <w:r w:rsidRPr="008D191B">
          <w:rPr>
            <w:sz w:val="22"/>
            <w:szCs w:val="22"/>
          </w:rPr>
          <w:t>October 19, 1988</w:t>
        </w:r>
      </w:smartTag>
      <w:r w:rsidR="007E3246"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Otosclerosis and Stapedectomy</w:t>
      </w:r>
      <w:r w:rsidR="007E3246" w:rsidRPr="008D191B">
        <w:rPr>
          <w:sz w:val="22"/>
          <w:szCs w:val="22"/>
        </w:rPr>
        <w:t xml:space="preserve">.  Department </w:t>
      </w:r>
      <w:r w:rsidRPr="008D191B">
        <w:rPr>
          <w:sz w:val="22"/>
          <w:szCs w:val="22"/>
        </w:rPr>
        <w:t xml:space="preserve">of Otolaryngology, Jefferson Medical College, Thomas Jefferson University, Philadelphia, Pennsylvania, </w:t>
      </w:r>
      <w:smartTag w:uri="urn:schemas-microsoft-com:office:smarttags" w:element="date">
        <w:smartTagPr>
          <w:attr w:name="Year" w:val="1988"/>
          <w:attr w:name="Day" w:val="20"/>
          <w:attr w:name="Month" w:val="10"/>
          <w:attr w:name="ls" w:val="trans"/>
        </w:smartTagPr>
        <w:r w:rsidRPr="008D191B">
          <w:rPr>
            <w:sz w:val="22"/>
            <w:szCs w:val="22"/>
          </w:rPr>
          <w:t>October 20, 1988</w:t>
        </w:r>
      </w:smartTag>
      <w:r w:rsidR="007E3246"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Chain Reconstruction</w:t>
      </w:r>
      <w:r w:rsidR="007E3246" w:rsidRPr="008D191B">
        <w:rPr>
          <w:sz w:val="22"/>
          <w:szCs w:val="22"/>
        </w:rPr>
        <w:t xml:space="preserve">.  Department </w:t>
      </w:r>
      <w:r w:rsidRPr="008D191B">
        <w:rPr>
          <w:sz w:val="22"/>
          <w:szCs w:val="22"/>
        </w:rPr>
        <w:t xml:space="preserve">of Otolaryngology, Jefferson Medical College, Thomas Jefferson University, Philadelphia, Pennsylvania, </w:t>
      </w:r>
      <w:smartTag w:uri="urn:schemas-microsoft-com:office:smarttags" w:element="date">
        <w:smartTagPr>
          <w:attr w:name="Year" w:val="1988"/>
          <w:attr w:name="Day" w:val="20"/>
          <w:attr w:name="Month" w:val="10"/>
          <w:attr w:name="ls" w:val="trans"/>
        </w:smartTagPr>
        <w:r w:rsidRPr="008D191B">
          <w:rPr>
            <w:sz w:val="22"/>
            <w:szCs w:val="22"/>
          </w:rPr>
          <w:t>October 20, 1988</w:t>
        </w:r>
      </w:smartTag>
      <w:r w:rsidR="007E3246"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7E3246" w:rsidRPr="008D191B">
        <w:rPr>
          <w:sz w:val="22"/>
          <w:szCs w:val="22"/>
        </w:rPr>
        <w:t xml:space="preserve">.  </w:t>
      </w:r>
      <w:r w:rsidRPr="008D191B">
        <w:rPr>
          <w:sz w:val="22"/>
          <w:szCs w:val="22"/>
        </w:rPr>
        <w:t>Dep</w:t>
      </w:r>
      <w:r w:rsidR="007E3246"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20"/>
          <w:attr w:name="Month" w:val="10"/>
          <w:attr w:name="ls" w:val="trans"/>
        </w:smartTagPr>
        <w:r w:rsidRPr="008D191B">
          <w:rPr>
            <w:sz w:val="22"/>
            <w:szCs w:val="22"/>
          </w:rPr>
          <w:t>October 20, 1988</w:t>
        </w:r>
      </w:smartTag>
      <w:r w:rsidR="007E3246"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7E3246" w:rsidRPr="008D191B">
        <w:rPr>
          <w:sz w:val="22"/>
          <w:szCs w:val="22"/>
        </w:rPr>
        <w:t xml:space="preserve">.  </w:t>
      </w:r>
      <w:r w:rsidRPr="008D191B">
        <w:rPr>
          <w:sz w:val="22"/>
          <w:szCs w:val="22"/>
        </w:rPr>
        <w:t>Dep</w:t>
      </w:r>
      <w:r w:rsidR="007E3246" w:rsidRPr="008D191B">
        <w:rPr>
          <w:sz w:val="22"/>
          <w:szCs w:val="22"/>
        </w:rPr>
        <w:t>artment</w:t>
      </w:r>
      <w:r w:rsidRPr="008D191B">
        <w:rPr>
          <w:sz w:val="22"/>
          <w:szCs w:val="22"/>
        </w:rPr>
        <w:t xml:space="preserve"> of Otolaryngology, Jefferson Medical College, Thomas Jefferson University, Philadelphia, Pennsylvania, </w:t>
      </w:r>
      <w:smartTag w:uri="urn:schemas-microsoft-com:office:smarttags" w:element="date">
        <w:smartTagPr>
          <w:attr w:name="Year" w:val="1988"/>
          <w:attr w:name="Day" w:val="21"/>
          <w:attr w:name="Month" w:val="10"/>
          <w:attr w:name="ls" w:val="trans"/>
        </w:smartTagPr>
        <w:r w:rsidRPr="008D191B">
          <w:rPr>
            <w:sz w:val="22"/>
            <w:szCs w:val="22"/>
          </w:rPr>
          <w:t>October 21, 1988</w:t>
        </w:r>
      </w:smartTag>
      <w:r w:rsidR="007E3246"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 Research</w:t>
      </w:r>
      <w:r w:rsidR="007E3246" w:rsidRPr="008D191B">
        <w:rPr>
          <w:sz w:val="22"/>
          <w:szCs w:val="22"/>
        </w:rPr>
        <w:t xml:space="preserve">.  </w:t>
      </w:r>
      <w:r w:rsidRPr="008D191B">
        <w:rPr>
          <w:sz w:val="22"/>
          <w:szCs w:val="22"/>
        </w:rPr>
        <w:t xml:space="preserve">First Regional Conference on Tinnitus,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22"/>
          <w:attr w:name="Month" w:val="10"/>
          <w:attr w:name="ls" w:val="trans"/>
        </w:smartTagPr>
        <w:r w:rsidRPr="008D191B">
          <w:rPr>
            <w:sz w:val="22"/>
            <w:szCs w:val="22"/>
          </w:rPr>
          <w:t>October 22, 1988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Karnell, M.P., Sataloff, R.T., </w:t>
      </w:r>
      <w:smartTag w:uri="urn:schemas-microsoft-com:office:smarttags" w:element="City">
        <w:smartTag w:uri="urn:schemas-microsoft-com:office:smarttags" w:element="place">
          <w:r w:rsidRPr="008D191B">
            <w:rPr>
              <w:sz w:val="22"/>
              <w:szCs w:val="22"/>
            </w:rPr>
            <w:t>Colton</w:t>
          </w:r>
        </w:smartTag>
      </w:smartTag>
      <w:r w:rsidRPr="008D191B">
        <w:rPr>
          <w:sz w:val="22"/>
          <w:szCs w:val="22"/>
        </w:rPr>
        <w:t xml:space="preserve">, R.H. </w:t>
      </w:r>
      <w:r w:rsidR="007E3246" w:rsidRPr="008D191B">
        <w:rPr>
          <w:sz w:val="22"/>
          <w:szCs w:val="22"/>
        </w:rPr>
        <w:t xml:space="preserve">and </w:t>
      </w:r>
      <w:r w:rsidRPr="008D191B">
        <w:rPr>
          <w:sz w:val="22"/>
          <w:szCs w:val="22"/>
        </w:rPr>
        <w:t>Bless, D.</w:t>
      </w:r>
      <w:r w:rsidR="007E3246" w:rsidRPr="008D191B">
        <w:rPr>
          <w:sz w:val="22"/>
          <w:szCs w:val="22"/>
        </w:rPr>
        <w:t xml:space="preserve">  A</w:t>
      </w:r>
      <w:r w:rsidRPr="008D191B">
        <w:rPr>
          <w:sz w:val="22"/>
          <w:szCs w:val="22"/>
        </w:rPr>
        <w:t>dvanced Application of Imaging Techniques for Clinical Assessment of Voice.</w:t>
      </w:r>
      <w:r w:rsidR="007E3246" w:rsidRPr="008D191B">
        <w:rPr>
          <w:sz w:val="22"/>
          <w:szCs w:val="22"/>
        </w:rPr>
        <w:t xml:space="preserve"> </w:t>
      </w:r>
      <w:r w:rsidRPr="008D191B">
        <w:rPr>
          <w:sz w:val="22"/>
          <w:szCs w:val="22"/>
        </w:rPr>
        <w:t xml:space="preserve"> ASHA Annual Convention,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Massachusetts</w:t>
          </w:r>
        </w:smartTag>
      </w:smartTag>
      <w:r w:rsidRPr="008D191B">
        <w:rPr>
          <w:sz w:val="22"/>
          <w:szCs w:val="22"/>
        </w:rPr>
        <w:t xml:space="preserve">, </w:t>
      </w:r>
      <w:smartTag w:uri="urn:schemas-microsoft-com:office:smarttags" w:element="date">
        <w:smartTagPr>
          <w:attr w:name="Year" w:val="1988"/>
          <w:attr w:name="Day" w:val="20"/>
          <w:attr w:name="Month" w:val="11"/>
          <w:attr w:name="ls" w:val="trans"/>
        </w:smartTagPr>
        <w:r w:rsidRPr="008D191B">
          <w:rPr>
            <w:sz w:val="22"/>
            <w:szCs w:val="22"/>
          </w:rPr>
          <w:t>November 20,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Voice.</w:t>
      </w:r>
      <w:r w:rsidR="007E3246"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the Curtis</w:t>
      </w:r>
      <w:r w:rsidR="007E3246" w:rsidRPr="008D191B">
        <w:rPr>
          <w:sz w:val="22"/>
          <w:szCs w:val="22"/>
        </w:rPr>
        <w:t xml:space="preserve"> </w:t>
      </w:r>
      <w:r w:rsidRPr="008D191B">
        <w:rPr>
          <w:sz w:val="22"/>
          <w:szCs w:val="22"/>
        </w:rPr>
        <w:t xml:space="preserve">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22"/>
          <w:attr w:name="Month" w:val="11"/>
          <w:attr w:name="ls" w:val="trans"/>
        </w:smartTagPr>
        <w:r w:rsidRPr="008D191B">
          <w:rPr>
            <w:sz w:val="22"/>
            <w:szCs w:val="22"/>
          </w:rPr>
          <w:t>November 22,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Important Historical Information in Professional Voice Users.</w:t>
      </w:r>
      <w:r w:rsidR="007E3246"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w:t>
      </w:r>
      <w:smartTag w:uri="urn:schemas-microsoft-com:office:smarttags" w:element="place">
        <w:smartTag w:uri="urn:schemas-microsoft-com:office:smarttags" w:element="PlaceType">
          <w:r w:rsidRPr="008D191B">
            <w:rPr>
              <w:sz w:val="22"/>
              <w:szCs w:val="22"/>
            </w:rPr>
            <w:t>Institute</w:t>
          </w:r>
        </w:smartTag>
        <w:r w:rsidRPr="008D191B">
          <w:rPr>
            <w:sz w:val="22"/>
            <w:szCs w:val="22"/>
          </w:rPr>
          <w:t xml:space="preserve"> of </w:t>
        </w:r>
        <w:smartTag w:uri="urn:schemas-microsoft-com:office:smarttags" w:element="PlaceName">
          <w:r w:rsidRPr="008D191B">
            <w:rPr>
              <w:sz w:val="22"/>
              <w:szCs w:val="22"/>
            </w:rPr>
            <w:t>Music</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6"/>
          <w:attr w:name="Month" w:val="12"/>
          <w:attr w:name="ls" w:val="trans"/>
        </w:smartTagPr>
        <w:r w:rsidRPr="008D191B">
          <w:rPr>
            <w:sz w:val="22"/>
            <w:szCs w:val="22"/>
          </w:rPr>
          <w:t>December 6,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Singers.</w:t>
      </w:r>
      <w:r w:rsidR="007E3246" w:rsidRPr="008D191B">
        <w:rPr>
          <w:sz w:val="22"/>
          <w:szCs w:val="22"/>
        </w:rPr>
        <w:t xml:space="preserve"> </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Curtis </w:t>
      </w:r>
      <w:smartTag w:uri="urn:schemas-microsoft-com:office:smarttags" w:element="place">
        <w:smartTag w:uri="urn:schemas-microsoft-com:office:smarttags" w:element="PlaceType">
          <w:r w:rsidRPr="008D191B">
            <w:rPr>
              <w:sz w:val="22"/>
              <w:szCs w:val="22"/>
            </w:rPr>
            <w:t>Institute</w:t>
          </w:r>
        </w:smartTag>
        <w:r w:rsidRPr="008D191B">
          <w:rPr>
            <w:sz w:val="22"/>
            <w:szCs w:val="22"/>
          </w:rPr>
          <w:t xml:space="preserve"> of </w:t>
        </w:r>
        <w:smartTag w:uri="urn:schemas-microsoft-com:office:smarttags" w:element="PlaceName">
          <w:r w:rsidRPr="008D191B">
            <w:rPr>
              <w:sz w:val="22"/>
              <w:szCs w:val="22"/>
            </w:rPr>
            <w:t>Music</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8"/>
          <w:attr w:name="Day" w:val="6"/>
          <w:attr w:name="Month" w:val="12"/>
          <w:attr w:name="ls" w:val="trans"/>
        </w:smartTagPr>
        <w:r w:rsidRPr="008D191B">
          <w:rPr>
            <w:sz w:val="22"/>
            <w:szCs w:val="22"/>
          </w:rPr>
          <w:t>December 6, 1988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7E3246" w:rsidRPr="008D191B">
        <w:rPr>
          <w:sz w:val="22"/>
          <w:szCs w:val="22"/>
        </w:rPr>
        <w:t xml:space="preserve">.  </w:t>
      </w:r>
      <w:smartTag w:uri="urn:schemas-microsoft-com:office:smarttags" w:element="place">
        <w:smartTag w:uri="urn:schemas-microsoft-com:office:smarttags" w:element="PlaceName">
          <w:r w:rsidRPr="008D191B">
            <w:rPr>
              <w:sz w:val="22"/>
              <w:szCs w:val="22"/>
            </w:rPr>
            <w:t>Millikin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Decatur</w:t>
          </w:r>
        </w:smartTag>
        <w:r w:rsidRPr="008D191B">
          <w:rPr>
            <w:sz w:val="22"/>
            <w:szCs w:val="22"/>
          </w:rPr>
          <w:t xml:space="preserve">, </w:t>
        </w:r>
        <w:smartTag w:uri="urn:schemas-microsoft-com:office:smarttags" w:element="State">
          <w:r w:rsidRPr="008D191B">
            <w:rPr>
              <w:sz w:val="22"/>
              <w:szCs w:val="22"/>
            </w:rPr>
            <w:t>Illinois</w:t>
          </w:r>
        </w:smartTag>
      </w:smartTag>
      <w:r w:rsidRPr="008D191B">
        <w:rPr>
          <w:sz w:val="22"/>
          <w:szCs w:val="22"/>
        </w:rPr>
        <w:t xml:space="preserve">, </w:t>
      </w:r>
      <w:smartTag w:uri="urn:schemas-microsoft-com:office:smarttags" w:element="date">
        <w:smartTagPr>
          <w:attr w:name="Month" w:val="1"/>
          <w:attr w:name="Day" w:val="20"/>
          <w:attr w:name="Year" w:val="1989"/>
        </w:smartTagPr>
        <w:r w:rsidRPr="008D191B">
          <w:rPr>
            <w:sz w:val="22"/>
            <w:szCs w:val="22"/>
          </w:rPr>
          <w:t>January 20-21,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and Rulnick, R.K.</w:t>
      </w:r>
      <w:r w:rsidR="007E3246" w:rsidRPr="008D191B">
        <w:rPr>
          <w:sz w:val="22"/>
          <w:szCs w:val="22"/>
        </w:rPr>
        <w:t xml:space="preserve">  </w:t>
      </w:r>
      <w:r w:rsidRPr="008D191B">
        <w:rPr>
          <w:sz w:val="22"/>
          <w:szCs w:val="22"/>
        </w:rPr>
        <w:t>Considerations in the Treatment of Acquired Speech-Language and Voice Disorders in Adults.</w:t>
      </w:r>
      <w:r w:rsidR="007E3246" w:rsidRPr="008D191B">
        <w:rPr>
          <w:sz w:val="22"/>
          <w:szCs w:val="22"/>
        </w:rPr>
        <w:t xml:space="preserve"> </w:t>
      </w:r>
      <w:r w:rsidRPr="008D191B">
        <w:rPr>
          <w:sz w:val="22"/>
          <w:szCs w:val="22"/>
        </w:rPr>
        <w:t xml:space="preserve"> Speech-Language-Hearing Association,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9"/>
          <w:attr w:name="Day" w:val="28"/>
          <w:attr w:name="Month" w:val="2"/>
          <w:attr w:name="ls" w:val="trans"/>
        </w:smartTagPr>
        <w:r w:rsidRPr="008D191B">
          <w:rPr>
            <w:sz w:val="22"/>
            <w:szCs w:val="22"/>
          </w:rPr>
          <w:t>February 28, 1989</w:t>
        </w:r>
      </w:smartTag>
      <w:r w:rsidRPr="008D191B">
        <w:rPr>
          <w:sz w:val="22"/>
          <w:szCs w:val="22"/>
        </w:rPr>
        <w:t xml:space="preserve">. </w:t>
      </w:r>
    </w:p>
    <w:p w:rsidR="008A3DC8" w:rsidRPr="008D191B" w:rsidRDefault="00614642" w:rsidP="00C95235">
      <w:pPr>
        <w:numPr>
          <w:ilvl w:val="0"/>
          <w:numId w:val="8"/>
        </w:numPr>
        <w:tabs>
          <w:tab w:val="clear" w:pos="720"/>
        </w:tabs>
        <w:ind w:left="600" w:hanging="600"/>
        <w:rPr>
          <w:sz w:val="22"/>
          <w:szCs w:val="22"/>
        </w:rPr>
      </w:pPr>
      <w:r w:rsidRPr="008D191B">
        <w:rPr>
          <w:sz w:val="22"/>
          <w:szCs w:val="22"/>
        </w:rPr>
        <w:t>Embryology of the Facial Nerve and Its Clinical Application</w:t>
      </w:r>
      <w:r w:rsidR="007E3246" w:rsidRPr="008D191B">
        <w:rPr>
          <w:sz w:val="22"/>
          <w:szCs w:val="22"/>
        </w:rPr>
        <w:t xml:space="preserve"> (</w:t>
      </w:r>
      <w:r w:rsidRPr="008D191B">
        <w:rPr>
          <w:sz w:val="22"/>
          <w:szCs w:val="22"/>
        </w:rPr>
        <w:t xml:space="preserve">Fowler Award Presentation). </w:t>
      </w:r>
      <w:r w:rsidR="007E3246" w:rsidRPr="008D191B">
        <w:rPr>
          <w:sz w:val="22"/>
          <w:szCs w:val="22"/>
        </w:rPr>
        <w:t xml:space="preserve"> </w:t>
      </w:r>
      <w:r w:rsidRPr="008D191B">
        <w:rPr>
          <w:sz w:val="22"/>
          <w:szCs w:val="22"/>
        </w:rPr>
        <w:t xml:space="preserve">The Triological Society, </w:t>
      </w:r>
      <w:smartTag w:uri="urn:schemas-microsoft-com:office:smarttags" w:element="place">
        <w:smartTag w:uri="urn:schemas-microsoft-com:office:smarttags" w:element="City">
          <w:r w:rsidRPr="008D191B">
            <w:rPr>
              <w:sz w:val="22"/>
              <w:szCs w:val="22"/>
            </w:rPr>
            <w:t>San Francisco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89"/>
          <w:attr w:name="Day" w:val="5"/>
          <w:attr w:name="Month" w:val="4"/>
          <w:attr w:name="ls" w:val="trans"/>
        </w:smartTagPr>
        <w:r w:rsidRPr="008D191B">
          <w:rPr>
            <w:sz w:val="22"/>
            <w:szCs w:val="22"/>
          </w:rPr>
          <w:t>April 5,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Skull Base.</w:t>
      </w:r>
      <w:r w:rsidR="007E3246" w:rsidRPr="008D191B">
        <w:rPr>
          <w:sz w:val="22"/>
          <w:szCs w:val="22"/>
        </w:rPr>
        <w:t xml:space="preserve"> </w:t>
      </w:r>
      <w:r w:rsidRPr="008D191B">
        <w:rPr>
          <w:sz w:val="22"/>
          <w:szCs w:val="22"/>
        </w:rPr>
        <w:t xml:space="preserve"> Department of Otolaryngology and Human Behavior,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9"/>
          <w:attr w:name="Day" w:val="6"/>
          <w:attr w:name="Month" w:val="5"/>
          <w:attr w:name="ls" w:val="trans"/>
        </w:smartTagPr>
        <w:r w:rsidRPr="008D191B">
          <w:rPr>
            <w:sz w:val="22"/>
            <w:szCs w:val="22"/>
          </w:rPr>
          <w:t>May 6,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Treatment of Professional Singers: An Overview for Laryngologists.  The Eighteenth Annual Symposium: Care of the Professional Voice</w:t>
      </w:r>
      <w:r w:rsidR="007E324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9"/>
          <w:attr w:name="Day" w:val="8"/>
          <w:attr w:name="Month" w:val="6"/>
          <w:attr w:name="ls" w:val="trans"/>
        </w:smartTagPr>
        <w:r w:rsidRPr="008D191B">
          <w:rPr>
            <w:sz w:val="22"/>
            <w:szCs w:val="22"/>
          </w:rPr>
          <w:t>June 8,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Mayer, D.P., Sataloff, R.T., Brooks, M.L. and Spiegel, J.R.</w:t>
      </w:r>
      <w:r w:rsidR="007E3246" w:rsidRPr="008D191B">
        <w:rPr>
          <w:sz w:val="22"/>
          <w:szCs w:val="22"/>
        </w:rPr>
        <w:t xml:space="preserve">  </w:t>
      </w:r>
      <w:r w:rsidRPr="008D191B">
        <w:rPr>
          <w:sz w:val="22"/>
          <w:szCs w:val="22"/>
        </w:rPr>
        <w:t>Laryngeal Imaging: The State-of-the-Art.</w:t>
      </w:r>
      <w:r w:rsidR="007E3246" w:rsidRPr="008D191B">
        <w:rPr>
          <w:sz w:val="22"/>
          <w:szCs w:val="22"/>
        </w:rPr>
        <w:t xml:space="preserve"> </w:t>
      </w:r>
      <w:r w:rsidRPr="008D191B">
        <w:rPr>
          <w:sz w:val="22"/>
          <w:szCs w:val="22"/>
        </w:rPr>
        <w:t xml:space="preserve"> The Eighteenth Annual Symposium: Care of the Professional Voice</w:t>
      </w:r>
      <w:r w:rsidR="007E324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9"/>
          <w:attr w:name="Day" w:val="9"/>
          <w:attr w:name="Month" w:val="6"/>
          <w:attr w:name="ls" w:val="trans"/>
        </w:smartTagPr>
        <w:r w:rsidRPr="008D191B">
          <w:rPr>
            <w:sz w:val="22"/>
            <w:szCs w:val="22"/>
          </w:rPr>
          <w:t>June 9,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Spiegel, J.R., Sataloff, R.T. and Hawkshaw, M.J.</w:t>
      </w:r>
      <w:r w:rsidR="007E3246" w:rsidRPr="008D191B">
        <w:rPr>
          <w:sz w:val="22"/>
          <w:szCs w:val="22"/>
        </w:rPr>
        <w:t xml:space="preserve">  </w:t>
      </w:r>
      <w:r w:rsidRPr="008D191B">
        <w:rPr>
          <w:sz w:val="22"/>
          <w:szCs w:val="22"/>
        </w:rPr>
        <w:t>Plastic Surgery in Professional Voice Users: Special Considerations.</w:t>
      </w:r>
      <w:r w:rsidR="007E3246" w:rsidRPr="008D191B">
        <w:rPr>
          <w:sz w:val="22"/>
          <w:szCs w:val="22"/>
        </w:rPr>
        <w:t xml:space="preserve"> </w:t>
      </w:r>
      <w:r w:rsidRPr="008D191B">
        <w:rPr>
          <w:sz w:val="22"/>
          <w:szCs w:val="22"/>
        </w:rPr>
        <w:t xml:space="preserve"> The Eighteenth Annual Symposium: Care of the Professional Voice</w:t>
      </w:r>
      <w:r w:rsidR="007E324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9"/>
          <w:attr w:name="Day" w:val="9"/>
          <w:attr w:name="Month" w:val="6"/>
          <w:attr w:name="ls" w:val="trans"/>
        </w:smartTagPr>
        <w:r w:rsidRPr="008D191B">
          <w:rPr>
            <w:sz w:val="22"/>
            <w:szCs w:val="22"/>
          </w:rPr>
          <w:t>June 9,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Gould, W.J., Hirano, M., Lowry, L.D. and Spiegel, J.R.</w:t>
      </w:r>
      <w:r w:rsidR="007E3246" w:rsidRPr="008D191B">
        <w:rPr>
          <w:sz w:val="22"/>
          <w:szCs w:val="22"/>
        </w:rPr>
        <w:t xml:space="preserve">  </w:t>
      </w:r>
      <w:r w:rsidRPr="008D191B">
        <w:rPr>
          <w:sz w:val="22"/>
          <w:szCs w:val="22"/>
        </w:rPr>
        <w:t>Diagnosis and Treatment of Benign Vocal Fold Masses.</w:t>
      </w:r>
      <w:r w:rsidR="007E3246" w:rsidRPr="008D191B">
        <w:rPr>
          <w:sz w:val="22"/>
          <w:szCs w:val="22"/>
        </w:rPr>
        <w:t xml:space="preserve">  </w:t>
      </w:r>
      <w:r w:rsidRPr="008D191B">
        <w:rPr>
          <w:sz w:val="22"/>
          <w:szCs w:val="22"/>
        </w:rPr>
        <w:t>The Eighteenth Annual Symposium: Care of the Professional Voice</w:t>
      </w:r>
      <w:r w:rsidR="007E324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9"/>
          <w:attr w:name="Day" w:val="9"/>
          <w:attr w:name="Month" w:val="6"/>
          <w:attr w:name="ls" w:val="trans"/>
        </w:smartTagPr>
        <w:r w:rsidRPr="008D191B">
          <w:rPr>
            <w:sz w:val="22"/>
            <w:szCs w:val="22"/>
          </w:rPr>
          <w:t>June 9,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Hearing Loss</w:t>
      </w:r>
      <w:r w:rsidR="007E3246"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9"/>
          <w:attr w:name="Day" w:val="17"/>
          <w:attr w:name="Month" w:val="7"/>
          <w:attr w:name="ls" w:val="trans"/>
        </w:smartTagPr>
        <w:r w:rsidRPr="008D191B">
          <w:rPr>
            <w:sz w:val="22"/>
            <w:szCs w:val="22"/>
          </w:rPr>
          <w:t>July 17,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7E3246"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9"/>
          <w:attr w:name="Day" w:val="17"/>
          <w:attr w:name="Month" w:val="7"/>
          <w:attr w:name="ls" w:val="trans"/>
        </w:smartTagPr>
        <w:r w:rsidRPr="008D191B">
          <w:rPr>
            <w:sz w:val="22"/>
            <w:szCs w:val="22"/>
          </w:rPr>
          <w:t>July 17,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Diagnosis and Treatment of Tinnitus</w:t>
      </w:r>
      <w:r w:rsidR="007E3246"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9"/>
          <w:attr w:name="Day" w:val="17"/>
          <w:attr w:name="Month" w:val="7"/>
          <w:attr w:name="ls" w:val="trans"/>
        </w:smartTagPr>
        <w:r w:rsidRPr="008D191B">
          <w:rPr>
            <w:sz w:val="22"/>
            <w:szCs w:val="22"/>
          </w:rPr>
          <w:t>July 17,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Diagnosis and Treatment of Vertigo</w:t>
      </w:r>
      <w:r w:rsidR="007E3246"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89"/>
          <w:attr w:name="Day" w:val="17"/>
          <w:attr w:name="Month" w:val="7"/>
          <w:attr w:name="ls" w:val="trans"/>
        </w:smartTagPr>
        <w:r w:rsidRPr="008D191B">
          <w:rPr>
            <w:sz w:val="22"/>
            <w:szCs w:val="22"/>
          </w:rPr>
          <w:t>July 17,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Gould, W.J., Sataloff, R.T. and Raphael, B.</w:t>
      </w:r>
      <w:r w:rsidR="007E3246" w:rsidRPr="008D191B">
        <w:rPr>
          <w:sz w:val="22"/>
          <w:szCs w:val="22"/>
        </w:rPr>
        <w:t xml:space="preserve">  </w:t>
      </w:r>
      <w:r w:rsidRPr="008D191B">
        <w:rPr>
          <w:sz w:val="22"/>
          <w:szCs w:val="22"/>
        </w:rPr>
        <w:t>Public Speaking</w:t>
      </w:r>
      <w:r w:rsidR="007E3246"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 xml:space="preserve">, </w:t>
      </w:r>
      <w:smartTag w:uri="urn:schemas-microsoft-com:office:smarttags" w:element="date">
        <w:smartTagPr>
          <w:attr w:name="Year" w:val="1989"/>
          <w:attr w:name="Day" w:val="24"/>
          <w:attr w:name="Month" w:val="9"/>
          <w:attr w:name="ls" w:val="trans"/>
        </w:smartTagPr>
        <w:r w:rsidRPr="008D191B">
          <w:rPr>
            <w:sz w:val="22"/>
            <w:szCs w:val="22"/>
          </w:rPr>
          <w:t>September 24,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 H., Gould, W.J. and Sataloff, R.T.</w:t>
      </w:r>
      <w:r w:rsidR="00F04B4E" w:rsidRPr="008D191B">
        <w:rPr>
          <w:sz w:val="22"/>
          <w:szCs w:val="22"/>
        </w:rPr>
        <w:t xml:space="preserve">  </w:t>
      </w:r>
      <w:r w:rsidRPr="008D191B">
        <w:rPr>
          <w:sz w:val="22"/>
          <w:szCs w:val="22"/>
        </w:rPr>
        <w:t>Actors and Singers as Patients of the Otolaryngologist.</w:t>
      </w:r>
      <w:r w:rsidR="00F04B4E"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 xml:space="preserve">, </w:t>
      </w:r>
      <w:smartTag w:uri="urn:schemas-microsoft-com:office:smarttags" w:element="date">
        <w:smartTagPr>
          <w:attr w:name="Year" w:val="1989"/>
          <w:attr w:name="Day" w:val="26"/>
          <w:attr w:name="Month" w:val="9"/>
          <w:attr w:name="ls" w:val="trans"/>
        </w:smartTagPr>
        <w:r w:rsidRPr="008D191B">
          <w:rPr>
            <w:sz w:val="22"/>
            <w:szCs w:val="22"/>
          </w:rPr>
          <w:t>September 26,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F04B4E"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 xml:space="preserve">, </w:t>
      </w:r>
      <w:smartTag w:uri="urn:schemas-microsoft-com:office:smarttags" w:element="date">
        <w:smartTagPr>
          <w:attr w:name="Year" w:val="1989"/>
          <w:attr w:name="Day" w:val="27"/>
          <w:attr w:name="Month" w:val="9"/>
          <w:attr w:name="ls" w:val="trans"/>
        </w:smartTagPr>
        <w:r w:rsidRPr="008D191B">
          <w:rPr>
            <w:sz w:val="22"/>
            <w:szCs w:val="22"/>
          </w:rPr>
          <w:t>September 27,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Dizziness: Assessment with Posturography.</w:t>
      </w:r>
      <w:r w:rsidR="00F04B4E" w:rsidRPr="008D191B">
        <w:rPr>
          <w:sz w:val="22"/>
          <w:szCs w:val="22"/>
        </w:rPr>
        <w:t xml:space="preserve"> </w:t>
      </w:r>
      <w:r w:rsidRPr="008D191B">
        <w:rPr>
          <w:sz w:val="22"/>
          <w:szCs w:val="22"/>
        </w:rPr>
        <w:t xml:space="preserve"> Department of Physical Medicine &amp; Rehabilitation,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89"/>
          <w:attr w:name="Day" w:val="20"/>
          <w:attr w:name="Month" w:val="10"/>
          <w:attr w:name="ls" w:val="trans"/>
        </w:smartTagPr>
        <w:r w:rsidRPr="008D191B">
          <w:rPr>
            <w:sz w:val="22"/>
            <w:szCs w:val="22"/>
          </w:rPr>
          <w:t>October 20,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F04B4E"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6"/>
          <w:attr w:name="Month" w:val="10"/>
          <w:attr w:name="ls" w:val="trans"/>
        </w:smartTagPr>
        <w:r w:rsidRPr="008D191B">
          <w:rPr>
            <w:sz w:val="22"/>
            <w:szCs w:val="22"/>
          </w:rPr>
          <w:t>October 16,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F04B4E"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6"/>
          <w:attr w:name="Month" w:val="10"/>
          <w:attr w:name="ls" w:val="trans"/>
        </w:smartTagPr>
        <w:r w:rsidRPr="008D191B">
          <w:rPr>
            <w:sz w:val="22"/>
            <w:szCs w:val="22"/>
          </w:rPr>
          <w:t>October 16,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Techniques of Obtaining Temporal Bones, and Surgical Drilling Technique.  Temporal Bone Course, Department of Otolaryngology, Thomas Jefferson University Hospital, Philadelphia, Pennsylvania, </w:t>
      </w:r>
      <w:smartTag w:uri="urn:schemas-microsoft-com:office:smarttags" w:element="date">
        <w:smartTagPr>
          <w:attr w:name="Year" w:val="1989"/>
          <w:attr w:name="Day" w:val="16"/>
          <w:attr w:name="Month" w:val="10"/>
          <w:attr w:name="ls" w:val="trans"/>
        </w:smartTagPr>
        <w:r w:rsidRPr="008D191B">
          <w:rPr>
            <w:sz w:val="22"/>
            <w:szCs w:val="22"/>
          </w:rPr>
          <w:t>October 16, 1989</w:t>
        </w:r>
      </w:smartTag>
      <w:r w:rsidR="00F04B4E"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F04B4E"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6"/>
          <w:attr w:name="Month" w:val="10"/>
          <w:attr w:name="ls" w:val="trans"/>
        </w:smartTagPr>
        <w:r w:rsidRPr="008D191B">
          <w:rPr>
            <w:sz w:val="22"/>
            <w:szCs w:val="22"/>
          </w:rPr>
          <w:t>October 16,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Middle Fossa Surgery of the Ear</w:t>
      </w:r>
      <w:r w:rsidR="00F04B4E"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89"/>
          <w:attr w:name="Day" w:val="16"/>
          <w:attr w:name="Month" w:val="10"/>
          <w:attr w:name="ls" w:val="trans"/>
        </w:smartTagPr>
        <w:r w:rsidRPr="008D191B">
          <w:rPr>
            <w:sz w:val="22"/>
            <w:szCs w:val="22"/>
          </w:rPr>
          <w:t>October 16,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F04B4E"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89"/>
          <w:attr w:name="Day" w:val="17"/>
          <w:attr w:name="Month" w:val="10"/>
          <w:attr w:name="ls" w:val="trans"/>
        </w:smartTagPr>
        <w:r w:rsidRPr="008D191B">
          <w:rPr>
            <w:sz w:val="22"/>
            <w:szCs w:val="22"/>
          </w:rPr>
          <w:t>October 17,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w:t>
      </w:r>
      <w:r w:rsidR="00F04B4E"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89"/>
          <w:attr w:name="Day" w:val="18"/>
          <w:attr w:name="Month" w:val="10"/>
          <w:attr w:name="ls" w:val="trans"/>
        </w:smartTagPr>
        <w:r w:rsidRPr="008D191B">
          <w:rPr>
            <w:sz w:val="22"/>
            <w:szCs w:val="22"/>
          </w:rPr>
          <w:t>October 18, 1989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521353"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8"/>
          <w:attr w:name="Month" w:val="10"/>
          <w:attr w:name="ls" w:val="trans"/>
        </w:smartTagPr>
        <w:r w:rsidRPr="008D191B">
          <w:rPr>
            <w:sz w:val="22"/>
            <w:szCs w:val="22"/>
          </w:rPr>
          <w:t>October 18,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521353"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8"/>
          <w:attr w:name="Month" w:val="10"/>
          <w:attr w:name="ls" w:val="trans"/>
        </w:smartTagPr>
        <w:r w:rsidRPr="008D191B">
          <w:rPr>
            <w:sz w:val="22"/>
            <w:szCs w:val="22"/>
          </w:rPr>
          <w:t>October 18,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521353"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9"/>
          <w:attr w:name="Month" w:val="10"/>
          <w:attr w:name="ls" w:val="trans"/>
        </w:smartTagPr>
        <w:r w:rsidRPr="008D191B">
          <w:rPr>
            <w:sz w:val="22"/>
            <w:szCs w:val="22"/>
          </w:rPr>
          <w:t>October 19,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521353"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9"/>
          <w:attr w:name="Month" w:val="10"/>
          <w:attr w:name="ls" w:val="trans"/>
        </w:smartTagPr>
        <w:r w:rsidRPr="008D191B">
          <w:rPr>
            <w:sz w:val="22"/>
            <w:szCs w:val="22"/>
          </w:rPr>
          <w:t>October 19,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521353"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19"/>
          <w:attr w:name="Month" w:val="10"/>
          <w:attr w:name="ls" w:val="trans"/>
        </w:smartTagPr>
        <w:r w:rsidRPr="008D191B">
          <w:rPr>
            <w:sz w:val="22"/>
            <w:szCs w:val="22"/>
          </w:rPr>
          <w:t>October 19, 1989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521353"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89"/>
          <w:attr w:name="Day" w:val="20"/>
          <w:attr w:name="Month" w:val="10"/>
          <w:attr w:name="ls" w:val="trans"/>
        </w:smartTagPr>
        <w:r w:rsidRPr="008D191B">
          <w:rPr>
            <w:sz w:val="22"/>
            <w:szCs w:val="22"/>
          </w:rPr>
          <w:t>October 20, 1989</w:t>
        </w:r>
      </w:smartTag>
      <w:r w:rsidRPr="008D191B">
        <w:rPr>
          <w:sz w:val="22"/>
          <w:szCs w:val="22"/>
        </w:rPr>
        <w:t>.</w:t>
      </w:r>
    </w:p>
    <w:p w:rsidR="00C06FA5" w:rsidRPr="008D191B" w:rsidRDefault="00614642" w:rsidP="00C95235">
      <w:pPr>
        <w:numPr>
          <w:ilvl w:val="0"/>
          <w:numId w:val="8"/>
        </w:numPr>
        <w:tabs>
          <w:tab w:val="clear" w:pos="720"/>
        </w:tabs>
        <w:ind w:left="600" w:hanging="600"/>
        <w:rPr>
          <w:sz w:val="22"/>
          <w:szCs w:val="22"/>
        </w:rPr>
      </w:pPr>
      <w:r w:rsidRPr="008D191B">
        <w:rPr>
          <w:sz w:val="22"/>
          <w:szCs w:val="22"/>
        </w:rPr>
        <w:t>Malignancies of the Temporal Bone.</w:t>
      </w:r>
      <w:r w:rsidR="00521353"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City">
          <w:r w:rsidRPr="008D191B">
            <w:rPr>
              <w:sz w:val="22"/>
              <w:szCs w:val="22"/>
            </w:rPr>
            <w:t>Hershey Medical Center</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State University,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15"/>
          <w:attr w:name="Month" w:val="3"/>
          <w:attr w:name="ls" w:val="trans"/>
        </w:smartTagPr>
        <w:r w:rsidRPr="008D191B">
          <w:rPr>
            <w:sz w:val="22"/>
            <w:szCs w:val="22"/>
          </w:rPr>
          <w:t>March 15,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Advances in Physical Diagnosis of the Voice.</w:t>
      </w:r>
      <w:r w:rsidR="00521353"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City">
          <w:r w:rsidRPr="008D191B">
            <w:rPr>
              <w:sz w:val="22"/>
              <w:szCs w:val="22"/>
            </w:rPr>
            <w:t>Hershey Medical Center</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State University,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16"/>
          <w:attr w:name="Month" w:val="3"/>
          <w:attr w:name="ls" w:val="trans"/>
        </w:smartTagPr>
        <w:r w:rsidRPr="008D191B">
          <w:rPr>
            <w:sz w:val="22"/>
            <w:szCs w:val="22"/>
          </w:rPr>
          <w:t>March 16,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Treatment of the Professional Voice User.</w:t>
      </w:r>
      <w:r w:rsidR="00521353" w:rsidRPr="008D191B">
        <w:rPr>
          <w:sz w:val="22"/>
          <w:szCs w:val="22"/>
        </w:rPr>
        <w:t xml:space="preserve"> </w:t>
      </w:r>
      <w:r w:rsidRPr="008D191B">
        <w:rPr>
          <w:sz w:val="22"/>
          <w:szCs w:val="22"/>
        </w:rPr>
        <w:t xml:space="preserve"> Voice Symposium 1990, Red Deer College, Red Deer, Albert, Canada, </w:t>
      </w:r>
      <w:smartTag w:uri="urn:schemas-microsoft-com:office:smarttags" w:element="date">
        <w:smartTagPr>
          <w:attr w:name="Year" w:val="1990"/>
          <w:attr w:name="Day" w:val="22"/>
          <w:attr w:name="Month" w:val="3"/>
          <w:attr w:name="ls" w:val="trans"/>
        </w:smartTagPr>
        <w:r w:rsidRPr="008D191B">
          <w:rPr>
            <w:sz w:val="22"/>
            <w:szCs w:val="22"/>
          </w:rPr>
          <w:t>March 22, 1990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Morrison, M., Pullen, B., Rammage, L., Rodenburg, P. and Sataloff, R.T.</w:t>
      </w:r>
      <w:r w:rsidR="00521353" w:rsidRPr="008D191B">
        <w:rPr>
          <w:sz w:val="22"/>
          <w:szCs w:val="22"/>
        </w:rPr>
        <w:t xml:space="preserve">  </w:t>
      </w:r>
      <w:r w:rsidRPr="008D191B">
        <w:rPr>
          <w:sz w:val="22"/>
          <w:szCs w:val="22"/>
        </w:rPr>
        <w:t>The Multidisciplinary Voice Clinic</w:t>
      </w:r>
      <w:r w:rsidR="00521353" w:rsidRPr="008D191B">
        <w:rPr>
          <w:sz w:val="22"/>
          <w:szCs w:val="22"/>
        </w:rPr>
        <w:t xml:space="preserve">. </w:t>
      </w:r>
      <w:r w:rsidRPr="008D191B">
        <w:rPr>
          <w:sz w:val="22"/>
          <w:szCs w:val="22"/>
        </w:rPr>
        <w:t xml:space="preserve"> Voice Symposium 1990, Red Deer College, Red Deer, Albertus, Canada, </w:t>
      </w:r>
      <w:smartTag w:uri="urn:schemas-microsoft-com:office:smarttags" w:element="date">
        <w:smartTagPr>
          <w:attr w:name="Year" w:val="1990"/>
          <w:attr w:name="Day" w:val="23"/>
          <w:attr w:name="Month" w:val="3"/>
          <w:attr w:name="ls" w:val="trans"/>
        </w:smartTagPr>
        <w:r w:rsidRPr="008D191B">
          <w:rPr>
            <w:sz w:val="22"/>
            <w:szCs w:val="22"/>
          </w:rPr>
          <w:t>March 23,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Hearing Loss</w:t>
      </w:r>
      <w:r w:rsidR="00521353"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26"/>
          <w:attr w:name="Month" w:val="3"/>
          <w:attr w:name="ls" w:val="trans"/>
        </w:smartTagPr>
        <w:r w:rsidRPr="008D191B">
          <w:rPr>
            <w:sz w:val="22"/>
            <w:szCs w:val="22"/>
          </w:rPr>
          <w:t>March 26,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521353"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26"/>
          <w:attr w:name="Month" w:val="3"/>
          <w:attr w:name="ls" w:val="trans"/>
        </w:smartTagPr>
        <w:r w:rsidRPr="008D191B">
          <w:rPr>
            <w:sz w:val="22"/>
            <w:szCs w:val="22"/>
          </w:rPr>
          <w:t>March 26,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Strobovideolaryngoscopy</w:t>
      </w:r>
      <w:r w:rsidR="00521353" w:rsidRPr="008D191B">
        <w:rPr>
          <w:sz w:val="22"/>
          <w:szCs w:val="22"/>
        </w:rPr>
        <w:t xml:space="preserve">.  </w:t>
      </w:r>
      <w:smartTag w:uri="urn:schemas-microsoft-com:office:smarttags" w:element="place">
        <w:smartTag w:uri="urn:schemas-microsoft-com:office:smarttags" w:element="PlaceName">
          <w:r w:rsidRPr="008D191B">
            <w:rPr>
              <w:sz w:val="22"/>
              <w:szCs w:val="22"/>
            </w:rPr>
            <w:t>Minnesota</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Minneapolis</w:t>
          </w:r>
        </w:smartTag>
        <w:r w:rsidRPr="008D191B">
          <w:rPr>
            <w:sz w:val="22"/>
            <w:szCs w:val="22"/>
          </w:rPr>
          <w:t xml:space="preserve">, </w:t>
        </w:r>
        <w:smartTag w:uri="urn:schemas-microsoft-com:office:smarttags" w:element="State">
          <w:r w:rsidRPr="008D191B">
            <w:rPr>
              <w:sz w:val="22"/>
              <w:szCs w:val="22"/>
            </w:rPr>
            <w:t>Minnesota</w:t>
          </w:r>
        </w:smartTag>
      </w:smartTag>
      <w:r w:rsidRPr="008D191B">
        <w:rPr>
          <w:sz w:val="22"/>
          <w:szCs w:val="22"/>
        </w:rPr>
        <w:t xml:space="preserve">, </w:t>
      </w:r>
      <w:smartTag w:uri="urn:schemas-microsoft-com:office:smarttags" w:element="date">
        <w:smartTagPr>
          <w:attr w:name="Year" w:val="1990"/>
          <w:attr w:name="Day" w:val="6"/>
          <w:attr w:name="Month" w:val="4"/>
          <w:attr w:name="ls" w:val="trans"/>
        </w:smartTagPr>
        <w:r w:rsidRPr="008D191B">
          <w:rPr>
            <w:sz w:val="22"/>
            <w:szCs w:val="22"/>
          </w:rPr>
          <w:t>April 6,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Advanced Techniques in Diagnosis of Voice Disorders.</w:t>
      </w:r>
      <w:r w:rsidR="00521353"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Hennepin</w:t>
          </w:r>
        </w:smartTag>
        <w:r w:rsidRPr="008D191B">
          <w:rPr>
            <w:sz w:val="22"/>
            <w:szCs w:val="22"/>
          </w:rPr>
          <w:t xml:space="preserve"> </w:t>
        </w:r>
        <w:smartTag w:uri="urn:schemas-microsoft-com:office:smarttags" w:element="PlaceType">
          <w:r w:rsidRPr="008D191B">
            <w:rPr>
              <w:sz w:val="22"/>
              <w:szCs w:val="22"/>
            </w:rPr>
            <w:t>County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Minneapolis</w:t>
          </w:r>
        </w:smartTag>
        <w:r w:rsidRPr="008D191B">
          <w:rPr>
            <w:sz w:val="22"/>
            <w:szCs w:val="22"/>
          </w:rPr>
          <w:t xml:space="preserve">, </w:t>
        </w:r>
        <w:smartTag w:uri="urn:schemas-microsoft-com:office:smarttags" w:element="State">
          <w:r w:rsidRPr="008D191B">
            <w:rPr>
              <w:sz w:val="22"/>
              <w:szCs w:val="22"/>
            </w:rPr>
            <w:t>Minnesota</w:t>
          </w:r>
        </w:smartTag>
      </w:smartTag>
      <w:r w:rsidRPr="008D191B">
        <w:rPr>
          <w:sz w:val="22"/>
          <w:szCs w:val="22"/>
        </w:rPr>
        <w:t xml:space="preserve">, </w:t>
      </w:r>
      <w:smartTag w:uri="urn:schemas-microsoft-com:office:smarttags" w:element="date">
        <w:smartTagPr>
          <w:attr w:name="Year" w:val="1990"/>
          <w:attr w:name="Day" w:val="7"/>
          <w:attr w:name="Month" w:val="4"/>
          <w:attr w:name="ls" w:val="trans"/>
        </w:smartTagPr>
        <w:r w:rsidRPr="008D191B">
          <w:rPr>
            <w:sz w:val="22"/>
            <w:szCs w:val="22"/>
          </w:rPr>
          <w:t>April 7, 1990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Clinical Evaluation of the Professional Voice</w:t>
      </w:r>
      <w:r w:rsidR="00521353" w:rsidRPr="008D191B">
        <w:rPr>
          <w:sz w:val="22"/>
          <w:szCs w:val="22"/>
        </w:rPr>
        <w:t xml:space="preserve">.  </w:t>
      </w:r>
      <w:r w:rsidRPr="008D191B">
        <w:rPr>
          <w:sz w:val="22"/>
          <w:szCs w:val="22"/>
        </w:rPr>
        <w:t xml:space="preserve">First Scandinavian Seminar on Phonosurgery, </w:t>
      </w:r>
      <w:smartTag w:uri="urn:schemas-microsoft-com:office:smarttags" w:element="City">
        <w:smartTag w:uri="urn:schemas-microsoft-com:office:smarttags" w:element="place">
          <w:r w:rsidRPr="008D191B">
            <w:rPr>
              <w:sz w:val="22"/>
              <w:szCs w:val="22"/>
            </w:rPr>
            <w:t>Stockholm</w:t>
          </w:r>
        </w:smartTag>
      </w:smartTag>
      <w:r w:rsidRPr="008D191B">
        <w:rPr>
          <w:sz w:val="22"/>
          <w:szCs w:val="22"/>
        </w:rPr>
        <w:t xml:space="preserve"> </w:t>
      </w:r>
      <w:smartTag w:uri="urn:schemas-microsoft-com:office:smarttags" w:element="country-region">
        <w:smartTag w:uri="urn:schemas-microsoft-com:office:smarttags" w:element="place">
          <w:r w:rsidRPr="008D191B">
            <w:rPr>
              <w:sz w:val="22"/>
              <w:szCs w:val="22"/>
            </w:rPr>
            <w:t>Sweden</w:t>
          </w:r>
        </w:smartTag>
      </w:smartTag>
      <w:r w:rsidRPr="008D191B">
        <w:rPr>
          <w:sz w:val="22"/>
          <w:szCs w:val="22"/>
        </w:rPr>
        <w:t xml:space="preserve">, </w:t>
      </w:r>
      <w:smartTag w:uri="urn:schemas-microsoft-com:office:smarttags" w:element="date">
        <w:smartTagPr>
          <w:attr w:name="Year" w:val="1990"/>
          <w:attr w:name="Day" w:val="28"/>
          <w:attr w:name="Month" w:val="5"/>
          <w:attr w:name="ls" w:val="trans"/>
        </w:smartTagPr>
        <w:r w:rsidRPr="008D191B">
          <w:rPr>
            <w:sz w:val="22"/>
            <w:szCs w:val="22"/>
          </w:rPr>
          <w:t>May 28,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Fritzell, B., Sataloff, R.T., Leanderson, R. and Elliot, N.</w:t>
      </w:r>
      <w:r w:rsidR="00521353" w:rsidRPr="008D191B">
        <w:rPr>
          <w:sz w:val="22"/>
          <w:szCs w:val="22"/>
        </w:rPr>
        <w:t xml:space="preserve">  C</w:t>
      </w:r>
      <w:r w:rsidRPr="008D191B">
        <w:rPr>
          <w:sz w:val="22"/>
          <w:szCs w:val="22"/>
        </w:rPr>
        <w:t>are of the Professional Voice</w:t>
      </w:r>
      <w:r w:rsidR="00521353" w:rsidRPr="008D191B">
        <w:rPr>
          <w:sz w:val="22"/>
          <w:szCs w:val="22"/>
        </w:rPr>
        <w:t xml:space="preserve">.  </w:t>
      </w:r>
      <w:r w:rsidRPr="008D191B">
        <w:rPr>
          <w:sz w:val="22"/>
          <w:szCs w:val="22"/>
        </w:rPr>
        <w:t xml:space="preserve">First Scandinavian Seminar on Phonosurgery, </w:t>
      </w:r>
      <w:smartTag w:uri="urn:schemas-microsoft-com:office:smarttags" w:element="City">
        <w:smartTag w:uri="urn:schemas-microsoft-com:office:smarttags" w:element="place">
          <w:r w:rsidRPr="008D191B">
            <w:rPr>
              <w:sz w:val="22"/>
              <w:szCs w:val="22"/>
            </w:rPr>
            <w:t>Stockholm</w:t>
          </w:r>
        </w:smartTag>
      </w:smartTag>
      <w:r w:rsidRPr="008D191B">
        <w:rPr>
          <w:sz w:val="22"/>
          <w:szCs w:val="22"/>
        </w:rPr>
        <w:t xml:space="preserve"> </w:t>
      </w:r>
      <w:smartTag w:uri="urn:schemas-microsoft-com:office:smarttags" w:element="country-region">
        <w:smartTag w:uri="urn:schemas-microsoft-com:office:smarttags" w:element="place">
          <w:r w:rsidRPr="008D191B">
            <w:rPr>
              <w:sz w:val="22"/>
              <w:szCs w:val="22"/>
            </w:rPr>
            <w:t>Sweden</w:t>
          </w:r>
        </w:smartTag>
      </w:smartTag>
      <w:r w:rsidRPr="008D191B">
        <w:rPr>
          <w:sz w:val="22"/>
          <w:szCs w:val="22"/>
        </w:rPr>
        <w:t xml:space="preserve">, </w:t>
      </w:r>
      <w:smartTag w:uri="urn:schemas-microsoft-com:office:smarttags" w:element="date">
        <w:smartTagPr>
          <w:attr w:name="Year" w:val="1990"/>
          <w:attr w:name="Day" w:val="28"/>
          <w:attr w:name="Month" w:val="5"/>
          <w:attr w:name="ls" w:val="trans"/>
        </w:smartTagPr>
        <w:r w:rsidRPr="008D191B">
          <w:rPr>
            <w:sz w:val="22"/>
            <w:szCs w:val="22"/>
          </w:rPr>
          <w:t>May 28,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Hollien, H., Izdebski, K., Rubin, L., Sataloff, R.T. and Titze, I.</w:t>
      </w:r>
      <w:r w:rsidR="00521353" w:rsidRPr="008D191B">
        <w:rPr>
          <w:sz w:val="22"/>
          <w:szCs w:val="22"/>
        </w:rPr>
        <w:t xml:space="preserve"> </w:t>
      </w:r>
      <w:r w:rsidRPr="008D191B">
        <w:rPr>
          <w:sz w:val="22"/>
          <w:szCs w:val="22"/>
        </w:rPr>
        <w:t xml:space="preserve"> Nineteenth Annual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5"/>
          <w:attr w:name="Month" w:val="6"/>
          <w:attr w:name="ls" w:val="trans"/>
        </w:smartTagPr>
        <w:r w:rsidRPr="008D191B">
          <w:rPr>
            <w:sz w:val="22"/>
            <w:szCs w:val="22"/>
          </w:rPr>
          <w:t>June 5, 1990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Evaluation and Treatment of Professional Singers: An Overview for Laryngologists.  Special Session, Nineteenth Annual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6"/>
          <w:attr w:name="Month" w:val="6"/>
          <w:attr w:name="ls" w:val="trans"/>
        </w:smartTagPr>
        <w:r w:rsidRPr="008D191B">
          <w:rPr>
            <w:sz w:val="22"/>
            <w:szCs w:val="22"/>
          </w:rPr>
          <w:t>June 6,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Spiegel, J.R., Darby, K.S., Rulnick, R.K. and Carroll, L.M.</w:t>
      </w:r>
      <w:r w:rsidR="00521353" w:rsidRPr="008D191B">
        <w:rPr>
          <w:sz w:val="22"/>
          <w:szCs w:val="22"/>
        </w:rPr>
        <w:t xml:space="preserve"> </w:t>
      </w:r>
      <w:r w:rsidRPr="008D191B">
        <w:rPr>
          <w:sz w:val="22"/>
          <w:szCs w:val="22"/>
        </w:rPr>
        <w:t xml:space="preserve"> Team Care of the Professional Voice.</w:t>
      </w:r>
      <w:r w:rsidR="00521353" w:rsidRPr="008D191B">
        <w:rPr>
          <w:sz w:val="22"/>
          <w:szCs w:val="22"/>
        </w:rPr>
        <w:t xml:space="preserve"> </w:t>
      </w:r>
      <w:r w:rsidRPr="008D191B">
        <w:rPr>
          <w:sz w:val="22"/>
          <w:szCs w:val="22"/>
        </w:rPr>
        <w:t xml:space="preserve"> Nineteenth Annual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7"/>
          <w:attr w:name="Month" w:val="6"/>
          <w:attr w:name="ls" w:val="trans"/>
        </w:smartTagPr>
        <w:r w:rsidRPr="008D191B">
          <w:rPr>
            <w:sz w:val="22"/>
            <w:szCs w:val="22"/>
          </w:rPr>
          <w:t>June 7,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Spiegel, J.R., Sataloff, R.T., Hawkshaw, M.J., Darby, K.S., Rulnick, R.K. and Carroll, L.M. </w:t>
      </w:r>
      <w:r w:rsidR="00521353" w:rsidRPr="008D191B">
        <w:rPr>
          <w:sz w:val="22"/>
          <w:szCs w:val="22"/>
        </w:rPr>
        <w:t xml:space="preserve"> </w:t>
      </w:r>
      <w:r w:rsidRPr="008D191B">
        <w:rPr>
          <w:sz w:val="22"/>
          <w:szCs w:val="22"/>
        </w:rPr>
        <w:t>Vocal Fold Hemorrhage: Diagnosis and Clinical Implications.</w:t>
      </w:r>
      <w:r w:rsidR="00521353" w:rsidRPr="008D191B">
        <w:rPr>
          <w:sz w:val="22"/>
          <w:szCs w:val="22"/>
        </w:rPr>
        <w:t xml:space="preserve"> </w:t>
      </w:r>
      <w:r w:rsidRPr="008D191B">
        <w:rPr>
          <w:sz w:val="22"/>
          <w:szCs w:val="22"/>
        </w:rPr>
        <w:t xml:space="preserve"> Nineteenth Annual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7"/>
          <w:attr w:name="Month" w:val="6"/>
          <w:attr w:name="ls" w:val="trans"/>
        </w:smartTagPr>
        <w:r w:rsidRPr="008D191B">
          <w:rPr>
            <w:sz w:val="22"/>
            <w:szCs w:val="22"/>
          </w:rPr>
          <w:t>June 7, 1990</w:t>
        </w:r>
      </w:smartTag>
      <w:r w:rsidRPr="008D191B">
        <w:rPr>
          <w:sz w:val="22"/>
          <w:szCs w:val="22"/>
        </w:rPr>
        <w:t xml:space="preserve">. </w:t>
      </w:r>
    </w:p>
    <w:p w:rsidR="00614642" w:rsidRPr="008D191B" w:rsidRDefault="00521353"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 R.T., Carpenter, B., Castell, D., Cohn, J., Mandel, S. and Turner, J.</w:t>
      </w:r>
      <w:r w:rsidRPr="008D191B">
        <w:rPr>
          <w:sz w:val="22"/>
          <w:szCs w:val="22"/>
        </w:rPr>
        <w:t xml:space="preserve">  </w:t>
      </w:r>
      <w:r w:rsidR="00614642" w:rsidRPr="008D191B">
        <w:rPr>
          <w:sz w:val="22"/>
          <w:szCs w:val="22"/>
        </w:rPr>
        <w:t>Non-Otolaryngologic Evaluation of Voice Disorders.</w:t>
      </w:r>
      <w:r w:rsidRPr="008D191B">
        <w:rPr>
          <w:sz w:val="22"/>
          <w:szCs w:val="22"/>
        </w:rPr>
        <w:t xml:space="preserve"> </w:t>
      </w:r>
      <w:r w:rsidR="00614642" w:rsidRPr="008D191B">
        <w:rPr>
          <w:sz w:val="22"/>
          <w:szCs w:val="22"/>
        </w:rPr>
        <w:t xml:space="preserve"> Nineteenth Annual Symposium: Care of the Professional Voice,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90"/>
          <w:attr w:name="Day" w:val="8"/>
          <w:attr w:name="Month" w:val="6"/>
          <w:attr w:name="ls" w:val="trans"/>
        </w:smartTagPr>
        <w:r w:rsidR="00614642" w:rsidRPr="008D191B">
          <w:rPr>
            <w:sz w:val="22"/>
            <w:szCs w:val="22"/>
          </w:rPr>
          <w:t>June 8, 1990</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 Overview of Vocal Problems.</w:t>
      </w:r>
      <w:r w:rsidR="00F03533" w:rsidRPr="008D191B">
        <w:rPr>
          <w:sz w:val="22"/>
          <w:szCs w:val="22"/>
        </w:rPr>
        <w:t xml:space="preserve"> </w:t>
      </w:r>
      <w:r w:rsidRPr="008D191B">
        <w:rPr>
          <w:sz w:val="22"/>
          <w:szCs w:val="22"/>
        </w:rPr>
        <w:t xml:space="preserve"> Music Teachers National Association</w:t>
      </w:r>
      <w:r w:rsidR="00F03533" w:rsidRPr="008D191B">
        <w:rPr>
          <w:sz w:val="22"/>
          <w:szCs w:val="22"/>
        </w:rPr>
        <w:t xml:space="preserve">, </w:t>
      </w:r>
      <w:smartTag w:uri="urn:schemas-microsoft-com:office:smarttags" w:element="place">
        <w:smartTag w:uri="urn:schemas-microsoft-com:office:smarttags" w:element="City">
          <w:r w:rsidRPr="008D191B">
            <w:rPr>
              <w:sz w:val="22"/>
              <w:szCs w:val="22"/>
            </w:rPr>
            <w:t>Cincinnati</w:t>
          </w:r>
        </w:smartTag>
        <w:r w:rsidRPr="008D191B">
          <w:rPr>
            <w:sz w:val="22"/>
            <w:szCs w:val="22"/>
          </w:rPr>
          <w:t xml:space="preserve">, </w:t>
        </w:r>
        <w:smartTag w:uri="urn:schemas-microsoft-com:office:smarttags" w:element="State">
          <w:r w:rsidRPr="008D191B">
            <w:rPr>
              <w:sz w:val="22"/>
              <w:szCs w:val="22"/>
            </w:rPr>
            <w:t>Ohio</w:t>
          </w:r>
        </w:smartTag>
      </w:smartTag>
      <w:r w:rsidRPr="008D191B">
        <w:rPr>
          <w:sz w:val="22"/>
          <w:szCs w:val="22"/>
        </w:rPr>
        <w:t xml:space="preserve">, </w:t>
      </w:r>
      <w:smartTag w:uri="urn:schemas-microsoft-com:office:smarttags" w:element="date">
        <w:smartTagPr>
          <w:attr w:name="Year" w:val="1990"/>
          <w:attr w:name="Day" w:val="30"/>
          <w:attr w:name="Month" w:val="6"/>
          <w:attr w:name="ls" w:val="trans"/>
        </w:smartTagPr>
        <w:r w:rsidRPr="008D191B">
          <w:rPr>
            <w:sz w:val="22"/>
            <w:szCs w:val="22"/>
          </w:rPr>
          <w:t>June 30,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Singers.</w:t>
      </w:r>
      <w:r w:rsidR="00F03533" w:rsidRPr="008D191B">
        <w:rPr>
          <w:sz w:val="22"/>
          <w:szCs w:val="22"/>
        </w:rPr>
        <w:t xml:space="preserve"> </w:t>
      </w:r>
      <w:r w:rsidRPr="008D191B">
        <w:rPr>
          <w:sz w:val="22"/>
          <w:szCs w:val="22"/>
        </w:rPr>
        <w:t xml:space="preserve"> Music Teachers National Association</w:t>
      </w:r>
      <w:r w:rsidR="00F03533" w:rsidRPr="008D191B">
        <w:rPr>
          <w:sz w:val="22"/>
          <w:szCs w:val="22"/>
        </w:rPr>
        <w:t xml:space="preserve">, </w:t>
      </w:r>
      <w:smartTag w:uri="urn:schemas-microsoft-com:office:smarttags" w:element="place">
        <w:smartTag w:uri="urn:schemas-microsoft-com:office:smarttags" w:element="City">
          <w:r w:rsidRPr="008D191B">
            <w:rPr>
              <w:sz w:val="22"/>
              <w:szCs w:val="22"/>
            </w:rPr>
            <w:t>Cincinnati</w:t>
          </w:r>
        </w:smartTag>
        <w:r w:rsidRPr="008D191B">
          <w:rPr>
            <w:sz w:val="22"/>
            <w:szCs w:val="22"/>
          </w:rPr>
          <w:t xml:space="preserve">, </w:t>
        </w:r>
        <w:smartTag w:uri="urn:schemas-microsoft-com:office:smarttags" w:element="State">
          <w:r w:rsidRPr="008D191B">
            <w:rPr>
              <w:sz w:val="22"/>
              <w:szCs w:val="22"/>
            </w:rPr>
            <w:t>Ohio</w:t>
          </w:r>
        </w:smartTag>
      </w:smartTag>
      <w:r w:rsidRPr="008D191B">
        <w:rPr>
          <w:sz w:val="22"/>
          <w:szCs w:val="22"/>
        </w:rPr>
        <w:t xml:space="preserve">, </w:t>
      </w:r>
      <w:smartTag w:uri="urn:schemas-microsoft-com:office:smarttags" w:element="date">
        <w:smartTagPr>
          <w:attr w:name="Year" w:val="1990"/>
          <w:attr w:name="Day" w:val="30"/>
          <w:attr w:name="Month" w:val="6"/>
          <w:attr w:name="ls" w:val="trans"/>
        </w:smartTagPr>
        <w:r w:rsidRPr="008D191B">
          <w:rPr>
            <w:sz w:val="22"/>
            <w:szCs w:val="22"/>
          </w:rPr>
          <w:t>June 30, 1990</w:t>
        </w:r>
      </w:smartTag>
      <w:r w:rsidRPr="008D191B">
        <w:rPr>
          <w:sz w:val="22"/>
          <w:szCs w:val="22"/>
        </w:rPr>
        <w:t xml:space="preserve">. </w:t>
      </w:r>
    </w:p>
    <w:p w:rsidR="00614642" w:rsidRPr="008D191B" w:rsidRDefault="00F03533"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Brandfonbrener, A.G., Lederman, R.J., Pruett, K.D., Sahrmann, S.A.</w:t>
      </w:r>
      <w:r w:rsidRPr="008D191B">
        <w:rPr>
          <w:sz w:val="22"/>
          <w:szCs w:val="22"/>
        </w:rPr>
        <w:t xml:space="preserve"> and </w:t>
      </w:r>
      <w:r w:rsidR="00614642" w:rsidRPr="008D191B">
        <w:rPr>
          <w:sz w:val="22"/>
          <w:szCs w:val="22"/>
        </w:rPr>
        <w:t>Sataloff, R.T.  Medical Problems of Performing Artists</w:t>
      </w:r>
      <w:r w:rsidRPr="008D191B">
        <w:rPr>
          <w:sz w:val="22"/>
          <w:szCs w:val="22"/>
        </w:rPr>
        <w:t xml:space="preserve">.   </w:t>
      </w:r>
      <w:r w:rsidR="00614642" w:rsidRPr="008D191B">
        <w:rPr>
          <w:sz w:val="22"/>
          <w:szCs w:val="22"/>
        </w:rPr>
        <w:t xml:space="preserve">Music Teachers National Association, </w:t>
      </w:r>
      <w:smartTag w:uri="urn:schemas-microsoft-com:office:smarttags" w:element="place">
        <w:smartTag w:uri="urn:schemas-microsoft-com:office:smarttags" w:element="City">
          <w:r w:rsidR="00614642" w:rsidRPr="008D191B">
            <w:rPr>
              <w:sz w:val="22"/>
              <w:szCs w:val="22"/>
            </w:rPr>
            <w:t>Cincinnati</w:t>
          </w:r>
        </w:smartTag>
        <w:r w:rsidR="00614642" w:rsidRPr="008D191B">
          <w:rPr>
            <w:sz w:val="22"/>
            <w:szCs w:val="22"/>
          </w:rPr>
          <w:t xml:space="preserve">, </w:t>
        </w:r>
        <w:smartTag w:uri="urn:schemas-microsoft-com:office:smarttags" w:element="State">
          <w:r w:rsidR="00614642" w:rsidRPr="008D191B">
            <w:rPr>
              <w:sz w:val="22"/>
              <w:szCs w:val="22"/>
            </w:rPr>
            <w:t>Ohio</w:t>
          </w:r>
        </w:smartTag>
      </w:smartTag>
      <w:r w:rsidR="00614642" w:rsidRPr="008D191B">
        <w:rPr>
          <w:sz w:val="22"/>
          <w:szCs w:val="22"/>
        </w:rPr>
        <w:t xml:space="preserve">, </w:t>
      </w:r>
      <w:smartTag w:uri="urn:schemas-microsoft-com:office:smarttags" w:element="date">
        <w:smartTagPr>
          <w:attr w:name="Year" w:val="1990"/>
          <w:attr w:name="Day" w:val="1"/>
          <w:attr w:name="Month" w:val="7"/>
          <w:attr w:name="ls" w:val="trans"/>
        </w:smartTagPr>
        <w:r w:rsidR="00614642" w:rsidRPr="008D191B">
          <w:rPr>
            <w:sz w:val="22"/>
            <w:szCs w:val="22"/>
          </w:rPr>
          <w:t>July 1, 1990</w:t>
        </w:r>
      </w:smartTag>
      <w:r w:rsidR="00614642" w:rsidRPr="008D191B">
        <w:rPr>
          <w:sz w:val="22"/>
          <w:szCs w:val="22"/>
        </w:rPr>
        <w:t xml:space="preserve">. </w:t>
      </w:r>
    </w:p>
    <w:p w:rsidR="00F03533" w:rsidRPr="008D191B" w:rsidRDefault="00614642" w:rsidP="00C95235">
      <w:pPr>
        <w:numPr>
          <w:ilvl w:val="0"/>
          <w:numId w:val="8"/>
        </w:numPr>
        <w:tabs>
          <w:tab w:val="clear" w:pos="720"/>
        </w:tabs>
        <w:ind w:left="600" w:hanging="600"/>
        <w:rPr>
          <w:sz w:val="22"/>
          <w:szCs w:val="22"/>
        </w:rPr>
      </w:pPr>
      <w:r w:rsidRPr="008D191B">
        <w:rPr>
          <w:sz w:val="22"/>
          <w:szCs w:val="22"/>
        </w:rPr>
        <w:t>Audiologic Physics.</w:t>
      </w:r>
      <w:r w:rsidR="00F03533"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0"/>
          <w:attr w:name="Day" w:val="9"/>
          <w:attr w:name="Month" w:val="7"/>
          <w:attr w:name="ls" w:val="trans"/>
        </w:smartTagPr>
        <w:r w:rsidRPr="008D191B">
          <w:rPr>
            <w:sz w:val="22"/>
            <w:szCs w:val="22"/>
          </w:rPr>
          <w:t>July 9, 1990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Causes of Hearing Loss</w:t>
      </w:r>
      <w:r w:rsidR="00F03533"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0"/>
          <w:attr w:name="Day" w:val="9"/>
          <w:attr w:name="Month" w:val="7"/>
          <w:attr w:name="ls" w:val="trans"/>
        </w:smartTagPr>
        <w:r w:rsidRPr="008D191B">
          <w:rPr>
            <w:sz w:val="22"/>
            <w:szCs w:val="22"/>
          </w:rPr>
          <w:t>July 9, 1990</w:t>
        </w:r>
      </w:smartTag>
      <w:r w:rsidRPr="008D191B">
        <w:rPr>
          <w:sz w:val="22"/>
          <w:szCs w:val="22"/>
        </w:rPr>
        <w:t xml:space="preserve">. </w:t>
      </w:r>
    </w:p>
    <w:p w:rsidR="00F03533" w:rsidRPr="008D191B" w:rsidRDefault="00614642" w:rsidP="00C95235">
      <w:pPr>
        <w:numPr>
          <w:ilvl w:val="0"/>
          <w:numId w:val="8"/>
        </w:numPr>
        <w:tabs>
          <w:tab w:val="clear" w:pos="720"/>
        </w:tabs>
        <w:ind w:left="600" w:hanging="600"/>
        <w:rPr>
          <w:sz w:val="22"/>
          <w:szCs w:val="22"/>
        </w:rPr>
      </w:pPr>
      <w:r w:rsidRPr="008D191B">
        <w:rPr>
          <w:sz w:val="22"/>
          <w:szCs w:val="22"/>
        </w:rPr>
        <w:t>Special Audiology Tests.</w:t>
      </w:r>
      <w:r w:rsidR="00F03533"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0"/>
          <w:attr w:name="Day" w:val="10"/>
          <w:attr w:name="Month" w:val="7"/>
          <w:attr w:name="ls" w:val="trans"/>
        </w:smartTagPr>
        <w:r w:rsidRPr="008D191B">
          <w:rPr>
            <w:sz w:val="22"/>
            <w:szCs w:val="22"/>
          </w:rPr>
          <w:t>July 10, 1990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w:t>
      </w:r>
      <w:r w:rsidR="00F03533"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0"/>
          <w:attr w:name="Day" w:val="10"/>
          <w:attr w:name="Month" w:val="7"/>
          <w:attr w:name="ls" w:val="trans"/>
        </w:smartTagPr>
        <w:r w:rsidRPr="008D191B">
          <w:rPr>
            <w:sz w:val="22"/>
            <w:szCs w:val="22"/>
          </w:rPr>
          <w:t>July 10,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Professional Voice: The Science and Art of Clinical Care.</w:t>
      </w:r>
      <w:r w:rsidR="00F03533"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0"/>
          <w:attr w:name="Day" w:val="9"/>
          <w:attr w:name="Month" w:val="9"/>
          <w:attr w:name="ls" w:val="trans"/>
        </w:smartTagPr>
        <w:r w:rsidRPr="008D191B">
          <w:rPr>
            <w:sz w:val="22"/>
            <w:szCs w:val="22"/>
          </w:rPr>
          <w:t>September 9,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Gould, W.J., Sataloff, R.T. and Raphael, B.N.</w:t>
      </w:r>
      <w:r w:rsidR="00F03533" w:rsidRPr="008D191B">
        <w:rPr>
          <w:sz w:val="22"/>
          <w:szCs w:val="22"/>
        </w:rPr>
        <w:t xml:space="preserve">  </w:t>
      </w:r>
      <w:r w:rsidRPr="008D191B">
        <w:rPr>
          <w:sz w:val="22"/>
          <w:szCs w:val="22"/>
        </w:rPr>
        <w:t>Public Speaking</w:t>
      </w:r>
      <w:r w:rsidR="00F03533"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0"/>
          <w:attr w:name="Day" w:val="10"/>
          <w:attr w:name="Month" w:val="9"/>
          <w:attr w:name="ls" w:val="trans"/>
        </w:smartTagPr>
        <w:r w:rsidRPr="008D191B">
          <w:rPr>
            <w:sz w:val="22"/>
            <w:szCs w:val="22"/>
          </w:rPr>
          <w:t>September 10,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and Bless, D.M.</w:t>
      </w:r>
      <w:r w:rsidR="00F03533" w:rsidRPr="008D191B">
        <w:rPr>
          <w:sz w:val="22"/>
          <w:szCs w:val="22"/>
        </w:rPr>
        <w:t xml:space="preserve">  </w:t>
      </w:r>
      <w:r w:rsidRPr="008D191B">
        <w:rPr>
          <w:sz w:val="22"/>
          <w:szCs w:val="22"/>
        </w:rPr>
        <w:t>Strobovideolaryngoscopy</w:t>
      </w:r>
      <w:r w:rsidR="00F03533"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0"/>
          <w:attr w:name="Day" w:val="10"/>
          <w:attr w:name="Month" w:val="9"/>
          <w:attr w:name="ls" w:val="trans"/>
        </w:smartTagPr>
        <w:r w:rsidRPr="008D191B">
          <w:rPr>
            <w:sz w:val="22"/>
            <w:szCs w:val="22"/>
          </w:rPr>
          <w:t>September 10,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Diagnosis of Voice Disorders</w:t>
      </w:r>
      <w:r w:rsidR="00F03533"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0"/>
          <w:attr w:name="Day" w:val="12"/>
          <w:attr w:name="Month" w:val="9"/>
          <w:attr w:name="ls" w:val="trans"/>
        </w:smartTagPr>
        <w:r w:rsidRPr="008D191B">
          <w:rPr>
            <w:sz w:val="22"/>
            <w:szCs w:val="22"/>
          </w:rPr>
          <w:t>September 12,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and Hawkshaw, M.J.</w:t>
      </w:r>
      <w:r w:rsidR="00F03533" w:rsidRPr="008D191B">
        <w:rPr>
          <w:sz w:val="22"/>
          <w:szCs w:val="22"/>
        </w:rPr>
        <w:t xml:space="preserve">  </w:t>
      </w:r>
      <w:r w:rsidRPr="008D191B">
        <w:rPr>
          <w:sz w:val="22"/>
          <w:szCs w:val="22"/>
        </w:rPr>
        <w:t>Anatomy and Surgery of the Ear</w:t>
      </w:r>
      <w:r w:rsidR="00F03533" w:rsidRPr="008D191B">
        <w:rPr>
          <w:sz w:val="22"/>
          <w:szCs w:val="22"/>
        </w:rPr>
        <w:t xml:space="preserve">.  </w:t>
      </w:r>
      <w:r w:rsidRPr="008D191B">
        <w:rPr>
          <w:sz w:val="22"/>
          <w:szCs w:val="22"/>
        </w:rPr>
        <w:t xml:space="preserve">Society of Otolaryngology-Head and Neck Surgery Nurses,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0"/>
          <w:attr w:name="Day" w:val="12"/>
          <w:attr w:name="Month" w:val="9"/>
          <w:attr w:name="ls" w:val="trans"/>
        </w:smartTagPr>
        <w:r w:rsidRPr="008D191B">
          <w:rPr>
            <w:sz w:val="22"/>
            <w:szCs w:val="22"/>
          </w:rPr>
          <w:t>September 12, 1990</w:t>
        </w:r>
      </w:smartTag>
      <w:r w:rsidRPr="008D191B">
        <w:rPr>
          <w:sz w:val="22"/>
          <w:szCs w:val="22"/>
        </w:rPr>
        <w:t xml:space="preserve">. </w:t>
      </w:r>
    </w:p>
    <w:p w:rsidR="00C06FA5" w:rsidRPr="008D191B" w:rsidRDefault="00614642" w:rsidP="00C95235">
      <w:pPr>
        <w:numPr>
          <w:ilvl w:val="0"/>
          <w:numId w:val="8"/>
        </w:numPr>
        <w:tabs>
          <w:tab w:val="clear" w:pos="720"/>
        </w:tabs>
        <w:ind w:left="600" w:hanging="600"/>
        <w:rPr>
          <w:sz w:val="22"/>
          <w:szCs w:val="22"/>
        </w:rPr>
      </w:pPr>
      <w:r w:rsidRPr="008D191B">
        <w:rPr>
          <w:sz w:val="22"/>
          <w:szCs w:val="22"/>
        </w:rPr>
        <w:t>The Clinical Voice Laboratory</w:t>
      </w:r>
      <w:r w:rsidR="00F03533" w:rsidRPr="008D191B">
        <w:rPr>
          <w:sz w:val="22"/>
          <w:szCs w:val="22"/>
        </w:rPr>
        <w:t xml:space="preserve">.  </w:t>
      </w:r>
      <w:r w:rsidRPr="008D191B">
        <w:rPr>
          <w:sz w:val="22"/>
          <w:szCs w:val="22"/>
        </w:rPr>
        <w:t xml:space="preserve">The Walter P. Work Society,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0"/>
          <w:attr w:name="Day" w:val="14"/>
          <w:attr w:name="Month" w:val="9"/>
          <w:attr w:name="ls" w:val="trans"/>
        </w:smartTagPr>
        <w:r w:rsidRPr="008D191B">
          <w:rPr>
            <w:sz w:val="22"/>
            <w:szCs w:val="22"/>
          </w:rPr>
          <w:t>September 14,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Vocal Aging: Medical Considerations of Professional Voice Users</w:t>
      </w:r>
      <w:r w:rsidR="00F03533" w:rsidRPr="008D191B">
        <w:rPr>
          <w:sz w:val="22"/>
          <w:szCs w:val="22"/>
        </w:rPr>
        <w:t xml:space="preserve">.  </w:t>
      </w:r>
      <w:r w:rsidRPr="008D191B">
        <w:rPr>
          <w:sz w:val="22"/>
          <w:szCs w:val="22"/>
        </w:rPr>
        <w:t xml:space="preserve">Pacific Voice Conference, </w:t>
      </w:r>
      <w:smartTag w:uri="urn:schemas-microsoft-com:office:smarttags" w:element="place">
        <w:smartTag w:uri="urn:schemas-microsoft-com:office:smarttags" w:element="City">
          <w:r w:rsidRPr="008D191B">
            <w:rPr>
              <w:sz w:val="22"/>
              <w:szCs w:val="22"/>
            </w:rPr>
            <w:t>San Francisco</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0"/>
          <w:attr w:name="Day" w:val="6"/>
          <w:attr w:name="Month" w:val="10"/>
          <w:attr w:name="ls" w:val="trans"/>
        </w:smartTagPr>
        <w:r w:rsidRPr="008D191B">
          <w:rPr>
            <w:sz w:val="22"/>
            <w:szCs w:val="22"/>
          </w:rPr>
          <w:t>October 6,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3C6A84"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0"/>
          <w:attr w:name="Day" w:val="8"/>
          <w:attr w:name="Month" w:val="10"/>
          <w:attr w:name="ls" w:val="trans"/>
        </w:smartTagPr>
        <w:r w:rsidRPr="008D191B">
          <w:rPr>
            <w:sz w:val="22"/>
            <w:szCs w:val="22"/>
          </w:rPr>
          <w:t>October 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3C6A84"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0"/>
          <w:attr w:name="Day" w:val="8"/>
          <w:attr w:name="Month" w:val="10"/>
          <w:attr w:name="ls" w:val="trans"/>
        </w:smartTagPr>
        <w:r w:rsidRPr="008D191B">
          <w:rPr>
            <w:sz w:val="22"/>
            <w:szCs w:val="22"/>
          </w:rPr>
          <w:t>October 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Techniques of Obtaining Temporal Bones, and Surgical Drilling Technique.  Temporal Bone Course, Department of Otolaryngology, Thomas Jefferson University Hospital, Philadelphia, Pennsylvania, </w:t>
      </w:r>
      <w:smartTag w:uri="urn:schemas-microsoft-com:office:smarttags" w:element="date">
        <w:smartTagPr>
          <w:attr w:name="Year" w:val="1990"/>
          <w:attr w:name="Day" w:val="8"/>
          <w:attr w:name="Month" w:val="10"/>
          <w:attr w:name="ls" w:val="trans"/>
        </w:smartTagPr>
        <w:r w:rsidRPr="008D191B">
          <w:rPr>
            <w:sz w:val="22"/>
            <w:szCs w:val="22"/>
          </w:rPr>
          <w:t>October 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3C6A8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0"/>
          <w:attr w:name="Day" w:val="8"/>
          <w:attr w:name="Month" w:val="10"/>
          <w:attr w:name="ls" w:val="trans"/>
        </w:smartTagPr>
        <w:r w:rsidRPr="008D191B">
          <w:rPr>
            <w:sz w:val="22"/>
            <w:szCs w:val="22"/>
          </w:rPr>
          <w:t>October 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Middle Fossa Surgery of the Ear.</w:t>
      </w:r>
      <w:r w:rsidR="003C6A84" w:rsidRPr="008D191B">
        <w:rPr>
          <w:sz w:val="22"/>
          <w:szCs w:val="22"/>
        </w:rPr>
        <w:t xml:space="preserve"> </w:t>
      </w:r>
      <w:r w:rsidRPr="008D191B">
        <w:rPr>
          <w:sz w:val="22"/>
          <w:szCs w:val="22"/>
        </w:rPr>
        <w:t xml:space="preserve"> Temporal Bone Course, Department of Otolaryngology, Thomas Jefferson Unive</w:t>
      </w:r>
      <w:r w:rsidR="003C6A84" w:rsidRPr="008D191B">
        <w:rPr>
          <w:sz w:val="22"/>
          <w:szCs w:val="22"/>
        </w:rPr>
        <w:t xml:space="preserve">rsity Hospital, Philadelphia, </w:t>
      </w:r>
      <w:r w:rsidRPr="008D191B">
        <w:rPr>
          <w:sz w:val="22"/>
          <w:szCs w:val="22"/>
        </w:rPr>
        <w:t xml:space="preserve">Pennsylvania, </w:t>
      </w:r>
      <w:smartTag w:uri="urn:schemas-microsoft-com:office:smarttags" w:element="date">
        <w:smartTagPr>
          <w:attr w:name="Year" w:val="1990"/>
          <w:attr w:name="Day" w:val="8"/>
          <w:attr w:name="Month" w:val="10"/>
          <w:attr w:name="ls" w:val="trans"/>
        </w:smartTagPr>
        <w:r w:rsidRPr="008D191B">
          <w:rPr>
            <w:sz w:val="22"/>
            <w:szCs w:val="22"/>
          </w:rPr>
          <w:t>October 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3C6A8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0"/>
          <w:attr w:name="Day" w:val="9"/>
          <w:attr w:name="Month" w:val="10"/>
          <w:attr w:name="ls" w:val="trans"/>
        </w:smartTagPr>
        <w:r w:rsidRPr="008D191B">
          <w:rPr>
            <w:sz w:val="22"/>
            <w:szCs w:val="22"/>
          </w:rPr>
          <w:t>October 9,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w:t>
      </w:r>
      <w:r w:rsidR="003C6A8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0"/>
          <w:attr w:name="Day" w:val="10"/>
          <w:attr w:name="Month" w:val="10"/>
          <w:attr w:name="ls" w:val="trans"/>
        </w:smartTagPr>
        <w:r w:rsidRPr="008D191B">
          <w:rPr>
            <w:sz w:val="22"/>
            <w:szCs w:val="22"/>
          </w:rPr>
          <w:t>October 10, 1990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3C6A84"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0"/>
          <w:attr w:name="Day" w:val="10"/>
          <w:attr w:name="Month" w:val="10"/>
          <w:attr w:name="ls" w:val="trans"/>
        </w:smartTagPr>
        <w:r w:rsidRPr="008D191B">
          <w:rPr>
            <w:sz w:val="22"/>
            <w:szCs w:val="22"/>
          </w:rPr>
          <w:t>October 10,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3C6A8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0"/>
          <w:attr w:name="Day" w:val="10"/>
          <w:attr w:name="Month" w:val="10"/>
          <w:attr w:name="ls" w:val="trans"/>
        </w:smartTagPr>
        <w:r w:rsidRPr="008D191B">
          <w:rPr>
            <w:sz w:val="22"/>
            <w:szCs w:val="22"/>
          </w:rPr>
          <w:t>October 10,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957CCD"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0"/>
          <w:attr w:name="Day" w:val="8"/>
          <w:attr w:name="Month" w:val="10"/>
          <w:attr w:name="ls" w:val="trans"/>
        </w:smartTagPr>
        <w:r w:rsidRPr="008D191B">
          <w:rPr>
            <w:sz w:val="22"/>
            <w:szCs w:val="22"/>
          </w:rPr>
          <w:t>October 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957CCD"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0"/>
          <w:attr w:name="Day" w:val="11"/>
          <w:attr w:name="Month" w:val="10"/>
          <w:attr w:name="ls" w:val="trans"/>
        </w:smartTagPr>
        <w:r w:rsidRPr="008D191B">
          <w:rPr>
            <w:sz w:val="22"/>
            <w:szCs w:val="22"/>
          </w:rPr>
          <w:t>October 11,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957CCD"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0"/>
          <w:attr w:name="Day" w:val="11"/>
          <w:attr w:name="Month" w:val="10"/>
          <w:attr w:name="ls" w:val="trans"/>
        </w:smartTagPr>
        <w:r w:rsidRPr="008D191B">
          <w:rPr>
            <w:sz w:val="22"/>
            <w:szCs w:val="22"/>
          </w:rPr>
          <w:t>October 11,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957CCD"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0"/>
          <w:attr w:name="Day" w:val="12"/>
          <w:attr w:name="Month" w:val="10"/>
          <w:attr w:name="ls" w:val="trans"/>
        </w:smartTagPr>
        <w:r w:rsidRPr="008D191B">
          <w:rPr>
            <w:sz w:val="22"/>
            <w:szCs w:val="22"/>
          </w:rPr>
          <w:t>October 12,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Physics of Sound.</w:t>
      </w:r>
      <w:r w:rsidR="002A178A" w:rsidRPr="008D191B">
        <w:rPr>
          <w:sz w:val="22"/>
          <w:szCs w:val="22"/>
        </w:rPr>
        <w:t xml:space="preserve"> </w:t>
      </w:r>
      <w:r w:rsidRPr="008D191B">
        <w:rPr>
          <w:sz w:val="22"/>
          <w:szCs w:val="22"/>
        </w:rPr>
        <w:t xml:space="preserve"> Otology Lecture Series, Department of Otolaryngology, Thomas Jefferson University Hospital, Philadelphia, Pennsylvania, </w:t>
      </w:r>
      <w:smartTag w:uri="urn:schemas-microsoft-com:office:smarttags" w:element="date">
        <w:smartTagPr>
          <w:attr w:name="Year" w:val="1990"/>
          <w:attr w:name="Day" w:val="17"/>
          <w:attr w:name="Month" w:val="10"/>
          <w:attr w:name="ls" w:val="trans"/>
        </w:smartTagPr>
        <w:r w:rsidRPr="008D191B">
          <w:rPr>
            <w:sz w:val="22"/>
            <w:szCs w:val="22"/>
          </w:rPr>
          <w:t>October 17, 1990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Voice.</w:t>
      </w:r>
      <w:r w:rsidR="002A178A"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the Curtis Institute of Music</w:t>
      </w:r>
      <w:r w:rsidR="002A178A"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23"/>
          <w:attr w:name="Month" w:val="10"/>
          <w:attr w:name="ls" w:val="trans"/>
        </w:smartTagPr>
        <w:r w:rsidRPr="008D191B">
          <w:rPr>
            <w:sz w:val="22"/>
            <w:szCs w:val="22"/>
          </w:rPr>
          <w:t>October 23,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Sensorineural Hearing Loss and Tinnitus: Evaluation and Treatment.</w:t>
      </w:r>
      <w:r w:rsidR="002A178A" w:rsidRPr="008D191B">
        <w:rPr>
          <w:sz w:val="22"/>
          <w:szCs w:val="22"/>
        </w:rPr>
        <w:t xml:space="preserve"> </w:t>
      </w:r>
      <w:r w:rsidRPr="008D191B">
        <w:rPr>
          <w:sz w:val="22"/>
          <w:szCs w:val="22"/>
        </w:rPr>
        <w:t xml:space="preserve"> Otology</w:t>
      </w:r>
      <w:r w:rsidR="002A178A" w:rsidRPr="008D191B">
        <w:rPr>
          <w:sz w:val="22"/>
          <w:szCs w:val="22"/>
        </w:rPr>
        <w:t xml:space="preserve"> </w:t>
      </w:r>
      <w:r w:rsidRPr="008D191B">
        <w:rPr>
          <w:sz w:val="22"/>
          <w:szCs w:val="22"/>
        </w:rPr>
        <w:t xml:space="preserve">Lecture Series, Department of Otolaryngology, Thomas Jefferson University Hospital, Philadelphia, Pennsylvania, </w:t>
      </w:r>
      <w:smartTag w:uri="urn:schemas-microsoft-com:office:smarttags" w:element="date">
        <w:smartTagPr>
          <w:attr w:name="Year" w:val="1990"/>
          <w:attr w:name="Day" w:val="31"/>
          <w:attr w:name="Month" w:val="10"/>
          <w:attr w:name="ls" w:val="trans"/>
        </w:smartTagPr>
        <w:r w:rsidRPr="008D191B">
          <w:rPr>
            <w:sz w:val="22"/>
            <w:szCs w:val="22"/>
          </w:rPr>
          <w:t>October 31,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of Vocal Problems.</w:t>
      </w:r>
      <w:r w:rsidR="00AC371C"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the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1"/>
          <w:attr w:name="Month" w:val="11"/>
          <w:attr w:name="ls" w:val="trans"/>
        </w:smartTagPr>
        <w:r w:rsidRPr="008D191B">
          <w:rPr>
            <w:sz w:val="22"/>
            <w:szCs w:val="22"/>
          </w:rPr>
          <w:t>November 1,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of Voice Disorders.</w:t>
      </w:r>
      <w:r w:rsidR="00AC371C"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Vocal</w:t>
          </w:r>
        </w:smartTag>
      </w:smartTag>
      <w:r w:rsidRPr="008D191B">
        <w:rPr>
          <w:sz w:val="22"/>
          <w:szCs w:val="22"/>
        </w:rPr>
        <w:t xml:space="preserve"> Arts and the Curtis Institute of Music,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0"/>
          <w:attr w:name="Day" w:val="8"/>
          <w:attr w:name="Month" w:val="11"/>
          <w:attr w:name="ls" w:val="trans"/>
        </w:smartTagPr>
        <w:r w:rsidRPr="008D191B">
          <w:rPr>
            <w:sz w:val="22"/>
            <w:szCs w:val="22"/>
          </w:rPr>
          <w:t>November 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Brainstem Evoked Response Audiometry.</w:t>
      </w:r>
      <w:r w:rsidR="00AC371C" w:rsidRPr="008D191B">
        <w:rPr>
          <w:sz w:val="22"/>
          <w:szCs w:val="22"/>
        </w:rPr>
        <w:t xml:space="preserve"> </w:t>
      </w:r>
      <w:r w:rsidRPr="008D191B">
        <w:rPr>
          <w:sz w:val="22"/>
          <w:szCs w:val="22"/>
        </w:rPr>
        <w:t xml:space="preserve"> Otology Lecture Series, Department of Otolaryngology, Thomas Jefferson Unive</w:t>
      </w:r>
      <w:r w:rsidR="00AC371C" w:rsidRPr="008D191B">
        <w:rPr>
          <w:sz w:val="22"/>
          <w:szCs w:val="22"/>
        </w:rPr>
        <w:t xml:space="preserve">rsity Hospital, Philadelphia, </w:t>
      </w:r>
      <w:r w:rsidRPr="008D191B">
        <w:rPr>
          <w:sz w:val="22"/>
          <w:szCs w:val="22"/>
        </w:rPr>
        <w:t xml:space="preserve">Pennsylvania, </w:t>
      </w:r>
      <w:smartTag w:uri="urn:schemas-microsoft-com:office:smarttags" w:element="date">
        <w:smartTagPr>
          <w:attr w:name="Year" w:val="1990"/>
          <w:attr w:name="Day" w:val="21"/>
          <w:attr w:name="Month" w:val="11"/>
          <w:attr w:name="ls" w:val="trans"/>
        </w:smartTagPr>
        <w:r w:rsidRPr="008D191B">
          <w:rPr>
            <w:sz w:val="22"/>
            <w:szCs w:val="22"/>
          </w:rPr>
          <w:t>November 21,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and Surgical Management of Chronic Otitis Media.</w:t>
      </w:r>
      <w:r w:rsidR="00AC371C" w:rsidRPr="008D191B">
        <w:rPr>
          <w:sz w:val="22"/>
          <w:szCs w:val="22"/>
        </w:rPr>
        <w:t xml:space="preserve"> </w:t>
      </w:r>
      <w:r w:rsidRPr="008D191B">
        <w:rPr>
          <w:sz w:val="22"/>
          <w:szCs w:val="22"/>
        </w:rPr>
        <w:t xml:space="preserve"> Otology Lecture Series, Department of Otolaryngology, Thomas Jefferson University Hospital, Philadelphia, Pennsylvania, </w:t>
      </w:r>
      <w:smartTag w:uri="urn:schemas-microsoft-com:office:smarttags" w:element="date">
        <w:smartTagPr>
          <w:attr w:name="Year" w:val="1990"/>
          <w:attr w:name="Day" w:val="28"/>
          <w:attr w:name="Month" w:val="11"/>
          <w:attr w:name="ls" w:val="trans"/>
        </w:smartTagPr>
        <w:r w:rsidRPr="008D191B">
          <w:rPr>
            <w:sz w:val="22"/>
            <w:szCs w:val="22"/>
          </w:rPr>
          <w:t>November 28,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Evaluation and Treatment of Acoustic Neuromas.</w:t>
      </w:r>
      <w:r w:rsidR="00AC371C" w:rsidRPr="008D191B">
        <w:rPr>
          <w:sz w:val="22"/>
          <w:szCs w:val="22"/>
        </w:rPr>
        <w:t xml:space="preserve"> </w:t>
      </w:r>
      <w:r w:rsidRPr="008D191B">
        <w:rPr>
          <w:sz w:val="22"/>
          <w:szCs w:val="22"/>
        </w:rPr>
        <w:t xml:space="preserve"> Otology Lecture Series, Department of Otolaryngology, Thomas Jefferson University Hospital, Philadelphia, Pennsylvania, </w:t>
      </w:r>
      <w:smartTag w:uri="urn:schemas-microsoft-com:office:smarttags" w:element="date">
        <w:smartTagPr>
          <w:attr w:name="Year" w:val="1990"/>
          <w:attr w:name="Day" w:val="5"/>
          <w:attr w:name="Month" w:val="12"/>
          <w:attr w:name="ls" w:val="trans"/>
        </w:smartTagPr>
        <w:r w:rsidRPr="008D191B">
          <w:rPr>
            <w:sz w:val="22"/>
            <w:szCs w:val="22"/>
          </w:rPr>
          <w:t>December 5,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AC371C" w:rsidRPr="008D191B">
        <w:rPr>
          <w:sz w:val="22"/>
          <w:szCs w:val="22"/>
        </w:rPr>
        <w:t xml:space="preserve"> </w:t>
      </w:r>
      <w:r w:rsidRPr="008D191B">
        <w:rPr>
          <w:sz w:val="22"/>
          <w:szCs w:val="22"/>
        </w:rPr>
        <w:t xml:space="preserve"> Otology Lecture Series, Department of Otolaryngology, Thomas Jefferson University Hospital, Philadelphia, Pennsylvania, </w:t>
      </w:r>
      <w:smartTag w:uri="urn:schemas-microsoft-com:office:smarttags" w:element="date">
        <w:smartTagPr>
          <w:attr w:name="Year" w:val="1990"/>
          <w:attr w:name="Day" w:val="5"/>
          <w:attr w:name="Month" w:val="12"/>
          <w:attr w:name="ls" w:val="trans"/>
        </w:smartTagPr>
        <w:r w:rsidRPr="008D191B">
          <w:rPr>
            <w:sz w:val="22"/>
            <w:szCs w:val="22"/>
          </w:rPr>
          <w:t>December 5,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 The History.</w:t>
      </w:r>
      <w:r w:rsidR="00AC371C" w:rsidRPr="008D191B">
        <w:rPr>
          <w:sz w:val="22"/>
          <w:szCs w:val="22"/>
        </w:rPr>
        <w:t xml:space="preserve"> </w:t>
      </w:r>
      <w:r w:rsidRPr="008D191B">
        <w:rPr>
          <w:sz w:val="22"/>
          <w:szCs w:val="22"/>
        </w:rPr>
        <w:t xml:space="preserve"> Department of Otolaryngology, Jefferson Medical College, Thomas Jefferson University Hospital, Philadelphia, Pennsylvania, </w:t>
      </w:r>
      <w:smartTag w:uri="urn:schemas-microsoft-com:office:smarttags" w:element="date">
        <w:smartTagPr>
          <w:attr w:name="Year" w:val="1990"/>
          <w:attr w:name="Day" w:val="6"/>
          <w:attr w:name="Month" w:val="12"/>
          <w:attr w:name="ls" w:val="trans"/>
        </w:smartTagPr>
        <w:r w:rsidRPr="008D191B">
          <w:rPr>
            <w:sz w:val="22"/>
            <w:szCs w:val="22"/>
          </w:rPr>
          <w:t>December 6, 1990</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Diagnosis and Treatment of Voice Disorders: State of the Art.</w:t>
      </w:r>
      <w:r w:rsidR="00AC371C" w:rsidRPr="008D191B">
        <w:rPr>
          <w:sz w:val="22"/>
          <w:szCs w:val="22"/>
        </w:rPr>
        <w:t xml:space="preserve"> </w:t>
      </w:r>
      <w:r w:rsidRPr="008D191B">
        <w:rPr>
          <w:sz w:val="22"/>
          <w:szCs w:val="22"/>
        </w:rPr>
        <w:t xml:space="preserve"> Grand Rounds, </w:t>
      </w:r>
      <w:smartTag w:uri="urn:schemas-microsoft-com:office:smarttags" w:element="place">
        <w:smartTag w:uri="urn:schemas-microsoft-com:office:smarttags" w:element="City">
          <w:r w:rsidRPr="008D191B">
            <w:rPr>
              <w:sz w:val="22"/>
              <w:szCs w:val="22"/>
            </w:rPr>
            <w:t>Georgetown University</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1"/>
          <w:attr w:name="Day" w:val="3"/>
          <w:attr w:name="Month" w:val="1"/>
          <w:attr w:name="ls" w:val="trans"/>
        </w:smartTagPr>
        <w:r w:rsidRPr="008D191B">
          <w:rPr>
            <w:sz w:val="22"/>
            <w:szCs w:val="22"/>
          </w:rPr>
          <w:t>January 3, 1991</w:t>
        </w:r>
      </w:smartTag>
      <w:r w:rsidRPr="008D191B">
        <w:rPr>
          <w:sz w:val="22"/>
          <w:szCs w:val="22"/>
        </w:rPr>
        <w:t xml:space="preserve">. </w:t>
      </w:r>
    </w:p>
    <w:p w:rsidR="00C06FA5" w:rsidRPr="008D191B" w:rsidRDefault="00614642" w:rsidP="00C95235">
      <w:pPr>
        <w:numPr>
          <w:ilvl w:val="0"/>
          <w:numId w:val="8"/>
        </w:numPr>
        <w:tabs>
          <w:tab w:val="clear" w:pos="720"/>
        </w:tabs>
        <w:ind w:left="600" w:hanging="600"/>
        <w:rPr>
          <w:sz w:val="22"/>
          <w:szCs w:val="22"/>
        </w:rPr>
      </w:pPr>
      <w:r w:rsidRPr="008D191B">
        <w:rPr>
          <w:sz w:val="22"/>
          <w:szCs w:val="22"/>
        </w:rPr>
        <w:t>Diagnosis and Treatment of Voice Disorders</w:t>
      </w:r>
      <w:r w:rsidR="00AC371C"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Chester</w:t>
          </w:r>
        </w:smartTag>
        <w:r w:rsidRPr="008D191B">
          <w:rPr>
            <w:sz w:val="22"/>
            <w:szCs w:val="22"/>
          </w:rPr>
          <w:t xml:space="preserve"> </w:t>
        </w:r>
        <w:smartTag w:uri="urn:schemas-microsoft-com:office:smarttags" w:element="PlaceType">
          <w:r w:rsidRPr="008D191B">
            <w:rPr>
              <w:sz w:val="22"/>
              <w:szCs w:val="22"/>
            </w:rPr>
            <w:t>County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r w:rsidRPr="008D191B">
          <w:rPr>
            <w:sz w:val="22"/>
            <w:szCs w:val="22"/>
          </w:rPr>
          <w:t>West Chester</w:t>
        </w:r>
      </w:smartTag>
      <w:r w:rsidRPr="008D191B">
        <w:rPr>
          <w:sz w:val="22"/>
          <w:szCs w:val="22"/>
        </w:rPr>
        <w:t xml:space="preserve">, Pennsylvania., </w:t>
      </w:r>
      <w:smartTag w:uri="urn:schemas-microsoft-com:office:smarttags" w:element="stockticker">
        <w:r w:rsidRPr="008D191B">
          <w:rPr>
            <w:sz w:val="22"/>
            <w:szCs w:val="22"/>
          </w:rPr>
          <w:t>CME</w:t>
        </w:r>
      </w:smartTag>
      <w:r w:rsidRPr="008D191B">
        <w:rPr>
          <w:sz w:val="22"/>
          <w:szCs w:val="22"/>
        </w:rPr>
        <w:t xml:space="preserve"> Conference on Care of the Professional Voice, </w:t>
      </w:r>
      <w:smartTag w:uri="urn:schemas-microsoft-com:office:smarttags" w:element="date">
        <w:smartTagPr>
          <w:attr w:name="Year" w:val="1991"/>
          <w:attr w:name="Day" w:val="25"/>
          <w:attr w:name="Month" w:val="1"/>
          <w:attr w:name="ls" w:val="trans"/>
        </w:smartTagPr>
        <w:r w:rsidRPr="008D191B">
          <w:rPr>
            <w:sz w:val="22"/>
            <w:szCs w:val="22"/>
          </w:rPr>
          <w:t>January 25,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Male Soprano Voice: A Rare Complication of Thyroidectomy</w:t>
      </w:r>
      <w:r w:rsidR="00AC371C" w:rsidRPr="008D191B">
        <w:rPr>
          <w:sz w:val="22"/>
          <w:szCs w:val="22"/>
        </w:rPr>
        <w:t xml:space="preserve">.  </w:t>
      </w:r>
      <w:r w:rsidRPr="008D191B">
        <w:rPr>
          <w:sz w:val="22"/>
          <w:szCs w:val="22"/>
        </w:rPr>
        <w:t xml:space="preserve">Eastern Section Triological Meeting,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1"/>
          <w:attr w:name="Month" w:val="2"/>
          <w:attr w:name="ls" w:val="trans"/>
        </w:smartTagPr>
        <w:r w:rsidRPr="008D191B">
          <w:rPr>
            <w:sz w:val="22"/>
            <w:szCs w:val="22"/>
          </w:rPr>
          <w:t>February 1,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History and Physical Examination of Professional Voice Users: The Need for Objective Measures</w:t>
      </w:r>
      <w:r w:rsidR="00AC371C" w:rsidRPr="008D191B">
        <w:rPr>
          <w:sz w:val="22"/>
          <w:szCs w:val="22"/>
        </w:rPr>
        <w:t xml:space="preserve">.  </w:t>
      </w:r>
      <w:r w:rsidRPr="008D191B">
        <w:rPr>
          <w:sz w:val="22"/>
          <w:szCs w:val="22"/>
        </w:rPr>
        <w:t xml:space="preserve">3rd Annual Strobovideolaryngoscopy and Other Advanced Techniques for Voice Analysis,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1"/>
          <w:attr w:name="Day" w:val="15"/>
          <w:attr w:name="Month" w:val="3"/>
          <w:attr w:name="ls" w:val="trans"/>
        </w:smartTagPr>
        <w:r w:rsidRPr="008D191B">
          <w:rPr>
            <w:sz w:val="22"/>
            <w:szCs w:val="22"/>
          </w:rPr>
          <w:t>March 15,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and Bless, D.M.</w:t>
      </w:r>
      <w:r w:rsidR="00AC371C" w:rsidRPr="008D191B">
        <w:rPr>
          <w:sz w:val="22"/>
          <w:szCs w:val="22"/>
        </w:rPr>
        <w:t xml:space="preserve">  </w:t>
      </w:r>
      <w:r w:rsidRPr="008D191B">
        <w:rPr>
          <w:sz w:val="22"/>
          <w:szCs w:val="22"/>
        </w:rPr>
        <w:t>Introduction to Interpretation of Strobovideolaryngoscopic Images</w:t>
      </w:r>
      <w:r w:rsidR="00AC371C" w:rsidRPr="008D191B">
        <w:rPr>
          <w:sz w:val="22"/>
          <w:szCs w:val="22"/>
        </w:rPr>
        <w:t xml:space="preserve">.  </w:t>
      </w:r>
      <w:r w:rsidRPr="008D191B">
        <w:rPr>
          <w:sz w:val="22"/>
          <w:szCs w:val="22"/>
        </w:rPr>
        <w:t>3rd Annual Strobovideolaryngoscopy and</w:t>
      </w:r>
      <w:r w:rsidR="00C94774" w:rsidRPr="008D191B">
        <w:rPr>
          <w:sz w:val="22"/>
          <w:szCs w:val="22"/>
        </w:rPr>
        <w:t xml:space="preserve"> </w:t>
      </w:r>
      <w:r w:rsidRPr="008D191B">
        <w:rPr>
          <w:sz w:val="22"/>
          <w:szCs w:val="22"/>
        </w:rPr>
        <w:t xml:space="preserve">Other Advanced Techniques for Voice Analysis,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1"/>
          <w:attr w:name="Day" w:val="15"/>
          <w:attr w:name="Month" w:val="3"/>
          <w:attr w:name="ls" w:val="trans"/>
        </w:smartTagPr>
        <w:r w:rsidRPr="008D191B">
          <w:rPr>
            <w:sz w:val="22"/>
            <w:szCs w:val="22"/>
          </w:rPr>
          <w:t>March 15,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Bless, D.M. and Spiegel, J.R.</w:t>
      </w:r>
      <w:r w:rsidR="00AC371C" w:rsidRPr="008D191B">
        <w:rPr>
          <w:sz w:val="22"/>
          <w:szCs w:val="22"/>
        </w:rPr>
        <w:t xml:space="preserve">  </w:t>
      </w:r>
      <w:r w:rsidRPr="008D191B">
        <w:rPr>
          <w:sz w:val="22"/>
          <w:szCs w:val="22"/>
        </w:rPr>
        <w:t>Interpretation of Strobovideolaryngoscopic Images, Including Errors and Pitfall</w:t>
      </w:r>
      <w:r w:rsidR="00AC371C" w:rsidRPr="008D191B">
        <w:rPr>
          <w:sz w:val="22"/>
          <w:szCs w:val="22"/>
        </w:rPr>
        <w:t xml:space="preserve">s. </w:t>
      </w:r>
      <w:r w:rsidRPr="008D191B">
        <w:rPr>
          <w:sz w:val="22"/>
          <w:szCs w:val="22"/>
        </w:rPr>
        <w:t xml:space="preserve"> 3rd Annual</w:t>
      </w:r>
      <w:r w:rsidR="00C94774" w:rsidRPr="008D191B">
        <w:rPr>
          <w:sz w:val="22"/>
          <w:szCs w:val="22"/>
        </w:rPr>
        <w:t xml:space="preserve"> </w:t>
      </w:r>
      <w:r w:rsidRPr="008D191B">
        <w:rPr>
          <w:sz w:val="22"/>
          <w:szCs w:val="22"/>
        </w:rPr>
        <w:t xml:space="preserve">Strobovideolaryngoscopy and Other Advanced Techniques for Voice Analysis,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1"/>
          <w:attr w:name="Day" w:val="15"/>
          <w:attr w:name="Month" w:val="3"/>
          <w:attr w:name="ls" w:val="trans"/>
        </w:smartTagPr>
        <w:r w:rsidRPr="008D191B">
          <w:rPr>
            <w:sz w:val="22"/>
            <w:szCs w:val="22"/>
          </w:rPr>
          <w:t>March 15,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Practical Aspects of the Voice Laboratory in Clinical Practice</w:t>
      </w:r>
      <w:r w:rsidR="00AC371C" w:rsidRPr="008D191B">
        <w:rPr>
          <w:sz w:val="22"/>
          <w:szCs w:val="22"/>
        </w:rPr>
        <w:t xml:space="preserve">.  </w:t>
      </w:r>
      <w:r w:rsidRPr="008D191B">
        <w:rPr>
          <w:sz w:val="22"/>
          <w:szCs w:val="22"/>
        </w:rPr>
        <w:t xml:space="preserve">3rd Annual Strobovideolaryngoscopy and Other Advanced Techniques for Voice Analysis,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1"/>
          <w:attr w:name="Day" w:val="16"/>
          <w:attr w:name="Month" w:val="3"/>
          <w:attr w:name="ls" w:val="trans"/>
        </w:smartTagPr>
        <w:r w:rsidRPr="008D191B">
          <w:rPr>
            <w:sz w:val="22"/>
            <w:szCs w:val="22"/>
          </w:rPr>
          <w:t>March 16,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Panel: Establishing a Clinical Voice Laboratory and Voice Care Team</w:t>
      </w:r>
      <w:r w:rsidR="00AC371C" w:rsidRPr="008D191B">
        <w:rPr>
          <w:sz w:val="22"/>
          <w:szCs w:val="22"/>
        </w:rPr>
        <w:t xml:space="preserve">.  </w:t>
      </w:r>
      <w:r w:rsidRPr="008D191B">
        <w:rPr>
          <w:sz w:val="22"/>
          <w:szCs w:val="22"/>
        </w:rPr>
        <w:t xml:space="preserve">3rd Annual Strobovideolaryngoscopy and Other Advanced Techniques for Voice Analysis,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1"/>
          <w:attr w:name="Day" w:val="16"/>
          <w:attr w:name="Month" w:val="3"/>
          <w:attr w:name="ls" w:val="trans"/>
        </w:smartTagPr>
        <w:r w:rsidRPr="008D191B">
          <w:rPr>
            <w:sz w:val="22"/>
            <w:szCs w:val="22"/>
          </w:rPr>
          <w:t>March 16,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Voice Users: Applications of Stroboscopy and Other Objective Voice Analyses</w:t>
      </w:r>
      <w:r w:rsidR="00EE1701" w:rsidRPr="008D191B">
        <w:rPr>
          <w:sz w:val="22"/>
          <w:szCs w:val="22"/>
        </w:rPr>
        <w:t>.</w:t>
      </w:r>
      <w:r w:rsidRPr="008D191B">
        <w:rPr>
          <w:sz w:val="22"/>
          <w:szCs w:val="22"/>
        </w:rPr>
        <w:t xml:space="preserve"> </w:t>
      </w:r>
      <w:r w:rsidR="00EE1701" w:rsidRPr="008D191B">
        <w:rPr>
          <w:sz w:val="22"/>
          <w:szCs w:val="22"/>
        </w:rPr>
        <w:t xml:space="preserve"> </w:t>
      </w:r>
      <w:r w:rsidRPr="008D191B">
        <w:rPr>
          <w:sz w:val="22"/>
          <w:szCs w:val="22"/>
        </w:rPr>
        <w:t xml:space="preserve">3rd Annual Strobovideolaryngoscopy and Other Advanced Techniques for Voice Analysis,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1"/>
          <w:attr w:name="Day" w:val="16"/>
          <w:attr w:name="Month" w:val="3"/>
          <w:attr w:name="ls" w:val="trans"/>
        </w:smartTagPr>
        <w:r w:rsidRPr="008D191B">
          <w:rPr>
            <w:sz w:val="22"/>
            <w:szCs w:val="22"/>
          </w:rPr>
          <w:t>March 16,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Sataloff, R.T.</w:t>
      </w:r>
      <w:r w:rsidR="00EE1701" w:rsidRPr="00216A56">
        <w:rPr>
          <w:sz w:val="22"/>
          <w:szCs w:val="22"/>
          <w:lang w:val="de-DE"/>
        </w:rPr>
        <w:t xml:space="preserve"> and</w:t>
      </w:r>
      <w:r w:rsidRPr="00216A56">
        <w:rPr>
          <w:sz w:val="22"/>
          <w:szCs w:val="22"/>
          <w:lang w:val="de-DE"/>
        </w:rPr>
        <w:t xml:space="preserve"> Spiegel, J.R.</w:t>
      </w:r>
      <w:r w:rsidR="00EE1701" w:rsidRPr="00216A56">
        <w:rPr>
          <w:sz w:val="22"/>
          <w:szCs w:val="22"/>
          <w:lang w:val="de-DE"/>
        </w:rPr>
        <w:t xml:space="preserve">  </w:t>
      </w:r>
      <w:r w:rsidRPr="008D191B">
        <w:rPr>
          <w:sz w:val="22"/>
          <w:szCs w:val="22"/>
        </w:rPr>
        <w:t>Interpretation of Strobovideolaryngoscopic</w:t>
      </w:r>
      <w:r w:rsidR="00EE1701" w:rsidRPr="008D191B">
        <w:rPr>
          <w:sz w:val="22"/>
          <w:szCs w:val="22"/>
        </w:rPr>
        <w:t xml:space="preserve"> </w:t>
      </w:r>
      <w:r w:rsidRPr="008D191B">
        <w:rPr>
          <w:sz w:val="22"/>
          <w:szCs w:val="22"/>
        </w:rPr>
        <w:t>Images</w:t>
      </w:r>
      <w:r w:rsidR="00EE1701" w:rsidRPr="008D191B">
        <w:rPr>
          <w:sz w:val="22"/>
          <w:szCs w:val="22"/>
        </w:rPr>
        <w:t xml:space="preserve">.  </w:t>
      </w:r>
      <w:r w:rsidRPr="008D191B">
        <w:rPr>
          <w:sz w:val="22"/>
          <w:szCs w:val="22"/>
        </w:rPr>
        <w:t xml:space="preserve">3rd Annual Strobovideolaryngoscopy and Other Advanced Techniques for Voice Analysis,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1"/>
          <w:attr w:name="Day" w:val="16"/>
          <w:attr w:name="Month" w:val="3"/>
          <w:attr w:name="ls" w:val="trans"/>
        </w:smartTagPr>
        <w:r w:rsidRPr="008D191B">
          <w:rPr>
            <w:sz w:val="22"/>
            <w:szCs w:val="22"/>
          </w:rPr>
          <w:t>March 16,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Embryology of the Ear</w:t>
      </w:r>
      <w:r w:rsidR="00EE1701"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10"/>
          <w:attr w:name="Month" w:val="4"/>
          <w:attr w:name="ls" w:val="trans"/>
        </w:smartTagPr>
        <w:r w:rsidRPr="008D191B">
          <w:rPr>
            <w:sz w:val="22"/>
            <w:szCs w:val="22"/>
          </w:rPr>
          <w:t>April 10,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of Professional Vocal Problems</w:t>
      </w:r>
      <w:r w:rsidR="00EE1701" w:rsidRPr="008D191B">
        <w:rPr>
          <w:sz w:val="22"/>
          <w:szCs w:val="22"/>
        </w:rPr>
        <w:t xml:space="preserve">.  </w:t>
      </w:r>
      <w:r w:rsidRPr="008D191B">
        <w:rPr>
          <w:sz w:val="22"/>
          <w:szCs w:val="22"/>
        </w:rPr>
        <w:t>Miller Health Institute, St.</w:t>
      </w:r>
      <w:r w:rsidR="00C94774" w:rsidRPr="008D191B">
        <w:rPr>
          <w:sz w:val="22"/>
          <w:szCs w:val="22"/>
        </w:rPr>
        <w:t xml:space="preserve"> </w:t>
      </w:r>
      <w:r w:rsidRPr="008D191B">
        <w:rPr>
          <w:sz w:val="22"/>
          <w:szCs w:val="22"/>
        </w:rPr>
        <w:t>Luke</w:t>
      </w:r>
      <w:r w:rsidR="00C94774" w:rsidRPr="008D191B">
        <w:rPr>
          <w:sz w:val="22"/>
          <w:szCs w:val="22"/>
        </w:rPr>
        <w:t>’</w:t>
      </w:r>
      <w:r w:rsidRPr="008D191B">
        <w:rPr>
          <w:sz w:val="22"/>
          <w:szCs w:val="22"/>
        </w:rPr>
        <w:t>s/</w:t>
      </w:r>
      <w:smartTag w:uri="urn:schemas-microsoft-com:office:smarttags" w:element="place">
        <w:smartTag w:uri="urn:schemas-microsoft-com:office:smarttags" w:element="City">
          <w:r w:rsidRPr="008D191B">
            <w:rPr>
              <w:sz w:val="22"/>
              <w:szCs w:val="22"/>
            </w:rPr>
            <w:t>Roosevelt Hospital</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w:t>
      </w:r>
      <w:smartTag w:uri="urn:schemas-microsoft-com:office:smarttags" w:element="date">
        <w:smartTagPr>
          <w:attr w:name="Year" w:val="1991"/>
          <w:attr w:name="Day" w:val="19"/>
          <w:attr w:name="Month" w:val="4"/>
          <w:attr w:name="ls" w:val="trans"/>
        </w:smartTagPr>
        <w:r w:rsidRPr="008D191B">
          <w:rPr>
            <w:sz w:val="22"/>
            <w:szCs w:val="22"/>
          </w:rPr>
          <w:t>April 19, 1991</w:t>
        </w:r>
      </w:smartTag>
      <w:r w:rsidR="00EE1701" w:rsidRPr="008D191B">
        <w:rPr>
          <w:sz w:val="22"/>
          <w:szCs w:val="22"/>
        </w:rPr>
        <w:t>.</w:t>
      </w:r>
    </w:p>
    <w:p w:rsidR="00614642" w:rsidRPr="008D191B" w:rsidRDefault="00EE1701"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Gould, W.J., Lin, P.T., Santogade, P., Marvin, L., Korovin, G. and Sataloff, R.T.</w:t>
      </w:r>
      <w:r w:rsidRPr="008D191B">
        <w:rPr>
          <w:sz w:val="22"/>
          <w:szCs w:val="22"/>
        </w:rPr>
        <w:t xml:space="preserve"> </w:t>
      </w:r>
      <w:r w:rsidR="00614642" w:rsidRPr="008D191B">
        <w:rPr>
          <w:sz w:val="22"/>
          <w:szCs w:val="22"/>
        </w:rPr>
        <w:t xml:space="preserve"> Voice Training for the Singer and Speaker</w:t>
      </w:r>
      <w:r w:rsidRPr="008D191B">
        <w:rPr>
          <w:sz w:val="22"/>
          <w:szCs w:val="22"/>
        </w:rPr>
        <w:t>.</w:t>
      </w:r>
      <w:r w:rsidR="00614642" w:rsidRPr="008D191B">
        <w:rPr>
          <w:sz w:val="22"/>
          <w:szCs w:val="22"/>
        </w:rPr>
        <w:t xml:space="preserve"> </w:t>
      </w:r>
      <w:r w:rsidRPr="008D191B">
        <w:rPr>
          <w:sz w:val="22"/>
          <w:szCs w:val="22"/>
        </w:rPr>
        <w:t xml:space="preserve"> </w:t>
      </w:r>
      <w:r w:rsidR="00614642" w:rsidRPr="008D191B">
        <w:rPr>
          <w:sz w:val="22"/>
          <w:szCs w:val="22"/>
        </w:rPr>
        <w:t>Miller Health Institute, St. Luke</w:t>
      </w:r>
      <w:r w:rsidRPr="008D191B">
        <w:rPr>
          <w:sz w:val="22"/>
          <w:szCs w:val="22"/>
        </w:rPr>
        <w:t>’</w:t>
      </w:r>
      <w:r w:rsidR="00614642" w:rsidRPr="008D191B">
        <w:rPr>
          <w:sz w:val="22"/>
          <w:szCs w:val="22"/>
        </w:rPr>
        <w:t>s/</w:t>
      </w:r>
      <w:smartTag w:uri="urn:schemas-microsoft-com:office:smarttags" w:element="place">
        <w:smartTag w:uri="urn:schemas-microsoft-com:office:smarttags" w:element="City">
          <w:r w:rsidR="00614642" w:rsidRPr="008D191B">
            <w:rPr>
              <w:sz w:val="22"/>
              <w:szCs w:val="22"/>
            </w:rPr>
            <w:t>Roosevelt Hospital</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State">
        <w:smartTag w:uri="urn:schemas-microsoft-com:office:smarttags" w:element="plac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91"/>
          <w:attr w:name="Day" w:val="19"/>
          <w:attr w:name="Month" w:val="4"/>
          <w:attr w:name="ls" w:val="trans"/>
        </w:smartTagPr>
        <w:r w:rsidR="00614642" w:rsidRPr="008D191B">
          <w:rPr>
            <w:sz w:val="22"/>
            <w:szCs w:val="22"/>
          </w:rPr>
          <w:t>April 19, 1991</w:t>
        </w:r>
      </w:smartTag>
      <w:r w:rsidR="00614642"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and Surgical Problems of Professional Singers and Speakers</w:t>
      </w:r>
      <w:r w:rsidR="00EE1701" w:rsidRPr="008D191B">
        <w:rPr>
          <w:sz w:val="22"/>
          <w:szCs w:val="22"/>
        </w:rPr>
        <w:t xml:space="preserve">.  </w:t>
      </w:r>
      <w:r w:rsidRPr="008D191B">
        <w:rPr>
          <w:sz w:val="22"/>
          <w:szCs w:val="22"/>
        </w:rPr>
        <w:t>Miller Health Institute, St. Luke</w:t>
      </w:r>
      <w:r w:rsidR="00EE1701" w:rsidRPr="008D191B">
        <w:rPr>
          <w:sz w:val="22"/>
          <w:szCs w:val="22"/>
        </w:rPr>
        <w:t>’</w:t>
      </w:r>
      <w:r w:rsidRPr="008D191B">
        <w:rPr>
          <w:sz w:val="22"/>
          <w:szCs w:val="22"/>
        </w:rPr>
        <w:t>s/</w:t>
      </w:r>
      <w:smartTag w:uri="urn:schemas-microsoft-com:office:smarttags" w:element="place">
        <w:smartTag w:uri="urn:schemas-microsoft-com:office:smarttags" w:element="City">
          <w:r w:rsidRPr="008D191B">
            <w:rPr>
              <w:sz w:val="22"/>
              <w:szCs w:val="22"/>
            </w:rPr>
            <w:t>Roosevelt Hospital</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w:t>
      </w:r>
      <w:smartTag w:uri="urn:schemas-microsoft-com:office:smarttags" w:element="date">
        <w:smartTagPr>
          <w:attr w:name="Year" w:val="1991"/>
          <w:attr w:name="Day" w:val="19"/>
          <w:attr w:name="Month" w:val="4"/>
          <w:attr w:name="ls" w:val="trans"/>
        </w:smartTagPr>
        <w:r w:rsidRPr="008D191B">
          <w:rPr>
            <w:sz w:val="22"/>
            <w:szCs w:val="22"/>
          </w:rPr>
          <w:t>April 19, 1991</w:t>
        </w:r>
      </w:smartTag>
      <w:r w:rsidRPr="008D191B">
        <w:rPr>
          <w:sz w:val="22"/>
          <w:szCs w:val="22"/>
        </w:rPr>
        <w:t>.</w:t>
      </w:r>
    </w:p>
    <w:p w:rsidR="00614642" w:rsidRPr="008D191B" w:rsidRDefault="006E763D"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 R.T., Fine, L., Gould, W.J., Lin, P.T., Santogade, P., Marvin, L. and Korovin, G.</w:t>
      </w:r>
      <w:r w:rsidRPr="008D191B">
        <w:rPr>
          <w:sz w:val="22"/>
          <w:szCs w:val="22"/>
        </w:rPr>
        <w:t xml:space="preserve">  </w:t>
      </w:r>
      <w:r w:rsidR="00614642" w:rsidRPr="008D191B">
        <w:rPr>
          <w:sz w:val="22"/>
          <w:szCs w:val="22"/>
        </w:rPr>
        <w:t>Medical and Surgical Interventions for Vocal Problems</w:t>
      </w:r>
      <w:r w:rsidR="0018143A" w:rsidRPr="008D191B">
        <w:rPr>
          <w:sz w:val="22"/>
          <w:szCs w:val="22"/>
        </w:rPr>
        <w:t xml:space="preserve">.  </w:t>
      </w:r>
      <w:r w:rsidR="00614642" w:rsidRPr="008D191B">
        <w:rPr>
          <w:sz w:val="22"/>
          <w:szCs w:val="22"/>
        </w:rPr>
        <w:t>Miller Health Institute, St. Luke</w:t>
      </w:r>
      <w:r w:rsidR="0018143A" w:rsidRPr="008D191B">
        <w:rPr>
          <w:sz w:val="22"/>
          <w:szCs w:val="22"/>
        </w:rPr>
        <w:t>’</w:t>
      </w:r>
      <w:r w:rsidR="00614642" w:rsidRPr="008D191B">
        <w:rPr>
          <w:sz w:val="22"/>
          <w:szCs w:val="22"/>
        </w:rPr>
        <w:t>s/</w:t>
      </w:r>
      <w:smartTag w:uri="urn:schemas-microsoft-com:office:smarttags" w:element="place">
        <w:smartTag w:uri="urn:schemas-microsoft-com:office:smarttags" w:element="City">
          <w:r w:rsidR="00614642" w:rsidRPr="008D191B">
            <w:rPr>
              <w:sz w:val="22"/>
              <w:szCs w:val="22"/>
            </w:rPr>
            <w:t>Roosevelt Hospital</w:t>
          </w:r>
        </w:smartTag>
        <w:r w:rsidR="00614642" w:rsidRPr="008D191B">
          <w:rPr>
            <w:sz w:val="22"/>
            <w:szCs w:val="22"/>
          </w:rPr>
          <w:t xml:space="preserve">, </w:t>
        </w:r>
        <w:smartTag w:uri="urn:schemas-microsoft-com:office:smarttags" w:element="State">
          <w:r w:rsidR="00614642" w:rsidRPr="008D191B">
            <w:rPr>
              <w:sz w:val="22"/>
              <w:szCs w:val="22"/>
            </w:rPr>
            <w:t>New York</w:t>
          </w:r>
        </w:smartTag>
      </w:smartTag>
      <w:r w:rsidR="00614642" w:rsidRPr="008D191B">
        <w:rPr>
          <w:sz w:val="22"/>
          <w:szCs w:val="22"/>
        </w:rPr>
        <w:t xml:space="preserve">, </w:t>
      </w:r>
      <w:smartTag w:uri="urn:schemas-microsoft-com:office:smarttags" w:element="State">
        <w:smartTag w:uri="urn:schemas-microsoft-com:office:smarttags" w:element="place">
          <w:r w:rsidR="00614642" w:rsidRPr="008D191B">
            <w:rPr>
              <w:sz w:val="22"/>
              <w:szCs w:val="22"/>
            </w:rPr>
            <w:t>New York</w:t>
          </w:r>
        </w:smartTag>
      </w:smartTag>
      <w:r w:rsidR="00614642" w:rsidRPr="008D191B">
        <w:rPr>
          <w:sz w:val="22"/>
          <w:szCs w:val="22"/>
        </w:rPr>
        <w:t xml:space="preserve">, </w:t>
      </w:r>
      <w:smartTag w:uri="urn:schemas-microsoft-com:office:smarttags" w:element="date">
        <w:smartTagPr>
          <w:attr w:name="Year" w:val="1991"/>
          <w:attr w:name="Day" w:val="19"/>
          <w:attr w:name="Month" w:val="4"/>
          <w:attr w:name="ls" w:val="trans"/>
        </w:smartTagPr>
        <w:r w:rsidR="00614642" w:rsidRPr="008D191B">
          <w:rPr>
            <w:sz w:val="22"/>
            <w:szCs w:val="22"/>
          </w:rPr>
          <w:t>April 19, 1991</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Strobovideolaryngoscopy: Results and Clinical Value</w:t>
      </w:r>
      <w:r w:rsidR="0018143A" w:rsidRPr="008D191B">
        <w:rPr>
          <w:sz w:val="22"/>
          <w:szCs w:val="22"/>
        </w:rPr>
        <w:t xml:space="preserve">.  </w:t>
      </w:r>
      <w:r w:rsidRPr="008D191B">
        <w:rPr>
          <w:sz w:val="22"/>
          <w:szCs w:val="22"/>
        </w:rPr>
        <w:t xml:space="preserve">American Laryngological Society, </w:t>
      </w:r>
      <w:smartTag w:uri="urn:schemas-microsoft-com:office:smarttags" w:element="place">
        <w:smartTag w:uri="urn:schemas-microsoft-com:office:smarttags" w:element="City">
          <w:r w:rsidRPr="008D191B">
            <w:rPr>
              <w:sz w:val="22"/>
              <w:szCs w:val="22"/>
            </w:rPr>
            <w:t>Wai Koloa</w:t>
          </w:r>
        </w:smartTag>
        <w:r w:rsidRPr="008D191B">
          <w:rPr>
            <w:sz w:val="22"/>
            <w:szCs w:val="22"/>
          </w:rPr>
          <w:t xml:space="preserve">, </w:t>
        </w:r>
        <w:smartTag w:uri="urn:schemas-microsoft-com:office:smarttags" w:element="State">
          <w:r w:rsidRPr="008D191B">
            <w:rPr>
              <w:sz w:val="22"/>
              <w:szCs w:val="22"/>
            </w:rPr>
            <w:t>Hawaii</w:t>
          </w:r>
        </w:smartTag>
      </w:smartTag>
      <w:r w:rsidRPr="008D191B">
        <w:rPr>
          <w:sz w:val="22"/>
          <w:szCs w:val="22"/>
        </w:rPr>
        <w:t xml:space="preserve">, </w:t>
      </w:r>
      <w:smartTag w:uri="urn:schemas-microsoft-com:office:smarttags" w:element="date">
        <w:smartTagPr>
          <w:attr w:name="Year" w:val="1991"/>
          <w:attr w:name="Day" w:val="4"/>
          <w:attr w:name="Month" w:val="5"/>
          <w:attr w:name="ls" w:val="trans"/>
        </w:smartTagPr>
        <w:r w:rsidRPr="008D191B">
          <w:rPr>
            <w:sz w:val="22"/>
            <w:szCs w:val="22"/>
          </w:rPr>
          <w:t>May 4,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Unleash </w:t>
      </w:r>
      <w:r w:rsidR="0018143A" w:rsidRPr="008D191B">
        <w:rPr>
          <w:sz w:val="22"/>
          <w:szCs w:val="22"/>
        </w:rPr>
        <w:t>Y</w:t>
      </w:r>
      <w:r w:rsidRPr="008D191B">
        <w:rPr>
          <w:sz w:val="22"/>
          <w:szCs w:val="22"/>
        </w:rPr>
        <w:t xml:space="preserve">our Vocal Potential. </w:t>
      </w:r>
      <w:r w:rsidR="0018143A" w:rsidRPr="008D191B">
        <w:rPr>
          <w:sz w:val="22"/>
          <w:szCs w:val="22"/>
        </w:rPr>
        <w:t xml:space="preserve"> </w:t>
      </w:r>
      <w:smartTag w:uri="urn:schemas-microsoft-com:office:smarttags" w:element="place">
        <w:smartTag w:uri="urn:schemas-microsoft-com:office:smarttags" w:element="City">
          <w:r w:rsidRPr="008D191B">
            <w:rPr>
              <w:sz w:val="22"/>
              <w:szCs w:val="22"/>
            </w:rPr>
            <w:t>Lenox Hill Hospital</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w:t>
      </w:r>
      <w:smartTag w:uri="urn:schemas-microsoft-com:office:smarttags" w:element="date">
        <w:smartTagPr>
          <w:attr w:name="Year" w:val="1991"/>
          <w:attr w:name="Day" w:val="29"/>
          <w:attr w:name="Month" w:val="5"/>
          <w:attr w:name="ls" w:val="trans"/>
        </w:smartTagPr>
        <w:r w:rsidRPr="008D191B">
          <w:rPr>
            <w:sz w:val="22"/>
            <w:szCs w:val="22"/>
          </w:rPr>
          <w:t>May 29,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and Scherer, R.C.</w:t>
      </w:r>
      <w:r w:rsidR="0018143A" w:rsidRPr="008D191B">
        <w:rPr>
          <w:sz w:val="22"/>
          <w:szCs w:val="22"/>
        </w:rPr>
        <w:t xml:space="preserve">  </w:t>
      </w:r>
      <w:r w:rsidRPr="008D191B">
        <w:rPr>
          <w:sz w:val="22"/>
          <w:szCs w:val="22"/>
        </w:rPr>
        <w:t>Special Session: Basic Anatomy, Physiology and Acoustics of the Voice.</w:t>
      </w:r>
      <w:r w:rsidR="0018143A" w:rsidRPr="008D191B">
        <w:rPr>
          <w:sz w:val="22"/>
          <w:szCs w:val="22"/>
        </w:rPr>
        <w:t xml:space="preserve"> </w:t>
      </w:r>
      <w:r w:rsidRPr="008D191B">
        <w:rPr>
          <w:sz w:val="22"/>
          <w:szCs w:val="22"/>
        </w:rPr>
        <w:t xml:space="preserve"> 20th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14"/>
          <w:attr w:name="Month" w:val="7"/>
          <w:attr w:name="ls" w:val="trans"/>
        </w:smartTagPr>
        <w:r w:rsidRPr="008D191B">
          <w:rPr>
            <w:sz w:val="22"/>
            <w:szCs w:val="22"/>
          </w:rPr>
          <w:t>July 14,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Gould, W.J., Sataloff, R.T., Haskell, J. Raphael B.N. Torre, M. </w:t>
      </w:r>
      <w:r w:rsidR="0018143A" w:rsidRPr="008D191B">
        <w:rPr>
          <w:sz w:val="22"/>
          <w:szCs w:val="22"/>
        </w:rPr>
        <w:t xml:space="preserve">and </w:t>
      </w:r>
      <w:r w:rsidRPr="008D191B">
        <w:rPr>
          <w:sz w:val="22"/>
          <w:szCs w:val="22"/>
        </w:rPr>
        <w:t>Carroll, L.M.</w:t>
      </w:r>
      <w:r w:rsidR="0018143A" w:rsidRPr="008D191B">
        <w:rPr>
          <w:sz w:val="22"/>
          <w:szCs w:val="22"/>
        </w:rPr>
        <w:t xml:space="preserve">  </w:t>
      </w:r>
      <w:r w:rsidRPr="008D191B">
        <w:rPr>
          <w:sz w:val="22"/>
          <w:szCs w:val="22"/>
        </w:rPr>
        <w:t xml:space="preserve">Public  Speaking: The Team Approach to Training. </w:t>
      </w:r>
      <w:r w:rsidR="0018143A" w:rsidRPr="008D191B">
        <w:rPr>
          <w:sz w:val="22"/>
          <w:szCs w:val="22"/>
        </w:rPr>
        <w:t xml:space="preserve"> </w:t>
      </w:r>
      <w:r w:rsidRPr="008D191B">
        <w:rPr>
          <w:sz w:val="22"/>
          <w:szCs w:val="22"/>
        </w:rPr>
        <w:t xml:space="preserve">20th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17"/>
          <w:attr w:name="Month" w:val="7"/>
          <w:attr w:name="ls" w:val="trans"/>
        </w:smartTagPr>
        <w:r w:rsidRPr="008D191B">
          <w:rPr>
            <w:sz w:val="22"/>
            <w:szCs w:val="22"/>
          </w:rPr>
          <w:t>July 17,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Medical Evaluation and Treatment of Professional Singers: An Overview. </w:t>
      </w:r>
      <w:r w:rsidR="0080058C" w:rsidRPr="008D191B">
        <w:rPr>
          <w:sz w:val="22"/>
          <w:szCs w:val="22"/>
        </w:rPr>
        <w:t xml:space="preserve"> </w:t>
      </w:r>
      <w:r w:rsidRPr="008D191B">
        <w:rPr>
          <w:sz w:val="22"/>
          <w:szCs w:val="22"/>
        </w:rPr>
        <w:t xml:space="preserve">20th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17"/>
          <w:attr w:name="Month" w:val="7"/>
          <w:attr w:name="ls" w:val="trans"/>
        </w:smartTagPr>
        <w:r w:rsidRPr="008D191B">
          <w:rPr>
            <w:sz w:val="22"/>
            <w:szCs w:val="22"/>
          </w:rPr>
          <w:t>July 17,</w:t>
        </w:r>
        <w:r w:rsidR="0080058C" w:rsidRPr="008D191B">
          <w:rPr>
            <w:sz w:val="22"/>
            <w:szCs w:val="22"/>
          </w:rPr>
          <w:t xml:space="preserve"> </w:t>
        </w:r>
        <w:r w:rsidRPr="008D191B">
          <w:rPr>
            <w:sz w:val="22"/>
            <w:szCs w:val="22"/>
          </w:rPr>
          <w:t>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Arts Medicine: An Overview. </w:t>
      </w:r>
      <w:r w:rsidR="0080058C" w:rsidRPr="008D191B">
        <w:rPr>
          <w:sz w:val="22"/>
          <w:szCs w:val="22"/>
        </w:rPr>
        <w:t xml:space="preserve"> </w:t>
      </w:r>
      <w:r w:rsidRPr="008D191B">
        <w:rPr>
          <w:sz w:val="22"/>
          <w:szCs w:val="22"/>
        </w:rPr>
        <w:t xml:space="preserve">20th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19"/>
          <w:attr w:name="Month" w:val="7"/>
          <w:attr w:name="ls" w:val="trans"/>
        </w:smartTagPr>
        <w:r w:rsidRPr="008D191B">
          <w:rPr>
            <w:sz w:val="22"/>
            <w:szCs w:val="22"/>
          </w:rPr>
          <w:t>July 19,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 xml:space="preserve">Deciding When to Operate. </w:t>
      </w:r>
      <w:r w:rsidR="0080058C" w:rsidRPr="008D191B">
        <w:rPr>
          <w:sz w:val="22"/>
          <w:szCs w:val="22"/>
        </w:rPr>
        <w:t xml:space="preserve"> </w:t>
      </w:r>
      <w:r w:rsidRPr="008D191B">
        <w:rPr>
          <w:sz w:val="22"/>
          <w:szCs w:val="22"/>
        </w:rPr>
        <w:t xml:space="preserve">20th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19"/>
          <w:attr w:name="Month" w:val="7"/>
          <w:attr w:name="ls" w:val="trans"/>
        </w:smartTagPr>
        <w:r w:rsidRPr="008D191B">
          <w:rPr>
            <w:sz w:val="22"/>
            <w:szCs w:val="22"/>
          </w:rPr>
          <w:t>July 19,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Response to Toxic Injury: Clinical Issues</w:t>
      </w:r>
      <w:r w:rsidR="0080058C" w:rsidRPr="008D191B">
        <w:rPr>
          <w:sz w:val="22"/>
          <w:szCs w:val="22"/>
        </w:rPr>
        <w:t xml:space="preserve">. </w:t>
      </w:r>
      <w:r w:rsidRPr="008D191B">
        <w:rPr>
          <w:sz w:val="22"/>
          <w:szCs w:val="22"/>
        </w:rPr>
        <w:t xml:space="preserve"> State-of-the-Art Conference: Spasmodic Dysphonia,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21"/>
          <w:attr w:name="Month" w:val="7"/>
          <w:attr w:name="ls" w:val="trans"/>
        </w:smartTagPr>
        <w:r w:rsidRPr="008D191B">
          <w:rPr>
            <w:sz w:val="22"/>
            <w:szCs w:val="22"/>
          </w:rPr>
          <w:t>July 21,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Carroll, L.M., Sataloff, R.T., Heuer, R.J., Spiegel, J.R., Radionoff, S.L. and Cohn, J.R.</w:t>
      </w:r>
      <w:r w:rsidR="0080058C" w:rsidRPr="008D191B">
        <w:rPr>
          <w:sz w:val="22"/>
          <w:szCs w:val="22"/>
        </w:rPr>
        <w:t xml:space="preserve">  </w:t>
      </w:r>
      <w:r w:rsidRPr="008D191B">
        <w:rPr>
          <w:sz w:val="22"/>
          <w:szCs w:val="22"/>
        </w:rPr>
        <w:t xml:space="preserve">Respiratory Measures on </w:t>
      </w:r>
      <w:smartTag w:uri="urn:schemas-microsoft-com:office:smarttags" w:element="place">
        <w:r w:rsidRPr="008D191B">
          <w:rPr>
            <w:sz w:val="22"/>
            <w:szCs w:val="22"/>
          </w:rPr>
          <w:t>Normal</w:t>
        </w:r>
      </w:smartTag>
      <w:r w:rsidRPr="008D191B">
        <w:rPr>
          <w:sz w:val="22"/>
          <w:szCs w:val="22"/>
        </w:rPr>
        <w:t xml:space="preserve"> Classically Trained Singers, Objective Voice Measurements and Standards,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22"/>
          <w:attr w:name="Month" w:val="7"/>
          <w:attr w:name="ls" w:val="trans"/>
        </w:smartTagPr>
        <w:r w:rsidRPr="008D191B">
          <w:rPr>
            <w:sz w:val="22"/>
            <w:szCs w:val="22"/>
          </w:rPr>
          <w:t>July 22,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R.T., Bless, D.M., Brewer, D.W. Spiegel, J.R. and Titze, I.R.</w:t>
      </w:r>
      <w:r w:rsidR="0080058C" w:rsidRPr="008D191B">
        <w:rPr>
          <w:sz w:val="22"/>
          <w:szCs w:val="22"/>
        </w:rPr>
        <w:t xml:space="preserve">  </w:t>
      </w:r>
      <w:r w:rsidRPr="008D191B">
        <w:rPr>
          <w:sz w:val="22"/>
          <w:szCs w:val="22"/>
        </w:rPr>
        <w:t xml:space="preserve">Strobovideolaryngology: Techniques and Apparatus. </w:t>
      </w:r>
      <w:r w:rsidR="0080058C" w:rsidRPr="008D191B">
        <w:rPr>
          <w:sz w:val="22"/>
          <w:szCs w:val="22"/>
        </w:rPr>
        <w:t xml:space="preserve"> </w:t>
      </w:r>
      <w:r w:rsidRPr="008D191B">
        <w:rPr>
          <w:sz w:val="22"/>
          <w:szCs w:val="22"/>
        </w:rPr>
        <w:t xml:space="preserve">Objective Voice Measurements and Standards,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22"/>
          <w:attr w:name="Month" w:val="7"/>
          <w:attr w:name="ls" w:val="trans"/>
        </w:smartTagPr>
        <w:r w:rsidRPr="008D191B">
          <w:rPr>
            <w:sz w:val="22"/>
            <w:szCs w:val="22"/>
          </w:rPr>
          <w:t>July 22,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Heuer, R.J., Sataloff, R.T., Carroll, L.M., Radionoff, S.L., Spiegel, J.R. and Rulnick, R.K.</w:t>
      </w:r>
      <w:r w:rsidR="0080058C" w:rsidRPr="008D191B">
        <w:rPr>
          <w:sz w:val="22"/>
          <w:szCs w:val="22"/>
        </w:rPr>
        <w:t xml:space="preserve">  </w:t>
      </w:r>
      <w:r w:rsidRPr="008D191B">
        <w:rPr>
          <w:sz w:val="22"/>
          <w:szCs w:val="22"/>
        </w:rPr>
        <w:t xml:space="preserve">Acoustic Measures on </w:t>
      </w:r>
      <w:smartTag w:uri="urn:schemas-microsoft-com:office:smarttags" w:element="place">
        <w:r w:rsidRPr="008D191B">
          <w:rPr>
            <w:sz w:val="22"/>
            <w:szCs w:val="22"/>
          </w:rPr>
          <w:t>Normal</w:t>
        </w:r>
      </w:smartTag>
      <w:r w:rsidRPr="008D191B">
        <w:rPr>
          <w:sz w:val="22"/>
          <w:szCs w:val="22"/>
        </w:rPr>
        <w:t xml:space="preserve"> Classically Trained Singers. </w:t>
      </w:r>
      <w:r w:rsidR="0080058C" w:rsidRPr="008D191B">
        <w:rPr>
          <w:sz w:val="22"/>
          <w:szCs w:val="22"/>
        </w:rPr>
        <w:t xml:space="preserve"> </w:t>
      </w:r>
      <w:r w:rsidRPr="008D191B">
        <w:rPr>
          <w:sz w:val="22"/>
          <w:szCs w:val="22"/>
        </w:rPr>
        <w:t xml:space="preserve">Objective Voice Measurements and Standards,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22"/>
          <w:attr w:name="Month" w:val="7"/>
          <w:attr w:name="ls" w:val="trans"/>
        </w:smartTagPr>
        <w:r w:rsidRPr="008D191B">
          <w:rPr>
            <w:sz w:val="22"/>
            <w:szCs w:val="22"/>
          </w:rPr>
          <w:t>July 22,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Sataloff, R.T., Andrews, M.L., Bless, D.M., Heuer, R.J., </w:t>
      </w:r>
      <w:smartTag w:uri="urn:schemas-microsoft-com:office:smarttags" w:element="City">
        <w:smartTag w:uri="urn:schemas-microsoft-com:office:smarttags" w:element="place">
          <w:r w:rsidRPr="008D191B">
            <w:rPr>
              <w:sz w:val="22"/>
              <w:szCs w:val="22"/>
            </w:rPr>
            <w:t>Ludlow</w:t>
          </w:r>
        </w:smartTag>
      </w:smartTag>
      <w:r w:rsidRPr="008D191B">
        <w:rPr>
          <w:sz w:val="22"/>
          <w:szCs w:val="22"/>
        </w:rPr>
        <w:t>, C., Rhew, K. and Scherer R.C.</w:t>
      </w:r>
      <w:r w:rsidR="0080058C" w:rsidRPr="008D191B">
        <w:rPr>
          <w:sz w:val="22"/>
          <w:szCs w:val="22"/>
        </w:rPr>
        <w:t xml:space="preserve">  </w:t>
      </w:r>
      <w:r w:rsidRPr="008D191B">
        <w:rPr>
          <w:sz w:val="22"/>
          <w:szCs w:val="22"/>
        </w:rPr>
        <w:t xml:space="preserve">Acoustic Measures: Techniques and Apparatus. Objective Voice Measurements and Standards,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22"/>
          <w:attr w:name="Month" w:val="7"/>
          <w:attr w:name="ls" w:val="trans"/>
        </w:smartTagPr>
        <w:r w:rsidRPr="008D191B">
          <w:rPr>
            <w:sz w:val="22"/>
            <w:szCs w:val="22"/>
          </w:rPr>
          <w:t>July 22,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Light, J., Sataloff, R.T. and Scherer, R.</w:t>
      </w:r>
      <w:r w:rsidR="0080058C" w:rsidRPr="008D191B">
        <w:rPr>
          <w:sz w:val="22"/>
          <w:szCs w:val="22"/>
        </w:rPr>
        <w:t xml:space="preserve">  </w:t>
      </w:r>
      <w:r w:rsidRPr="008D191B">
        <w:rPr>
          <w:sz w:val="22"/>
          <w:szCs w:val="22"/>
        </w:rPr>
        <w:t xml:space="preserve">The Contribution of Voice Science to Singing. International Congress of Voice Teachers,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1"/>
          <w:attr w:name="Day" w:val="25"/>
          <w:attr w:name="Month" w:val="7"/>
          <w:attr w:name="ls" w:val="trans"/>
        </w:smartTagPr>
        <w:r w:rsidRPr="008D191B">
          <w:rPr>
            <w:sz w:val="22"/>
            <w:szCs w:val="22"/>
          </w:rPr>
          <w:t>July 25,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Molecular, Cellular and Genetics of the Voice</w:t>
      </w:r>
      <w:r w:rsidR="0080058C" w:rsidRPr="008D191B">
        <w:rPr>
          <w:sz w:val="22"/>
          <w:szCs w:val="22"/>
        </w:rPr>
        <w:t xml:space="preserve">.  </w:t>
      </w:r>
      <w:r w:rsidRPr="008D191B">
        <w:rPr>
          <w:sz w:val="22"/>
          <w:szCs w:val="22"/>
        </w:rPr>
        <w:t xml:space="preserve">Vocal Fold Physiology Conference, </w:t>
      </w:r>
      <w:smartTag w:uri="urn:schemas-microsoft-com:office:smarttags" w:element="place">
        <w:smartTag w:uri="urn:schemas-microsoft-com:office:smarttags" w:element="City">
          <w:r w:rsidRPr="008D191B">
            <w:rPr>
              <w:sz w:val="22"/>
              <w:szCs w:val="22"/>
            </w:rPr>
            <w:t>Denver</w:t>
          </w:r>
        </w:smartTag>
        <w:r w:rsidRPr="008D191B">
          <w:rPr>
            <w:sz w:val="22"/>
            <w:szCs w:val="22"/>
          </w:rPr>
          <w:t xml:space="preserve">, </w:t>
        </w:r>
        <w:smartTag w:uri="urn:schemas-microsoft-com:office:smarttags" w:element="State">
          <w:r w:rsidRPr="008D191B">
            <w:rPr>
              <w:sz w:val="22"/>
              <w:szCs w:val="22"/>
            </w:rPr>
            <w:t>Colorado</w:t>
          </w:r>
        </w:smartTag>
      </w:smartTag>
      <w:r w:rsidRPr="008D191B">
        <w:rPr>
          <w:sz w:val="22"/>
          <w:szCs w:val="22"/>
        </w:rPr>
        <w:t xml:space="preserve">, </w:t>
      </w:r>
      <w:smartTag w:uri="urn:schemas-microsoft-com:office:smarttags" w:element="date">
        <w:smartTagPr>
          <w:attr w:name="Year" w:val="1991"/>
          <w:attr w:name="Day" w:val="1"/>
          <w:attr w:name="Month" w:val="8"/>
          <w:attr w:name="ls" w:val="trans"/>
        </w:smartTagPr>
        <w:r w:rsidRPr="008D191B">
          <w:rPr>
            <w:sz w:val="22"/>
            <w:szCs w:val="22"/>
          </w:rPr>
          <w:t>August 1,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Hearing Loss in Musicians</w:t>
      </w:r>
      <w:r w:rsidR="0080058C" w:rsidRPr="008D191B">
        <w:rPr>
          <w:sz w:val="22"/>
          <w:szCs w:val="22"/>
        </w:rPr>
        <w:t xml:space="preserve">. </w:t>
      </w:r>
      <w:r w:rsidRPr="008D191B">
        <w:rPr>
          <w:sz w:val="22"/>
          <w:szCs w:val="22"/>
        </w:rPr>
        <w:t xml:space="preserve"> 9th Annual Symposium on Medical Problems of Musicians and Dancers, </w:t>
      </w:r>
      <w:smartTag w:uri="urn:schemas-microsoft-com:office:smarttags" w:element="place">
        <w:smartTag w:uri="urn:schemas-microsoft-com:office:smarttags" w:element="City">
          <w:r w:rsidRPr="008D191B">
            <w:rPr>
              <w:sz w:val="22"/>
              <w:szCs w:val="22"/>
            </w:rPr>
            <w:t>Aspen</w:t>
          </w:r>
        </w:smartTag>
        <w:r w:rsidRPr="008D191B">
          <w:rPr>
            <w:sz w:val="22"/>
            <w:szCs w:val="22"/>
          </w:rPr>
          <w:t xml:space="preserve">, </w:t>
        </w:r>
        <w:smartTag w:uri="urn:schemas-microsoft-com:office:smarttags" w:element="State">
          <w:r w:rsidRPr="008D191B">
            <w:rPr>
              <w:sz w:val="22"/>
              <w:szCs w:val="22"/>
            </w:rPr>
            <w:t>Colorado</w:t>
          </w:r>
        </w:smartTag>
      </w:smartTag>
      <w:r w:rsidRPr="008D191B">
        <w:rPr>
          <w:sz w:val="22"/>
          <w:szCs w:val="22"/>
        </w:rPr>
        <w:t xml:space="preserve">, </w:t>
      </w:r>
      <w:smartTag w:uri="urn:schemas-microsoft-com:office:smarttags" w:element="date">
        <w:smartTagPr>
          <w:attr w:name="Year" w:val="1991"/>
          <w:attr w:name="Day" w:val="2"/>
          <w:attr w:name="Month" w:val="8"/>
          <w:attr w:name="ls" w:val="trans"/>
        </w:smartTagPr>
        <w:r w:rsidRPr="008D191B">
          <w:rPr>
            <w:sz w:val="22"/>
            <w:szCs w:val="22"/>
          </w:rPr>
          <w:t>August 2,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Panel: Care of the Voice</w:t>
      </w:r>
      <w:r w:rsidR="0080058C" w:rsidRPr="008D191B">
        <w:rPr>
          <w:sz w:val="22"/>
          <w:szCs w:val="22"/>
        </w:rPr>
        <w:t xml:space="preserve">.  </w:t>
      </w:r>
      <w:r w:rsidRPr="008D191B">
        <w:rPr>
          <w:sz w:val="22"/>
          <w:szCs w:val="22"/>
        </w:rPr>
        <w:t xml:space="preserve">9th Annual Symposium on Medical Problems of Musicians and Dancers, </w:t>
      </w:r>
      <w:smartTag w:uri="urn:schemas-microsoft-com:office:smarttags" w:element="place">
        <w:smartTag w:uri="urn:schemas-microsoft-com:office:smarttags" w:element="City">
          <w:r w:rsidRPr="008D191B">
            <w:rPr>
              <w:sz w:val="22"/>
              <w:szCs w:val="22"/>
            </w:rPr>
            <w:t>Aspen</w:t>
          </w:r>
        </w:smartTag>
        <w:r w:rsidRPr="008D191B">
          <w:rPr>
            <w:sz w:val="22"/>
            <w:szCs w:val="22"/>
          </w:rPr>
          <w:t xml:space="preserve">, </w:t>
        </w:r>
        <w:smartTag w:uri="urn:schemas-microsoft-com:office:smarttags" w:element="State">
          <w:r w:rsidRPr="008D191B">
            <w:rPr>
              <w:sz w:val="22"/>
              <w:szCs w:val="22"/>
            </w:rPr>
            <w:t>Colorado</w:t>
          </w:r>
        </w:smartTag>
      </w:smartTag>
      <w:r w:rsidRPr="008D191B">
        <w:rPr>
          <w:sz w:val="22"/>
          <w:szCs w:val="22"/>
        </w:rPr>
        <w:t xml:space="preserve">, </w:t>
      </w:r>
      <w:smartTag w:uri="urn:schemas-microsoft-com:office:smarttags" w:element="date">
        <w:smartTagPr>
          <w:attr w:name="Year" w:val="1991"/>
          <w:attr w:name="Day" w:val="3"/>
          <w:attr w:name="Month" w:val="8"/>
          <w:attr w:name="ls" w:val="trans"/>
        </w:smartTagPr>
        <w:r w:rsidRPr="008D191B">
          <w:rPr>
            <w:sz w:val="22"/>
            <w:szCs w:val="22"/>
          </w:rPr>
          <w:t>August 3,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Rhew</w:t>
      </w:r>
      <w:r w:rsidR="0080058C" w:rsidRPr="008D191B">
        <w:rPr>
          <w:sz w:val="22"/>
          <w:szCs w:val="22"/>
        </w:rPr>
        <w:t>,</w:t>
      </w:r>
      <w:r w:rsidRPr="008D191B">
        <w:rPr>
          <w:sz w:val="22"/>
          <w:szCs w:val="22"/>
        </w:rPr>
        <w:t xml:space="preserve"> K</w:t>
      </w:r>
      <w:r w:rsidR="0080058C" w:rsidRPr="008D191B">
        <w:rPr>
          <w:sz w:val="22"/>
          <w:szCs w:val="22"/>
        </w:rPr>
        <w:t>.</w:t>
      </w:r>
      <w:r w:rsidRPr="008D191B">
        <w:rPr>
          <w:sz w:val="22"/>
          <w:szCs w:val="22"/>
        </w:rPr>
        <w:t>, Sataloff</w:t>
      </w:r>
      <w:r w:rsidR="0080058C" w:rsidRPr="008D191B">
        <w:rPr>
          <w:sz w:val="22"/>
          <w:szCs w:val="22"/>
        </w:rPr>
        <w:t>,</w:t>
      </w:r>
      <w:r w:rsidRPr="008D191B">
        <w:rPr>
          <w:sz w:val="22"/>
          <w:szCs w:val="22"/>
        </w:rPr>
        <w:t xml:space="preserve"> R</w:t>
      </w:r>
      <w:r w:rsidR="0080058C" w:rsidRPr="008D191B">
        <w:rPr>
          <w:sz w:val="22"/>
          <w:szCs w:val="22"/>
        </w:rPr>
        <w:t>.</w:t>
      </w:r>
      <w:r w:rsidRPr="008D191B">
        <w:rPr>
          <w:sz w:val="22"/>
          <w:szCs w:val="22"/>
        </w:rPr>
        <w:t>T</w:t>
      </w:r>
      <w:r w:rsidR="0080058C" w:rsidRPr="008D191B">
        <w:rPr>
          <w:sz w:val="22"/>
          <w:szCs w:val="22"/>
        </w:rPr>
        <w:t>.</w:t>
      </w:r>
      <w:r w:rsidRPr="008D191B">
        <w:rPr>
          <w:sz w:val="22"/>
          <w:szCs w:val="22"/>
        </w:rPr>
        <w:t>, Ford</w:t>
      </w:r>
      <w:r w:rsidR="0080058C" w:rsidRPr="008D191B">
        <w:rPr>
          <w:sz w:val="22"/>
          <w:szCs w:val="22"/>
        </w:rPr>
        <w:t>,</w:t>
      </w:r>
      <w:r w:rsidRPr="008D191B">
        <w:rPr>
          <w:sz w:val="22"/>
          <w:szCs w:val="22"/>
        </w:rPr>
        <w:t xml:space="preserve"> C</w:t>
      </w:r>
      <w:r w:rsidR="0080058C" w:rsidRPr="008D191B">
        <w:rPr>
          <w:sz w:val="22"/>
          <w:szCs w:val="22"/>
        </w:rPr>
        <w:t>.</w:t>
      </w:r>
      <w:r w:rsidRPr="008D191B">
        <w:rPr>
          <w:sz w:val="22"/>
          <w:szCs w:val="22"/>
        </w:rPr>
        <w:t xml:space="preserve">, </w:t>
      </w:r>
      <w:smartTag w:uri="urn:schemas-microsoft-com:office:smarttags" w:element="City">
        <w:smartTag w:uri="urn:schemas-microsoft-com:office:smarttags" w:element="place">
          <w:r w:rsidRPr="008D191B">
            <w:rPr>
              <w:sz w:val="22"/>
              <w:szCs w:val="22"/>
            </w:rPr>
            <w:t>Ludlow</w:t>
          </w:r>
        </w:smartTag>
      </w:smartTag>
      <w:r w:rsidR="0080058C" w:rsidRPr="008D191B">
        <w:rPr>
          <w:sz w:val="22"/>
          <w:szCs w:val="22"/>
        </w:rPr>
        <w:t>,</w:t>
      </w:r>
      <w:r w:rsidRPr="008D191B">
        <w:rPr>
          <w:sz w:val="22"/>
          <w:szCs w:val="22"/>
        </w:rPr>
        <w:t xml:space="preserve"> C</w:t>
      </w:r>
      <w:r w:rsidR="0080058C" w:rsidRPr="008D191B">
        <w:rPr>
          <w:sz w:val="22"/>
          <w:szCs w:val="22"/>
        </w:rPr>
        <w:t>. and</w:t>
      </w:r>
      <w:r w:rsidRPr="008D191B">
        <w:rPr>
          <w:sz w:val="22"/>
          <w:szCs w:val="22"/>
        </w:rPr>
        <w:t xml:space="preserve"> Scheib</w:t>
      </w:r>
      <w:r w:rsidR="0080058C" w:rsidRPr="008D191B">
        <w:rPr>
          <w:sz w:val="22"/>
          <w:szCs w:val="22"/>
        </w:rPr>
        <w:t>,</w:t>
      </w:r>
      <w:r w:rsidRPr="008D191B">
        <w:rPr>
          <w:sz w:val="22"/>
          <w:szCs w:val="22"/>
        </w:rPr>
        <w:t xml:space="preserve"> D</w:t>
      </w:r>
      <w:r w:rsidR="0080058C" w:rsidRPr="008D191B">
        <w:rPr>
          <w:sz w:val="22"/>
          <w:szCs w:val="22"/>
        </w:rPr>
        <w:t xml:space="preserve">. </w:t>
      </w:r>
      <w:r w:rsidRPr="008D191B">
        <w:rPr>
          <w:sz w:val="22"/>
          <w:szCs w:val="22"/>
        </w:rPr>
        <w:t xml:space="preserve"> Treatment of Voice Disorders: Non-Surgical Methods.  The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w:t>
      </w:r>
      <w:r w:rsidR="0080058C" w:rsidRPr="008D191B">
        <w:rPr>
          <w:sz w:val="22"/>
          <w:szCs w:val="22"/>
        </w:rPr>
        <w:t>O</w:t>
      </w:r>
      <w:r w:rsidRPr="008D191B">
        <w:rPr>
          <w:sz w:val="22"/>
          <w:szCs w:val="22"/>
        </w:rPr>
        <w:t>tolaryngology</w:t>
      </w:r>
      <w:r w:rsidR="0080058C" w:rsidRPr="008D191B">
        <w:rPr>
          <w:sz w:val="22"/>
          <w:szCs w:val="22"/>
        </w:rPr>
        <w:t xml:space="preserve">, </w:t>
      </w:r>
      <w:smartTag w:uri="urn:schemas-microsoft-com:office:smarttags" w:element="place">
        <w:smartTag w:uri="urn:schemas-microsoft-com:office:smarttags" w:element="City">
          <w:r w:rsidRPr="008D191B">
            <w:rPr>
              <w:sz w:val="22"/>
              <w:szCs w:val="22"/>
            </w:rPr>
            <w:t>Kansas City</w:t>
          </w:r>
        </w:smartTag>
        <w:r w:rsidRPr="008D191B">
          <w:rPr>
            <w:sz w:val="22"/>
            <w:szCs w:val="22"/>
          </w:rPr>
          <w:t xml:space="preserve">, </w:t>
        </w:r>
        <w:smartTag w:uri="urn:schemas-microsoft-com:office:smarttags" w:element="State">
          <w:r w:rsidRPr="008D191B">
            <w:rPr>
              <w:sz w:val="22"/>
              <w:szCs w:val="22"/>
            </w:rPr>
            <w:t>Missouri</w:t>
          </w:r>
        </w:smartTag>
      </w:smartTag>
      <w:r w:rsidRPr="008D191B">
        <w:rPr>
          <w:sz w:val="22"/>
          <w:szCs w:val="22"/>
        </w:rPr>
        <w:t xml:space="preserve">, </w:t>
      </w:r>
      <w:smartTag w:uri="urn:schemas-microsoft-com:office:smarttags" w:element="date">
        <w:smartTagPr>
          <w:attr w:name="Month" w:val="9"/>
          <w:attr w:name="Day" w:val="21"/>
          <w:attr w:name="Year" w:val="1991"/>
        </w:smartTagPr>
        <w:r w:rsidRPr="008D191B">
          <w:rPr>
            <w:sz w:val="22"/>
            <w:szCs w:val="22"/>
          </w:rPr>
          <w:t>September 21-26,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Crumley</w:t>
      </w:r>
      <w:r w:rsidR="0080058C" w:rsidRPr="008D191B">
        <w:rPr>
          <w:sz w:val="22"/>
          <w:szCs w:val="22"/>
        </w:rPr>
        <w:t>,</w:t>
      </w:r>
      <w:r w:rsidRPr="008D191B">
        <w:rPr>
          <w:sz w:val="22"/>
          <w:szCs w:val="22"/>
        </w:rPr>
        <w:t xml:space="preserve"> R</w:t>
      </w:r>
      <w:r w:rsidR="0080058C" w:rsidRPr="008D191B">
        <w:rPr>
          <w:sz w:val="22"/>
          <w:szCs w:val="22"/>
        </w:rPr>
        <w:t>.</w:t>
      </w:r>
      <w:r w:rsidRPr="008D191B">
        <w:rPr>
          <w:sz w:val="22"/>
          <w:szCs w:val="22"/>
        </w:rPr>
        <w:t>, Ford</w:t>
      </w:r>
      <w:r w:rsidR="0080058C" w:rsidRPr="008D191B">
        <w:rPr>
          <w:sz w:val="22"/>
          <w:szCs w:val="22"/>
        </w:rPr>
        <w:t>,</w:t>
      </w:r>
      <w:r w:rsidRPr="008D191B">
        <w:rPr>
          <w:sz w:val="22"/>
          <w:szCs w:val="22"/>
        </w:rPr>
        <w:t xml:space="preserve"> C</w:t>
      </w:r>
      <w:r w:rsidR="0080058C" w:rsidRPr="008D191B">
        <w:rPr>
          <w:sz w:val="22"/>
          <w:szCs w:val="22"/>
        </w:rPr>
        <w:t>.</w:t>
      </w:r>
      <w:r w:rsidRPr="008D191B">
        <w:rPr>
          <w:sz w:val="22"/>
          <w:szCs w:val="22"/>
        </w:rPr>
        <w:t>, Hirano</w:t>
      </w:r>
      <w:r w:rsidR="0080058C" w:rsidRPr="008D191B">
        <w:rPr>
          <w:sz w:val="22"/>
          <w:szCs w:val="22"/>
        </w:rPr>
        <w:t>,</w:t>
      </w:r>
      <w:r w:rsidRPr="008D191B">
        <w:rPr>
          <w:sz w:val="22"/>
          <w:szCs w:val="22"/>
        </w:rPr>
        <w:t xml:space="preserve"> M</w:t>
      </w:r>
      <w:r w:rsidR="0080058C" w:rsidRPr="008D191B">
        <w:rPr>
          <w:sz w:val="22"/>
          <w:szCs w:val="22"/>
        </w:rPr>
        <w:t>.</w:t>
      </w:r>
      <w:r w:rsidRPr="008D191B">
        <w:rPr>
          <w:sz w:val="22"/>
          <w:szCs w:val="22"/>
        </w:rPr>
        <w:t>, Rhew</w:t>
      </w:r>
      <w:r w:rsidR="0080058C" w:rsidRPr="008D191B">
        <w:rPr>
          <w:sz w:val="22"/>
          <w:szCs w:val="22"/>
        </w:rPr>
        <w:t>,</w:t>
      </w:r>
      <w:r w:rsidRPr="008D191B">
        <w:rPr>
          <w:sz w:val="22"/>
          <w:szCs w:val="22"/>
        </w:rPr>
        <w:t xml:space="preserve"> K</w:t>
      </w:r>
      <w:r w:rsidR="0080058C" w:rsidRPr="008D191B">
        <w:rPr>
          <w:sz w:val="22"/>
          <w:szCs w:val="22"/>
        </w:rPr>
        <w:t>.</w:t>
      </w:r>
      <w:r w:rsidRPr="008D191B">
        <w:rPr>
          <w:sz w:val="22"/>
          <w:szCs w:val="22"/>
        </w:rPr>
        <w:t>, Sataloff</w:t>
      </w:r>
      <w:r w:rsidR="0080058C" w:rsidRPr="008D191B">
        <w:rPr>
          <w:sz w:val="22"/>
          <w:szCs w:val="22"/>
        </w:rPr>
        <w:t>,</w:t>
      </w:r>
      <w:r w:rsidRPr="008D191B">
        <w:rPr>
          <w:sz w:val="22"/>
          <w:szCs w:val="22"/>
        </w:rPr>
        <w:t xml:space="preserve"> R</w:t>
      </w:r>
      <w:r w:rsidR="0080058C" w:rsidRPr="008D191B">
        <w:rPr>
          <w:sz w:val="22"/>
          <w:szCs w:val="22"/>
        </w:rPr>
        <w:t>.</w:t>
      </w:r>
      <w:r w:rsidRPr="008D191B">
        <w:rPr>
          <w:sz w:val="22"/>
          <w:szCs w:val="22"/>
        </w:rPr>
        <w:t>T</w:t>
      </w:r>
      <w:r w:rsidR="0080058C" w:rsidRPr="008D191B">
        <w:rPr>
          <w:sz w:val="22"/>
          <w:szCs w:val="22"/>
        </w:rPr>
        <w:t>. and</w:t>
      </w:r>
      <w:r w:rsidRPr="008D191B">
        <w:rPr>
          <w:sz w:val="22"/>
          <w:szCs w:val="22"/>
        </w:rPr>
        <w:t xml:space="preserve"> Cornut</w:t>
      </w:r>
      <w:r w:rsidR="0080058C" w:rsidRPr="008D191B">
        <w:rPr>
          <w:sz w:val="22"/>
          <w:szCs w:val="22"/>
        </w:rPr>
        <w:t>,</w:t>
      </w:r>
      <w:r w:rsidRPr="008D191B">
        <w:rPr>
          <w:sz w:val="22"/>
          <w:szCs w:val="22"/>
        </w:rPr>
        <w:t xml:space="preserve"> G</w:t>
      </w:r>
      <w:r w:rsidR="0080058C" w:rsidRPr="008D191B">
        <w:rPr>
          <w:sz w:val="22"/>
          <w:szCs w:val="22"/>
        </w:rPr>
        <w:t xml:space="preserve">. </w:t>
      </w:r>
      <w:r w:rsidRPr="008D191B">
        <w:rPr>
          <w:sz w:val="22"/>
          <w:szCs w:val="22"/>
        </w:rPr>
        <w:t xml:space="preserve"> Treatment of Voice Disorders: Surgical Methods.  The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w:t>
      </w:r>
      <w:r w:rsidR="0080058C" w:rsidRPr="008D191B">
        <w:rPr>
          <w:sz w:val="22"/>
          <w:szCs w:val="22"/>
        </w:rPr>
        <w:t xml:space="preserve">, </w:t>
      </w:r>
      <w:smartTag w:uri="urn:schemas-microsoft-com:office:smarttags" w:element="place">
        <w:smartTag w:uri="urn:schemas-microsoft-com:office:smarttags" w:element="City">
          <w:r w:rsidRPr="008D191B">
            <w:rPr>
              <w:sz w:val="22"/>
              <w:szCs w:val="22"/>
            </w:rPr>
            <w:t>Kansas City</w:t>
          </w:r>
        </w:smartTag>
        <w:r w:rsidRPr="008D191B">
          <w:rPr>
            <w:sz w:val="22"/>
            <w:szCs w:val="22"/>
          </w:rPr>
          <w:t xml:space="preserve">, </w:t>
        </w:r>
        <w:smartTag w:uri="urn:schemas-microsoft-com:office:smarttags" w:element="State">
          <w:r w:rsidRPr="008D191B">
            <w:rPr>
              <w:sz w:val="22"/>
              <w:szCs w:val="22"/>
            </w:rPr>
            <w:t>Missouri</w:t>
          </w:r>
        </w:smartTag>
      </w:smartTag>
      <w:r w:rsidRPr="008D191B">
        <w:rPr>
          <w:sz w:val="22"/>
          <w:szCs w:val="22"/>
        </w:rPr>
        <w:t xml:space="preserve">, </w:t>
      </w:r>
      <w:smartTag w:uri="urn:schemas-microsoft-com:office:smarttags" w:element="date">
        <w:smartTagPr>
          <w:attr w:name="Month" w:val="9"/>
          <w:attr w:name="Day" w:val="21"/>
          <w:attr w:name="Year" w:val="1991"/>
        </w:smartTagPr>
        <w:r w:rsidRPr="008D191B">
          <w:rPr>
            <w:sz w:val="22"/>
            <w:szCs w:val="22"/>
          </w:rPr>
          <w:t>September 21-26,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Gould</w:t>
      </w:r>
      <w:r w:rsidR="004E1FD8" w:rsidRPr="008D191B">
        <w:rPr>
          <w:sz w:val="22"/>
          <w:szCs w:val="22"/>
        </w:rPr>
        <w:t>,</w:t>
      </w:r>
      <w:r w:rsidRPr="008D191B">
        <w:rPr>
          <w:sz w:val="22"/>
          <w:szCs w:val="22"/>
        </w:rPr>
        <w:t xml:space="preserve"> W</w:t>
      </w:r>
      <w:r w:rsidR="004E1FD8" w:rsidRPr="008D191B">
        <w:rPr>
          <w:sz w:val="22"/>
          <w:szCs w:val="22"/>
        </w:rPr>
        <w:t>.</w:t>
      </w:r>
      <w:r w:rsidRPr="008D191B">
        <w:rPr>
          <w:sz w:val="22"/>
          <w:szCs w:val="22"/>
        </w:rPr>
        <w:t>J</w:t>
      </w:r>
      <w:r w:rsidR="004E1FD8" w:rsidRPr="008D191B">
        <w:rPr>
          <w:sz w:val="22"/>
          <w:szCs w:val="22"/>
        </w:rPr>
        <w:t>.</w:t>
      </w:r>
      <w:r w:rsidRPr="008D191B">
        <w:rPr>
          <w:sz w:val="22"/>
          <w:szCs w:val="22"/>
        </w:rPr>
        <w:t>, Sataloff</w:t>
      </w:r>
      <w:r w:rsidR="004E1FD8" w:rsidRPr="008D191B">
        <w:rPr>
          <w:sz w:val="22"/>
          <w:szCs w:val="22"/>
        </w:rPr>
        <w:t>,</w:t>
      </w:r>
      <w:r w:rsidRPr="008D191B">
        <w:rPr>
          <w:sz w:val="22"/>
          <w:szCs w:val="22"/>
        </w:rPr>
        <w:t xml:space="preserve"> R</w:t>
      </w:r>
      <w:r w:rsidR="004E1FD8" w:rsidRPr="008D191B">
        <w:rPr>
          <w:sz w:val="22"/>
          <w:szCs w:val="22"/>
        </w:rPr>
        <w:t>.</w:t>
      </w:r>
      <w:r w:rsidRPr="008D191B">
        <w:rPr>
          <w:sz w:val="22"/>
          <w:szCs w:val="22"/>
        </w:rPr>
        <w:t>T</w:t>
      </w:r>
      <w:r w:rsidR="004E1FD8" w:rsidRPr="008D191B">
        <w:rPr>
          <w:sz w:val="22"/>
          <w:szCs w:val="22"/>
        </w:rPr>
        <w:t>.</w:t>
      </w:r>
      <w:r w:rsidRPr="008D191B">
        <w:rPr>
          <w:sz w:val="22"/>
          <w:szCs w:val="22"/>
        </w:rPr>
        <w:t xml:space="preserve"> </w:t>
      </w:r>
      <w:r w:rsidR="004E1FD8" w:rsidRPr="008D191B">
        <w:rPr>
          <w:sz w:val="22"/>
          <w:szCs w:val="22"/>
        </w:rPr>
        <w:t xml:space="preserve">and </w:t>
      </w:r>
      <w:r w:rsidRPr="008D191B">
        <w:rPr>
          <w:sz w:val="22"/>
          <w:szCs w:val="22"/>
        </w:rPr>
        <w:t>Raphael</w:t>
      </w:r>
      <w:r w:rsidR="004E1FD8" w:rsidRPr="008D191B">
        <w:rPr>
          <w:sz w:val="22"/>
          <w:szCs w:val="22"/>
        </w:rPr>
        <w:t>,</w:t>
      </w:r>
      <w:r w:rsidRPr="008D191B">
        <w:rPr>
          <w:sz w:val="22"/>
          <w:szCs w:val="22"/>
        </w:rPr>
        <w:t xml:space="preserve"> B</w:t>
      </w:r>
      <w:r w:rsidR="004E1FD8" w:rsidRPr="008D191B">
        <w:rPr>
          <w:sz w:val="22"/>
          <w:szCs w:val="22"/>
        </w:rPr>
        <w:t>.</w:t>
      </w:r>
      <w:r w:rsidRPr="008D191B">
        <w:rPr>
          <w:sz w:val="22"/>
          <w:szCs w:val="22"/>
        </w:rPr>
        <w:t xml:space="preserve"> </w:t>
      </w:r>
      <w:r w:rsidR="004E1FD8" w:rsidRPr="008D191B">
        <w:rPr>
          <w:sz w:val="22"/>
          <w:szCs w:val="22"/>
        </w:rPr>
        <w:t xml:space="preserve"> </w:t>
      </w:r>
      <w:r w:rsidRPr="008D191B">
        <w:rPr>
          <w:sz w:val="22"/>
          <w:szCs w:val="22"/>
        </w:rPr>
        <w:t xml:space="preserve">Public Speaking for the Physician. </w:t>
      </w:r>
      <w:r w:rsidR="004E1FD8"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Kansas City</w:t>
          </w:r>
        </w:smartTag>
        <w:r w:rsidRPr="008D191B">
          <w:rPr>
            <w:sz w:val="22"/>
            <w:szCs w:val="22"/>
          </w:rPr>
          <w:t xml:space="preserve">, </w:t>
        </w:r>
        <w:smartTag w:uri="urn:schemas-microsoft-com:office:smarttags" w:element="State">
          <w:r w:rsidRPr="008D191B">
            <w:rPr>
              <w:sz w:val="22"/>
              <w:szCs w:val="22"/>
            </w:rPr>
            <w:t>M</w:t>
          </w:r>
          <w:r w:rsidR="004E1FD8" w:rsidRPr="008D191B">
            <w:rPr>
              <w:sz w:val="22"/>
              <w:szCs w:val="22"/>
            </w:rPr>
            <w:t>issouri</w:t>
          </w:r>
        </w:smartTag>
      </w:smartTag>
      <w:r w:rsidRPr="008D191B">
        <w:rPr>
          <w:sz w:val="22"/>
          <w:szCs w:val="22"/>
        </w:rPr>
        <w:t xml:space="preserve">, </w:t>
      </w:r>
      <w:smartTag w:uri="urn:schemas-microsoft-com:office:smarttags" w:element="date">
        <w:smartTagPr>
          <w:attr w:name="Year" w:val="1991"/>
          <w:attr w:name="Day" w:val="23"/>
          <w:attr w:name="Month" w:val="9"/>
          <w:attr w:name="ls" w:val="trans"/>
        </w:smartTagPr>
        <w:r w:rsidRPr="008D191B">
          <w:rPr>
            <w:sz w:val="22"/>
            <w:szCs w:val="22"/>
          </w:rPr>
          <w:t>September 23,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w:t>
      </w:r>
      <w:r w:rsidR="004E1FD8" w:rsidRPr="008D191B">
        <w:rPr>
          <w:sz w:val="22"/>
          <w:szCs w:val="22"/>
        </w:rPr>
        <w:t>,</w:t>
      </w:r>
      <w:r w:rsidRPr="008D191B">
        <w:rPr>
          <w:sz w:val="22"/>
          <w:szCs w:val="22"/>
        </w:rPr>
        <w:t xml:space="preserve"> H</w:t>
      </w:r>
      <w:r w:rsidR="004E1FD8" w:rsidRPr="008D191B">
        <w:rPr>
          <w:sz w:val="22"/>
          <w:szCs w:val="22"/>
        </w:rPr>
        <w:t>.</w:t>
      </w:r>
      <w:r w:rsidRPr="008D191B">
        <w:rPr>
          <w:sz w:val="22"/>
          <w:szCs w:val="22"/>
        </w:rPr>
        <w:t>, Gould</w:t>
      </w:r>
      <w:r w:rsidR="004E1FD8" w:rsidRPr="008D191B">
        <w:rPr>
          <w:sz w:val="22"/>
          <w:szCs w:val="22"/>
        </w:rPr>
        <w:t>,</w:t>
      </w:r>
      <w:r w:rsidRPr="008D191B">
        <w:rPr>
          <w:sz w:val="22"/>
          <w:szCs w:val="22"/>
        </w:rPr>
        <w:t xml:space="preserve"> W</w:t>
      </w:r>
      <w:r w:rsidR="004E1FD8" w:rsidRPr="008D191B">
        <w:rPr>
          <w:sz w:val="22"/>
          <w:szCs w:val="22"/>
        </w:rPr>
        <w:t>.</w:t>
      </w:r>
      <w:r w:rsidRPr="008D191B">
        <w:rPr>
          <w:sz w:val="22"/>
          <w:szCs w:val="22"/>
        </w:rPr>
        <w:t>J</w:t>
      </w:r>
      <w:r w:rsidR="004E1FD8" w:rsidRPr="008D191B">
        <w:rPr>
          <w:sz w:val="22"/>
          <w:szCs w:val="22"/>
        </w:rPr>
        <w:t>.</w:t>
      </w:r>
      <w:r w:rsidRPr="008D191B">
        <w:rPr>
          <w:sz w:val="22"/>
          <w:szCs w:val="22"/>
        </w:rPr>
        <w:t>, Sataloff</w:t>
      </w:r>
      <w:r w:rsidR="004E1FD8" w:rsidRPr="008D191B">
        <w:rPr>
          <w:sz w:val="22"/>
          <w:szCs w:val="22"/>
        </w:rPr>
        <w:t>,</w:t>
      </w:r>
      <w:r w:rsidRPr="008D191B">
        <w:rPr>
          <w:sz w:val="22"/>
          <w:szCs w:val="22"/>
        </w:rPr>
        <w:t xml:space="preserve"> R</w:t>
      </w:r>
      <w:r w:rsidR="004E1FD8" w:rsidRPr="008D191B">
        <w:rPr>
          <w:sz w:val="22"/>
          <w:szCs w:val="22"/>
        </w:rPr>
        <w:t>.</w:t>
      </w:r>
      <w:r w:rsidRPr="008D191B">
        <w:rPr>
          <w:sz w:val="22"/>
          <w:szCs w:val="22"/>
        </w:rPr>
        <w:t>T</w:t>
      </w:r>
      <w:r w:rsidR="004E1FD8" w:rsidRPr="008D191B">
        <w:rPr>
          <w:sz w:val="22"/>
          <w:szCs w:val="22"/>
        </w:rPr>
        <w:t>. and</w:t>
      </w:r>
      <w:r w:rsidRPr="008D191B">
        <w:rPr>
          <w:sz w:val="22"/>
          <w:szCs w:val="22"/>
        </w:rPr>
        <w:t xml:space="preserve"> Feder</w:t>
      </w:r>
      <w:r w:rsidR="004E1FD8" w:rsidRPr="008D191B">
        <w:rPr>
          <w:sz w:val="22"/>
          <w:szCs w:val="22"/>
        </w:rPr>
        <w:t>,</w:t>
      </w:r>
      <w:r w:rsidRPr="008D191B">
        <w:rPr>
          <w:sz w:val="22"/>
          <w:szCs w:val="22"/>
        </w:rPr>
        <w:t xml:space="preserve"> R</w:t>
      </w:r>
      <w:r w:rsidR="004E1FD8" w:rsidRPr="008D191B">
        <w:rPr>
          <w:sz w:val="22"/>
          <w:szCs w:val="22"/>
        </w:rPr>
        <w:t xml:space="preserve">. </w:t>
      </w:r>
      <w:r w:rsidRPr="008D191B">
        <w:rPr>
          <w:sz w:val="22"/>
          <w:szCs w:val="22"/>
        </w:rPr>
        <w:t xml:space="preserve"> The Actor and Singer as Patient</w:t>
      </w:r>
      <w:r w:rsidR="004E1FD8" w:rsidRPr="008D191B">
        <w:rPr>
          <w:sz w:val="22"/>
          <w:szCs w:val="22"/>
        </w:rPr>
        <w:t xml:space="preserve">s </w:t>
      </w:r>
      <w:r w:rsidRPr="008D191B">
        <w:rPr>
          <w:sz w:val="22"/>
          <w:szCs w:val="22"/>
        </w:rPr>
        <w:t>of the Otolaryngologist.</w:t>
      </w:r>
      <w:r w:rsidR="004E1FD8"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Kansas City</w:t>
          </w:r>
        </w:smartTag>
        <w:r w:rsidRPr="008D191B">
          <w:rPr>
            <w:sz w:val="22"/>
            <w:szCs w:val="22"/>
          </w:rPr>
          <w:t xml:space="preserve">, </w:t>
        </w:r>
        <w:smartTag w:uri="urn:schemas-microsoft-com:office:smarttags" w:element="State">
          <w:r w:rsidRPr="008D191B">
            <w:rPr>
              <w:sz w:val="22"/>
              <w:szCs w:val="22"/>
            </w:rPr>
            <w:t>M</w:t>
          </w:r>
          <w:r w:rsidR="004E1FD8" w:rsidRPr="008D191B">
            <w:rPr>
              <w:sz w:val="22"/>
              <w:szCs w:val="22"/>
            </w:rPr>
            <w:t>issouri</w:t>
          </w:r>
        </w:smartTag>
      </w:smartTag>
      <w:r w:rsidRPr="008D191B">
        <w:rPr>
          <w:sz w:val="22"/>
          <w:szCs w:val="22"/>
        </w:rPr>
        <w:t xml:space="preserve">, </w:t>
      </w:r>
      <w:smartTag w:uri="urn:schemas-microsoft-com:office:smarttags" w:element="date">
        <w:smartTagPr>
          <w:attr w:name="Year" w:val="1991"/>
          <w:attr w:name="Day" w:val="24"/>
          <w:attr w:name="Month" w:val="9"/>
          <w:attr w:name="ls" w:val="trans"/>
        </w:smartTagPr>
        <w:r w:rsidRPr="008D191B">
          <w:rPr>
            <w:sz w:val="22"/>
            <w:szCs w:val="22"/>
          </w:rPr>
          <w:t>September 24,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Laser Surgery of the Larynx: The Case for Caution. </w:t>
      </w:r>
      <w:r w:rsidR="004E1FD8" w:rsidRPr="008D191B">
        <w:rPr>
          <w:sz w:val="22"/>
          <w:szCs w:val="22"/>
        </w:rPr>
        <w:t xml:space="preserve"> </w:t>
      </w:r>
      <w:smartTag w:uri="urn:schemas-microsoft-com:office:smarttags" w:element="place">
        <w:smartTag w:uri="urn:schemas-microsoft-com:office:smarttags" w:element="PlaceName">
          <w:r w:rsidR="004E1FD8" w:rsidRPr="008D191B">
            <w:rPr>
              <w:sz w:val="22"/>
              <w:szCs w:val="22"/>
            </w:rPr>
            <w:t>American</w:t>
          </w:r>
        </w:smartTag>
        <w:r w:rsidR="004E1FD8" w:rsidRPr="008D191B">
          <w:rPr>
            <w:sz w:val="22"/>
            <w:szCs w:val="22"/>
          </w:rPr>
          <w:t xml:space="preserve"> </w:t>
        </w:r>
        <w:smartTag w:uri="urn:schemas-microsoft-com:office:smarttags" w:element="PlaceType">
          <w:r w:rsidR="004E1FD8" w:rsidRPr="008D191B">
            <w:rPr>
              <w:sz w:val="22"/>
              <w:szCs w:val="22"/>
            </w:rPr>
            <w:t>Academy</w:t>
          </w:r>
        </w:smartTag>
      </w:smartTag>
      <w:r w:rsidR="004E1FD8" w:rsidRPr="008D191B">
        <w:rPr>
          <w:sz w:val="22"/>
          <w:szCs w:val="22"/>
        </w:rPr>
        <w:t xml:space="preserve"> of </w:t>
      </w:r>
      <w:r w:rsidRPr="008D191B">
        <w:rPr>
          <w:sz w:val="22"/>
          <w:szCs w:val="22"/>
        </w:rPr>
        <w:t xml:space="preserve">Otolaryngology, </w:t>
      </w:r>
      <w:smartTag w:uri="urn:schemas-microsoft-com:office:smarttags" w:element="place">
        <w:smartTag w:uri="urn:schemas-microsoft-com:office:smarttags" w:element="City">
          <w:r w:rsidRPr="008D191B">
            <w:rPr>
              <w:sz w:val="22"/>
              <w:szCs w:val="22"/>
            </w:rPr>
            <w:t>Kansas City</w:t>
          </w:r>
        </w:smartTag>
        <w:r w:rsidRPr="008D191B">
          <w:rPr>
            <w:sz w:val="22"/>
            <w:szCs w:val="22"/>
          </w:rPr>
          <w:t xml:space="preserve">, </w:t>
        </w:r>
        <w:smartTag w:uri="urn:schemas-microsoft-com:office:smarttags" w:element="State">
          <w:r w:rsidRPr="008D191B">
            <w:rPr>
              <w:sz w:val="22"/>
              <w:szCs w:val="22"/>
            </w:rPr>
            <w:t>M</w:t>
          </w:r>
          <w:r w:rsidR="004E1FD8" w:rsidRPr="008D191B">
            <w:rPr>
              <w:sz w:val="22"/>
              <w:szCs w:val="22"/>
            </w:rPr>
            <w:t>issouri</w:t>
          </w:r>
        </w:smartTag>
      </w:smartTag>
      <w:r w:rsidRPr="008D191B">
        <w:rPr>
          <w:sz w:val="22"/>
          <w:szCs w:val="22"/>
        </w:rPr>
        <w:t xml:space="preserve">, </w:t>
      </w:r>
      <w:smartTag w:uri="urn:schemas-microsoft-com:office:smarttags" w:element="date">
        <w:smartTagPr>
          <w:attr w:name="Year" w:val="1991"/>
          <w:attr w:name="Day" w:val="24"/>
          <w:attr w:name="Month" w:val="9"/>
          <w:attr w:name="ls" w:val="trans"/>
        </w:smartTagPr>
        <w:r w:rsidRPr="008D191B">
          <w:rPr>
            <w:sz w:val="22"/>
            <w:szCs w:val="22"/>
          </w:rPr>
          <w:t>September 24,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Alford</w:t>
      </w:r>
      <w:r w:rsidR="004E1FD8" w:rsidRPr="008D191B">
        <w:rPr>
          <w:sz w:val="22"/>
          <w:szCs w:val="22"/>
        </w:rPr>
        <w:t>,</w:t>
      </w:r>
      <w:r w:rsidRPr="008D191B">
        <w:rPr>
          <w:sz w:val="22"/>
          <w:szCs w:val="22"/>
        </w:rPr>
        <w:t xml:space="preserve"> E</w:t>
      </w:r>
      <w:r w:rsidR="004E1FD8" w:rsidRPr="008D191B">
        <w:rPr>
          <w:sz w:val="22"/>
          <w:szCs w:val="22"/>
        </w:rPr>
        <w:t>.</w:t>
      </w:r>
      <w:r w:rsidRPr="008D191B">
        <w:rPr>
          <w:sz w:val="22"/>
          <w:szCs w:val="22"/>
        </w:rPr>
        <w:t>, Lowry</w:t>
      </w:r>
      <w:r w:rsidR="004E1FD8" w:rsidRPr="008D191B">
        <w:rPr>
          <w:sz w:val="22"/>
          <w:szCs w:val="22"/>
        </w:rPr>
        <w:t>,</w:t>
      </w:r>
      <w:r w:rsidRPr="008D191B">
        <w:rPr>
          <w:sz w:val="22"/>
          <w:szCs w:val="22"/>
        </w:rPr>
        <w:t xml:space="preserve"> L</w:t>
      </w:r>
      <w:r w:rsidR="004E1FD8" w:rsidRPr="008D191B">
        <w:rPr>
          <w:sz w:val="22"/>
          <w:szCs w:val="22"/>
        </w:rPr>
        <w:t>.</w:t>
      </w:r>
      <w:r w:rsidRPr="008D191B">
        <w:rPr>
          <w:sz w:val="22"/>
          <w:szCs w:val="22"/>
        </w:rPr>
        <w:t>D</w:t>
      </w:r>
      <w:r w:rsidR="004E1FD8" w:rsidRPr="008D191B">
        <w:rPr>
          <w:sz w:val="22"/>
          <w:szCs w:val="22"/>
        </w:rPr>
        <w:t>. and</w:t>
      </w:r>
      <w:r w:rsidRPr="008D191B">
        <w:rPr>
          <w:sz w:val="22"/>
          <w:szCs w:val="22"/>
        </w:rPr>
        <w:t xml:space="preserve"> Sataloff</w:t>
      </w:r>
      <w:r w:rsidR="004E1FD8" w:rsidRPr="008D191B">
        <w:rPr>
          <w:sz w:val="22"/>
          <w:szCs w:val="22"/>
        </w:rPr>
        <w:t>,</w:t>
      </w:r>
      <w:r w:rsidRPr="008D191B">
        <w:rPr>
          <w:sz w:val="22"/>
          <w:szCs w:val="22"/>
        </w:rPr>
        <w:t xml:space="preserve"> R</w:t>
      </w:r>
      <w:r w:rsidR="004E1FD8" w:rsidRPr="008D191B">
        <w:rPr>
          <w:sz w:val="22"/>
          <w:szCs w:val="22"/>
        </w:rPr>
        <w:t>.</w:t>
      </w:r>
      <w:r w:rsidRPr="008D191B">
        <w:rPr>
          <w:sz w:val="22"/>
          <w:szCs w:val="22"/>
        </w:rPr>
        <w:t>T</w:t>
      </w:r>
      <w:r w:rsidR="004E1FD8" w:rsidRPr="008D191B">
        <w:rPr>
          <w:sz w:val="22"/>
          <w:szCs w:val="22"/>
        </w:rPr>
        <w:t xml:space="preserve">. </w:t>
      </w:r>
      <w:r w:rsidRPr="008D191B">
        <w:rPr>
          <w:sz w:val="22"/>
          <w:szCs w:val="22"/>
        </w:rPr>
        <w:t xml:space="preserve"> New Approach to Giant Cysts of the Petrous Apex.  Walter P. Work Society Meeting, </w:t>
      </w:r>
      <w:smartTag w:uri="urn:schemas-microsoft-com:office:smarttags" w:element="place">
        <w:smartTag w:uri="urn:schemas-microsoft-com:office:smarttags" w:element="City">
          <w:r w:rsidRPr="008D191B">
            <w:rPr>
              <w:sz w:val="22"/>
              <w:szCs w:val="22"/>
            </w:rPr>
            <w:t>Ipsilanti</w:t>
          </w:r>
        </w:smartTag>
        <w:r w:rsidRPr="008D191B">
          <w:rPr>
            <w:sz w:val="22"/>
            <w:szCs w:val="22"/>
          </w:rPr>
          <w:t xml:space="preserve">, </w:t>
        </w:r>
        <w:smartTag w:uri="urn:schemas-microsoft-com:office:smarttags" w:element="State">
          <w:r w:rsidRPr="008D191B">
            <w:rPr>
              <w:sz w:val="22"/>
              <w:szCs w:val="22"/>
            </w:rPr>
            <w:t>MI</w:t>
          </w:r>
        </w:smartTag>
      </w:smartTag>
      <w:r w:rsidRPr="008D191B">
        <w:rPr>
          <w:sz w:val="22"/>
          <w:szCs w:val="22"/>
        </w:rPr>
        <w:t xml:space="preserve">, </w:t>
      </w:r>
      <w:smartTag w:uri="urn:schemas-microsoft-com:office:smarttags" w:element="date">
        <w:smartTagPr>
          <w:attr w:name="Year" w:val="1991"/>
          <w:attr w:name="Day" w:val="27"/>
          <w:attr w:name="Month" w:val="9"/>
          <w:attr w:name="ls" w:val="trans"/>
        </w:smartTagPr>
        <w:r w:rsidRPr="008D191B">
          <w:rPr>
            <w:sz w:val="22"/>
            <w:szCs w:val="22"/>
          </w:rPr>
          <w:t>September 27,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Spiegel</w:t>
      </w:r>
      <w:r w:rsidR="004E1FD8" w:rsidRPr="00216A56">
        <w:rPr>
          <w:sz w:val="22"/>
          <w:szCs w:val="22"/>
          <w:lang w:val="de-DE"/>
        </w:rPr>
        <w:t>,</w:t>
      </w:r>
      <w:r w:rsidRPr="00216A56">
        <w:rPr>
          <w:sz w:val="22"/>
          <w:szCs w:val="22"/>
          <w:lang w:val="de-DE"/>
        </w:rPr>
        <w:t xml:space="preserve"> J</w:t>
      </w:r>
      <w:r w:rsidR="004E1FD8" w:rsidRPr="00216A56">
        <w:rPr>
          <w:sz w:val="22"/>
          <w:szCs w:val="22"/>
          <w:lang w:val="de-DE"/>
        </w:rPr>
        <w:t>.</w:t>
      </w:r>
      <w:r w:rsidRPr="00216A56">
        <w:rPr>
          <w:sz w:val="22"/>
          <w:szCs w:val="22"/>
          <w:lang w:val="de-DE"/>
        </w:rPr>
        <w:t>R</w:t>
      </w:r>
      <w:r w:rsidR="004E1FD8" w:rsidRPr="00216A56">
        <w:rPr>
          <w:sz w:val="22"/>
          <w:szCs w:val="22"/>
          <w:lang w:val="de-DE"/>
        </w:rPr>
        <w:t>. and</w:t>
      </w:r>
      <w:r w:rsidRPr="00216A56">
        <w:rPr>
          <w:sz w:val="22"/>
          <w:szCs w:val="22"/>
          <w:lang w:val="de-DE"/>
        </w:rPr>
        <w:t xml:space="preserve"> Sataloff, R</w:t>
      </w:r>
      <w:r w:rsidR="004E1FD8" w:rsidRPr="00216A56">
        <w:rPr>
          <w:sz w:val="22"/>
          <w:szCs w:val="22"/>
          <w:lang w:val="de-DE"/>
        </w:rPr>
        <w:t>.</w:t>
      </w:r>
      <w:r w:rsidRPr="00216A56">
        <w:rPr>
          <w:sz w:val="22"/>
          <w:szCs w:val="22"/>
          <w:lang w:val="de-DE"/>
        </w:rPr>
        <w:t>T</w:t>
      </w:r>
      <w:r w:rsidR="004E1FD8" w:rsidRPr="00216A56">
        <w:rPr>
          <w:sz w:val="22"/>
          <w:szCs w:val="22"/>
          <w:lang w:val="de-DE"/>
        </w:rPr>
        <w:t>.</w:t>
      </w:r>
      <w:r w:rsidRPr="00216A56">
        <w:rPr>
          <w:sz w:val="22"/>
          <w:szCs w:val="22"/>
          <w:lang w:val="de-DE"/>
        </w:rPr>
        <w:t xml:space="preserve"> </w:t>
      </w:r>
      <w:r w:rsidR="004E1FD8" w:rsidRPr="00216A56">
        <w:rPr>
          <w:sz w:val="22"/>
          <w:szCs w:val="22"/>
          <w:lang w:val="de-DE"/>
        </w:rPr>
        <w:t xml:space="preserve"> </w:t>
      </w:r>
      <w:r w:rsidRPr="008D191B">
        <w:rPr>
          <w:sz w:val="22"/>
          <w:szCs w:val="22"/>
        </w:rPr>
        <w:t>Treatment of Ethmoid Carcinoma by Craniofacial</w:t>
      </w:r>
      <w:r w:rsidR="004E1FD8" w:rsidRPr="008D191B">
        <w:rPr>
          <w:sz w:val="22"/>
          <w:szCs w:val="22"/>
        </w:rPr>
        <w:t xml:space="preserve"> </w:t>
      </w:r>
      <w:r w:rsidRPr="008D191B">
        <w:rPr>
          <w:sz w:val="22"/>
          <w:szCs w:val="22"/>
        </w:rPr>
        <w:t>Resection</w:t>
      </w:r>
      <w:r w:rsidR="004E1FD8" w:rsidRPr="008D191B">
        <w:rPr>
          <w:sz w:val="22"/>
          <w:szCs w:val="22"/>
        </w:rPr>
        <w:t xml:space="preserve">. </w:t>
      </w:r>
      <w:r w:rsidRPr="008D191B">
        <w:rPr>
          <w:sz w:val="22"/>
          <w:szCs w:val="22"/>
        </w:rPr>
        <w:t xml:space="preserve"> Walter P. Work Society Meeting, </w:t>
      </w:r>
      <w:smartTag w:uri="urn:schemas-microsoft-com:office:smarttags" w:element="place">
        <w:smartTag w:uri="urn:schemas-microsoft-com:office:smarttags" w:element="City">
          <w:r w:rsidRPr="008D191B">
            <w:rPr>
              <w:sz w:val="22"/>
              <w:szCs w:val="22"/>
            </w:rPr>
            <w:t>Ipsilanti</w:t>
          </w:r>
        </w:smartTag>
        <w:r w:rsidRPr="008D191B">
          <w:rPr>
            <w:sz w:val="22"/>
            <w:szCs w:val="22"/>
          </w:rPr>
          <w:t xml:space="preserve">, </w:t>
        </w:r>
        <w:smartTag w:uri="urn:schemas-microsoft-com:office:smarttags" w:element="State">
          <w:r w:rsidRPr="008D191B">
            <w:rPr>
              <w:sz w:val="22"/>
              <w:szCs w:val="22"/>
            </w:rPr>
            <w:t>MI</w:t>
          </w:r>
        </w:smartTag>
      </w:smartTag>
      <w:r w:rsidRPr="008D191B">
        <w:rPr>
          <w:sz w:val="22"/>
          <w:szCs w:val="22"/>
        </w:rPr>
        <w:t xml:space="preserve">, </w:t>
      </w:r>
      <w:smartTag w:uri="urn:schemas-microsoft-com:office:smarttags" w:element="date">
        <w:smartTagPr>
          <w:attr w:name="Year" w:val="1991"/>
          <w:attr w:name="Day" w:val="27"/>
          <w:attr w:name="Month" w:val="9"/>
          <w:attr w:name="ls" w:val="trans"/>
        </w:smartTagPr>
        <w:r w:rsidRPr="008D191B">
          <w:rPr>
            <w:sz w:val="22"/>
            <w:szCs w:val="22"/>
          </w:rPr>
          <w:t>September 27,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4E1FD8"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1"/>
          <w:attr w:name="Day" w:val="7"/>
          <w:attr w:name="Month" w:val="10"/>
          <w:attr w:name="ls" w:val="trans"/>
        </w:smartTagPr>
        <w:r w:rsidRPr="008D191B">
          <w:rPr>
            <w:sz w:val="22"/>
            <w:szCs w:val="22"/>
          </w:rPr>
          <w:t>October 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4E1FD8"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1"/>
          <w:attr w:name="Day" w:val="7"/>
          <w:attr w:name="Month" w:val="10"/>
          <w:attr w:name="ls" w:val="trans"/>
        </w:smartTagPr>
        <w:r w:rsidRPr="008D191B">
          <w:rPr>
            <w:sz w:val="22"/>
            <w:szCs w:val="22"/>
          </w:rPr>
          <w:t>October 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Techniques of Obtaining Temporal Bones, and Surgical Drilling Technique.  Temporal Bone Course, Department of Otolaryngology, Thomas Jefferson University Hospital, Philadelphia, Pennsylvania, </w:t>
      </w:r>
      <w:smartTag w:uri="urn:schemas-microsoft-com:office:smarttags" w:element="date">
        <w:smartTagPr>
          <w:attr w:name="Year" w:val="1991"/>
          <w:attr w:name="Day" w:val="7"/>
          <w:attr w:name="Month" w:val="10"/>
          <w:attr w:name="ls" w:val="trans"/>
        </w:smartTagPr>
        <w:r w:rsidRPr="008D191B">
          <w:rPr>
            <w:sz w:val="22"/>
            <w:szCs w:val="22"/>
          </w:rPr>
          <w:t>October 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4E1FD8"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7"/>
          <w:attr w:name="Month" w:val="10"/>
          <w:attr w:name="ls" w:val="trans"/>
        </w:smartTagPr>
        <w:r w:rsidRPr="008D191B">
          <w:rPr>
            <w:sz w:val="22"/>
            <w:szCs w:val="22"/>
          </w:rPr>
          <w:t>October 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Middle Fossa Surgery of the Ear.</w:t>
      </w:r>
      <w:r w:rsidR="004E1FD8"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7"/>
          <w:attr w:name="Month" w:val="10"/>
          <w:attr w:name="ls" w:val="trans"/>
        </w:smartTagPr>
        <w:r w:rsidRPr="008D191B">
          <w:rPr>
            <w:sz w:val="22"/>
            <w:szCs w:val="22"/>
          </w:rPr>
          <w:t>October 7,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8"/>
          <w:attr w:name="Month" w:val="10"/>
          <w:attr w:name="ls" w:val="trans"/>
        </w:smartTagPr>
        <w:r w:rsidRPr="008D191B">
          <w:rPr>
            <w:sz w:val="22"/>
            <w:szCs w:val="22"/>
          </w:rPr>
          <w:t>October 8,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9"/>
          <w:attr w:name="Month" w:val="10"/>
          <w:attr w:name="ls" w:val="trans"/>
        </w:smartTagPr>
        <w:r w:rsidRPr="008D191B">
          <w:rPr>
            <w:sz w:val="22"/>
            <w:szCs w:val="22"/>
          </w:rPr>
          <w:t>October 9,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9"/>
          <w:attr w:name="Month" w:val="10"/>
          <w:attr w:name="ls" w:val="trans"/>
        </w:smartTagPr>
        <w:r w:rsidRPr="008D191B">
          <w:rPr>
            <w:sz w:val="22"/>
            <w:szCs w:val="22"/>
          </w:rPr>
          <w:t>October 9,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9"/>
          <w:attr w:name="Month" w:val="10"/>
          <w:attr w:name="ls" w:val="trans"/>
        </w:smartTagPr>
        <w:r w:rsidRPr="008D191B">
          <w:rPr>
            <w:sz w:val="22"/>
            <w:szCs w:val="22"/>
          </w:rPr>
          <w:t>October 9,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Otosclerosis and Stapedectomy.</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10"/>
          <w:attr w:name="Month" w:val="10"/>
          <w:attr w:name="ls" w:val="trans"/>
        </w:smartTagPr>
        <w:r w:rsidRPr="008D191B">
          <w:rPr>
            <w:sz w:val="22"/>
            <w:szCs w:val="22"/>
          </w:rPr>
          <w:t>October 10,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10"/>
          <w:attr w:name="Month" w:val="10"/>
          <w:attr w:name="ls" w:val="trans"/>
        </w:smartTagPr>
        <w:r w:rsidRPr="008D191B">
          <w:rPr>
            <w:sz w:val="22"/>
            <w:szCs w:val="22"/>
          </w:rPr>
          <w:t>October 10,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10"/>
          <w:attr w:name="Month" w:val="10"/>
          <w:attr w:name="ls" w:val="trans"/>
        </w:smartTagPr>
        <w:r w:rsidRPr="008D191B">
          <w:rPr>
            <w:sz w:val="22"/>
            <w:szCs w:val="22"/>
          </w:rPr>
          <w:t>October 10,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1C06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1"/>
          <w:attr w:name="Day" w:val="11"/>
          <w:attr w:name="Month" w:val="10"/>
          <w:attr w:name="ls" w:val="trans"/>
        </w:smartTagPr>
        <w:r w:rsidRPr="008D191B">
          <w:rPr>
            <w:sz w:val="22"/>
            <w:szCs w:val="22"/>
          </w:rPr>
          <w:t>October 11,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Impact of Pollution on the Voice.</w:t>
      </w:r>
      <w:r w:rsidR="001C0634" w:rsidRPr="008D191B">
        <w:rPr>
          <w:sz w:val="22"/>
          <w:szCs w:val="22"/>
        </w:rPr>
        <w:t xml:space="preserve"> </w:t>
      </w:r>
      <w:r w:rsidRPr="008D191B">
        <w:rPr>
          <w:sz w:val="22"/>
          <w:szCs w:val="22"/>
        </w:rPr>
        <w:t xml:space="preserve"> The National Institute on Deafness and Other Communication Disorders, </w:t>
      </w:r>
      <w:smartTag w:uri="urn:schemas-microsoft-com:office:smarttags" w:element="place">
        <w:smartTag w:uri="urn:schemas-microsoft-com:office:smarttags" w:element="City">
          <w:r w:rsidRPr="008D191B">
            <w:rPr>
              <w:sz w:val="22"/>
              <w:szCs w:val="22"/>
            </w:rPr>
            <w:t>Bethesda</w:t>
          </w:r>
        </w:smartTag>
        <w:r w:rsidRPr="008D191B">
          <w:rPr>
            <w:sz w:val="22"/>
            <w:szCs w:val="22"/>
          </w:rPr>
          <w:t xml:space="preserve">, </w:t>
        </w:r>
        <w:smartTag w:uri="urn:schemas-microsoft-com:office:smarttags" w:element="State">
          <w:r w:rsidRPr="008D191B">
            <w:rPr>
              <w:sz w:val="22"/>
              <w:szCs w:val="22"/>
            </w:rPr>
            <w:t>Maryland</w:t>
          </w:r>
        </w:smartTag>
      </w:smartTag>
      <w:r w:rsidRPr="008D191B">
        <w:rPr>
          <w:sz w:val="22"/>
          <w:szCs w:val="22"/>
        </w:rPr>
        <w:t xml:space="preserve">, </w:t>
      </w:r>
      <w:smartTag w:uri="urn:schemas-microsoft-com:office:smarttags" w:element="date">
        <w:smartTagPr>
          <w:attr w:name="Year" w:val="1991"/>
          <w:attr w:name="Day" w:val="16"/>
          <w:attr w:name="Month" w:val="12"/>
          <w:attr w:name="ls" w:val="trans"/>
        </w:smartTagPr>
        <w:r w:rsidRPr="008D191B">
          <w:rPr>
            <w:sz w:val="22"/>
            <w:szCs w:val="22"/>
          </w:rPr>
          <w:t>December 16,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Multi-disciplinary Assessment and Treatment of Professional Voice Disorders: The Scope of the Problem.</w:t>
      </w:r>
      <w:r w:rsidR="001C0634"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Chicago</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IL</w:t>
          </w:r>
        </w:smartTag>
      </w:smartTag>
      <w:r w:rsidRPr="008D191B">
        <w:rPr>
          <w:sz w:val="22"/>
          <w:szCs w:val="22"/>
        </w:rPr>
        <w:t xml:space="preserve">, </w:t>
      </w:r>
      <w:smartTag w:uri="urn:schemas-microsoft-com:office:smarttags" w:element="date">
        <w:smartTagPr>
          <w:attr w:name="Year" w:val="1991"/>
          <w:attr w:name="Day" w:val="25"/>
          <w:attr w:name="Month" w:val="10"/>
          <w:attr w:name="ls" w:val="trans"/>
        </w:smartTagPr>
        <w:r w:rsidRPr="008D191B">
          <w:rPr>
            <w:sz w:val="22"/>
            <w:szCs w:val="22"/>
          </w:rPr>
          <w:t>October 25,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Elements of the Case History as a Diagnostic Tool.</w:t>
      </w:r>
      <w:r w:rsidR="001C0634"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Chicago</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IL</w:t>
          </w:r>
        </w:smartTag>
      </w:smartTag>
      <w:r w:rsidRPr="008D191B">
        <w:rPr>
          <w:sz w:val="22"/>
          <w:szCs w:val="22"/>
        </w:rPr>
        <w:t xml:space="preserve">, </w:t>
      </w:r>
      <w:smartTag w:uri="urn:schemas-microsoft-com:office:smarttags" w:element="date">
        <w:smartTagPr>
          <w:attr w:name="Year" w:val="1991"/>
          <w:attr w:name="Day" w:val="25"/>
          <w:attr w:name="Month" w:val="10"/>
          <w:attr w:name="ls" w:val="trans"/>
        </w:smartTagPr>
        <w:r w:rsidRPr="008D191B">
          <w:rPr>
            <w:sz w:val="22"/>
            <w:szCs w:val="22"/>
          </w:rPr>
          <w:t>October 25, 1991</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Voice Laboratory: Implications in the Surgical Process.</w:t>
      </w:r>
      <w:r w:rsidR="001C0634"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Chicago</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IL</w:t>
          </w:r>
        </w:smartTag>
      </w:smartTag>
      <w:r w:rsidRPr="008D191B">
        <w:rPr>
          <w:sz w:val="22"/>
          <w:szCs w:val="22"/>
        </w:rPr>
        <w:t xml:space="preserve">, </w:t>
      </w:r>
      <w:smartTag w:uri="urn:schemas-microsoft-com:office:smarttags" w:element="date">
        <w:smartTagPr>
          <w:attr w:name="Year" w:val="1991"/>
          <w:attr w:name="Day" w:val="25"/>
          <w:attr w:name="Month" w:val="10"/>
          <w:attr w:name="ls" w:val="trans"/>
        </w:smartTagPr>
        <w:r w:rsidRPr="008D191B">
          <w:rPr>
            <w:sz w:val="22"/>
            <w:szCs w:val="22"/>
          </w:rPr>
          <w:t>October 25, 1991</w:t>
        </w:r>
      </w:smartTag>
      <w:r w:rsidRPr="008D191B">
        <w:rPr>
          <w:sz w:val="22"/>
          <w:szCs w:val="22"/>
        </w:rPr>
        <w:t xml:space="preserve">. </w:t>
      </w:r>
    </w:p>
    <w:p w:rsidR="00614642" w:rsidRPr="008D191B" w:rsidRDefault="001C0634"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Karnell</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Bastian</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.T.</w:t>
      </w:r>
      <w:r w:rsidR="00614642" w:rsidRPr="008D191B">
        <w:rPr>
          <w:sz w:val="22"/>
          <w:szCs w:val="22"/>
        </w:rPr>
        <w:t>, Bless</w:t>
      </w:r>
      <w:r w:rsidRPr="008D191B">
        <w:rPr>
          <w:sz w:val="22"/>
          <w:szCs w:val="22"/>
        </w:rPr>
        <w:t>,</w:t>
      </w:r>
      <w:r w:rsidR="00614642" w:rsidRPr="008D191B">
        <w:rPr>
          <w:sz w:val="22"/>
          <w:szCs w:val="22"/>
        </w:rPr>
        <w:t xml:space="preserve"> D</w:t>
      </w:r>
      <w:r w:rsidRPr="008D191B">
        <w:rPr>
          <w:sz w:val="22"/>
          <w:szCs w:val="22"/>
        </w:rPr>
        <w:t>.</w:t>
      </w:r>
      <w:r w:rsidR="00614642" w:rsidRPr="008D191B">
        <w:rPr>
          <w:sz w:val="22"/>
          <w:szCs w:val="22"/>
        </w:rPr>
        <w:t>, Sundberg</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 xml:space="preserve"> </w:t>
      </w:r>
      <w:r w:rsidRPr="008D191B">
        <w:rPr>
          <w:sz w:val="22"/>
          <w:szCs w:val="22"/>
        </w:rPr>
        <w:t xml:space="preserve">and </w:t>
      </w:r>
      <w:r w:rsidR="00614642" w:rsidRPr="008D191B">
        <w:rPr>
          <w:sz w:val="22"/>
          <w:szCs w:val="22"/>
        </w:rPr>
        <w:t>Loeding</w:t>
      </w:r>
      <w:r w:rsidRPr="008D191B">
        <w:rPr>
          <w:sz w:val="22"/>
          <w:szCs w:val="22"/>
        </w:rPr>
        <w:t>,</w:t>
      </w:r>
      <w:r w:rsidR="00614642" w:rsidRPr="008D191B">
        <w:rPr>
          <w:sz w:val="22"/>
          <w:szCs w:val="22"/>
        </w:rPr>
        <w:t xml:space="preserve"> R</w:t>
      </w:r>
      <w:r w:rsidRPr="008D191B">
        <w:rPr>
          <w:sz w:val="22"/>
          <w:szCs w:val="22"/>
        </w:rPr>
        <w:t xml:space="preserve">.  </w:t>
      </w:r>
      <w:r w:rsidR="00614642" w:rsidRPr="008D191B">
        <w:rPr>
          <w:sz w:val="22"/>
          <w:szCs w:val="22"/>
        </w:rPr>
        <w:t>Multidisciplinary Diagnostic Models.</w:t>
      </w:r>
      <w:r w:rsidRPr="008D191B">
        <w:rPr>
          <w:sz w:val="22"/>
          <w:szCs w:val="22"/>
        </w:rPr>
        <w:t xml:space="preserve"> </w:t>
      </w:r>
      <w:r w:rsidR="00614642"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Chicago</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Chicago</w:t>
          </w:r>
        </w:smartTag>
        <w:r w:rsidR="00614642" w:rsidRPr="008D191B">
          <w:rPr>
            <w:sz w:val="22"/>
            <w:szCs w:val="22"/>
          </w:rPr>
          <w:t xml:space="preserve">, </w:t>
        </w:r>
        <w:smartTag w:uri="urn:schemas-microsoft-com:office:smarttags" w:element="State">
          <w:r w:rsidR="00614642" w:rsidRPr="008D191B">
            <w:rPr>
              <w:sz w:val="22"/>
              <w:szCs w:val="22"/>
            </w:rPr>
            <w:t>IL</w:t>
          </w:r>
        </w:smartTag>
      </w:smartTag>
      <w:r w:rsidR="00614642" w:rsidRPr="008D191B">
        <w:rPr>
          <w:sz w:val="22"/>
          <w:szCs w:val="22"/>
        </w:rPr>
        <w:t xml:space="preserve">, </w:t>
      </w:r>
      <w:smartTag w:uri="urn:schemas-microsoft-com:office:smarttags" w:element="date">
        <w:smartTagPr>
          <w:attr w:name="Year" w:val="1991"/>
          <w:attr w:name="Day" w:val="25"/>
          <w:attr w:name="Month" w:val="10"/>
          <w:attr w:name="ls" w:val="trans"/>
        </w:smartTagPr>
        <w:r w:rsidR="00614642" w:rsidRPr="008D191B">
          <w:rPr>
            <w:sz w:val="22"/>
            <w:szCs w:val="22"/>
          </w:rPr>
          <w:t>October 25, 1991</w:t>
        </w:r>
      </w:smartTag>
      <w:r w:rsidRPr="008D191B">
        <w:rPr>
          <w:sz w:val="22"/>
          <w:szCs w:val="22"/>
        </w:rPr>
        <w:t>.</w:t>
      </w:r>
    </w:p>
    <w:p w:rsidR="00614642" w:rsidRPr="008D191B" w:rsidRDefault="0007593B"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Bless</w:t>
      </w:r>
      <w:r w:rsidRPr="008D191B">
        <w:rPr>
          <w:sz w:val="22"/>
          <w:szCs w:val="22"/>
        </w:rPr>
        <w:t>,</w:t>
      </w:r>
      <w:r w:rsidR="00614642" w:rsidRPr="008D191B">
        <w:rPr>
          <w:sz w:val="22"/>
          <w:szCs w:val="22"/>
        </w:rPr>
        <w:t xml:space="preserve"> D</w:t>
      </w:r>
      <w:r w:rsidRPr="008D191B">
        <w:rPr>
          <w:sz w:val="22"/>
          <w:szCs w:val="22"/>
        </w:rPr>
        <w:t>.</w:t>
      </w:r>
      <w:r w:rsidR="00614642" w:rsidRPr="008D191B">
        <w:rPr>
          <w:sz w:val="22"/>
          <w:szCs w:val="22"/>
        </w:rPr>
        <w:t>, Karnell</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Combs</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Bastian</w:t>
      </w:r>
      <w:r w:rsidRPr="008D191B">
        <w:rPr>
          <w:sz w:val="22"/>
          <w:szCs w:val="22"/>
        </w:rPr>
        <w:t>,</w:t>
      </w:r>
      <w:r w:rsidR="00614642" w:rsidRPr="008D191B">
        <w:rPr>
          <w:sz w:val="22"/>
          <w:szCs w:val="22"/>
        </w:rPr>
        <w:t xml:space="preserve"> R</w:t>
      </w:r>
      <w:r w:rsidRPr="008D191B">
        <w:rPr>
          <w:sz w:val="22"/>
          <w:szCs w:val="22"/>
        </w:rPr>
        <w:t>. and</w:t>
      </w:r>
      <w:r w:rsidR="00614642" w:rsidRPr="008D191B">
        <w:rPr>
          <w:sz w:val="22"/>
          <w:szCs w:val="22"/>
        </w:rPr>
        <w:t xml:space="preserve">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 xml:space="preserve">.  </w:t>
      </w:r>
      <w:r w:rsidR="00614642" w:rsidRPr="008D191B">
        <w:rPr>
          <w:sz w:val="22"/>
          <w:szCs w:val="22"/>
        </w:rPr>
        <w:t>Hyperfunctiona</w:t>
      </w:r>
      <w:r w:rsidRPr="008D191B">
        <w:rPr>
          <w:sz w:val="22"/>
          <w:szCs w:val="22"/>
        </w:rPr>
        <w:t xml:space="preserve">l Disorders/Vocal Fold Growths.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Chicago</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Chicago</w:t>
          </w:r>
        </w:smartTag>
        <w:r w:rsidR="00614642" w:rsidRPr="008D191B">
          <w:rPr>
            <w:sz w:val="22"/>
            <w:szCs w:val="22"/>
          </w:rPr>
          <w:t xml:space="preserve">, </w:t>
        </w:r>
        <w:smartTag w:uri="urn:schemas-microsoft-com:office:smarttags" w:element="State">
          <w:r w:rsidR="00614642" w:rsidRPr="008D191B">
            <w:rPr>
              <w:sz w:val="22"/>
              <w:szCs w:val="22"/>
            </w:rPr>
            <w:t>IL</w:t>
          </w:r>
        </w:smartTag>
      </w:smartTag>
      <w:r w:rsidR="00614642" w:rsidRPr="008D191B">
        <w:rPr>
          <w:sz w:val="22"/>
          <w:szCs w:val="22"/>
        </w:rPr>
        <w:t xml:space="preserve">, </w:t>
      </w:r>
      <w:smartTag w:uri="urn:schemas-microsoft-com:office:smarttags" w:element="date">
        <w:smartTagPr>
          <w:attr w:name="Year" w:val="1991"/>
          <w:attr w:name="Day" w:val="26"/>
          <w:attr w:name="Month" w:val="10"/>
          <w:attr w:name="ls" w:val="trans"/>
        </w:smartTagPr>
        <w:r w:rsidR="00614642" w:rsidRPr="008D191B">
          <w:rPr>
            <w:sz w:val="22"/>
            <w:szCs w:val="22"/>
          </w:rPr>
          <w:t>October 26, 1991</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Singing Training for the Injured Voice.</w:t>
      </w:r>
      <w:r w:rsidR="0007593B"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Chicago</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IL</w:t>
          </w:r>
        </w:smartTag>
      </w:smartTag>
      <w:r w:rsidRPr="008D191B">
        <w:rPr>
          <w:sz w:val="22"/>
          <w:szCs w:val="22"/>
        </w:rPr>
        <w:t xml:space="preserve">, </w:t>
      </w:r>
      <w:smartTag w:uri="urn:schemas-microsoft-com:office:smarttags" w:element="date">
        <w:smartTagPr>
          <w:attr w:name="Year" w:val="1991"/>
          <w:attr w:name="Day" w:val="26"/>
          <w:attr w:name="Month" w:val="10"/>
          <w:attr w:name="ls" w:val="trans"/>
        </w:smartTagPr>
        <w:r w:rsidRPr="008D191B">
          <w:rPr>
            <w:sz w:val="22"/>
            <w:szCs w:val="22"/>
          </w:rPr>
          <w:t>October 26, 1991</w:t>
        </w:r>
      </w:smartTag>
      <w:r w:rsidRPr="008D191B">
        <w:rPr>
          <w:sz w:val="22"/>
          <w:szCs w:val="22"/>
        </w:rPr>
        <w:t>.</w:t>
      </w:r>
    </w:p>
    <w:p w:rsidR="00614642" w:rsidRPr="008D191B" w:rsidRDefault="0007593B"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Karnell</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Bless</w:t>
      </w:r>
      <w:r w:rsidRPr="008D191B">
        <w:rPr>
          <w:sz w:val="22"/>
          <w:szCs w:val="22"/>
        </w:rPr>
        <w:t>,</w:t>
      </w:r>
      <w:r w:rsidR="00614642" w:rsidRPr="008D191B">
        <w:rPr>
          <w:sz w:val="22"/>
          <w:szCs w:val="22"/>
        </w:rPr>
        <w:t xml:space="preserve"> D</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xml:space="preserve"> </w:t>
      </w:r>
      <w:r w:rsidRPr="008D191B">
        <w:rPr>
          <w:sz w:val="22"/>
          <w:szCs w:val="22"/>
        </w:rPr>
        <w:t xml:space="preserve">and </w:t>
      </w:r>
      <w:r w:rsidR="00614642" w:rsidRPr="008D191B">
        <w:rPr>
          <w:sz w:val="22"/>
          <w:szCs w:val="22"/>
        </w:rPr>
        <w:t>Ford</w:t>
      </w:r>
      <w:r w:rsidRPr="008D191B">
        <w:rPr>
          <w:sz w:val="22"/>
          <w:szCs w:val="22"/>
        </w:rPr>
        <w:t>,</w:t>
      </w:r>
      <w:r w:rsidR="00614642" w:rsidRPr="008D191B">
        <w:rPr>
          <w:sz w:val="22"/>
          <w:szCs w:val="22"/>
        </w:rPr>
        <w:t xml:space="preserve"> C</w:t>
      </w:r>
      <w:r w:rsidRPr="008D191B">
        <w:rPr>
          <w:sz w:val="22"/>
          <w:szCs w:val="22"/>
        </w:rPr>
        <w:t>.  N</w:t>
      </w:r>
      <w:r w:rsidR="00614642" w:rsidRPr="008D191B">
        <w:rPr>
          <w:sz w:val="22"/>
          <w:szCs w:val="22"/>
        </w:rPr>
        <w:t>eurolaryngological/hypofunctional Disorders.</w:t>
      </w:r>
      <w:r w:rsidRPr="008D191B">
        <w:rPr>
          <w:sz w:val="22"/>
          <w:szCs w:val="22"/>
        </w:rPr>
        <w:t xml:space="preserve"> </w:t>
      </w:r>
      <w:r w:rsidR="00614642" w:rsidRPr="008D191B">
        <w:rPr>
          <w:sz w:val="22"/>
          <w:szCs w:val="22"/>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Chicago</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Chicago</w:t>
          </w:r>
        </w:smartTag>
        <w:r w:rsidR="00614642" w:rsidRPr="008D191B">
          <w:rPr>
            <w:sz w:val="22"/>
            <w:szCs w:val="22"/>
          </w:rPr>
          <w:t xml:space="preserve">, </w:t>
        </w:r>
        <w:smartTag w:uri="urn:schemas-microsoft-com:office:smarttags" w:element="State">
          <w:r w:rsidR="00614642" w:rsidRPr="008D191B">
            <w:rPr>
              <w:sz w:val="22"/>
              <w:szCs w:val="22"/>
            </w:rPr>
            <w:t>IL</w:t>
          </w:r>
        </w:smartTag>
      </w:smartTag>
      <w:r w:rsidR="00614642" w:rsidRPr="008D191B">
        <w:rPr>
          <w:sz w:val="22"/>
          <w:szCs w:val="22"/>
        </w:rPr>
        <w:t xml:space="preserve">, </w:t>
      </w:r>
      <w:smartTag w:uri="urn:schemas-microsoft-com:office:smarttags" w:element="date">
        <w:smartTagPr>
          <w:attr w:name="Year" w:val="1991"/>
          <w:attr w:name="Day" w:val="26"/>
          <w:attr w:name="Month" w:val="10"/>
          <w:attr w:name="ls" w:val="trans"/>
        </w:smartTagPr>
        <w:r w:rsidR="00614642" w:rsidRPr="008D191B">
          <w:rPr>
            <w:sz w:val="22"/>
            <w:szCs w:val="22"/>
          </w:rPr>
          <w:t>October 26, 1991</w:t>
        </w:r>
      </w:smartTag>
      <w:r w:rsidR="00614642" w:rsidRPr="008D191B">
        <w:rPr>
          <w:sz w:val="22"/>
          <w:szCs w:val="22"/>
        </w:rPr>
        <w:t xml:space="preserve">. </w:t>
      </w:r>
    </w:p>
    <w:p w:rsidR="00614642" w:rsidRPr="008D191B" w:rsidRDefault="0007593B" w:rsidP="00C95235">
      <w:pPr>
        <w:numPr>
          <w:ilvl w:val="0"/>
          <w:numId w:val="8"/>
        </w:numPr>
        <w:tabs>
          <w:tab w:val="clear" w:pos="720"/>
        </w:tabs>
        <w:ind w:left="600" w:hanging="600"/>
        <w:rPr>
          <w:sz w:val="22"/>
          <w:szCs w:val="22"/>
        </w:rPr>
      </w:pPr>
      <w:r w:rsidRPr="00216A56">
        <w:rPr>
          <w:sz w:val="22"/>
          <w:szCs w:val="22"/>
          <w:lang w:val="fr-FR"/>
        </w:rPr>
        <w:t>T</w:t>
      </w:r>
      <w:r w:rsidR="00614642" w:rsidRPr="00216A56">
        <w:rPr>
          <w:sz w:val="22"/>
          <w:szCs w:val="22"/>
          <w:lang w:val="fr-FR"/>
        </w:rPr>
        <w:t>onsillitis/Adenoiditis, Spasmodic Dysphonia Reflux, Anxiety</w:t>
      </w:r>
      <w:r w:rsidR="005C53AE" w:rsidRPr="00216A56">
        <w:rPr>
          <w:sz w:val="22"/>
          <w:szCs w:val="22"/>
          <w:lang w:val="fr-FR"/>
        </w:rPr>
        <w:t xml:space="preserve">.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Chicago</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Chicago</w:t>
          </w:r>
        </w:smartTag>
        <w:r w:rsidR="00614642" w:rsidRPr="008D191B">
          <w:rPr>
            <w:sz w:val="22"/>
            <w:szCs w:val="22"/>
          </w:rPr>
          <w:t xml:space="preserve">, </w:t>
        </w:r>
        <w:smartTag w:uri="urn:schemas-microsoft-com:office:smarttags" w:element="State">
          <w:r w:rsidR="00614642" w:rsidRPr="008D191B">
            <w:rPr>
              <w:sz w:val="22"/>
              <w:szCs w:val="22"/>
            </w:rPr>
            <w:t>IL</w:t>
          </w:r>
        </w:smartTag>
      </w:smartTag>
      <w:r w:rsidR="00614642" w:rsidRPr="008D191B">
        <w:rPr>
          <w:sz w:val="22"/>
          <w:szCs w:val="22"/>
        </w:rPr>
        <w:t xml:space="preserve">, </w:t>
      </w:r>
      <w:smartTag w:uri="urn:schemas-microsoft-com:office:smarttags" w:element="date">
        <w:smartTagPr>
          <w:attr w:name="Year" w:val="1991"/>
          <w:attr w:name="Day" w:val="26"/>
          <w:attr w:name="Month" w:val="10"/>
          <w:attr w:name="ls" w:val="trans"/>
        </w:smartTagPr>
        <w:r w:rsidR="00614642" w:rsidRPr="008D191B">
          <w:rPr>
            <w:sz w:val="22"/>
            <w:szCs w:val="22"/>
          </w:rPr>
          <w:t>October 26, 1991</w:t>
        </w:r>
      </w:smartTag>
      <w:r w:rsidR="00614642"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and Emergent Diagnoses and Treatments in Professional Voice Users.</w:t>
      </w:r>
      <w:r w:rsidR="005C53AE"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Chicago</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IL</w:t>
          </w:r>
        </w:smartTag>
      </w:smartTag>
      <w:r w:rsidRPr="008D191B">
        <w:rPr>
          <w:sz w:val="22"/>
          <w:szCs w:val="22"/>
        </w:rPr>
        <w:t xml:space="preserve">, </w:t>
      </w:r>
      <w:smartTag w:uri="urn:schemas-microsoft-com:office:smarttags" w:element="date">
        <w:smartTagPr>
          <w:attr w:name="Year" w:val="1991"/>
          <w:attr w:name="Day" w:val="26"/>
          <w:attr w:name="Month" w:val="10"/>
          <w:attr w:name="ls" w:val="trans"/>
        </w:smartTagPr>
        <w:r w:rsidRPr="008D191B">
          <w:rPr>
            <w:sz w:val="22"/>
            <w:szCs w:val="22"/>
          </w:rPr>
          <w:t>October 26, 1991</w:t>
        </w:r>
      </w:smartTag>
      <w:r w:rsidRPr="008D191B">
        <w:rPr>
          <w:sz w:val="22"/>
          <w:szCs w:val="22"/>
        </w:rPr>
        <w:t xml:space="preserve">. </w:t>
      </w:r>
    </w:p>
    <w:p w:rsidR="00614642" w:rsidRPr="008D191B" w:rsidRDefault="005C53AE"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Corey</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 Ford</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xml:space="preserve"> </w:t>
      </w:r>
      <w:r w:rsidRPr="008D191B">
        <w:rPr>
          <w:sz w:val="22"/>
          <w:szCs w:val="22"/>
        </w:rPr>
        <w:t xml:space="preserve">and </w:t>
      </w:r>
      <w:r w:rsidR="00614642" w:rsidRPr="008D191B">
        <w:rPr>
          <w:sz w:val="22"/>
          <w:szCs w:val="22"/>
        </w:rPr>
        <w:t>Bastian</w:t>
      </w:r>
      <w:r w:rsidRPr="008D191B">
        <w:rPr>
          <w:sz w:val="22"/>
          <w:szCs w:val="22"/>
        </w:rPr>
        <w:t>,</w:t>
      </w:r>
      <w:r w:rsidR="00614642" w:rsidRPr="008D191B">
        <w:rPr>
          <w:sz w:val="22"/>
          <w:szCs w:val="22"/>
        </w:rPr>
        <w:t xml:space="preserve"> R</w:t>
      </w:r>
      <w:r w:rsidRPr="008D191B">
        <w:rPr>
          <w:sz w:val="22"/>
          <w:szCs w:val="22"/>
        </w:rPr>
        <w:t xml:space="preserve">.  </w:t>
      </w:r>
      <w:r w:rsidR="00614642" w:rsidRPr="008D191B">
        <w:rPr>
          <w:sz w:val="22"/>
          <w:szCs w:val="22"/>
        </w:rPr>
        <w:t xml:space="preserve">Medical Disorders/Treatment,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Chicago</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Chicago</w:t>
          </w:r>
        </w:smartTag>
        <w:r w:rsidR="00614642" w:rsidRPr="008D191B">
          <w:rPr>
            <w:sz w:val="22"/>
            <w:szCs w:val="22"/>
          </w:rPr>
          <w:t xml:space="preserve">, </w:t>
        </w:r>
        <w:smartTag w:uri="urn:schemas-microsoft-com:office:smarttags" w:element="State">
          <w:r w:rsidR="00614642" w:rsidRPr="008D191B">
            <w:rPr>
              <w:sz w:val="22"/>
              <w:szCs w:val="22"/>
            </w:rPr>
            <w:t>IL</w:t>
          </w:r>
        </w:smartTag>
      </w:smartTag>
      <w:r w:rsidR="00614642" w:rsidRPr="008D191B">
        <w:rPr>
          <w:sz w:val="22"/>
          <w:szCs w:val="22"/>
        </w:rPr>
        <w:t xml:space="preserve">, </w:t>
      </w:r>
      <w:smartTag w:uri="urn:schemas-microsoft-com:office:smarttags" w:element="date">
        <w:smartTagPr>
          <w:attr w:name="Year" w:val="1991"/>
          <w:attr w:name="Day" w:val="26"/>
          <w:attr w:name="Month" w:val="10"/>
          <w:attr w:name="ls" w:val="trans"/>
        </w:smartTagPr>
        <w:r w:rsidR="00614642" w:rsidRPr="008D191B">
          <w:rPr>
            <w:sz w:val="22"/>
            <w:szCs w:val="22"/>
          </w:rPr>
          <w:t>October 26, 1991</w:t>
        </w:r>
      </w:smartTag>
      <w:r w:rsidR="00614642" w:rsidRPr="008D191B">
        <w:rPr>
          <w:sz w:val="22"/>
          <w:szCs w:val="22"/>
        </w:rPr>
        <w:t>.</w:t>
      </w:r>
    </w:p>
    <w:p w:rsidR="00614642" w:rsidRPr="008D191B" w:rsidRDefault="005C53AE"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Tammen</w:t>
      </w:r>
      <w:r w:rsidRPr="008D191B">
        <w:rPr>
          <w:sz w:val="22"/>
          <w:szCs w:val="22"/>
        </w:rPr>
        <w:t>,</w:t>
      </w:r>
      <w:r w:rsidR="00614642" w:rsidRPr="008D191B">
        <w:rPr>
          <w:sz w:val="22"/>
          <w:szCs w:val="22"/>
        </w:rPr>
        <w:t xml:space="preserve"> B</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Combs</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Schultze</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xml:space="preserve"> </w:t>
      </w:r>
      <w:r w:rsidRPr="008D191B">
        <w:rPr>
          <w:sz w:val="22"/>
          <w:szCs w:val="22"/>
        </w:rPr>
        <w:t xml:space="preserve">and </w:t>
      </w:r>
      <w:r w:rsidR="00614642" w:rsidRPr="008D191B">
        <w:rPr>
          <w:sz w:val="22"/>
          <w:szCs w:val="22"/>
        </w:rPr>
        <w:t>Furlano</w:t>
      </w:r>
      <w:r w:rsidRPr="008D191B">
        <w:rPr>
          <w:sz w:val="22"/>
          <w:szCs w:val="22"/>
        </w:rPr>
        <w:t>,</w:t>
      </w:r>
      <w:r w:rsidR="00614642" w:rsidRPr="008D191B">
        <w:rPr>
          <w:sz w:val="22"/>
          <w:szCs w:val="22"/>
        </w:rPr>
        <w:t xml:space="preserve"> D</w:t>
      </w:r>
      <w:r w:rsidRPr="008D191B">
        <w:rPr>
          <w:sz w:val="22"/>
          <w:szCs w:val="22"/>
        </w:rPr>
        <w:t xml:space="preserve">.  </w:t>
      </w:r>
      <w:r w:rsidR="00614642" w:rsidRPr="008D191B">
        <w:rPr>
          <w:sz w:val="22"/>
          <w:szCs w:val="22"/>
        </w:rPr>
        <w:t xml:space="preserve">Optimizing Vocal Function,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Chicago</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Chicago</w:t>
          </w:r>
        </w:smartTag>
        <w:r w:rsidR="00614642" w:rsidRPr="008D191B">
          <w:rPr>
            <w:sz w:val="22"/>
            <w:szCs w:val="22"/>
          </w:rPr>
          <w:t xml:space="preserve">, </w:t>
        </w:r>
        <w:smartTag w:uri="urn:schemas-microsoft-com:office:smarttags" w:element="State">
          <w:r w:rsidR="00614642" w:rsidRPr="008D191B">
            <w:rPr>
              <w:sz w:val="22"/>
              <w:szCs w:val="22"/>
            </w:rPr>
            <w:t>IL</w:t>
          </w:r>
        </w:smartTag>
      </w:smartTag>
      <w:r w:rsidR="00614642" w:rsidRPr="008D191B">
        <w:rPr>
          <w:sz w:val="22"/>
          <w:szCs w:val="22"/>
        </w:rPr>
        <w:t xml:space="preserve">, </w:t>
      </w:r>
      <w:smartTag w:uri="urn:schemas-microsoft-com:office:smarttags" w:element="date">
        <w:smartTagPr>
          <w:attr w:name="Year" w:val="1991"/>
          <w:attr w:name="Day" w:val="26"/>
          <w:attr w:name="Month" w:val="10"/>
          <w:attr w:name="ls" w:val="trans"/>
        </w:smartTagPr>
        <w:r w:rsidR="00614642" w:rsidRPr="008D191B">
          <w:rPr>
            <w:sz w:val="22"/>
            <w:szCs w:val="22"/>
          </w:rPr>
          <w:t>October 26, 1991</w:t>
        </w:r>
      </w:smartTag>
      <w:r w:rsidR="00614642"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Hearing Loss in Musicians</w:t>
      </w:r>
      <w:r w:rsidR="005C53AE" w:rsidRPr="008D191B">
        <w:rPr>
          <w:sz w:val="22"/>
          <w:szCs w:val="22"/>
        </w:rPr>
        <w:t xml:space="preserve">.  </w:t>
      </w:r>
      <w:r w:rsidRPr="008D191B">
        <w:rPr>
          <w:sz w:val="22"/>
          <w:szCs w:val="22"/>
        </w:rPr>
        <w:t xml:space="preserve">Symposium on </w:t>
      </w:r>
      <w:r w:rsidR="005C53AE" w:rsidRPr="008D191B">
        <w:rPr>
          <w:sz w:val="22"/>
          <w:szCs w:val="22"/>
        </w:rPr>
        <w:t>“</w:t>
      </w:r>
      <w:r w:rsidRPr="008D191B">
        <w:rPr>
          <w:sz w:val="22"/>
          <w:szCs w:val="22"/>
        </w:rPr>
        <w:t>Playing (Less) Hurt</w:t>
      </w:r>
      <w:r w:rsidR="005C53AE"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University of South</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San Key</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Month" w:val="3"/>
          <w:attr w:name="Day" w:val="1"/>
          <w:attr w:name="Year" w:val="1992"/>
        </w:smartTagPr>
        <w:r w:rsidRPr="008D191B">
          <w:rPr>
            <w:sz w:val="22"/>
            <w:szCs w:val="22"/>
          </w:rPr>
          <w:t>March, 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Respiratory Problems in Wind Instrumentalists and Singers.</w:t>
      </w:r>
      <w:r w:rsidR="002E18FA"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City">
          <w:r w:rsidRPr="008D191B">
            <w:rPr>
              <w:sz w:val="22"/>
              <w:szCs w:val="22"/>
            </w:rPr>
            <w:t>University of South</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San Key</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2"/>
          <w:attr w:name="Day" w:val="1"/>
          <w:attr w:name="Month" w:val="3"/>
          <w:attr w:name="ls" w:val="trans"/>
        </w:smartTagPr>
        <w:r w:rsidRPr="008D191B">
          <w:rPr>
            <w:sz w:val="22"/>
            <w:szCs w:val="22"/>
          </w:rPr>
          <w:t>March 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Professional Singers and Actors</w:t>
      </w:r>
      <w:r w:rsidR="002E18FA" w:rsidRPr="008D191B">
        <w:rPr>
          <w:sz w:val="22"/>
          <w:szCs w:val="22"/>
        </w:rPr>
        <w:t xml:space="preserve">.  </w:t>
      </w:r>
      <w:smartTag w:uri="urn:schemas-microsoft-com:office:smarttags" w:element="place">
        <w:smartTag w:uri="urn:schemas-microsoft-com:office:smarttags" w:element="City">
          <w:r w:rsidRPr="008D191B">
            <w:rPr>
              <w:sz w:val="22"/>
              <w:szCs w:val="22"/>
            </w:rPr>
            <w:t>University of South</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San Key</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2"/>
          <w:attr w:name="Day" w:val="2"/>
          <w:attr w:name="Month" w:val="3"/>
          <w:attr w:name="ls" w:val="trans"/>
        </w:smartTagPr>
        <w:r w:rsidRPr="008D191B">
          <w:rPr>
            <w:sz w:val="22"/>
            <w:szCs w:val="22"/>
          </w:rPr>
          <w:t>March 2,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Gastroesophageal Reflux Laryngitis</w:t>
      </w:r>
      <w:r w:rsidR="002E18FA" w:rsidRPr="008D191B">
        <w:rPr>
          <w:sz w:val="22"/>
          <w:szCs w:val="22"/>
        </w:rPr>
        <w:t xml:space="preserve">.  </w:t>
      </w:r>
      <w:r w:rsidRPr="008D191B">
        <w:rPr>
          <w:sz w:val="22"/>
          <w:szCs w:val="22"/>
        </w:rPr>
        <w:t xml:space="preserve">Division of Gastroenterology, Department of  Medicine, The Graduate Hospital, Philadelphia, Pennsylvania, </w:t>
      </w:r>
      <w:smartTag w:uri="urn:schemas-microsoft-com:office:smarttags" w:element="date">
        <w:smartTagPr>
          <w:attr w:name="Year" w:val="1992"/>
          <w:attr w:name="Day" w:val="3"/>
          <w:attr w:name="Month" w:val="3"/>
          <w:attr w:name="ls" w:val="trans"/>
        </w:smartTagPr>
        <w:r w:rsidRPr="008D191B">
          <w:rPr>
            <w:sz w:val="22"/>
            <w:szCs w:val="22"/>
          </w:rPr>
          <w:t>March 3, 1992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Treatment of Dizziness.</w:t>
      </w:r>
      <w:r w:rsidR="002E18FA" w:rsidRPr="008D191B">
        <w:rPr>
          <w:sz w:val="22"/>
          <w:szCs w:val="22"/>
        </w:rPr>
        <w:t xml:space="preserve"> </w:t>
      </w:r>
      <w:r w:rsidRPr="008D191B">
        <w:rPr>
          <w:sz w:val="22"/>
          <w:szCs w:val="22"/>
        </w:rPr>
        <w:t xml:space="preserve"> Neurosurgery/Neurology Grand Rounds,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20"/>
          <w:attr w:name="Month" w:val="3"/>
          <w:attr w:name="ls" w:val="trans"/>
        </w:smartTagPr>
        <w:r w:rsidRPr="008D191B">
          <w:rPr>
            <w:sz w:val="22"/>
            <w:szCs w:val="22"/>
          </w:rPr>
          <w:t>March 20,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Surgery of the Temporal Bone.</w:t>
      </w:r>
      <w:r w:rsidR="002E18FA" w:rsidRPr="008D191B">
        <w:rPr>
          <w:sz w:val="22"/>
          <w:szCs w:val="22"/>
        </w:rPr>
        <w:t xml:space="preserve"> </w:t>
      </w:r>
      <w:r w:rsidRPr="008D191B">
        <w:rPr>
          <w:sz w:val="22"/>
          <w:szCs w:val="22"/>
        </w:rPr>
        <w:t xml:space="preserve"> Department of Neurosurgery,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21"/>
          <w:attr w:name="Month" w:val="3"/>
          <w:attr w:name="ls" w:val="trans"/>
        </w:smartTagPr>
        <w:r w:rsidRPr="008D191B">
          <w:rPr>
            <w:sz w:val="22"/>
            <w:szCs w:val="22"/>
          </w:rPr>
          <w:t>March 21,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Physical Examination of Professional Voice Users: Current Concepts.</w:t>
      </w:r>
      <w:r w:rsidR="002E18FA" w:rsidRPr="008D191B">
        <w:rPr>
          <w:sz w:val="22"/>
          <w:szCs w:val="22"/>
        </w:rPr>
        <w:t xml:space="preserve">  </w:t>
      </w:r>
      <w:r w:rsidRPr="008D191B">
        <w:rPr>
          <w:sz w:val="22"/>
          <w:szCs w:val="22"/>
        </w:rPr>
        <w:t>Europaisches Stimminstitut</w:t>
      </w:r>
      <w:r w:rsidR="002E18FA" w:rsidRPr="008D191B">
        <w:rPr>
          <w:sz w:val="22"/>
          <w:szCs w:val="22"/>
        </w:rPr>
        <w:t>,</w:t>
      </w:r>
      <w:r w:rsidRPr="008D191B">
        <w:rPr>
          <w:sz w:val="22"/>
          <w:szCs w:val="22"/>
        </w:rPr>
        <w:t xml:space="preserve"> Bad </w:t>
      </w:r>
      <w:smartTag w:uri="urn:schemas-microsoft-com:office:smarttags" w:element="place">
        <w:smartTag w:uri="urn:schemas-microsoft-com:office:smarttags" w:element="City">
          <w:r w:rsidRPr="008D191B">
            <w:rPr>
              <w:sz w:val="22"/>
              <w:szCs w:val="22"/>
            </w:rPr>
            <w:t>Boll</w:t>
          </w:r>
        </w:smartTag>
        <w:r w:rsidRPr="008D191B">
          <w:rPr>
            <w:sz w:val="22"/>
            <w:szCs w:val="22"/>
          </w:rPr>
          <w:t xml:space="preserve">, </w:t>
        </w:r>
        <w:smartTag w:uri="urn:schemas-microsoft-com:office:smarttags" w:element="country-region">
          <w:r w:rsidRPr="008D191B">
            <w:rPr>
              <w:sz w:val="22"/>
              <w:szCs w:val="22"/>
            </w:rPr>
            <w:t>Germany</w:t>
          </w:r>
        </w:smartTag>
      </w:smartTag>
      <w:r w:rsidRPr="008D191B">
        <w:rPr>
          <w:sz w:val="22"/>
          <w:szCs w:val="22"/>
        </w:rPr>
        <w:t xml:space="preserve">, </w:t>
      </w:r>
      <w:smartTag w:uri="urn:schemas-microsoft-com:office:smarttags" w:element="date">
        <w:smartTagPr>
          <w:attr w:name="Year" w:val="1992"/>
          <w:attr w:name="Day" w:val="28"/>
          <w:attr w:name="Month" w:val="3"/>
          <w:attr w:name="ls" w:val="trans"/>
        </w:smartTagPr>
        <w:r w:rsidRPr="008D191B">
          <w:rPr>
            <w:sz w:val="22"/>
            <w:szCs w:val="22"/>
          </w:rPr>
          <w:t>March 28,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Voice Users.</w:t>
      </w:r>
      <w:r w:rsidR="002E18FA" w:rsidRPr="008D191B">
        <w:rPr>
          <w:sz w:val="22"/>
          <w:szCs w:val="22"/>
        </w:rPr>
        <w:t xml:space="preserve">  </w:t>
      </w:r>
      <w:r w:rsidRPr="008D191B">
        <w:rPr>
          <w:sz w:val="22"/>
          <w:szCs w:val="22"/>
        </w:rPr>
        <w:t>Europaisches Stimminstitut</w:t>
      </w:r>
      <w:r w:rsidR="002E18FA" w:rsidRPr="008D191B">
        <w:rPr>
          <w:sz w:val="22"/>
          <w:szCs w:val="22"/>
        </w:rPr>
        <w:t xml:space="preserve"> </w:t>
      </w:r>
      <w:r w:rsidRPr="008D191B">
        <w:rPr>
          <w:sz w:val="22"/>
          <w:szCs w:val="22"/>
        </w:rPr>
        <w:t xml:space="preserve">Bad Boll, </w:t>
      </w:r>
      <w:smartTag w:uri="urn:schemas-microsoft-com:office:smarttags" w:element="country-region">
        <w:smartTag w:uri="urn:schemas-microsoft-com:office:smarttags" w:element="place">
          <w:r w:rsidRPr="008D191B">
            <w:rPr>
              <w:sz w:val="22"/>
              <w:szCs w:val="22"/>
            </w:rPr>
            <w:t>Germany</w:t>
          </w:r>
        </w:smartTag>
      </w:smartTag>
      <w:r w:rsidRPr="008D191B">
        <w:rPr>
          <w:sz w:val="22"/>
          <w:szCs w:val="22"/>
        </w:rPr>
        <w:t xml:space="preserve">, </w:t>
      </w:r>
      <w:smartTag w:uri="urn:schemas-microsoft-com:office:smarttags" w:element="date">
        <w:smartTagPr>
          <w:attr w:name="Year" w:val="1992"/>
          <w:attr w:name="Day" w:val="29"/>
          <w:attr w:name="Month" w:val="3"/>
          <w:attr w:name="ls" w:val="trans"/>
        </w:smartTagPr>
        <w:r w:rsidRPr="008D191B">
          <w:rPr>
            <w:sz w:val="22"/>
            <w:szCs w:val="22"/>
          </w:rPr>
          <w:t>March 29,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2E18FA" w:rsidRPr="008D191B">
        <w:rPr>
          <w:sz w:val="22"/>
          <w:szCs w:val="22"/>
        </w:rPr>
        <w:t xml:space="preserve">  </w:t>
      </w:r>
      <w:smartTag w:uri="urn:schemas-microsoft-com:office:smarttags" w:element="place">
        <w:smartTag w:uri="urn:schemas-microsoft-com:office:smarttags" w:element="PlaceName">
          <w:r w:rsidRPr="008D191B">
            <w:rPr>
              <w:sz w:val="22"/>
              <w:szCs w:val="22"/>
            </w:rPr>
            <w:t>New Jersey</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Medicine and Dentistry, </w:t>
      </w:r>
      <w:smartTag w:uri="urn:schemas-microsoft-com:office:smarttags" w:element="place">
        <w:smartTag w:uri="urn:schemas-microsoft-com:office:smarttags" w:element="City">
          <w:r w:rsidRPr="008D191B">
            <w:rPr>
              <w:sz w:val="22"/>
              <w:szCs w:val="22"/>
            </w:rPr>
            <w:t>Newark</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92"/>
          <w:attr w:name="Day" w:val="8"/>
          <w:attr w:name="Month" w:val="4"/>
          <w:attr w:name="ls" w:val="trans"/>
        </w:smartTagPr>
        <w:r w:rsidRPr="008D191B">
          <w:rPr>
            <w:sz w:val="22"/>
            <w:szCs w:val="22"/>
          </w:rPr>
          <w:t>April 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and Development of the Voice.</w:t>
      </w:r>
      <w:r w:rsidR="002E18FA"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Michigan</w:t>
          </w:r>
        </w:smartTag>
      </w:smartTag>
      <w:r w:rsidRPr="008D191B">
        <w:rPr>
          <w:sz w:val="22"/>
          <w:szCs w:val="22"/>
        </w:rPr>
        <w:t xml:space="preserve"> Club,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8"/>
          <w:attr w:name="Month" w:val="4"/>
          <w:attr w:name="ls" w:val="trans"/>
        </w:smartTagPr>
        <w:r w:rsidRPr="008D191B">
          <w:rPr>
            <w:sz w:val="22"/>
            <w:szCs w:val="22"/>
          </w:rPr>
          <w:t>April 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Audiometric Technician Training and Certification.</w:t>
      </w:r>
      <w:r w:rsidR="002E18FA" w:rsidRPr="008D191B">
        <w:rPr>
          <w:sz w:val="22"/>
          <w:szCs w:val="22"/>
        </w:rPr>
        <w:t xml:space="preserve">  </w:t>
      </w:r>
      <w:r w:rsidRPr="008D191B">
        <w:rPr>
          <w:sz w:val="22"/>
          <w:szCs w:val="22"/>
        </w:rPr>
        <w:t xml:space="preserve">The American Audiological Association, </w:t>
      </w:r>
      <w:smartTag w:uri="urn:schemas-microsoft-com:office:smarttags" w:element="place">
        <w:smartTag w:uri="urn:schemas-microsoft-com:office:smarttags" w:element="City">
          <w:r w:rsidRPr="008D191B">
            <w:rPr>
              <w:sz w:val="22"/>
              <w:szCs w:val="22"/>
            </w:rPr>
            <w:t>Nashville</w:t>
          </w:r>
        </w:smartTag>
        <w:r w:rsidRPr="008D191B">
          <w:rPr>
            <w:sz w:val="22"/>
            <w:szCs w:val="22"/>
          </w:rPr>
          <w:t xml:space="preserve">, </w:t>
        </w:r>
        <w:smartTag w:uri="urn:schemas-microsoft-com:office:smarttags" w:element="State">
          <w:r w:rsidRPr="008D191B">
            <w:rPr>
              <w:sz w:val="22"/>
              <w:szCs w:val="22"/>
            </w:rPr>
            <w:t>Tennessee</w:t>
          </w:r>
        </w:smartTag>
      </w:smartTag>
      <w:r w:rsidRPr="008D191B">
        <w:rPr>
          <w:sz w:val="22"/>
          <w:szCs w:val="22"/>
        </w:rPr>
        <w:t xml:space="preserve">, </w:t>
      </w:r>
      <w:smartTag w:uri="urn:schemas-microsoft-com:office:smarttags" w:element="date">
        <w:smartTagPr>
          <w:attr w:name="Year" w:val="1992"/>
          <w:attr w:name="Day" w:val="10"/>
          <w:attr w:name="Month" w:val="4"/>
          <w:attr w:name="ls" w:val="trans"/>
        </w:smartTagPr>
        <w:r w:rsidRPr="008D191B">
          <w:rPr>
            <w:sz w:val="22"/>
            <w:szCs w:val="22"/>
          </w:rPr>
          <w:t>April 10,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Voice Patients</w:t>
      </w:r>
      <w:r w:rsidR="002E18FA" w:rsidRPr="008D191B">
        <w:rPr>
          <w:sz w:val="22"/>
          <w:szCs w:val="22"/>
        </w:rPr>
        <w:t xml:space="preserve">.  </w:t>
      </w:r>
      <w:smartTag w:uri="urn:schemas-microsoft-com:office:smarttags" w:element="place">
        <w:r w:rsidRPr="008D191B">
          <w:rPr>
            <w:sz w:val="22"/>
            <w:szCs w:val="22"/>
          </w:rPr>
          <w:t>New England</w:t>
        </w:r>
      </w:smartTag>
      <w:r w:rsidRPr="008D191B">
        <w:rPr>
          <w:sz w:val="22"/>
          <w:szCs w:val="22"/>
        </w:rPr>
        <w:t xml:space="preserve"> Otolaryngological Society, </w:t>
      </w:r>
      <w:smartTag w:uri="urn:schemas-microsoft-com:office:smarttags" w:element="place">
        <w:smartTag w:uri="urn:schemas-microsoft-com:office:smarttags" w:element="PlaceName">
          <w:r w:rsidRPr="008D191B">
            <w:rPr>
              <w:sz w:val="22"/>
              <w:szCs w:val="22"/>
            </w:rPr>
            <w:t>Harvard</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w:t>
          </w:r>
        </w:smartTag>
      </w:smartTag>
      <w:r w:rsidRPr="008D191B">
        <w:rPr>
          <w:sz w:val="22"/>
          <w:szCs w:val="22"/>
        </w:rPr>
        <w:t xml:space="preserve">, </w:t>
      </w:r>
      <w:smartTag w:uri="urn:schemas-microsoft-com:office:smarttags" w:element="date">
        <w:smartTagPr>
          <w:attr w:name="Year" w:val="1992"/>
          <w:attr w:name="Day" w:val="24"/>
          <w:attr w:name="Month" w:val="4"/>
          <w:attr w:name="ls" w:val="trans"/>
        </w:smartTagPr>
        <w:r w:rsidRPr="008D191B">
          <w:rPr>
            <w:sz w:val="22"/>
            <w:szCs w:val="22"/>
          </w:rPr>
          <w:t>April 24, 1992</w:t>
        </w:r>
      </w:smartTag>
      <w:r w:rsidRPr="008D191B">
        <w:rPr>
          <w:sz w:val="22"/>
          <w:szCs w:val="22"/>
        </w:rPr>
        <w:t xml:space="preserve">. </w:t>
      </w:r>
    </w:p>
    <w:p w:rsidR="00C06FA5" w:rsidRPr="008D191B" w:rsidRDefault="00614642" w:rsidP="00C95235">
      <w:pPr>
        <w:numPr>
          <w:ilvl w:val="0"/>
          <w:numId w:val="8"/>
        </w:numPr>
        <w:tabs>
          <w:tab w:val="clear" w:pos="720"/>
        </w:tabs>
        <w:ind w:left="600" w:hanging="600"/>
        <w:rPr>
          <w:sz w:val="22"/>
          <w:szCs w:val="22"/>
        </w:rPr>
      </w:pPr>
      <w:r w:rsidRPr="008D191B">
        <w:rPr>
          <w:sz w:val="22"/>
          <w:szCs w:val="22"/>
        </w:rPr>
        <w:t>Voice Surgery</w:t>
      </w:r>
      <w:r w:rsidR="002E18FA" w:rsidRPr="008D191B">
        <w:rPr>
          <w:sz w:val="22"/>
          <w:szCs w:val="22"/>
        </w:rPr>
        <w:t xml:space="preserve">.  </w:t>
      </w:r>
      <w:smartTag w:uri="urn:schemas-microsoft-com:office:smarttags" w:element="place">
        <w:r w:rsidRPr="008D191B">
          <w:rPr>
            <w:sz w:val="22"/>
            <w:szCs w:val="22"/>
          </w:rPr>
          <w:t>New England</w:t>
        </w:r>
      </w:smartTag>
      <w:r w:rsidRPr="008D191B">
        <w:rPr>
          <w:sz w:val="22"/>
          <w:szCs w:val="22"/>
        </w:rPr>
        <w:t xml:space="preserve"> Otolaryngological Society, </w:t>
      </w:r>
      <w:smartTag w:uri="urn:schemas-microsoft-com:office:smarttags" w:element="place">
        <w:smartTag w:uri="urn:schemas-microsoft-com:office:smarttags" w:element="PlaceName">
          <w:r w:rsidRPr="008D191B">
            <w:rPr>
              <w:sz w:val="22"/>
              <w:szCs w:val="22"/>
            </w:rPr>
            <w:t>Harvard</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w:t>
          </w:r>
        </w:smartTag>
      </w:smartTag>
      <w:r w:rsidRPr="008D191B">
        <w:rPr>
          <w:sz w:val="22"/>
          <w:szCs w:val="22"/>
        </w:rPr>
        <w:t xml:space="preserve">, </w:t>
      </w:r>
      <w:smartTag w:uri="urn:schemas-microsoft-com:office:smarttags" w:element="date">
        <w:smartTagPr>
          <w:attr w:name="Year" w:val="1992"/>
          <w:attr w:name="Day" w:val="24"/>
          <w:attr w:name="Month" w:val="4"/>
          <w:attr w:name="ls" w:val="trans"/>
        </w:smartTagPr>
        <w:r w:rsidRPr="008D191B">
          <w:rPr>
            <w:sz w:val="22"/>
            <w:szCs w:val="22"/>
          </w:rPr>
          <w:t>April 24,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Clinical Value of Strobovideolaryngoscopy</w:t>
      </w:r>
      <w:r w:rsidR="002E18FA" w:rsidRPr="008D191B">
        <w:rPr>
          <w:sz w:val="22"/>
          <w:szCs w:val="22"/>
        </w:rPr>
        <w:t xml:space="preserve">.  </w:t>
      </w:r>
      <w:smartTag w:uri="urn:schemas-microsoft-com:office:smarttags" w:element="place">
        <w:r w:rsidRPr="008D191B">
          <w:rPr>
            <w:sz w:val="22"/>
            <w:szCs w:val="22"/>
          </w:rPr>
          <w:t>New England</w:t>
        </w:r>
      </w:smartTag>
      <w:r w:rsidRPr="008D191B">
        <w:rPr>
          <w:sz w:val="22"/>
          <w:szCs w:val="22"/>
        </w:rPr>
        <w:t xml:space="preserve"> Otolaryngological Society, </w:t>
      </w:r>
      <w:smartTag w:uri="urn:schemas-microsoft-com:office:smarttags" w:element="place">
        <w:smartTag w:uri="urn:schemas-microsoft-com:office:smarttags" w:element="PlaceName">
          <w:r w:rsidRPr="008D191B">
            <w:rPr>
              <w:sz w:val="22"/>
              <w:szCs w:val="22"/>
            </w:rPr>
            <w:t>Harvard</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w:t>
          </w:r>
        </w:smartTag>
      </w:smartTag>
      <w:r w:rsidRPr="008D191B">
        <w:rPr>
          <w:sz w:val="22"/>
          <w:szCs w:val="22"/>
        </w:rPr>
        <w:t xml:space="preserve">, </w:t>
      </w:r>
      <w:smartTag w:uri="urn:schemas-microsoft-com:office:smarttags" w:element="date">
        <w:smartTagPr>
          <w:attr w:name="Year" w:val="1992"/>
          <w:attr w:name="Day" w:val="24"/>
          <w:attr w:name="Month" w:val="4"/>
          <w:attr w:name="ls" w:val="trans"/>
        </w:smartTagPr>
        <w:r w:rsidRPr="008D191B">
          <w:rPr>
            <w:sz w:val="22"/>
            <w:szCs w:val="22"/>
          </w:rPr>
          <w:t>April 24,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Physical Examination of the Voice: State-of-the-Art</w:t>
      </w:r>
      <w:r w:rsidR="002E18FA" w:rsidRPr="008D191B">
        <w:rPr>
          <w:sz w:val="22"/>
          <w:szCs w:val="22"/>
        </w:rPr>
        <w:t xml:space="preserve">.  </w:t>
      </w:r>
      <w:smartTag w:uri="urn:schemas-microsoft-com:office:smarttags" w:element="City">
        <w:smartTag w:uri="urn:schemas-microsoft-com:office:smarttags" w:element="place">
          <w:r w:rsidRPr="008D191B">
            <w:rPr>
              <w:sz w:val="22"/>
              <w:szCs w:val="22"/>
            </w:rPr>
            <w:t>Manhattan</w:t>
          </w:r>
        </w:smartTag>
      </w:smartTag>
      <w:r w:rsidRPr="008D191B">
        <w:rPr>
          <w:sz w:val="22"/>
          <w:szCs w:val="22"/>
        </w:rPr>
        <w:t xml:space="preserve"> Eye and Ear Infirmary,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92"/>
          <w:attr w:name="Day" w:val="30"/>
          <w:attr w:name="Month" w:val="4"/>
          <w:attr w:name="ls" w:val="trans"/>
        </w:smartTagPr>
        <w:r w:rsidRPr="008D191B">
          <w:rPr>
            <w:sz w:val="22"/>
            <w:szCs w:val="22"/>
          </w:rPr>
          <w:t>April 30,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Diagnoses and Treatment of Sensorineural Hearing Loss</w:t>
      </w:r>
      <w:r w:rsidR="002E18FA" w:rsidRPr="008D191B">
        <w:rPr>
          <w:sz w:val="22"/>
          <w:szCs w:val="22"/>
        </w:rPr>
        <w:t xml:space="preserve">.  </w:t>
      </w:r>
      <w:smartTag w:uri="urn:schemas-microsoft-com:office:smarttags" w:element="State">
        <w:smartTag w:uri="urn:schemas-microsoft-com:office:smarttags" w:element="place">
          <w:r w:rsidRPr="008D191B">
            <w:rPr>
              <w:sz w:val="22"/>
              <w:szCs w:val="22"/>
            </w:rPr>
            <w:t>New Jersey</w:t>
          </w:r>
        </w:smartTag>
      </w:smartTag>
      <w:r w:rsidRPr="008D191B">
        <w:rPr>
          <w:sz w:val="22"/>
          <w:szCs w:val="22"/>
        </w:rPr>
        <w:t xml:space="preserve"> Speech-Language-Hearing Association, </w:t>
      </w:r>
      <w:smartTag w:uri="urn:schemas-microsoft-com:office:smarttags" w:element="place">
        <w:smartTag w:uri="urn:schemas-microsoft-com:office:smarttags" w:element="City">
          <w:r w:rsidRPr="008D191B">
            <w:rPr>
              <w:sz w:val="22"/>
              <w:szCs w:val="22"/>
            </w:rPr>
            <w:t>Newark</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92"/>
          <w:attr w:name="Day" w:val="1"/>
          <w:attr w:name="Month" w:val="5"/>
          <w:attr w:name="ls" w:val="trans"/>
        </w:smartTagPr>
        <w:r w:rsidRPr="008D191B">
          <w:rPr>
            <w:sz w:val="22"/>
            <w:szCs w:val="22"/>
          </w:rPr>
          <w:t>May 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 in Children</w:t>
      </w:r>
      <w:r w:rsidR="002E18FA" w:rsidRPr="008D191B">
        <w:rPr>
          <w:sz w:val="22"/>
          <w:szCs w:val="22"/>
        </w:rPr>
        <w:t xml:space="preserve">.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for the Deaf,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1"/>
          <w:attr w:name="Month" w:val="5"/>
          <w:attr w:name="ls" w:val="trans"/>
        </w:smartTagPr>
        <w:r w:rsidRPr="008D191B">
          <w:rPr>
            <w:sz w:val="22"/>
            <w:szCs w:val="22"/>
          </w:rPr>
          <w:t>May 11,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Voice Users</w:t>
      </w:r>
      <w:r w:rsidR="002E18FA" w:rsidRPr="008D191B">
        <w:rPr>
          <w:sz w:val="22"/>
          <w:szCs w:val="22"/>
        </w:rPr>
        <w:t xml:space="preserve">.  </w:t>
      </w:r>
      <w:smartTag w:uri="urn:schemas-microsoft-com:office:smarttags" w:element="place">
        <w:smartTag w:uri="urn:schemas-microsoft-com:office:smarttags" w:element="City">
          <w:r w:rsidRPr="008D191B">
            <w:rPr>
              <w:sz w:val="22"/>
              <w:szCs w:val="22"/>
            </w:rPr>
            <w:t>Georgetown University</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2"/>
          <w:attr w:name="Day" w:val="21"/>
          <w:attr w:name="Month" w:val="5"/>
          <w:attr w:name="ls" w:val="trans"/>
        </w:smartTagPr>
        <w:r w:rsidRPr="008D191B">
          <w:rPr>
            <w:sz w:val="22"/>
            <w:szCs w:val="22"/>
          </w:rPr>
          <w:t>May 21,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Surgery</w:t>
      </w:r>
      <w:r w:rsidR="006E19C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Pittsburgh</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Pittsburgh</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
          <w:attr w:name="Month" w:val="6"/>
          <w:attr w:name="ls" w:val="trans"/>
        </w:smartTagPr>
        <w:r w:rsidRPr="008D191B">
          <w:rPr>
            <w:sz w:val="22"/>
            <w:szCs w:val="22"/>
          </w:rPr>
          <w:t>June 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Treating Professional Singers</w:t>
      </w:r>
      <w:r w:rsidR="006E19C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Pittsburgh</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Pittsburgh</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2"/>
          <w:attr w:name="Month" w:val="6"/>
          <w:attr w:name="ls" w:val="trans"/>
        </w:smartTagPr>
        <w:r w:rsidRPr="008D191B">
          <w:rPr>
            <w:sz w:val="22"/>
            <w:szCs w:val="22"/>
          </w:rPr>
          <w:t>June 2,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6E19C8" w:rsidRPr="008D191B">
        <w:rPr>
          <w:sz w:val="22"/>
          <w:szCs w:val="22"/>
        </w:rPr>
        <w:t xml:space="preserve">.  </w:t>
      </w:r>
      <w:r w:rsidRPr="008D191B">
        <w:rPr>
          <w:sz w:val="22"/>
          <w:szCs w:val="22"/>
        </w:rPr>
        <w:t xml:space="preserve">Department of Neurosurgery (Grand Rounds),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5"/>
          <w:attr w:name="Month" w:val="6"/>
          <w:attr w:name="ls" w:val="trans"/>
        </w:smartTagPr>
        <w:r w:rsidRPr="008D191B">
          <w:rPr>
            <w:sz w:val="22"/>
            <w:szCs w:val="22"/>
          </w:rPr>
          <w:t>June 5,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w:t>
      </w:r>
      <w:r w:rsidR="006E19C8" w:rsidRPr="008D191B">
        <w:rPr>
          <w:sz w:val="22"/>
          <w:szCs w:val="22"/>
        </w:rPr>
        <w:t xml:space="preserve">.  </w:t>
      </w:r>
      <w:r w:rsidRPr="008D191B">
        <w:rPr>
          <w:sz w:val="22"/>
          <w:szCs w:val="22"/>
        </w:rPr>
        <w:t xml:space="preserve">Department of Otorhinolaryngology and Human Communications,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0"/>
          <w:attr w:name="Month" w:val="6"/>
          <w:attr w:name="ls" w:val="trans"/>
        </w:smartTagPr>
        <w:r w:rsidRPr="008D191B">
          <w:rPr>
            <w:sz w:val="22"/>
            <w:szCs w:val="22"/>
          </w:rPr>
          <w:t>June 10, 1992</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Basic Anatomy, Physiology and Acoustics of the Voice (Special Session)</w:t>
      </w:r>
      <w:r w:rsidR="006E19C8" w:rsidRPr="008D191B">
        <w:rPr>
          <w:sz w:val="22"/>
          <w:szCs w:val="22"/>
        </w:rPr>
        <w:t xml:space="preserve">.  </w:t>
      </w:r>
      <w:r w:rsidRPr="008D191B">
        <w:rPr>
          <w:sz w:val="22"/>
          <w:szCs w:val="22"/>
        </w:rPr>
        <w:t xml:space="preserve">21st Annual Symposium: Care of the Professional Voice, The Voice Foundation,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5"/>
          <w:attr w:name="Month" w:val="6"/>
          <w:attr w:name="ls" w:val="trans"/>
        </w:smartTagPr>
        <w:r w:rsidRPr="008D191B">
          <w:rPr>
            <w:sz w:val="22"/>
            <w:szCs w:val="22"/>
          </w:rPr>
          <w:t>June 15,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Evaluation and Treatment of Professional Singers: An Overview.</w:t>
      </w:r>
      <w:r w:rsidR="006E19C8" w:rsidRPr="008D191B">
        <w:rPr>
          <w:sz w:val="22"/>
          <w:szCs w:val="22"/>
        </w:rPr>
        <w:t xml:space="preserve"> </w:t>
      </w:r>
      <w:r w:rsidRPr="008D191B">
        <w:rPr>
          <w:sz w:val="22"/>
          <w:szCs w:val="22"/>
        </w:rPr>
        <w:t xml:space="preserve"> 21st Annual Symposium: Care of the Professional Voice, The Voice Foundation,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8"/>
          <w:attr w:name="Month" w:val="6"/>
          <w:attr w:name="ls" w:val="trans"/>
        </w:smartTagPr>
        <w:r w:rsidRPr="008D191B">
          <w:rPr>
            <w:sz w:val="22"/>
            <w:szCs w:val="22"/>
          </w:rPr>
          <w:t>June 18,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Panel Moderator: </w:t>
      </w:r>
      <w:r w:rsidR="006E19C8" w:rsidRPr="008D191B">
        <w:rPr>
          <w:sz w:val="22"/>
          <w:szCs w:val="22"/>
        </w:rPr>
        <w:t xml:space="preserve"> </w:t>
      </w:r>
      <w:r w:rsidRPr="008D191B">
        <w:rPr>
          <w:sz w:val="22"/>
          <w:szCs w:val="22"/>
        </w:rPr>
        <w:t>Management of Complications in Surgery</w:t>
      </w:r>
      <w:r w:rsidR="006E19C8" w:rsidRPr="008D191B">
        <w:rPr>
          <w:sz w:val="22"/>
          <w:szCs w:val="22"/>
        </w:rPr>
        <w:t xml:space="preserve">.  </w:t>
      </w:r>
      <w:r w:rsidRPr="008D191B">
        <w:rPr>
          <w:sz w:val="22"/>
          <w:szCs w:val="22"/>
        </w:rPr>
        <w:t xml:space="preserve">21st Annual Symposium: Care of the Professional Voice, The Voice Foundation,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8"/>
          <w:attr w:name="Month" w:val="6"/>
          <w:attr w:name="ls" w:val="trans"/>
        </w:smartTagPr>
        <w:r w:rsidRPr="008D191B">
          <w:rPr>
            <w:sz w:val="22"/>
            <w:szCs w:val="22"/>
          </w:rPr>
          <w:t>June 18,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Marchant</w:t>
      </w:r>
      <w:r w:rsidR="006E19C8" w:rsidRPr="008D191B">
        <w:rPr>
          <w:sz w:val="22"/>
          <w:szCs w:val="22"/>
        </w:rPr>
        <w:t>,</w:t>
      </w:r>
      <w:r w:rsidRPr="008D191B">
        <w:rPr>
          <w:sz w:val="22"/>
          <w:szCs w:val="22"/>
        </w:rPr>
        <w:t xml:space="preserve"> F</w:t>
      </w:r>
      <w:r w:rsidR="006E19C8" w:rsidRPr="008D191B">
        <w:rPr>
          <w:sz w:val="22"/>
          <w:szCs w:val="22"/>
        </w:rPr>
        <w:t>.</w:t>
      </w:r>
      <w:r w:rsidRPr="008D191B">
        <w:rPr>
          <w:sz w:val="22"/>
          <w:szCs w:val="22"/>
        </w:rPr>
        <w:t>E</w:t>
      </w:r>
      <w:r w:rsidR="006E19C8" w:rsidRPr="008D191B">
        <w:rPr>
          <w:sz w:val="22"/>
          <w:szCs w:val="22"/>
        </w:rPr>
        <w:t>.</w:t>
      </w:r>
      <w:r w:rsidRPr="008D191B">
        <w:rPr>
          <w:sz w:val="22"/>
          <w:szCs w:val="22"/>
        </w:rPr>
        <w:t xml:space="preserve"> and Sataloff</w:t>
      </w:r>
      <w:r w:rsidR="006E19C8" w:rsidRPr="008D191B">
        <w:rPr>
          <w:sz w:val="22"/>
          <w:szCs w:val="22"/>
        </w:rPr>
        <w:t>,</w:t>
      </w:r>
      <w:r w:rsidRPr="008D191B">
        <w:rPr>
          <w:sz w:val="22"/>
          <w:szCs w:val="22"/>
        </w:rPr>
        <w:t xml:space="preserve"> R</w:t>
      </w:r>
      <w:r w:rsidR="006E19C8" w:rsidRPr="008D191B">
        <w:rPr>
          <w:sz w:val="22"/>
          <w:szCs w:val="22"/>
        </w:rPr>
        <w:t>.</w:t>
      </w:r>
      <w:r w:rsidRPr="008D191B">
        <w:rPr>
          <w:sz w:val="22"/>
          <w:szCs w:val="22"/>
        </w:rPr>
        <w:t>T</w:t>
      </w:r>
      <w:r w:rsidR="006E19C8" w:rsidRPr="008D191B">
        <w:rPr>
          <w:sz w:val="22"/>
          <w:szCs w:val="22"/>
        </w:rPr>
        <w:t xml:space="preserve">.  </w:t>
      </w:r>
      <w:r w:rsidRPr="008D191B">
        <w:rPr>
          <w:sz w:val="22"/>
          <w:szCs w:val="22"/>
        </w:rPr>
        <w:t>The Role for Radical Mastoidectomy in Contemporary Otologic Surgery.</w:t>
      </w:r>
      <w:r w:rsidR="006E19C8" w:rsidRPr="008D191B">
        <w:rPr>
          <w:sz w:val="22"/>
          <w:szCs w:val="22"/>
        </w:rPr>
        <w:t xml:space="preserv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9"/>
          <w:attr w:name="Month" w:val="6"/>
          <w:attr w:name="ls" w:val="trans"/>
        </w:smartTagPr>
        <w:r w:rsidRPr="008D191B">
          <w:rPr>
            <w:sz w:val="22"/>
            <w:szCs w:val="22"/>
          </w:rPr>
          <w:t>June 19,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Fucci</w:t>
      </w:r>
      <w:r w:rsidR="006E19C8" w:rsidRPr="008D191B">
        <w:rPr>
          <w:sz w:val="22"/>
          <w:szCs w:val="22"/>
        </w:rPr>
        <w:t>,</w:t>
      </w:r>
      <w:r w:rsidRPr="008D191B">
        <w:rPr>
          <w:sz w:val="22"/>
          <w:szCs w:val="22"/>
        </w:rPr>
        <w:t xml:space="preserve"> M</w:t>
      </w:r>
      <w:r w:rsidR="006E19C8" w:rsidRPr="008D191B">
        <w:rPr>
          <w:sz w:val="22"/>
          <w:szCs w:val="22"/>
        </w:rPr>
        <w:t>.</w:t>
      </w:r>
      <w:r w:rsidRPr="008D191B">
        <w:rPr>
          <w:sz w:val="22"/>
          <w:szCs w:val="22"/>
        </w:rPr>
        <w:t>J</w:t>
      </w:r>
      <w:r w:rsidR="006E19C8" w:rsidRPr="008D191B">
        <w:rPr>
          <w:sz w:val="22"/>
          <w:szCs w:val="22"/>
        </w:rPr>
        <w:t>.</w:t>
      </w:r>
      <w:r w:rsidRPr="008D191B">
        <w:rPr>
          <w:sz w:val="22"/>
          <w:szCs w:val="22"/>
        </w:rPr>
        <w:t xml:space="preserve"> and Sataloff</w:t>
      </w:r>
      <w:r w:rsidR="006E19C8" w:rsidRPr="008D191B">
        <w:rPr>
          <w:sz w:val="22"/>
          <w:szCs w:val="22"/>
        </w:rPr>
        <w:t>,</w:t>
      </w:r>
      <w:r w:rsidRPr="008D191B">
        <w:rPr>
          <w:sz w:val="22"/>
          <w:szCs w:val="22"/>
        </w:rPr>
        <w:t xml:space="preserve"> R</w:t>
      </w:r>
      <w:r w:rsidR="006E19C8" w:rsidRPr="008D191B">
        <w:rPr>
          <w:sz w:val="22"/>
          <w:szCs w:val="22"/>
        </w:rPr>
        <w:t>.</w:t>
      </w:r>
      <w:r w:rsidRPr="008D191B">
        <w:rPr>
          <w:sz w:val="22"/>
          <w:szCs w:val="22"/>
        </w:rPr>
        <w:t>T</w:t>
      </w:r>
      <w:r w:rsidR="006E19C8" w:rsidRPr="008D191B">
        <w:rPr>
          <w:sz w:val="22"/>
          <w:szCs w:val="22"/>
        </w:rPr>
        <w:t xml:space="preserve">.  </w:t>
      </w:r>
      <w:r w:rsidRPr="008D191B">
        <w:rPr>
          <w:sz w:val="22"/>
          <w:szCs w:val="22"/>
        </w:rPr>
        <w:t>Otosyphillis</w:t>
      </w:r>
      <w:r w:rsidR="006E19C8" w:rsidRPr="008D191B">
        <w:rPr>
          <w:sz w:val="22"/>
          <w:szCs w:val="22"/>
        </w:rPr>
        <w:t xml:space="preserv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9"/>
          <w:attr w:name="Month" w:val="6"/>
          <w:attr w:name="ls" w:val="trans"/>
        </w:smartTagPr>
        <w:r w:rsidRPr="008D191B">
          <w:rPr>
            <w:sz w:val="22"/>
            <w:szCs w:val="22"/>
          </w:rPr>
          <w:t>June 19,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Silver</w:t>
      </w:r>
      <w:r w:rsidR="006E19C8" w:rsidRPr="008D191B">
        <w:rPr>
          <w:sz w:val="22"/>
          <w:szCs w:val="22"/>
        </w:rPr>
        <w:t>,</w:t>
      </w:r>
      <w:r w:rsidRPr="008D191B">
        <w:rPr>
          <w:sz w:val="22"/>
          <w:szCs w:val="22"/>
        </w:rPr>
        <w:t xml:space="preserve"> H</w:t>
      </w:r>
      <w:r w:rsidR="006E19C8" w:rsidRPr="008D191B">
        <w:rPr>
          <w:sz w:val="22"/>
          <w:szCs w:val="22"/>
        </w:rPr>
        <w:t>.</w:t>
      </w:r>
      <w:r w:rsidRPr="008D191B">
        <w:rPr>
          <w:sz w:val="22"/>
          <w:szCs w:val="22"/>
        </w:rPr>
        <w:t xml:space="preserve"> and Sataloff</w:t>
      </w:r>
      <w:r w:rsidR="006E19C8" w:rsidRPr="008D191B">
        <w:rPr>
          <w:sz w:val="22"/>
          <w:szCs w:val="22"/>
        </w:rPr>
        <w:t>,</w:t>
      </w:r>
      <w:r w:rsidRPr="008D191B">
        <w:rPr>
          <w:sz w:val="22"/>
          <w:szCs w:val="22"/>
        </w:rPr>
        <w:t xml:space="preserve"> R</w:t>
      </w:r>
      <w:r w:rsidR="006E19C8" w:rsidRPr="008D191B">
        <w:rPr>
          <w:sz w:val="22"/>
          <w:szCs w:val="22"/>
        </w:rPr>
        <w:t>.</w:t>
      </w:r>
      <w:r w:rsidRPr="008D191B">
        <w:rPr>
          <w:sz w:val="22"/>
          <w:szCs w:val="22"/>
        </w:rPr>
        <w:t>T</w:t>
      </w:r>
      <w:r w:rsidR="006E19C8" w:rsidRPr="008D191B">
        <w:rPr>
          <w:sz w:val="22"/>
          <w:szCs w:val="22"/>
        </w:rPr>
        <w:t xml:space="preserve">.  </w:t>
      </w:r>
      <w:r w:rsidRPr="008D191B">
        <w:rPr>
          <w:sz w:val="22"/>
          <w:szCs w:val="22"/>
        </w:rPr>
        <w:t>Uncommon Initial Manifestations of Acoustic Neuromas (Vestibular Schwannoma)</w:t>
      </w:r>
      <w:r w:rsidR="006E19C8" w:rsidRPr="008D191B">
        <w:rPr>
          <w:sz w:val="22"/>
          <w:szCs w:val="22"/>
        </w:rPr>
        <w:t xml:space="preserv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9"/>
          <w:attr w:name="Month" w:val="6"/>
          <w:attr w:name="ls" w:val="trans"/>
        </w:smartTagPr>
        <w:r w:rsidRPr="008D191B">
          <w:rPr>
            <w:sz w:val="22"/>
            <w:szCs w:val="22"/>
          </w:rPr>
          <w:t>June 19,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Fucci, M</w:t>
      </w:r>
      <w:r w:rsidR="006E19C8" w:rsidRPr="008D191B">
        <w:rPr>
          <w:sz w:val="22"/>
          <w:szCs w:val="22"/>
        </w:rPr>
        <w:t>.</w:t>
      </w:r>
      <w:r w:rsidRPr="008D191B">
        <w:rPr>
          <w:sz w:val="22"/>
          <w:szCs w:val="22"/>
        </w:rPr>
        <w:t>J</w:t>
      </w:r>
      <w:r w:rsidR="006E19C8" w:rsidRPr="008D191B">
        <w:rPr>
          <w:sz w:val="22"/>
          <w:szCs w:val="22"/>
        </w:rPr>
        <w:t>.</w:t>
      </w:r>
      <w:r w:rsidRPr="008D191B">
        <w:rPr>
          <w:sz w:val="22"/>
          <w:szCs w:val="22"/>
        </w:rPr>
        <w:t xml:space="preserve"> and Sataloff</w:t>
      </w:r>
      <w:r w:rsidR="006E19C8" w:rsidRPr="008D191B">
        <w:rPr>
          <w:sz w:val="22"/>
          <w:szCs w:val="22"/>
        </w:rPr>
        <w:t>,</w:t>
      </w:r>
      <w:r w:rsidRPr="008D191B">
        <w:rPr>
          <w:sz w:val="22"/>
          <w:szCs w:val="22"/>
        </w:rPr>
        <w:t xml:space="preserve"> R</w:t>
      </w:r>
      <w:r w:rsidR="006E19C8" w:rsidRPr="008D191B">
        <w:rPr>
          <w:sz w:val="22"/>
          <w:szCs w:val="22"/>
        </w:rPr>
        <w:t>.</w:t>
      </w:r>
      <w:r w:rsidRPr="008D191B">
        <w:rPr>
          <w:sz w:val="22"/>
          <w:szCs w:val="22"/>
        </w:rPr>
        <w:t>T</w:t>
      </w:r>
      <w:r w:rsidR="006E19C8" w:rsidRPr="008D191B">
        <w:rPr>
          <w:sz w:val="22"/>
          <w:szCs w:val="22"/>
        </w:rPr>
        <w:t xml:space="preserve">.  </w:t>
      </w:r>
      <w:r w:rsidRPr="008D191B">
        <w:rPr>
          <w:sz w:val="22"/>
          <w:szCs w:val="22"/>
        </w:rPr>
        <w:t>Vestibular Nerve Section for the Treatment of Vertigo.</w:t>
      </w:r>
      <w:r w:rsidR="006E19C8" w:rsidRPr="008D191B">
        <w:rPr>
          <w:sz w:val="22"/>
          <w:szCs w:val="22"/>
        </w:rPr>
        <w:t xml:space="preserv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Otolaryngology-Head</w:t>
          </w:r>
        </w:smartTag>
      </w:smartTag>
      <w:r w:rsidRPr="008D191B">
        <w:rPr>
          <w:sz w:val="22"/>
          <w:szCs w:val="22"/>
        </w:rPr>
        <w:t xml:space="preserve"> and Neck Surgery,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19"/>
          <w:attr w:name="Month" w:val="6"/>
          <w:attr w:name="ls" w:val="trans"/>
        </w:smartTagPr>
        <w:r w:rsidRPr="008D191B">
          <w:rPr>
            <w:sz w:val="22"/>
            <w:szCs w:val="22"/>
          </w:rPr>
          <w:t>June 19,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Need for Objective Measures of Voice Function</w:t>
      </w:r>
      <w:r w:rsidR="006E19C8" w:rsidRPr="008D191B">
        <w:rPr>
          <w:sz w:val="22"/>
          <w:szCs w:val="22"/>
        </w:rPr>
        <w:t xml:space="preserve">.  </w:t>
      </w:r>
      <w:r w:rsidRPr="008D191B">
        <w:rPr>
          <w:sz w:val="22"/>
          <w:szCs w:val="22"/>
        </w:rPr>
        <w:t xml:space="preserve">Strobovideolaryngoscopy and Other Advances Techniques for Voice Analysis,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21"/>
          <w:attr w:name="Month" w:val="6"/>
          <w:attr w:name="ls" w:val="trans"/>
        </w:smartTagPr>
        <w:r w:rsidRPr="008D191B">
          <w:rPr>
            <w:sz w:val="22"/>
            <w:szCs w:val="22"/>
          </w:rPr>
          <w:t>June 21,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Interpretation of Strobovideolaryngoscopic Images</w:t>
      </w:r>
      <w:r w:rsidR="006E19C8" w:rsidRPr="008D191B">
        <w:rPr>
          <w:sz w:val="22"/>
          <w:szCs w:val="22"/>
        </w:rPr>
        <w:t xml:space="preserve">.  </w:t>
      </w:r>
      <w:r w:rsidRPr="008D191B">
        <w:rPr>
          <w:sz w:val="22"/>
          <w:szCs w:val="22"/>
        </w:rPr>
        <w:t xml:space="preserve">Strobovideolaryngoscopy and Other Advanced Techniques for Voice Analysis,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21"/>
          <w:attr w:name="Month" w:val="6"/>
          <w:attr w:name="ls" w:val="trans"/>
        </w:smartTagPr>
        <w:r w:rsidRPr="008D191B">
          <w:rPr>
            <w:sz w:val="22"/>
            <w:szCs w:val="22"/>
          </w:rPr>
          <w:t>June 21,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Care of Professional Singers</w:t>
      </w:r>
      <w:r w:rsidR="006E19C8" w:rsidRPr="008D191B">
        <w:rPr>
          <w:sz w:val="22"/>
          <w:szCs w:val="22"/>
        </w:rPr>
        <w:t xml:space="preserve">.  </w:t>
      </w:r>
      <w:r w:rsidRPr="008D191B">
        <w:rPr>
          <w:sz w:val="22"/>
          <w:szCs w:val="22"/>
        </w:rPr>
        <w:t xml:space="preserve">National Convention, NATS, </w:t>
      </w:r>
      <w:smartTag w:uri="urn:schemas-microsoft-com:office:smarttags" w:element="place">
        <w:smartTag w:uri="urn:schemas-microsoft-com:office:smarttags" w:element="City">
          <w:r w:rsidRPr="008D191B">
            <w:rPr>
              <w:sz w:val="22"/>
              <w:szCs w:val="22"/>
            </w:rPr>
            <w:t>Boston</w:t>
          </w:r>
        </w:smartTag>
        <w:r w:rsidRPr="008D191B">
          <w:rPr>
            <w:sz w:val="22"/>
            <w:szCs w:val="22"/>
          </w:rPr>
          <w:t xml:space="preserve">, </w:t>
        </w:r>
        <w:smartTag w:uri="urn:schemas-microsoft-com:office:smarttags" w:element="State">
          <w:r w:rsidRPr="008D191B">
            <w:rPr>
              <w:sz w:val="22"/>
              <w:szCs w:val="22"/>
            </w:rPr>
            <w:t>MA</w:t>
          </w:r>
        </w:smartTag>
      </w:smartTag>
      <w:r w:rsidRPr="008D191B">
        <w:rPr>
          <w:sz w:val="22"/>
          <w:szCs w:val="22"/>
        </w:rPr>
        <w:t xml:space="preserve">, </w:t>
      </w:r>
      <w:smartTag w:uri="urn:schemas-microsoft-com:office:smarttags" w:element="date">
        <w:smartTagPr>
          <w:attr w:name="Year" w:val="1992"/>
          <w:attr w:name="Day" w:val="3"/>
          <w:attr w:name="Month" w:val="7"/>
          <w:attr w:name="ls" w:val="trans"/>
        </w:smartTagPr>
        <w:r w:rsidRPr="008D191B">
          <w:rPr>
            <w:sz w:val="22"/>
            <w:szCs w:val="22"/>
          </w:rPr>
          <w:t>July 3,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6E19C8" w:rsidRPr="008D191B">
        <w:rPr>
          <w:sz w:val="22"/>
          <w:szCs w:val="22"/>
        </w:rPr>
        <w:t xml:space="preserve">.  </w:t>
      </w:r>
      <w:r w:rsidRPr="008D191B">
        <w:rPr>
          <w:sz w:val="22"/>
          <w:szCs w:val="22"/>
        </w:rPr>
        <w:t xml:space="preserve">Federal Employers Liability Act (FELA), University of </w:t>
      </w:r>
      <w:smartTag w:uri="urn:schemas-microsoft-com:office:smarttags" w:element="State">
        <w:smartTag w:uri="urn:schemas-microsoft-com:office:smarttags" w:element="place">
          <w:r w:rsidR="006E19C8" w:rsidRPr="008D191B">
            <w:rPr>
              <w:sz w:val="22"/>
              <w:szCs w:val="22"/>
            </w:rPr>
            <w:t>M</w:t>
          </w:r>
          <w:r w:rsidRPr="008D191B">
            <w:rPr>
              <w:sz w:val="22"/>
              <w:szCs w:val="22"/>
            </w:rPr>
            <w:t>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2"/>
          <w:attr w:name="Day" w:val="8"/>
          <w:attr w:name="Month" w:val="7"/>
          <w:attr w:name="ls" w:val="trans"/>
        </w:smartTagPr>
        <w:r w:rsidRPr="008D191B">
          <w:rPr>
            <w:sz w:val="22"/>
            <w:szCs w:val="22"/>
          </w:rPr>
          <w:t>July 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 and Occupational Hearing Loss</w:t>
      </w:r>
      <w:r w:rsidR="006E19C8" w:rsidRPr="008D191B">
        <w:rPr>
          <w:sz w:val="22"/>
          <w:szCs w:val="22"/>
        </w:rPr>
        <w:t xml:space="preserve">.  </w:t>
      </w:r>
      <w:r w:rsidRPr="008D191B">
        <w:rPr>
          <w:sz w:val="22"/>
          <w:szCs w:val="22"/>
        </w:rPr>
        <w:t xml:space="preserve">Federal Employers Liability Act (FELA), University of </w:t>
      </w:r>
      <w:smartTag w:uri="urn:schemas-microsoft-com:office:smarttags" w:element="State">
        <w:smartTag w:uri="urn:schemas-microsoft-com:office:smarttags" w:element="plac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2"/>
          <w:attr w:name="Day" w:val="9"/>
          <w:attr w:name="Month" w:val="7"/>
          <w:attr w:name="ls" w:val="trans"/>
        </w:smartTagPr>
        <w:r w:rsidRPr="008D191B">
          <w:rPr>
            <w:sz w:val="22"/>
            <w:szCs w:val="22"/>
          </w:rPr>
          <w:t>July 9,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Tape Simulation of Hearing Loss</w:t>
      </w:r>
      <w:r w:rsidR="006E19C8" w:rsidRPr="008D191B">
        <w:rPr>
          <w:sz w:val="22"/>
          <w:szCs w:val="22"/>
        </w:rPr>
        <w:t xml:space="preserve">.  </w:t>
      </w:r>
      <w:r w:rsidRPr="008D191B">
        <w:rPr>
          <w:sz w:val="22"/>
          <w:szCs w:val="22"/>
        </w:rPr>
        <w:t xml:space="preserve">Federal Employers Liability Act (FELA), University of </w:t>
      </w:r>
      <w:smartTag w:uri="urn:schemas-microsoft-com:office:smarttags" w:element="State">
        <w:smartTag w:uri="urn:schemas-microsoft-com:office:smarttags" w:element="plac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2"/>
          <w:attr w:name="Day" w:val="9"/>
          <w:attr w:name="Month" w:val="7"/>
          <w:attr w:name="ls" w:val="trans"/>
        </w:smartTagPr>
        <w:r w:rsidRPr="008D191B">
          <w:rPr>
            <w:sz w:val="22"/>
            <w:szCs w:val="22"/>
          </w:rPr>
          <w:t>July 9,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Cancers of the Temporal Bone</w:t>
      </w:r>
      <w:r w:rsidR="006E19C8" w:rsidRPr="008D191B">
        <w:rPr>
          <w:sz w:val="22"/>
          <w:szCs w:val="22"/>
        </w:rPr>
        <w:t xml:space="preserve">.  </w:t>
      </w:r>
      <w:smartTag w:uri="urn:schemas-microsoft-com:office:smarttags" w:element="State">
        <w:smartTag w:uri="urn:schemas-microsoft-com:office:smarttags" w:element="place">
          <w:r w:rsidRPr="008D191B">
            <w:rPr>
              <w:sz w:val="22"/>
              <w:szCs w:val="22"/>
            </w:rPr>
            <w:t>Michigan</w:t>
          </w:r>
        </w:smartTag>
      </w:smartTag>
      <w:r w:rsidRPr="008D191B">
        <w:rPr>
          <w:sz w:val="22"/>
          <w:szCs w:val="22"/>
        </w:rPr>
        <w:t xml:space="preserve"> Oto-Laryngological Society, </w:t>
      </w:r>
      <w:smartTag w:uri="urn:schemas-microsoft-com:office:smarttags" w:element="place">
        <w:smartTag w:uri="urn:schemas-microsoft-com:office:smarttags" w:element="City">
          <w:r w:rsidRPr="008D191B">
            <w:rPr>
              <w:sz w:val="22"/>
              <w:szCs w:val="22"/>
            </w:rPr>
            <w:t>Travers City</w:t>
          </w:r>
        </w:smartTag>
        <w:r w:rsidRPr="008D191B">
          <w:rPr>
            <w:sz w:val="22"/>
            <w:szCs w:val="22"/>
          </w:rPr>
          <w:t xml:space="preserve">, </w:t>
        </w:r>
        <w:smartTag w:uri="urn:schemas-microsoft-com:office:smarttags" w:element="State">
          <w:r w:rsidRPr="008D191B">
            <w:rPr>
              <w:sz w:val="22"/>
              <w:szCs w:val="22"/>
            </w:rPr>
            <w:t>Michigan</w:t>
          </w:r>
        </w:smartTag>
      </w:smartTag>
      <w:r w:rsidRPr="008D191B">
        <w:rPr>
          <w:sz w:val="22"/>
          <w:szCs w:val="22"/>
        </w:rPr>
        <w:t xml:space="preserve">, </w:t>
      </w:r>
      <w:smartTag w:uri="urn:schemas-microsoft-com:office:smarttags" w:element="date">
        <w:smartTagPr>
          <w:attr w:name="Year" w:val="1992"/>
          <w:attr w:name="Day" w:val="17"/>
          <w:attr w:name="Month" w:val="7"/>
          <w:attr w:name="ls" w:val="trans"/>
        </w:smartTagPr>
        <w:r w:rsidRPr="008D191B">
          <w:rPr>
            <w:sz w:val="22"/>
            <w:szCs w:val="22"/>
          </w:rPr>
          <w:t>July 17,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 of Disorders of Professional Voice Users.</w:t>
      </w:r>
      <w:r w:rsidR="006E19C8" w:rsidRPr="008D191B">
        <w:rPr>
          <w:sz w:val="22"/>
          <w:szCs w:val="22"/>
        </w:rPr>
        <w:t xml:space="preserve">  </w:t>
      </w:r>
      <w:smartTag w:uri="urn:schemas-microsoft-com:office:smarttags" w:element="State">
        <w:smartTag w:uri="urn:schemas-microsoft-com:office:smarttags" w:element="place">
          <w:r w:rsidRPr="008D191B">
            <w:rPr>
              <w:sz w:val="22"/>
              <w:szCs w:val="22"/>
            </w:rPr>
            <w:t>Michigan</w:t>
          </w:r>
        </w:smartTag>
      </w:smartTag>
      <w:r w:rsidRPr="008D191B">
        <w:rPr>
          <w:sz w:val="22"/>
          <w:szCs w:val="22"/>
        </w:rPr>
        <w:t xml:space="preserve"> Oto-Laryngological Society, </w:t>
      </w:r>
      <w:smartTag w:uri="urn:schemas-microsoft-com:office:smarttags" w:element="place">
        <w:smartTag w:uri="urn:schemas-microsoft-com:office:smarttags" w:element="City">
          <w:r w:rsidRPr="008D191B">
            <w:rPr>
              <w:sz w:val="22"/>
              <w:szCs w:val="22"/>
            </w:rPr>
            <w:t>Travers City</w:t>
          </w:r>
        </w:smartTag>
        <w:r w:rsidRPr="008D191B">
          <w:rPr>
            <w:sz w:val="22"/>
            <w:szCs w:val="22"/>
          </w:rPr>
          <w:t xml:space="preserve">, </w:t>
        </w:r>
        <w:smartTag w:uri="urn:schemas-microsoft-com:office:smarttags" w:element="State">
          <w:r w:rsidRPr="008D191B">
            <w:rPr>
              <w:sz w:val="22"/>
              <w:szCs w:val="22"/>
            </w:rPr>
            <w:t>Michigan</w:t>
          </w:r>
        </w:smartTag>
      </w:smartTag>
      <w:r w:rsidRPr="008D191B">
        <w:rPr>
          <w:sz w:val="22"/>
          <w:szCs w:val="22"/>
        </w:rPr>
        <w:t xml:space="preserve">, </w:t>
      </w:r>
      <w:smartTag w:uri="urn:schemas-microsoft-com:office:smarttags" w:element="date">
        <w:smartTagPr>
          <w:attr w:name="Year" w:val="1992"/>
          <w:attr w:name="Day" w:val="18"/>
          <w:attr w:name="Month" w:val="7"/>
          <w:attr w:name="ls" w:val="trans"/>
        </w:smartTagPr>
        <w:r w:rsidRPr="008D191B">
          <w:rPr>
            <w:sz w:val="22"/>
            <w:szCs w:val="22"/>
          </w:rPr>
          <w:t>July 18,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6E19C8"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Washington</w:t>
          </w:r>
        </w:smartTag>
        <w:r w:rsidRPr="008D191B">
          <w:rPr>
            <w:sz w:val="22"/>
            <w:szCs w:val="22"/>
          </w:rPr>
          <w:t xml:space="preserve">, </w:t>
        </w:r>
        <w:smartTag w:uri="urn:schemas-microsoft-com:office:smarttags" w:element="State">
          <w:r w:rsidRPr="008D191B">
            <w:rPr>
              <w:sz w:val="22"/>
              <w:szCs w:val="22"/>
            </w:rPr>
            <w:t>D.C.</w:t>
          </w:r>
        </w:smartTag>
      </w:smartTag>
      <w:r w:rsidRPr="008D191B">
        <w:rPr>
          <w:sz w:val="22"/>
          <w:szCs w:val="22"/>
        </w:rPr>
        <w:t xml:space="preserve">, </w:t>
      </w:r>
      <w:smartTag w:uri="urn:schemas-microsoft-com:office:smarttags" w:element="date">
        <w:smartTagPr>
          <w:attr w:name="Year" w:val="1992"/>
          <w:attr w:name="Day" w:val="13"/>
          <w:attr w:name="Month" w:val="9"/>
          <w:attr w:name="ls" w:val="trans"/>
        </w:smartTagPr>
        <w:r w:rsidRPr="008D191B">
          <w:rPr>
            <w:sz w:val="22"/>
            <w:szCs w:val="22"/>
          </w:rPr>
          <w:t>September 13, 1992</w:t>
        </w:r>
      </w:smartTag>
      <w:r w:rsidRPr="008D191B">
        <w:rPr>
          <w:sz w:val="22"/>
          <w:szCs w:val="22"/>
        </w:rPr>
        <w:t xml:space="preserve">. </w:t>
      </w:r>
    </w:p>
    <w:p w:rsidR="00C06FA5" w:rsidRPr="008D191B" w:rsidRDefault="00614642" w:rsidP="00C95235">
      <w:pPr>
        <w:numPr>
          <w:ilvl w:val="0"/>
          <w:numId w:val="8"/>
        </w:numPr>
        <w:tabs>
          <w:tab w:val="clear" w:pos="720"/>
        </w:tabs>
        <w:ind w:left="600" w:hanging="600"/>
        <w:rPr>
          <w:sz w:val="22"/>
          <w:szCs w:val="22"/>
        </w:rPr>
      </w:pPr>
      <w:r w:rsidRPr="008D191B">
        <w:rPr>
          <w:sz w:val="22"/>
          <w:szCs w:val="22"/>
        </w:rPr>
        <w:t>The Role of Voice Therapy in Management of Unilateral Vocal Fold Paralysis</w:t>
      </w:r>
      <w:r w:rsidR="006E19C8"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Washington</w:t>
          </w:r>
        </w:smartTag>
        <w:r w:rsidRPr="008D191B">
          <w:rPr>
            <w:sz w:val="22"/>
            <w:szCs w:val="22"/>
          </w:rPr>
          <w:t xml:space="preserve">, </w:t>
        </w:r>
        <w:smartTag w:uri="urn:schemas-microsoft-com:office:smarttags" w:element="State">
          <w:r w:rsidRPr="008D191B">
            <w:rPr>
              <w:sz w:val="22"/>
              <w:szCs w:val="22"/>
            </w:rPr>
            <w:t>D.C.</w:t>
          </w:r>
        </w:smartTag>
      </w:smartTag>
      <w:r w:rsidRPr="008D191B">
        <w:rPr>
          <w:sz w:val="22"/>
          <w:szCs w:val="22"/>
        </w:rPr>
        <w:t xml:space="preserve">, </w:t>
      </w:r>
      <w:smartTag w:uri="urn:schemas-microsoft-com:office:smarttags" w:element="date">
        <w:smartTagPr>
          <w:attr w:name="Year" w:val="1992"/>
          <w:attr w:name="Day" w:val="14"/>
          <w:attr w:name="Month" w:val="9"/>
          <w:attr w:name="ls" w:val="trans"/>
        </w:smartTagPr>
        <w:r w:rsidRPr="008D191B">
          <w:rPr>
            <w:sz w:val="22"/>
            <w:szCs w:val="22"/>
          </w:rPr>
          <w:t>September 14,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Gould</w:t>
      </w:r>
      <w:r w:rsidR="006E19C8" w:rsidRPr="008D191B">
        <w:rPr>
          <w:sz w:val="22"/>
          <w:szCs w:val="22"/>
        </w:rPr>
        <w:t>,</w:t>
      </w:r>
      <w:r w:rsidRPr="008D191B">
        <w:rPr>
          <w:sz w:val="22"/>
          <w:szCs w:val="22"/>
        </w:rPr>
        <w:t xml:space="preserve"> W</w:t>
      </w:r>
      <w:r w:rsidR="006E19C8" w:rsidRPr="008D191B">
        <w:rPr>
          <w:sz w:val="22"/>
          <w:szCs w:val="22"/>
        </w:rPr>
        <w:t>.</w:t>
      </w:r>
      <w:r w:rsidRPr="008D191B">
        <w:rPr>
          <w:sz w:val="22"/>
          <w:szCs w:val="22"/>
        </w:rPr>
        <w:t>J</w:t>
      </w:r>
      <w:r w:rsidR="006E19C8" w:rsidRPr="008D191B">
        <w:rPr>
          <w:sz w:val="22"/>
          <w:szCs w:val="22"/>
        </w:rPr>
        <w:t>.</w:t>
      </w:r>
      <w:r w:rsidRPr="008D191B">
        <w:rPr>
          <w:sz w:val="22"/>
          <w:szCs w:val="22"/>
        </w:rPr>
        <w:t xml:space="preserve"> and Sataloff</w:t>
      </w:r>
      <w:r w:rsidR="006E19C8" w:rsidRPr="008D191B">
        <w:rPr>
          <w:sz w:val="22"/>
          <w:szCs w:val="22"/>
        </w:rPr>
        <w:t>,</w:t>
      </w:r>
      <w:r w:rsidRPr="008D191B">
        <w:rPr>
          <w:sz w:val="22"/>
          <w:szCs w:val="22"/>
        </w:rPr>
        <w:t xml:space="preserve"> R</w:t>
      </w:r>
      <w:r w:rsidR="006E19C8" w:rsidRPr="008D191B">
        <w:rPr>
          <w:sz w:val="22"/>
          <w:szCs w:val="22"/>
        </w:rPr>
        <w:t>.</w:t>
      </w:r>
      <w:r w:rsidRPr="008D191B">
        <w:rPr>
          <w:sz w:val="22"/>
          <w:szCs w:val="22"/>
        </w:rPr>
        <w:t>T</w:t>
      </w:r>
      <w:r w:rsidR="006E19C8" w:rsidRPr="008D191B">
        <w:rPr>
          <w:sz w:val="22"/>
          <w:szCs w:val="22"/>
        </w:rPr>
        <w:t xml:space="preserve">.  </w:t>
      </w:r>
      <w:r w:rsidRPr="008D191B">
        <w:rPr>
          <w:sz w:val="22"/>
          <w:szCs w:val="22"/>
        </w:rPr>
        <w:t>Public Speaking.</w:t>
      </w:r>
      <w:r w:rsidR="006E19C8"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Washington</w:t>
          </w:r>
        </w:smartTag>
        <w:r w:rsidRPr="008D191B">
          <w:rPr>
            <w:sz w:val="22"/>
            <w:szCs w:val="22"/>
          </w:rPr>
          <w:t xml:space="preserve">, </w:t>
        </w:r>
        <w:smartTag w:uri="urn:schemas-microsoft-com:office:smarttags" w:element="State">
          <w:r w:rsidRPr="008D191B">
            <w:rPr>
              <w:sz w:val="22"/>
              <w:szCs w:val="22"/>
            </w:rPr>
            <w:t>D.C.</w:t>
          </w:r>
        </w:smartTag>
      </w:smartTag>
      <w:r w:rsidRPr="008D191B">
        <w:rPr>
          <w:sz w:val="22"/>
          <w:szCs w:val="22"/>
        </w:rPr>
        <w:t xml:space="preserve">, </w:t>
      </w:r>
      <w:smartTag w:uri="urn:schemas-microsoft-com:office:smarttags" w:element="date">
        <w:smartTagPr>
          <w:attr w:name="Year" w:val="1992"/>
          <w:attr w:name="Day" w:val="14"/>
          <w:attr w:name="Month" w:val="9"/>
          <w:attr w:name="ls" w:val="trans"/>
        </w:smartTagPr>
        <w:r w:rsidRPr="008D191B">
          <w:rPr>
            <w:sz w:val="22"/>
            <w:szCs w:val="22"/>
          </w:rPr>
          <w:t>September 14,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Fucci</w:t>
      </w:r>
      <w:r w:rsidR="006E19C8" w:rsidRPr="008D191B">
        <w:rPr>
          <w:sz w:val="22"/>
          <w:szCs w:val="22"/>
        </w:rPr>
        <w:t>,</w:t>
      </w:r>
      <w:r w:rsidRPr="008D191B">
        <w:rPr>
          <w:sz w:val="22"/>
          <w:szCs w:val="22"/>
        </w:rPr>
        <w:t xml:space="preserve"> M</w:t>
      </w:r>
      <w:r w:rsidR="006E19C8" w:rsidRPr="008D191B">
        <w:rPr>
          <w:sz w:val="22"/>
          <w:szCs w:val="22"/>
        </w:rPr>
        <w:t>.</w:t>
      </w:r>
      <w:r w:rsidRPr="008D191B">
        <w:rPr>
          <w:sz w:val="22"/>
          <w:szCs w:val="22"/>
        </w:rPr>
        <w:t xml:space="preserve"> and Sataloff</w:t>
      </w:r>
      <w:r w:rsidR="006E19C8" w:rsidRPr="008D191B">
        <w:rPr>
          <w:sz w:val="22"/>
          <w:szCs w:val="22"/>
        </w:rPr>
        <w:t>,</w:t>
      </w:r>
      <w:r w:rsidRPr="008D191B">
        <w:rPr>
          <w:sz w:val="22"/>
          <w:szCs w:val="22"/>
        </w:rPr>
        <w:t xml:space="preserve"> R</w:t>
      </w:r>
      <w:r w:rsidR="006E19C8" w:rsidRPr="008D191B">
        <w:rPr>
          <w:sz w:val="22"/>
          <w:szCs w:val="22"/>
        </w:rPr>
        <w:t>.</w:t>
      </w:r>
      <w:r w:rsidRPr="008D191B">
        <w:rPr>
          <w:sz w:val="22"/>
          <w:szCs w:val="22"/>
        </w:rPr>
        <w:t>T</w:t>
      </w:r>
      <w:r w:rsidR="006E19C8" w:rsidRPr="008D191B">
        <w:rPr>
          <w:sz w:val="22"/>
          <w:szCs w:val="22"/>
        </w:rPr>
        <w:t xml:space="preserve">.  </w:t>
      </w:r>
      <w:r w:rsidRPr="008D191B">
        <w:rPr>
          <w:sz w:val="22"/>
          <w:szCs w:val="22"/>
        </w:rPr>
        <w:t>Vestibular Nerve Section</w:t>
      </w:r>
      <w:r w:rsidR="006E19C8" w:rsidRPr="008D191B">
        <w:rPr>
          <w:sz w:val="22"/>
          <w:szCs w:val="22"/>
        </w:rPr>
        <w:t xml:space="preserve">.  </w:t>
      </w:r>
      <w:r w:rsidRPr="008D191B">
        <w:rPr>
          <w:sz w:val="22"/>
          <w:szCs w:val="22"/>
        </w:rPr>
        <w:t xml:space="preserve">Walter P. Work Society, </w:t>
      </w:r>
      <w:smartTag w:uri="urn:schemas-microsoft-com:office:smarttags" w:element="place">
        <w:smartTag w:uri="urn:schemas-microsoft-com:office:smarttags" w:element="City">
          <w:r w:rsidRPr="008D191B">
            <w:rPr>
              <w:sz w:val="22"/>
              <w:szCs w:val="22"/>
            </w:rPr>
            <w:t>Williamsburg</w:t>
          </w:r>
        </w:smartTag>
        <w:r w:rsidRPr="008D191B">
          <w:rPr>
            <w:sz w:val="22"/>
            <w:szCs w:val="22"/>
          </w:rPr>
          <w:t xml:space="preserve">, </w:t>
        </w:r>
        <w:smartTag w:uri="urn:schemas-microsoft-com:office:smarttags" w:element="State">
          <w:r w:rsidRPr="008D191B">
            <w:rPr>
              <w:sz w:val="22"/>
              <w:szCs w:val="22"/>
            </w:rPr>
            <w:t>VA</w:t>
          </w:r>
        </w:smartTag>
      </w:smartTag>
      <w:r w:rsidRPr="008D191B">
        <w:rPr>
          <w:sz w:val="22"/>
          <w:szCs w:val="22"/>
        </w:rPr>
        <w:t xml:space="preserve">, </w:t>
      </w:r>
      <w:smartTag w:uri="urn:schemas-microsoft-com:office:smarttags" w:element="date">
        <w:smartTagPr>
          <w:attr w:name="Year" w:val="1992"/>
          <w:attr w:name="Day" w:val="18"/>
          <w:attr w:name="Month" w:val="9"/>
          <w:attr w:name="ls" w:val="trans"/>
        </w:smartTagPr>
        <w:r w:rsidRPr="008D191B">
          <w:rPr>
            <w:sz w:val="22"/>
            <w:szCs w:val="22"/>
          </w:rPr>
          <w:t>September 18,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Frattali</w:t>
      </w:r>
      <w:r w:rsidR="006E19C8" w:rsidRPr="008D191B">
        <w:rPr>
          <w:sz w:val="22"/>
          <w:szCs w:val="22"/>
        </w:rPr>
        <w:t>,</w:t>
      </w:r>
      <w:r w:rsidRPr="008D191B">
        <w:rPr>
          <w:sz w:val="22"/>
          <w:szCs w:val="22"/>
        </w:rPr>
        <w:t xml:space="preserve"> M</w:t>
      </w:r>
      <w:r w:rsidR="006E19C8" w:rsidRPr="008D191B">
        <w:rPr>
          <w:sz w:val="22"/>
          <w:szCs w:val="22"/>
        </w:rPr>
        <w:t>.</w:t>
      </w:r>
      <w:r w:rsidRPr="008D191B">
        <w:rPr>
          <w:sz w:val="22"/>
          <w:szCs w:val="22"/>
        </w:rPr>
        <w:t>A</w:t>
      </w:r>
      <w:r w:rsidR="006E19C8" w:rsidRPr="008D191B">
        <w:rPr>
          <w:sz w:val="22"/>
          <w:szCs w:val="22"/>
        </w:rPr>
        <w:t>.</w:t>
      </w:r>
      <w:r w:rsidRPr="008D191B">
        <w:rPr>
          <w:sz w:val="22"/>
          <w:szCs w:val="22"/>
        </w:rPr>
        <w:t xml:space="preserve"> and Sataloff</w:t>
      </w:r>
      <w:r w:rsidR="006E19C8" w:rsidRPr="008D191B">
        <w:rPr>
          <w:sz w:val="22"/>
          <w:szCs w:val="22"/>
        </w:rPr>
        <w:t>,</w:t>
      </w:r>
      <w:r w:rsidRPr="008D191B">
        <w:rPr>
          <w:sz w:val="22"/>
          <w:szCs w:val="22"/>
        </w:rPr>
        <w:t xml:space="preserve"> R</w:t>
      </w:r>
      <w:r w:rsidR="006E19C8" w:rsidRPr="008D191B">
        <w:rPr>
          <w:sz w:val="22"/>
          <w:szCs w:val="22"/>
        </w:rPr>
        <w:t>.</w:t>
      </w:r>
      <w:r w:rsidRPr="008D191B">
        <w:rPr>
          <w:sz w:val="22"/>
          <w:szCs w:val="22"/>
        </w:rPr>
        <w:t>T</w:t>
      </w:r>
      <w:r w:rsidR="006E19C8" w:rsidRPr="008D191B">
        <w:rPr>
          <w:sz w:val="22"/>
          <w:szCs w:val="22"/>
        </w:rPr>
        <w:t xml:space="preserve">.  </w:t>
      </w:r>
      <w:r w:rsidRPr="008D191B">
        <w:rPr>
          <w:sz w:val="22"/>
          <w:szCs w:val="22"/>
        </w:rPr>
        <w:t xml:space="preserve">Far-Advanced Otosclerosis, Walter P. Work Society, </w:t>
      </w:r>
      <w:smartTag w:uri="urn:schemas-microsoft-com:office:smarttags" w:element="place">
        <w:smartTag w:uri="urn:schemas-microsoft-com:office:smarttags" w:element="City">
          <w:r w:rsidRPr="008D191B">
            <w:rPr>
              <w:sz w:val="22"/>
              <w:szCs w:val="22"/>
            </w:rPr>
            <w:t>Williamsburg</w:t>
          </w:r>
        </w:smartTag>
        <w:r w:rsidRPr="008D191B">
          <w:rPr>
            <w:sz w:val="22"/>
            <w:szCs w:val="22"/>
          </w:rPr>
          <w:t xml:space="preserve">, </w:t>
        </w:r>
        <w:smartTag w:uri="urn:schemas-microsoft-com:office:smarttags" w:element="State">
          <w:r w:rsidRPr="008D191B">
            <w:rPr>
              <w:sz w:val="22"/>
              <w:szCs w:val="22"/>
            </w:rPr>
            <w:t>VA</w:t>
          </w:r>
        </w:smartTag>
      </w:smartTag>
      <w:r w:rsidRPr="008D191B">
        <w:rPr>
          <w:sz w:val="22"/>
          <w:szCs w:val="22"/>
        </w:rPr>
        <w:t xml:space="preserve">, </w:t>
      </w:r>
      <w:smartTag w:uri="urn:schemas-microsoft-com:office:smarttags" w:element="date">
        <w:smartTagPr>
          <w:attr w:name="Year" w:val="1992"/>
          <w:attr w:name="Day" w:val="18"/>
          <w:attr w:name="Month" w:val="9"/>
          <w:attr w:name="ls" w:val="trans"/>
        </w:smartTagPr>
        <w:r w:rsidRPr="008D191B">
          <w:rPr>
            <w:sz w:val="22"/>
            <w:szCs w:val="22"/>
          </w:rPr>
          <w:t>September 18,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Physics of Sound</w:t>
      </w:r>
      <w:r w:rsidR="006E19C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92"/>
          <w:attr w:name="Day" w:val="18"/>
          <w:attr w:name="Month" w:val="10"/>
          <w:attr w:name="ls" w:val="trans"/>
        </w:smartTagPr>
        <w:r w:rsidRPr="008D191B">
          <w:rPr>
            <w:sz w:val="22"/>
            <w:szCs w:val="22"/>
          </w:rPr>
          <w:t>October 18,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Diagnosis and Management of Tinnitus.</w:t>
      </w:r>
      <w:r w:rsidR="006E19C8"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25"/>
          <w:attr w:name="Month" w:val="11"/>
          <w:attr w:name="ls" w:val="trans"/>
        </w:smartTagPr>
        <w:r w:rsidRPr="008D191B">
          <w:rPr>
            <w:sz w:val="22"/>
            <w:szCs w:val="22"/>
          </w:rPr>
          <w:t>November 25,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Evolution of Skull Base Surgery</w:t>
      </w:r>
      <w:r w:rsidR="006E19C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2"/>
          <w:attr w:name="Day" w:val="25"/>
          <w:attr w:name="Month" w:val="11"/>
          <w:attr w:name="ls" w:val="trans"/>
        </w:smartTagPr>
        <w:r w:rsidRPr="008D191B">
          <w:rPr>
            <w:sz w:val="22"/>
            <w:szCs w:val="22"/>
          </w:rPr>
          <w:t>November 25, 1992</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Occupational Hearing Loss.</w:t>
      </w:r>
      <w:r w:rsidR="006E19C8" w:rsidRPr="008D191B">
        <w:rPr>
          <w:sz w:val="22"/>
          <w:szCs w:val="22"/>
        </w:rPr>
        <w:t xml:space="preserve"> </w:t>
      </w:r>
      <w:r w:rsidRPr="008D191B">
        <w:rPr>
          <w:sz w:val="22"/>
          <w:szCs w:val="22"/>
        </w:rPr>
        <w:t xml:space="preserve"> Department of Environmental Medicine, </w:t>
      </w:r>
      <w:smartTag w:uri="urn:schemas-microsoft-com:office:smarttags" w:element="place">
        <w:smartTag w:uri="urn:schemas-microsoft-com:office:smarttags" w:element="PlaceType">
          <w:r w:rsidRPr="008D191B">
            <w:rPr>
              <w:sz w:val="22"/>
              <w:szCs w:val="22"/>
            </w:rPr>
            <w:t>Mt.</w:t>
          </w:r>
        </w:smartTag>
        <w:r w:rsidRPr="008D191B">
          <w:rPr>
            <w:sz w:val="22"/>
            <w:szCs w:val="22"/>
          </w:rPr>
          <w:t xml:space="preserve"> </w:t>
        </w:r>
        <w:smartTag w:uri="urn:schemas-microsoft-com:office:smarttags" w:element="PlaceName">
          <w:r w:rsidRPr="008D191B">
            <w:rPr>
              <w:sz w:val="22"/>
              <w:szCs w:val="22"/>
            </w:rPr>
            <w:t>Sinai</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of Medicine</w:t>
      </w:r>
      <w:r w:rsidR="006E19C8"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New York</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93"/>
          <w:attr w:name="Day" w:val="22"/>
          <w:attr w:name="Month" w:val="1"/>
          <w:attr w:name="ls" w:val="trans"/>
        </w:smartTagPr>
        <w:r w:rsidRPr="008D191B">
          <w:rPr>
            <w:sz w:val="22"/>
            <w:szCs w:val="22"/>
          </w:rPr>
          <w:t>January 22,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Evolution of Skull</w:t>
      </w:r>
      <w:r w:rsidR="003B4E24" w:rsidRPr="008D191B">
        <w:rPr>
          <w:sz w:val="22"/>
          <w:szCs w:val="22"/>
        </w:rPr>
        <w:t xml:space="preserve"> B</w:t>
      </w:r>
      <w:r w:rsidRPr="008D191B">
        <w:rPr>
          <w:sz w:val="22"/>
          <w:szCs w:val="22"/>
        </w:rPr>
        <w:t>ase Surgery</w:t>
      </w:r>
      <w:r w:rsidR="003B4E24" w:rsidRPr="008D191B">
        <w:rPr>
          <w:sz w:val="22"/>
          <w:szCs w:val="22"/>
        </w:rPr>
        <w:t xml:space="preserve">. </w:t>
      </w:r>
      <w:r w:rsidRPr="008D191B">
        <w:rPr>
          <w:sz w:val="22"/>
          <w:szCs w:val="22"/>
        </w:rPr>
        <w:t xml:space="preserve"> Department of Neurology and Neurosurgery,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Year" w:val="1993"/>
          <w:attr w:name="Day" w:val="5"/>
          <w:attr w:name="Month" w:val="2"/>
          <w:attr w:name="ls" w:val="trans"/>
        </w:smartTagPr>
        <w:r w:rsidRPr="008D191B">
          <w:rPr>
            <w:sz w:val="22"/>
            <w:szCs w:val="22"/>
          </w:rPr>
          <w:t>February 5,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Evaluation of Sensorineural Hearing Loss</w:t>
      </w:r>
      <w:r w:rsidR="003B4E24" w:rsidRPr="008D191B">
        <w:rPr>
          <w:sz w:val="22"/>
          <w:szCs w:val="22"/>
        </w:rPr>
        <w:t xml:space="preserve">.  </w:t>
      </w:r>
      <w:r w:rsidRPr="008D191B">
        <w:rPr>
          <w:sz w:val="22"/>
          <w:szCs w:val="22"/>
        </w:rPr>
        <w:t xml:space="preserve">Department of Radiology,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date">
        <w:smartTagPr>
          <w:attr w:name="Month" w:val="2"/>
          <w:attr w:name="Day" w:val="9"/>
          <w:attr w:name="Year" w:val="1993"/>
        </w:smartTagPr>
        <w:r w:rsidRPr="008D191B">
          <w:rPr>
            <w:sz w:val="22"/>
            <w:szCs w:val="22"/>
          </w:rPr>
          <w:t>February, 9,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Skull</w:t>
      </w:r>
      <w:r w:rsidR="003B4E24" w:rsidRPr="008D191B">
        <w:rPr>
          <w:sz w:val="22"/>
          <w:szCs w:val="22"/>
        </w:rPr>
        <w:t xml:space="preserve"> B</w:t>
      </w:r>
      <w:r w:rsidRPr="008D191B">
        <w:rPr>
          <w:sz w:val="22"/>
          <w:szCs w:val="22"/>
        </w:rPr>
        <w:t>ase</w:t>
      </w:r>
      <w:r w:rsidR="003B4E24" w:rsidRPr="008D191B">
        <w:rPr>
          <w:sz w:val="22"/>
          <w:szCs w:val="22"/>
        </w:rPr>
        <w:t xml:space="preserve">.  </w:t>
      </w:r>
      <w:r w:rsidRPr="008D191B">
        <w:rPr>
          <w:sz w:val="22"/>
          <w:szCs w:val="22"/>
        </w:rPr>
        <w:t xml:space="preserve">Department of Surgery, The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date">
        <w:smartTagPr>
          <w:attr w:name="Year" w:val="1993"/>
          <w:attr w:name="Day" w:val="13"/>
          <w:attr w:name="Month" w:val="2"/>
          <w:attr w:name="ls" w:val="trans"/>
        </w:smartTagPr>
        <w:r w:rsidRPr="008D191B">
          <w:rPr>
            <w:sz w:val="22"/>
            <w:szCs w:val="22"/>
          </w:rPr>
          <w:t>February 13,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Problems of the Cantorial Voice.</w:t>
      </w:r>
      <w:r w:rsidR="003B4E24" w:rsidRPr="008D191B">
        <w:rPr>
          <w:sz w:val="22"/>
          <w:szCs w:val="22"/>
        </w:rPr>
        <w:t xml:space="preserve"> </w:t>
      </w:r>
      <w:r w:rsidRPr="008D191B">
        <w:rPr>
          <w:sz w:val="22"/>
          <w:szCs w:val="22"/>
        </w:rPr>
        <w:t xml:space="preserve"> The Cantor's Assembly Convention,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10"/>
          <w:attr w:name="Month" w:val="5"/>
          <w:attr w:name="ls" w:val="trans"/>
        </w:smartTagPr>
        <w:r w:rsidRPr="008D191B">
          <w:rPr>
            <w:sz w:val="22"/>
            <w:szCs w:val="22"/>
          </w:rPr>
          <w:t>May 10,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Voice Disorders: History and Physical Examination.</w:t>
      </w:r>
      <w:r w:rsidR="003B4E24" w:rsidRPr="008D191B">
        <w:rPr>
          <w:sz w:val="22"/>
          <w:szCs w:val="22"/>
        </w:rPr>
        <w:t xml:space="preserve"> </w:t>
      </w:r>
      <w:r w:rsidRPr="008D191B">
        <w:rPr>
          <w:sz w:val="22"/>
          <w:szCs w:val="22"/>
        </w:rPr>
        <w:t xml:space="preserve"> Associaciòn Medica de Puerto Rico, Dorado, </w:t>
      </w:r>
      <w:smartTag w:uri="urn:schemas-microsoft-com:office:smarttags" w:element="place">
        <w:r w:rsidRPr="008D191B">
          <w:rPr>
            <w:sz w:val="22"/>
            <w:szCs w:val="22"/>
          </w:rPr>
          <w:t>Puerto Rico</w:t>
        </w:r>
      </w:smartTag>
      <w:r w:rsidRPr="008D191B">
        <w:rPr>
          <w:sz w:val="22"/>
          <w:szCs w:val="22"/>
        </w:rPr>
        <w:t xml:space="preserve">, </w:t>
      </w:r>
      <w:smartTag w:uri="urn:schemas-microsoft-com:office:smarttags" w:element="date">
        <w:smartTagPr>
          <w:attr w:name="Year" w:val="1993"/>
          <w:attr w:name="Day" w:val="21"/>
          <w:attr w:name="Month" w:val="5"/>
          <w:attr w:name="ls" w:val="trans"/>
        </w:smartTagPr>
        <w:r w:rsidRPr="008D191B">
          <w:rPr>
            <w:sz w:val="22"/>
            <w:szCs w:val="22"/>
          </w:rPr>
          <w:t>May 21, 1993</w:t>
        </w:r>
      </w:smartTag>
      <w:r w:rsidRPr="008D191B">
        <w:rPr>
          <w:sz w:val="22"/>
          <w:szCs w:val="22"/>
        </w:rPr>
        <w:t xml:space="preserve">. </w:t>
      </w:r>
    </w:p>
    <w:p w:rsidR="00614642" w:rsidRPr="00216A56" w:rsidRDefault="00614642" w:rsidP="00C95235">
      <w:pPr>
        <w:numPr>
          <w:ilvl w:val="0"/>
          <w:numId w:val="8"/>
        </w:numPr>
        <w:tabs>
          <w:tab w:val="clear" w:pos="720"/>
        </w:tabs>
        <w:ind w:left="600" w:hanging="600"/>
        <w:rPr>
          <w:sz w:val="22"/>
          <w:szCs w:val="22"/>
          <w:lang w:val="es-ES"/>
        </w:rPr>
      </w:pPr>
      <w:r w:rsidRPr="008D191B">
        <w:rPr>
          <w:sz w:val="22"/>
          <w:szCs w:val="22"/>
        </w:rPr>
        <w:t>Diagnosis and Treatment of Professional Voice Disorders.</w:t>
      </w:r>
      <w:r w:rsidR="003B4E24" w:rsidRPr="008D191B">
        <w:rPr>
          <w:sz w:val="22"/>
          <w:szCs w:val="22"/>
        </w:rPr>
        <w:t xml:space="preserve"> </w:t>
      </w:r>
      <w:r w:rsidRPr="008D191B">
        <w:rPr>
          <w:sz w:val="22"/>
          <w:szCs w:val="22"/>
        </w:rPr>
        <w:t xml:space="preserve"> </w:t>
      </w:r>
      <w:r w:rsidRPr="00216A56">
        <w:rPr>
          <w:sz w:val="22"/>
          <w:szCs w:val="22"/>
          <w:lang w:val="es-ES"/>
        </w:rPr>
        <w:t xml:space="preserve">Associaciòn Medica de Puerto Rico, Dorado, Puerto Rico, </w:t>
      </w:r>
      <w:smartTag w:uri="urn:schemas-microsoft-com:office:smarttags" w:element="date">
        <w:smartTagPr>
          <w:attr w:name="Year" w:val="1993"/>
          <w:attr w:name="Day" w:val="22"/>
          <w:attr w:name="Month" w:val="5"/>
          <w:attr w:name="ls" w:val="trans"/>
        </w:smartTagPr>
        <w:r w:rsidRPr="00216A56">
          <w:rPr>
            <w:sz w:val="22"/>
            <w:szCs w:val="22"/>
            <w:lang w:val="es-ES"/>
          </w:rPr>
          <w:t>May 22, 1993</w:t>
        </w:r>
      </w:smartTag>
      <w:r w:rsidRPr="00216A56">
        <w:rPr>
          <w:sz w:val="22"/>
          <w:szCs w:val="22"/>
          <w:lang w:val="es-ES"/>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Surgery of </w:t>
      </w:r>
      <w:r w:rsidR="003B4E24" w:rsidRPr="008D191B">
        <w:rPr>
          <w:sz w:val="22"/>
          <w:szCs w:val="22"/>
        </w:rPr>
        <w:t>t</w:t>
      </w:r>
      <w:r w:rsidRPr="008D191B">
        <w:rPr>
          <w:sz w:val="22"/>
          <w:szCs w:val="22"/>
        </w:rPr>
        <w:t>he Voice</w:t>
      </w:r>
      <w:r w:rsidR="003B4E24"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City">
          <w:r w:rsidRPr="008D191B">
            <w:rPr>
              <w:sz w:val="22"/>
              <w:szCs w:val="22"/>
            </w:rPr>
            <w:t>Georgetown University</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3"/>
          <w:attr w:name="Day" w:val="27"/>
          <w:attr w:name="Month" w:val="5"/>
          <w:attr w:name="ls" w:val="trans"/>
        </w:smartTagPr>
        <w:r w:rsidRPr="008D191B">
          <w:rPr>
            <w:sz w:val="22"/>
            <w:szCs w:val="22"/>
          </w:rPr>
          <w:t>May 27,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Causes of Hearing Loss.</w:t>
      </w:r>
      <w:r w:rsidR="003B4E24" w:rsidRPr="008D191B">
        <w:rPr>
          <w:sz w:val="22"/>
          <w:szCs w:val="22"/>
        </w:rPr>
        <w:t xml:space="preserve"> </w:t>
      </w:r>
      <w:r w:rsidRPr="008D191B">
        <w:rPr>
          <w:sz w:val="22"/>
          <w:szCs w:val="22"/>
        </w:rPr>
        <w:t xml:space="preserve"> Annual Institute on Occupational Injuries Under FELA,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3"/>
          <w:attr w:name="Day" w:val="2"/>
          <w:attr w:name="Month" w:val="6"/>
          <w:attr w:name="ls" w:val="trans"/>
        </w:smartTagPr>
        <w:r w:rsidRPr="008D191B">
          <w:rPr>
            <w:sz w:val="22"/>
            <w:szCs w:val="22"/>
          </w:rPr>
          <w:t>June 2,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Physics of Sound</w:t>
      </w:r>
      <w:r w:rsidR="003B4E24" w:rsidRPr="008D191B">
        <w:rPr>
          <w:sz w:val="22"/>
          <w:szCs w:val="22"/>
        </w:rPr>
        <w:t xml:space="preserve">.  </w:t>
      </w:r>
      <w:r w:rsidRPr="008D191B">
        <w:rPr>
          <w:sz w:val="22"/>
          <w:szCs w:val="22"/>
        </w:rPr>
        <w:t xml:space="preserve">Annual Institute on Occupational Injuries Under FELA,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Maine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Orono</w:t>
          </w:r>
        </w:smartTag>
        <w:r w:rsidRPr="008D191B">
          <w:rPr>
            <w:sz w:val="22"/>
            <w:szCs w:val="22"/>
          </w:rPr>
          <w:t xml:space="preserve">, </w:t>
        </w:r>
        <w:smartTag w:uri="urn:schemas-microsoft-com:office:smarttags" w:element="State">
          <w:r w:rsidRPr="008D191B">
            <w:rPr>
              <w:sz w:val="22"/>
              <w:szCs w:val="22"/>
            </w:rPr>
            <w:t>Maine</w:t>
          </w:r>
        </w:smartTag>
      </w:smartTag>
      <w:r w:rsidRPr="008D191B">
        <w:rPr>
          <w:sz w:val="22"/>
          <w:szCs w:val="22"/>
        </w:rPr>
        <w:t xml:space="preserve">, </w:t>
      </w:r>
      <w:smartTag w:uri="urn:schemas-microsoft-com:office:smarttags" w:element="date">
        <w:smartTagPr>
          <w:attr w:name="Year" w:val="1993"/>
          <w:attr w:name="Day" w:val="2"/>
          <w:attr w:name="Month" w:val="6"/>
          <w:attr w:name="ls" w:val="trans"/>
        </w:smartTagPr>
        <w:r w:rsidRPr="008D191B">
          <w:rPr>
            <w:sz w:val="22"/>
            <w:szCs w:val="22"/>
          </w:rPr>
          <w:t>June 2, 1993</w:t>
        </w:r>
      </w:smartTag>
      <w:r w:rsidRPr="008D191B">
        <w:rPr>
          <w:sz w:val="22"/>
          <w:szCs w:val="22"/>
        </w:rPr>
        <w:t xml:space="preserve">. </w:t>
      </w:r>
    </w:p>
    <w:p w:rsidR="00614642" w:rsidRPr="008D191B" w:rsidRDefault="003B4E24" w:rsidP="00C95235">
      <w:pPr>
        <w:numPr>
          <w:ilvl w:val="0"/>
          <w:numId w:val="8"/>
        </w:numPr>
        <w:tabs>
          <w:tab w:val="clear" w:pos="720"/>
        </w:tabs>
        <w:ind w:left="600" w:hanging="600"/>
        <w:rPr>
          <w:sz w:val="22"/>
          <w:szCs w:val="22"/>
        </w:rPr>
      </w:pPr>
      <w:r w:rsidRPr="008D191B">
        <w:rPr>
          <w:sz w:val="22"/>
          <w:szCs w:val="22"/>
        </w:rPr>
        <w:t xml:space="preserve">Industrial Dizziness.  </w:t>
      </w:r>
      <w:r w:rsidR="00614642" w:rsidRPr="008D191B">
        <w:rPr>
          <w:sz w:val="22"/>
          <w:szCs w:val="22"/>
        </w:rPr>
        <w:t xml:space="preserve">Annual Institute on Occupational Injuries Under FELA, </w:t>
      </w:r>
      <w:smartTag w:uri="urn:schemas-microsoft-com:office:smarttags" w:element="place">
        <w:smartTag w:uri="urn:schemas-microsoft-com:office:smarttags" w:element="PlaceType">
          <w:r w:rsidR="00614642" w:rsidRPr="008D191B">
            <w:rPr>
              <w:sz w:val="22"/>
              <w:szCs w:val="22"/>
            </w:rPr>
            <w:t>University</w:t>
          </w:r>
        </w:smartTag>
        <w:r w:rsidR="00614642" w:rsidRPr="008D191B">
          <w:rPr>
            <w:sz w:val="22"/>
            <w:szCs w:val="22"/>
          </w:rPr>
          <w:t xml:space="preserve"> of </w:t>
        </w:r>
        <w:smartTag w:uri="urn:schemas-microsoft-com:office:smarttags" w:element="PlaceName">
          <w:r w:rsidR="00614642" w:rsidRPr="008D191B">
            <w:rPr>
              <w:sz w:val="22"/>
              <w:szCs w:val="22"/>
            </w:rPr>
            <w:t>Maine</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Orono</w:t>
          </w:r>
        </w:smartTag>
        <w:r w:rsidR="00614642" w:rsidRPr="008D191B">
          <w:rPr>
            <w:sz w:val="22"/>
            <w:szCs w:val="22"/>
          </w:rPr>
          <w:t xml:space="preserve">, </w:t>
        </w:r>
        <w:smartTag w:uri="urn:schemas-microsoft-com:office:smarttags" w:element="State">
          <w:r w:rsidR="00614642" w:rsidRPr="008D191B">
            <w:rPr>
              <w:sz w:val="22"/>
              <w:szCs w:val="22"/>
            </w:rPr>
            <w:t>Maine</w:t>
          </w:r>
        </w:smartTag>
      </w:smartTag>
      <w:r w:rsidR="00614642" w:rsidRPr="008D191B">
        <w:rPr>
          <w:sz w:val="22"/>
          <w:szCs w:val="22"/>
        </w:rPr>
        <w:t xml:space="preserve">, </w:t>
      </w:r>
      <w:smartTag w:uri="urn:schemas-microsoft-com:office:smarttags" w:element="date">
        <w:smartTagPr>
          <w:attr w:name="Year" w:val="1993"/>
          <w:attr w:name="Day" w:val="3"/>
          <w:attr w:name="Month" w:val="6"/>
          <w:attr w:name="ls" w:val="trans"/>
        </w:smartTagPr>
        <w:r w:rsidR="00614642" w:rsidRPr="008D191B">
          <w:rPr>
            <w:sz w:val="22"/>
            <w:szCs w:val="22"/>
          </w:rPr>
          <w:t>June 3, 1993</w:t>
        </w:r>
      </w:smartTag>
      <w:r w:rsidR="00614642"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 R</w:t>
      </w:r>
      <w:r w:rsidR="003B4E24" w:rsidRPr="008D191B">
        <w:rPr>
          <w:sz w:val="22"/>
          <w:szCs w:val="22"/>
        </w:rPr>
        <w:t>.</w:t>
      </w:r>
      <w:r w:rsidRPr="008D191B">
        <w:rPr>
          <w:sz w:val="22"/>
          <w:szCs w:val="22"/>
        </w:rPr>
        <w:t>T</w:t>
      </w:r>
      <w:r w:rsidR="003B4E24" w:rsidRPr="008D191B">
        <w:rPr>
          <w:sz w:val="22"/>
          <w:szCs w:val="22"/>
        </w:rPr>
        <w:t>. and</w:t>
      </w:r>
      <w:r w:rsidRPr="008D191B">
        <w:rPr>
          <w:sz w:val="22"/>
          <w:szCs w:val="22"/>
        </w:rPr>
        <w:t xml:space="preserve"> Hoit, J</w:t>
      </w:r>
      <w:r w:rsidR="003B4E24" w:rsidRPr="008D191B">
        <w:rPr>
          <w:sz w:val="22"/>
          <w:szCs w:val="22"/>
        </w:rPr>
        <w:t>.</w:t>
      </w:r>
      <w:r w:rsidRPr="008D191B">
        <w:rPr>
          <w:sz w:val="22"/>
          <w:szCs w:val="22"/>
        </w:rPr>
        <w:t>D</w:t>
      </w:r>
      <w:r w:rsidR="003B4E24" w:rsidRPr="008D191B">
        <w:rPr>
          <w:sz w:val="22"/>
          <w:szCs w:val="22"/>
        </w:rPr>
        <w:t xml:space="preserve">.  </w:t>
      </w:r>
      <w:r w:rsidRPr="008D191B">
        <w:rPr>
          <w:sz w:val="22"/>
          <w:szCs w:val="22"/>
        </w:rPr>
        <w:t xml:space="preserve">Basic Anatomy, Physiology and Acoustics of the Voice. </w:t>
      </w:r>
      <w:r w:rsidR="003B4E24" w:rsidRPr="008D191B">
        <w:rPr>
          <w:sz w:val="22"/>
          <w:szCs w:val="22"/>
        </w:rPr>
        <w:t xml:space="preserve"> </w:t>
      </w:r>
      <w:r w:rsidRPr="008D191B">
        <w:rPr>
          <w:sz w:val="22"/>
          <w:szCs w:val="22"/>
        </w:rPr>
        <w:t xml:space="preserve">The </w:t>
      </w:r>
      <w:r w:rsidR="003B4E24" w:rsidRPr="008D191B">
        <w:rPr>
          <w:sz w:val="22"/>
          <w:szCs w:val="22"/>
        </w:rPr>
        <w:t xml:space="preserve">Voice Foundation’s </w:t>
      </w:r>
      <w:r w:rsidRPr="008D191B">
        <w:rPr>
          <w:sz w:val="22"/>
          <w:szCs w:val="22"/>
        </w:rPr>
        <w:t xml:space="preserve">22nd Annual Symposium on Care of the Professional Voice, Philadelphia, Pennsylvania, </w:t>
      </w:r>
      <w:smartTag w:uri="urn:schemas-microsoft-com:office:smarttags" w:element="date">
        <w:smartTagPr>
          <w:attr w:name="Year" w:val="1993"/>
          <w:attr w:name="Day" w:val="7"/>
          <w:attr w:name="Month" w:val="6"/>
          <w:attr w:name="ls" w:val="trans"/>
        </w:smartTagPr>
        <w:r w:rsidRPr="008D191B">
          <w:rPr>
            <w:sz w:val="22"/>
            <w:szCs w:val="22"/>
          </w:rPr>
          <w:t>June 7,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Evaluation and Treatment of Professional Singers: An Overview.</w:t>
      </w:r>
      <w:r w:rsidR="003B4E24" w:rsidRPr="008D191B">
        <w:rPr>
          <w:sz w:val="22"/>
          <w:szCs w:val="22"/>
        </w:rPr>
        <w:t xml:space="preserve"> </w:t>
      </w:r>
      <w:r w:rsidRPr="008D191B">
        <w:rPr>
          <w:sz w:val="22"/>
          <w:szCs w:val="22"/>
        </w:rPr>
        <w:t xml:space="preserve"> The Voice Foundation</w:t>
      </w:r>
      <w:r w:rsidR="003B4E24" w:rsidRPr="008D191B">
        <w:rPr>
          <w:sz w:val="22"/>
          <w:szCs w:val="22"/>
        </w:rPr>
        <w:t>’s</w:t>
      </w:r>
      <w:r w:rsidRPr="008D191B">
        <w:rPr>
          <w:sz w:val="22"/>
          <w:szCs w:val="22"/>
        </w:rPr>
        <w:t xml:space="preserve"> 22nd Annual Symposium on Care of the Professional Voice, Philadelphia, Pennsylvania, </w:t>
      </w:r>
      <w:smartTag w:uri="urn:schemas-microsoft-com:office:smarttags" w:element="date">
        <w:smartTagPr>
          <w:attr w:name="Year" w:val="1993"/>
          <w:attr w:name="Day" w:val="10"/>
          <w:attr w:name="Month" w:val="6"/>
          <w:attr w:name="ls" w:val="trans"/>
        </w:smartTagPr>
        <w:r w:rsidRPr="008D191B">
          <w:rPr>
            <w:sz w:val="22"/>
            <w:szCs w:val="22"/>
          </w:rPr>
          <w:t>June 10,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Goldfarb</w:t>
      </w:r>
      <w:r w:rsidR="003B4E24" w:rsidRPr="008D191B">
        <w:rPr>
          <w:sz w:val="22"/>
          <w:szCs w:val="22"/>
        </w:rPr>
        <w:t>,</w:t>
      </w:r>
      <w:r w:rsidRPr="008D191B">
        <w:rPr>
          <w:sz w:val="22"/>
          <w:szCs w:val="22"/>
        </w:rPr>
        <w:t xml:space="preserve"> D</w:t>
      </w:r>
      <w:r w:rsidR="003B4E24" w:rsidRPr="008D191B">
        <w:rPr>
          <w:sz w:val="22"/>
          <w:szCs w:val="22"/>
        </w:rPr>
        <w:t>.</w:t>
      </w:r>
      <w:r w:rsidRPr="008D191B">
        <w:rPr>
          <w:sz w:val="22"/>
          <w:szCs w:val="22"/>
        </w:rPr>
        <w:t>, Heuer</w:t>
      </w:r>
      <w:r w:rsidR="003B4E24" w:rsidRPr="008D191B">
        <w:rPr>
          <w:sz w:val="22"/>
          <w:szCs w:val="22"/>
        </w:rPr>
        <w:t>,</w:t>
      </w:r>
      <w:r w:rsidRPr="008D191B">
        <w:rPr>
          <w:sz w:val="22"/>
          <w:szCs w:val="22"/>
        </w:rPr>
        <w:t xml:space="preserve"> R</w:t>
      </w:r>
      <w:r w:rsidR="003B4E24" w:rsidRPr="008D191B">
        <w:rPr>
          <w:sz w:val="22"/>
          <w:szCs w:val="22"/>
        </w:rPr>
        <w:t>.</w:t>
      </w:r>
      <w:r w:rsidRPr="008D191B">
        <w:rPr>
          <w:sz w:val="22"/>
          <w:szCs w:val="22"/>
        </w:rPr>
        <w:t>J</w:t>
      </w:r>
      <w:r w:rsidR="003B4E24" w:rsidRPr="008D191B">
        <w:rPr>
          <w:sz w:val="22"/>
          <w:szCs w:val="22"/>
        </w:rPr>
        <w:t>.</w:t>
      </w:r>
      <w:r w:rsidRPr="008D191B">
        <w:rPr>
          <w:sz w:val="22"/>
          <w:szCs w:val="22"/>
        </w:rPr>
        <w:t>, Frattali</w:t>
      </w:r>
      <w:r w:rsidR="003B4E24" w:rsidRPr="008D191B">
        <w:rPr>
          <w:sz w:val="22"/>
          <w:szCs w:val="22"/>
        </w:rPr>
        <w:t>,</w:t>
      </w:r>
      <w:r w:rsidRPr="008D191B">
        <w:rPr>
          <w:sz w:val="22"/>
          <w:szCs w:val="22"/>
        </w:rPr>
        <w:t xml:space="preserve"> M</w:t>
      </w:r>
      <w:r w:rsidR="003B4E24" w:rsidRPr="008D191B">
        <w:rPr>
          <w:sz w:val="22"/>
          <w:szCs w:val="22"/>
        </w:rPr>
        <w:t>.</w:t>
      </w:r>
      <w:r w:rsidRPr="008D191B">
        <w:rPr>
          <w:sz w:val="22"/>
          <w:szCs w:val="22"/>
        </w:rPr>
        <w:t>A</w:t>
      </w:r>
      <w:r w:rsidR="003B4E24" w:rsidRPr="008D191B">
        <w:rPr>
          <w:sz w:val="22"/>
          <w:szCs w:val="22"/>
        </w:rPr>
        <w:t>.</w:t>
      </w:r>
      <w:r w:rsidRPr="008D191B">
        <w:rPr>
          <w:sz w:val="22"/>
          <w:szCs w:val="22"/>
        </w:rPr>
        <w:t xml:space="preserve"> and Sataloff</w:t>
      </w:r>
      <w:r w:rsidR="003B4E24" w:rsidRPr="008D191B">
        <w:rPr>
          <w:sz w:val="22"/>
          <w:szCs w:val="22"/>
        </w:rPr>
        <w:t>,</w:t>
      </w:r>
      <w:r w:rsidRPr="008D191B">
        <w:rPr>
          <w:sz w:val="22"/>
          <w:szCs w:val="22"/>
        </w:rPr>
        <w:t xml:space="preserve"> R</w:t>
      </w:r>
      <w:r w:rsidR="003B4E24" w:rsidRPr="008D191B">
        <w:rPr>
          <w:sz w:val="22"/>
          <w:szCs w:val="22"/>
        </w:rPr>
        <w:t>.</w:t>
      </w:r>
      <w:r w:rsidRPr="008D191B">
        <w:rPr>
          <w:sz w:val="22"/>
          <w:szCs w:val="22"/>
        </w:rPr>
        <w:t>T</w:t>
      </w:r>
      <w:r w:rsidR="003B4E24" w:rsidRPr="008D191B">
        <w:rPr>
          <w:sz w:val="22"/>
          <w:szCs w:val="22"/>
        </w:rPr>
        <w:t xml:space="preserve">.  </w:t>
      </w:r>
      <w:r w:rsidRPr="008D191B">
        <w:rPr>
          <w:sz w:val="22"/>
          <w:szCs w:val="22"/>
        </w:rPr>
        <w:t>Acoustic Comparison of Three Microphones Used for Objective Voice Analysis: Is More Expensive Better?</w:t>
      </w:r>
      <w:r w:rsidR="003B4E24" w:rsidRPr="008D191B">
        <w:rPr>
          <w:sz w:val="22"/>
          <w:szCs w:val="22"/>
        </w:rPr>
        <w:t xml:space="preserve"> </w:t>
      </w:r>
      <w:r w:rsidRPr="008D191B">
        <w:rPr>
          <w:sz w:val="22"/>
          <w:szCs w:val="22"/>
        </w:rPr>
        <w:t xml:space="preserve"> The Voice Foundation</w:t>
      </w:r>
      <w:r w:rsidR="003B4E24" w:rsidRPr="008D191B">
        <w:rPr>
          <w:sz w:val="22"/>
          <w:szCs w:val="22"/>
        </w:rPr>
        <w:t>’s</w:t>
      </w:r>
      <w:r w:rsidRPr="008D191B">
        <w:rPr>
          <w:sz w:val="22"/>
          <w:szCs w:val="22"/>
        </w:rPr>
        <w:t xml:space="preserve"> 22nd Annual Symposium on Care of the Professional Voice, Philadelphia, Pennsylvania, </w:t>
      </w:r>
      <w:smartTag w:uri="urn:schemas-microsoft-com:office:smarttags" w:element="date">
        <w:smartTagPr>
          <w:attr w:name="Year" w:val="1993"/>
          <w:attr w:name="Day" w:val="11"/>
          <w:attr w:name="Month" w:val="6"/>
          <w:attr w:name="ls" w:val="trans"/>
        </w:smartTagPr>
        <w:r w:rsidRPr="008D191B">
          <w:rPr>
            <w:sz w:val="22"/>
            <w:szCs w:val="22"/>
          </w:rPr>
          <w:t>June 11, 1993</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Bough</w:t>
      </w:r>
      <w:r w:rsidR="003B4E24" w:rsidRPr="008D191B">
        <w:rPr>
          <w:sz w:val="22"/>
          <w:szCs w:val="22"/>
        </w:rPr>
        <w:t>,</w:t>
      </w:r>
      <w:r w:rsidRPr="008D191B">
        <w:rPr>
          <w:sz w:val="22"/>
          <w:szCs w:val="22"/>
        </w:rPr>
        <w:t xml:space="preserve"> I</w:t>
      </w:r>
      <w:r w:rsidR="003B4E24" w:rsidRPr="008D191B">
        <w:rPr>
          <w:sz w:val="22"/>
          <w:szCs w:val="22"/>
        </w:rPr>
        <w:t>.</w:t>
      </w:r>
      <w:r w:rsidRPr="008D191B">
        <w:rPr>
          <w:sz w:val="22"/>
          <w:szCs w:val="22"/>
        </w:rPr>
        <w:t>D</w:t>
      </w:r>
      <w:r w:rsidR="003B4E24" w:rsidRPr="008D191B">
        <w:rPr>
          <w:sz w:val="22"/>
          <w:szCs w:val="22"/>
        </w:rPr>
        <w:t>.</w:t>
      </w:r>
      <w:r w:rsidRPr="008D191B">
        <w:rPr>
          <w:sz w:val="22"/>
          <w:szCs w:val="22"/>
        </w:rPr>
        <w:t>, Heuer</w:t>
      </w:r>
      <w:r w:rsidR="003B4E24" w:rsidRPr="008D191B">
        <w:rPr>
          <w:sz w:val="22"/>
          <w:szCs w:val="22"/>
        </w:rPr>
        <w:t>,</w:t>
      </w:r>
      <w:r w:rsidRPr="008D191B">
        <w:rPr>
          <w:sz w:val="22"/>
          <w:szCs w:val="22"/>
        </w:rPr>
        <w:t xml:space="preserve"> R</w:t>
      </w:r>
      <w:r w:rsidR="003B4E24" w:rsidRPr="008D191B">
        <w:rPr>
          <w:sz w:val="22"/>
          <w:szCs w:val="22"/>
        </w:rPr>
        <w:t>.</w:t>
      </w:r>
      <w:r w:rsidRPr="008D191B">
        <w:rPr>
          <w:sz w:val="22"/>
          <w:szCs w:val="22"/>
        </w:rPr>
        <w:t>J</w:t>
      </w:r>
      <w:r w:rsidR="003B4E24" w:rsidRPr="008D191B">
        <w:rPr>
          <w:sz w:val="22"/>
          <w:szCs w:val="22"/>
        </w:rPr>
        <w:t>.</w:t>
      </w:r>
      <w:r w:rsidRPr="008D191B">
        <w:rPr>
          <w:sz w:val="22"/>
          <w:szCs w:val="22"/>
        </w:rPr>
        <w:t>, Hills</w:t>
      </w:r>
      <w:r w:rsidR="003B4E24" w:rsidRPr="008D191B">
        <w:rPr>
          <w:sz w:val="22"/>
          <w:szCs w:val="22"/>
        </w:rPr>
        <w:t>,</w:t>
      </w:r>
      <w:r w:rsidRPr="008D191B">
        <w:rPr>
          <w:sz w:val="22"/>
          <w:szCs w:val="22"/>
        </w:rPr>
        <w:t xml:space="preserve"> J</w:t>
      </w:r>
      <w:r w:rsidR="003B4E24" w:rsidRPr="008D191B">
        <w:rPr>
          <w:sz w:val="22"/>
          <w:szCs w:val="22"/>
        </w:rPr>
        <w:t>.</w:t>
      </w:r>
      <w:r w:rsidRPr="008D191B">
        <w:rPr>
          <w:sz w:val="22"/>
          <w:szCs w:val="22"/>
        </w:rPr>
        <w:t xml:space="preserve"> and Sataloff</w:t>
      </w:r>
      <w:r w:rsidR="003B4E24" w:rsidRPr="008D191B">
        <w:rPr>
          <w:sz w:val="22"/>
          <w:szCs w:val="22"/>
        </w:rPr>
        <w:t>,</w:t>
      </w:r>
      <w:r w:rsidRPr="008D191B">
        <w:rPr>
          <w:sz w:val="22"/>
          <w:szCs w:val="22"/>
        </w:rPr>
        <w:t xml:space="preserve"> R</w:t>
      </w:r>
      <w:r w:rsidR="003B4E24" w:rsidRPr="008D191B">
        <w:rPr>
          <w:sz w:val="22"/>
          <w:szCs w:val="22"/>
        </w:rPr>
        <w:t>.</w:t>
      </w:r>
      <w:r w:rsidRPr="008D191B">
        <w:rPr>
          <w:sz w:val="22"/>
          <w:szCs w:val="22"/>
        </w:rPr>
        <w:t>T</w:t>
      </w:r>
      <w:r w:rsidR="003B4E24" w:rsidRPr="008D191B">
        <w:rPr>
          <w:sz w:val="22"/>
          <w:szCs w:val="22"/>
        </w:rPr>
        <w:t xml:space="preserve">.  </w:t>
      </w:r>
      <w:r w:rsidRPr="008D191B">
        <w:rPr>
          <w:sz w:val="22"/>
          <w:szCs w:val="22"/>
        </w:rPr>
        <w:t>Intrasubject Variability in Objective Voice Analysis</w:t>
      </w:r>
      <w:r w:rsidR="003B4E24" w:rsidRPr="008D191B">
        <w:rPr>
          <w:sz w:val="22"/>
          <w:szCs w:val="22"/>
        </w:rPr>
        <w:t xml:space="preserve">.  </w:t>
      </w:r>
      <w:r w:rsidRPr="008D191B">
        <w:rPr>
          <w:sz w:val="22"/>
          <w:szCs w:val="22"/>
        </w:rPr>
        <w:t>The Voice Foundation</w:t>
      </w:r>
      <w:r w:rsidR="003B4E24" w:rsidRPr="008D191B">
        <w:rPr>
          <w:sz w:val="22"/>
          <w:szCs w:val="22"/>
        </w:rPr>
        <w:t>’s</w:t>
      </w:r>
      <w:r w:rsidRPr="008D191B">
        <w:rPr>
          <w:sz w:val="22"/>
          <w:szCs w:val="22"/>
        </w:rPr>
        <w:t xml:space="preserve"> 22nd Annual Symposium on Care of the Professional Voice, Philadelphia, Pennsylvania, </w:t>
      </w:r>
      <w:smartTag w:uri="urn:schemas-microsoft-com:office:smarttags" w:element="date">
        <w:smartTagPr>
          <w:attr w:name="Year" w:val="1993"/>
          <w:attr w:name="Day" w:val="11"/>
          <w:attr w:name="Month" w:val="6"/>
          <w:attr w:name="ls" w:val="trans"/>
        </w:smartTagPr>
        <w:r w:rsidRPr="008D191B">
          <w:rPr>
            <w:sz w:val="22"/>
            <w:szCs w:val="22"/>
          </w:rPr>
          <w:t>June 11,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w:t>
      </w:r>
      <w:r w:rsidR="00226F8B" w:rsidRPr="008D191B">
        <w:rPr>
          <w:sz w:val="22"/>
          <w:szCs w:val="22"/>
        </w:rPr>
        <w:t xml:space="preserve">.  </w:t>
      </w:r>
      <w:r w:rsidRPr="008D191B">
        <w:rPr>
          <w:sz w:val="22"/>
          <w:szCs w:val="22"/>
        </w:rPr>
        <w:t xml:space="preserve">Department of Otorhinolaryngology and Human Behavior,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23"/>
          <w:attr w:name="Month" w:val="6"/>
          <w:attr w:name="ls" w:val="trans"/>
        </w:smartTagPr>
        <w:r w:rsidRPr="008D191B">
          <w:rPr>
            <w:sz w:val="22"/>
            <w:szCs w:val="22"/>
          </w:rPr>
          <w:t>June 23,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w:t>
      </w:r>
      <w:r w:rsidR="00226F8B"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23"/>
          <w:attr w:name="Month" w:val="6"/>
          <w:attr w:name="ls" w:val="trans"/>
        </w:smartTagPr>
        <w:r w:rsidRPr="008D191B">
          <w:rPr>
            <w:sz w:val="22"/>
            <w:szCs w:val="22"/>
          </w:rPr>
          <w:t>June 23,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Taking a History in Professional Voice Users.</w:t>
      </w:r>
      <w:r w:rsidR="00226F8B"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23"/>
          <w:attr w:name="Month" w:val="6"/>
          <w:attr w:name="ls" w:val="trans"/>
        </w:smartTagPr>
        <w:r w:rsidRPr="008D191B">
          <w:rPr>
            <w:sz w:val="22"/>
            <w:szCs w:val="22"/>
          </w:rPr>
          <w:t>June 23,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Surgery: An Overview</w:t>
      </w:r>
      <w:r w:rsidR="00226F8B" w:rsidRPr="008D191B">
        <w:rPr>
          <w:sz w:val="22"/>
          <w:szCs w:val="22"/>
        </w:rPr>
        <w:t xml:space="preserve">. </w:t>
      </w:r>
      <w:r w:rsidRPr="008D191B">
        <w:rPr>
          <w:sz w:val="22"/>
          <w:szCs w:val="22"/>
        </w:rPr>
        <w:t xml:space="preserve"> Pennsylvania Academy of Otolaryngology, State College, State College, Pennsylvania, </w:t>
      </w:r>
      <w:smartTag w:uri="urn:schemas-microsoft-com:office:smarttags" w:element="date">
        <w:smartTagPr>
          <w:attr w:name="Year" w:val="1993"/>
          <w:attr w:name="Day" w:val="26"/>
          <w:attr w:name="Month" w:val="6"/>
          <w:attr w:name="ls" w:val="trans"/>
        </w:smartTagPr>
        <w:r w:rsidRPr="008D191B">
          <w:rPr>
            <w:sz w:val="22"/>
            <w:szCs w:val="22"/>
          </w:rPr>
          <w:t>June 26,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Physical Examination of Professional Voice Users.</w:t>
      </w:r>
      <w:r w:rsidR="009A7B3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26"/>
          <w:attr w:name="Month" w:val="6"/>
          <w:attr w:name="ls" w:val="trans"/>
        </w:smartTagPr>
        <w:r w:rsidRPr="008D191B">
          <w:rPr>
            <w:sz w:val="22"/>
            <w:szCs w:val="22"/>
          </w:rPr>
          <w:t>June 26,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Voice Users</w:t>
      </w:r>
      <w:r w:rsidR="009A7B38"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26"/>
          <w:attr w:name="Month" w:val="6"/>
          <w:attr w:name="ls" w:val="trans"/>
        </w:smartTagPr>
        <w:r w:rsidRPr="008D191B">
          <w:rPr>
            <w:sz w:val="22"/>
            <w:szCs w:val="22"/>
          </w:rPr>
          <w:t>June 26,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9A7B38" w:rsidRPr="008D191B">
        <w:rPr>
          <w:sz w:val="22"/>
          <w:szCs w:val="22"/>
        </w:rPr>
        <w:t>,</w:t>
      </w:r>
      <w:r w:rsidRPr="008D191B">
        <w:rPr>
          <w:sz w:val="22"/>
          <w:szCs w:val="22"/>
        </w:rPr>
        <w:t xml:space="preserve"> R</w:t>
      </w:r>
      <w:r w:rsidR="009A7B38" w:rsidRPr="008D191B">
        <w:rPr>
          <w:sz w:val="22"/>
          <w:szCs w:val="22"/>
        </w:rPr>
        <w:t>.</w:t>
      </w:r>
      <w:r w:rsidRPr="008D191B">
        <w:rPr>
          <w:sz w:val="22"/>
          <w:szCs w:val="22"/>
        </w:rPr>
        <w:t>T</w:t>
      </w:r>
      <w:r w:rsidR="009A7B38" w:rsidRPr="008D191B">
        <w:rPr>
          <w:sz w:val="22"/>
          <w:szCs w:val="22"/>
        </w:rPr>
        <w:t>.</w:t>
      </w:r>
      <w:r w:rsidRPr="008D191B">
        <w:rPr>
          <w:sz w:val="22"/>
          <w:szCs w:val="22"/>
        </w:rPr>
        <w:t>, Kinsbourne</w:t>
      </w:r>
      <w:r w:rsidR="009A7B38" w:rsidRPr="008D191B">
        <w:rPr>
          <w:sz w:val="22"/>
          <w:szCs w:val="22"/>
        </w:rPr>
        <w:t>,</w:t>
      </w:r>
      <w:r w:rsidRPr="008D191B">
        <w:rPr>
          <w:sz w:val="22"/>
          <w:szCs w:val="22"/>
        </w:rPr>
        <w:t xml:space="preserve"> M</w:t>
      </w:r>
      <w:r w:rsidR="009A7B38" w:rsidRPr="008D191B">
        <w:rPr>
          <w:sz w:val="22"/>
          <w:szCs w:val="22"/>
        </w:rPr>
        <w:t>. and</w:t>
      </w:r>
      <w:r w:rsidRPr="008D191B">
        <w:rPr>
          <w:sz w:val="22"/>
          <w:szCs w:val="22"/>
        </w:rPr>
        <w:t xml:space="preserve"> Pike</w:t>
      </w:r>
      <w:r w:rsidR="009A7B38" w:rsidRPr="008D191B">
        <w:rPr>
          <w:sz w:val="22"/>
          <w:szCs w:val="22"/>
        </w:rPr>
        <w:t>,</w:t>
      </w:r>
      <w:r w:rsidRPr="008D191B">
        <w:rPr>
          <w:sz w:val="22"/>
          <w:szCs w:val="22"/>
        </w:rPr>
        <w:t xml:space="preserve"> B</w:t>
      </w:r>
      <w:r w:rsidR="009A7B38" w:rsidRPr="008D191B">
        <w:rPr>
          <w:sz w:val="22"/>
          <w:szCs w:val="22"/>
        </w:rPr>
        <w:t>.</w:t>
      </w:r>
      <w:r w:rsidRPr="008D191B">
        <w:rPr>
          <w:sz w:val="22"/>
          <w:szCs w:val="22"/>
        </w:rPr>
        <w:t>F</w:t>
      </w:r>
      <w:r w:rsidR="009A7B38" w:rsidRPr="008D191B">
        <w:rPr>
          <w:sz w:val="22"/>
          <w:szCs w:val="22"/>
        </w:rPr>
        <w:t xml:space="preserve">.  </w:t>
      </w:r>
      <w:r w:rsidRPr="008D191B">
        <w:rPr>
          <w:sz w:val="22"/>
          <w:szCs w:val="22"/>
        </w:rPr>
        <w:t xml:space="preserve">The effects of medications on patients with speech, language and voice disorders.  National 2-Hour Teleseminar, The American Speech-Language-Hearing Association, </w:t>
      </w:r>
      <w:smartTag w:uri="urn:schemas-microsoft-com:office:smarttags" w:element="date">
        <w:smartTagPr>
          <w:attr w:name="Year" w:val="1993"/>
          <w:attr w:name="Day" w:val="23"/>
          <w:attr w:name="Month" w:val="7"/>
          <w:attr w:name="ls" w:val="trans"/>
        </w:smartTagPr>
        <w:r w:rsidRPr="008D191B">
          <w:rPr>
            <w:sz w:val="22"/>
            <w:szCs w:val="22"/>
          </w:rPr>
          <w:t>July 23,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Contributions of Voice Science to Voice Care.</w:t>
      </w:r>
      <w:r w:rsidR="009A7B38" w:rsidRPr="008D191B">
        <w:rPr>
          <w:sz w:val="22"/>
          <w:szCs w:val="22"/>
        </w:rPr>
        <w:t xml:space="preserve"> </w:t>
      </w:r>
      <w:r w:rsidRPr="008D191B">
        <w:rPr>
          <w:sz w:val="22"/>
          <w:szCs w:val="22"/>
        </w:rPr>
        <w:t xml:space="preserve"> </w:t>
      </w:r>
      <w:smartTag w:uri="urn:schemas-microsoft-com:office:smarttags" w:element="City">
        <w:smartTag w:uri="urn:schemas-microsoft-com:office:smarttags" w:element="place">
          <w:r w:rsidRPr="008D191B">
            <w:rPr>
              <w:sz w:val="22"/>
              <w:szCs w:val="22"/>
            </w:rPr>
            <w:t>Stockholm</w:t>
          </w:r>
        </w:smartTag>
      </w:smartTag>
      <w:r w:rsidRPr="008D191B">
        <w:rPr>
          <w:sz w:val="22"/>
          <w:szCs w:val="22"/>
        </w:rPr>
        <w:t xml:space="preserve"> Music Acoustics Conference, </w:t>
      </w:r>
      <w:smartTag w:uri="urn:schemas-microsoft-com:office:smarttags" w:element="City">
        <w:smartTag w:uri="urn:schemas-microsoft-com:office:smarttags" w:element="place">
          <w:r w:rsidRPr="008D191B">
            <w:rPr>
              <w:sz w:val="22"/>
              <w:szCs w:val="22"/>
            </w:rPr>
            <w:t>Stockholm</w:t>
          </w:r>
        </w:smartTag>
      </w:smartTag>
      <w:r w:rsidRPr="008D191B">
        <w:rPr>
          <w:sz w:val="22"/>
          <w:szCs w:val="22"/>
        </w:rPr>
        <w:t xml:space="preserve"> </w:t>
      </w:r>
      <w:smartTag w:uri="urn:schemas-microsoft-com:office:smarttags" w:element="country-region">
        <w:smartTag w:uri="urn:schemas-microsoft-com:office:smarttags" w:element="place">
          <w:r w:rsidRPr="008D191B">
            <w:rPr>
              <w:sz w:val="22"/>
              <w:szCs w:val="22"/>
            </w:rPr>
            <w:t>Sweden</w:t>
          </w:r>
        </w:smartTag>
      </w:smartTag>
      <w:r w:rsidRPr="008D191B">
        <w:rPr>
          <w:sz w:val="22"/>
          <w:szCs w:val="22"/>
        </w:rPr>
        <w:t xml:space="preserve">, </w:t>
      </w:r>
      <w:smartTag w:uri="urn:schemas-microsoft-com:office:smarttags" w:element="date">
        <w:smartTagPr>
          <w:attr w:name="Year" w:val="1993"/>
          <w:attr w:name="Day" w:val="28"/>
          <w:attr w:name="Month" w:val="7"/>
          <w:attr w:name="ls" w:val="trans"/>
        </w:smartTagPr>
        <w:r w:rsidRPr="008D191B">
          <w:rPr>
            <w:sz w:val="22"/>
            <w:szCs w:val="22"/>
          </w:rPr>
          <w:t>July 28,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Gould</w:t>
      </w:r>
      <w:r w:rsidR="009A7B38" w:rsidRPr="008D191B">
        <w:rPr>
          <w:sz w:val="22"/>
          <w:szCs w:val="22"/>
        </w:rPr>
        <w:t>,</w:t>
      </w:r>
      <w:r w:rsidRPr="008D191B">
        <w:rPr>
          <w:sz w:val="22"/>
          <w:szCs w:val="22"/>
        </w:rPr>
        <w:t xml:space="preserve"> W</w:t>
      </w:r>
      <w:r w:rsidR="009A7B38" w:rsidRPr="008D191B">
        <w:rPr>
          <w:sz w:val="22"/>
          <w:szCs w:val="22"/>
        </w:rPr>
        <w:t>.</w:t>
      </w:r>
      <w:r w:rsidRPr="008D191B">
        <w:rPr>
          <w:sz w:val="22"/>
          <w:szCs w:val="22"/>
        </w:rPr>
        <w:t>J</w:t>
      </w:r>
      <w:r w:rsidR="009A7B38" w:rsidRPr="008D191B">
        <w:rPr>
          <w:sz w:val="22"/>
          <w:szCs w:val="22"/>
        </w:rPr>
        <w:t>.</w:t>
      </w:r>
      <w:r w:rsidRPr="008D191B">
        <w:rPr>
          <w:sz w:val="22"/>
          <w:szCs w:val="22"/>
        </w:rPr>
        <w:t>, Sataloff</w:t>
      </w:r>
      <w:r w:rsidR="009A7B38" w:rsidRPr="008D191B">
        <w:rPr>
          <w:sz w:val="22"/>
          <w:szCs w:val="22"/>
        </w:rPr>
        <w:t>,</w:t>
      </w:r>
      <w:r w:rsidRPr="008D191B">
        <w:rPr>
          <w:sz w:val="22"/>
          <w:szCs w:val="22"/>
        </w:rPr>
        <w:t xml:space="preserve"> R</w:t>
      </w:r>
      <w:r w:rsidR="009A7B38" w:rsidRPr="008D191B">
        <w:rPr>
          <w:sz w:val="22"/>
          <w:szCs w:val="22"/>
        </w:rPr>
        <w:t>.</w:t>
      </w:r>
      <w:r w:rsidRPr="008D191B">
        <w:rPr>
          <w:sz w:val="22"/>
          <w:szCs w:val="22"/>
        </w:rPr>
        <w:t>T</w:t>
      </w:r>
      <w:r w:rsidR="009A7B38" w:rsidRPr="008D191B">
        <w:rPr>
          <w:sz w:val="22"/>
          <w:szCs w:val="22"/>
        </w:rPr>
        <w:t>.</w:t>
      </w:r>
      <w:r w:rsidRPr="008D191B">
        <w:rPr>
          <w:sz w:val="22"/>
          <w:szCs w:val="22"/>
        </w:rPr>
        <w:t>, Riley</w:t>
      </w:r>
      <w:r w:rsidR="009A7B38" w:rsidRPr="008D191B">
        <w:rPr>
          <w:sz w:val="22"/>
          <w:szCs w:val="22"/>
        </w:rPr>
        <w:t>,</w:t>
      </w:r>
      <w:r w:rsidRPr="008D191B">
        <w:rPr>
          <w:sz w:val="22"/>
          <w:szCs w:val="22"/>
        </w:rPr>
        <w:t xml:space="preserve"> W</w:t>
      </w:r>
      <w:r w:rsidR="009A7B38" w:rsidRPr="008D191B">
        <w:rPr>
          <w:sz w:val="22"/>
          <w:szCs w:val="22"/>
        </w:rPr>
        <w:t>. and</w:t>
      </w:r>
      <w:r w:rsidRPr="008D191B">
        <w:rPr>
          <w:sz w:val="22"/>
          <w:szCs w:val="22"/>
        </w:rPr>
        <w:t xml:space="preserve"> Carroll</w:t>
      </w:r>
      <w:r w:rsidR="009A7B38" w:rsidRPr="008D191B">
        <w:rPr>
          <w:sz w:val="22"/>
          <w:szCs w:val="22"/>
        </w:rPr>
        <w:t>,</w:t>
      </w:r>
      <w:r w:rsidRPr="008D191B">
        <w:rPr>
          <w:sz w:val="22"/>
          <w:szCs w:val="22"/>
        </w:rPr>
        <w:t xml:space="preserve"> L</w:t>
      </w:r>
      <w:r w:rsidR="009A7B38" w:rsidRPr="008D191B">
        <w:rPr>
          <w:sz w:val="22"/>
          <w:szCs w:val="22"/>
        </w:rPr>
        <w:t>.</w:t>
      </w:r>
      <w:r w:rsidRPr="008D191B">
        <w:rPr>
          <w:sz w:val="22"/>
          <w:szCs w:val="22"/>
        </w:rPr>
        <w:t>M</w:t>
      </w:r>
      <w:r w:rsidR="009A7B38" w:rsidRPr="008D191B">
        <w:rPr>
          <w:sz w:val="22"/>
          <w:szCs w:val="22"/>
        </w:rPr>
        <w:t xml:space="preserve">.  </w:t>
      </w:r>
      <w:r w:rsidRPr="008D191B">
        <w:rPr>
          <w:sz w:val="22"/>
          <w:szCs w:val="22"/>
        </w:rPr>
        <w:t>Public Speaking for Physicians.</w:t>
      </w:r>
      <w:r w:rsidR="009A7B38" w:rsidRPr="008D191B">
        <w:rPr>
          <w:sz w:val="22"/>
          <w:szCs w:val="22"/>
        </w:rPr>
        <w:t xml:space="preserve">  </w:t>
      </w:r>
      <w:r w:rsidRPr="008D191B">
        <w:rPr>
          <w:sz w:val="22"/>
          <w:szCs w:val="22"/>
        </w:rPr>
        <w:t xml:space="preserve">AAO-HNS, </w:t>
      </w:r>
      <w:smartTag w:uri="urn:schemas-microsoft-com:office:smarttags" w:element="place">
        <w:smartTag w:uri="urn:schemas-microsoft-com:office:smarttags" w:element="City">
          <w:r w:rsidRPr="008D191B">
            <w:rPr>
              <w:sz w:val="22"/>
              <w:szCs w:val="22"/>
            </w:rPr>
            <w:t>Minneapolis</w:t>
          </w:r>
        </w:smartTag>
        <w:r w:rsidRPr="008D191B">
          <w:rPr>
            <w:sz w:val="22"/>
            <w:szCs w:val="22"/>
          </w:rPr>
          <w:t xml:space="preserve">, </w:t>
        </w:r>
        <w:smartTag w:uri="urn:schemas-microsoft-com:office:smarttags" w:element="State">
          <w:r w:rsidRPr="008D191B">
            <w:rPr>
              <w:sz w:val="22"/>
              <w:szCs w:val="22"/>
            </w:rPr>
            <w:t>MN</w:t>
          </w:r>
        </w:smartTag>
      </w:smartTag>
      <w:r w:rsidRPr="008D191B">
        <w:rPr>
          <w:sz w:val="22"/>
          <w:szCs w:val="22"/>
        </w:rPr>
        <w:t xml:space="preserve">, </w:t>
      </w:r>
      <w:smartTag w:uri="urn:schemas-microsoft-com:office:smarttags" w:element="date">
        <w:smartTagPr>
          <w:attr w:name="Year" w:val="1993"/>
          <w:attr w:name="Day" w:val="3"/>
          <w:attr w:name="Month" w:val="10"/>
          <w:attr w:name="ls" w:val="trans"/>
        </w:smartTagPr>
        <w:r w:rsidRPr="008D191B">
          <w:rPr>
            <w:sz w:val="22"/>
            <w:szCs w:val="22"/>
          </w:rPr>
          <w:t>October 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w:t>
      </w:r>
      <w:r w:rsidR="00FE402B" w:rsidRPr="008D191B">
        <w:rPr>
          <w:sz w:val="22"/>
          <w:szCs w:val="22"/>
        </w:rPr>
        <w:t>,</w:t>
      </w:r>
      <w:r w:rsidRPr="008D191B">
        <w:rPr>
          <w:sz w:val="22"/>
          <w:szCs w:val="22"/>
        </w:rPr>
        <w:t xml:space="preserve"> H</w:t>
      </w:r>
      <w:r w:rsidR="00FE402B" w:rsidRPr="008D191B">
        <w:rPr>
          <w:sz w:val="22"/>
          <w:szCs w:val="22"/>
        </w:rPr>
        <w:t>.</w:t>
      </w:r>
      <w:r w:rsidRPr="008D191B">
        <w:rPr>
          <w:sz w:val="22"/>
          <w:szCs w:val="22"/>
        </w:rPr>
        <w:t>, Gould</w:t>
      </w:r>
      <w:r w:rsidR="00FE402B" w:rsidRPr="008D191B">
        <w:rPr>
          <w:sz w:val="22"/>
          <w:szCs w:val="22"/>
        </w:rPr>
        <w:t>,</w:t>
      </w:r>
      <w:r w:rsidRPr="008D191B">
        <w:rPr>
          <w:sz w:val="22"/>
          <w:szCs w:val="22"/>
        </w:rPr>
        <w:t xml:space="preserve"> W</w:t>
      </w:r>
      <w:r w:rsidR="00FE402B" w:rsidRPr="008D191B">
        <w:rPr>
          <w:sz w:val="22"/>
          <w:szCs w:val="22"/>
        </w:rPr>
        <w:t>.</w:t>
      </w:r>
      <w:r w:rsidRPr="008D191B">
        <w:rPr>
          <w:sz w:val="22"/>
          <w:szCs w:val="22"/>
        </w:rPr>
        <w:t>J</w:t>
      </w:r>
      <w:r w:rsidR="00FE402B" w:rsidRPr="008D191B">
        <w:rPr>
          <w:sz w:val="22"/>
          <w:szCs w:val="22"/>
        </w:rPr>
        <w:t>.</w:t>
      </w:r>
      <w:r w:rsidRPr="008D191B">
        <w:rPr>
          <w:sz w:val="22"/>
          <w:szCs w:val="22"/>
        </w:rPr>
        <w:t>, Sataloff</w:t>
      </w:r>
      <w:r w:rsidR="00FE402B" w:rsidRPr="008D191B">
        <w:rPr>
          <w:sz w:val="22"/>
          <w:szCs w:val="22"/>
        </w:rPr>
        <w:t>,</w:t>
      </w:r>
      <w:r w:rsidRPr="008D191B">
        <w:rPr>
          <w:sz w:val="22"/>
          <w:szCs w:val="22"/>
        </w:rPr>
        <w:t xml:space="preserve"> R</w:t>
      </w:r>
      <w:r w:rsidR="00FE402B" w:rsidRPr="008D191B">
        <w:rPr>
          <w:sz w:val="22"/>
          <w:szCs w:val="22"/>
        </w:rPr>
        <w:t>.</w:t>
      </w:r>
      <w:r w:rsidRPr="008D191B">
        <w:rPr>
          <w:sz w:val="22"/>
          <w:szCs w:val="22"/>
        </w:rPr>
        <w:t>T</w:t>
      </w:r>
      <w:r w:rsidR="00FE402B" w:rsidRPr="008D191B">
        <w:rPr>
          <w:sz w:val="22"/>
          <w:szCs w:val="22"/>
        </w:rPr>
        <w:t>. and</w:t>
      </w:r>
      <w:r w:rsidRPr="008D191B">
        <w:rPr>
          <w:sz w:val="22"/>
          <w:szCs w:val="22"/>
        </w:rPr>
        <w:t xml:space="preserve"> Riley</w:t>
      </w:r>
      <w:r w:rsidR="00FE402B" w:rsidRPr="008D191B">
        <w:rPr>
          <w:sz w:val="22"/>
          <w:szCs w:val="22"/>
        </w:rPr>
        <w:t>,</w:t>
      </w:r>
      <w:r w:rsidRPr="008D191B">
        <w:rPr>
          <w:sz w:val="22"/>
          <w:szCs w:val="22"/>
        </w:rPr>
        <w:t xml:space="preserve"> W</w:t>
      </w:r>
      <w:r w:rsidR="00FE402B" w:rsidRPr="008D191B">
        <w:rPr>
          <w:sz w:val="22"/>
          <w:szCs w:val="22"/>
        </w:rPr>
        <w:t xml:space="preserve">.  </w:t>
      </w:r>
      <w:r w:rsidRPr="008D191B">
        <w:rPr>
          <w:sz w:val="22"/>
          <w:szCs w:val="22"/>
        </w:rPr>
        <w:t xml:space="preserve">The Actor and Singer as Patients of the Otolaryngologist.  AAO-HNS, </w:t>
      </w:r>
      <w:smartTag w:uri="urn:schemas-microsoft-com:office:smarttags" w:element="place">
        <w:smartTag w:uri="urn:schemas-microsoft-com:office:smarttags" w:element="City">
          <w:r w:rsidRPr="008D191B">
            <w:rPr>
              <w:sz w:val="22"/>
              <w:szCs w:val="22"/>
            </w:rPr>
            <w:t>Minneapolis</w:t>
          </w:r>
        </w:smartTag>
        <w:r w:rsidRPr="008D191B">
          <w:rPr>
            <w:sz w:val="22"/>
            <w:szCs w:val="22"/>
          </w:rPr>
          <w:t xml:space="preserve">, </w:t>
        </w:r>
        <w:smartTag w:uri="urn:schemas-microsoft-com:office:smarttags" w:element="State">
          <w:r w:rsidRPr="008D191B">
            <w:rPr>
              <w:sz w:val="22"/>
              <w:szCs w:val="22"/>
            </w:rPr>
            <w:t>MN</w:t>
          </w:r>
        </w:smartTag>
      </w:smartTag>
      <w:r w:rsidRPr="008D191B">
        <w:rPr>
          <w:sz w:val="22"/>
          <w:szCs w:val="22"/>
        </w:rPr>
        <w:t xml:space="preserve">, </w:t>
      </w:r>
      <w:smartTag w:uri="urn:schemas-microsoft-com:office:smarttags" w:element="date">
        <w:smartTagPr>
          <w:attr w:name="Year" w:val="1993"/>
          <w:attr w:name="Day" w:val="4"/>
          <w:attr w:name="Month" w:val="10"/>
          <w:attr w:name="ls" w:val="trans"/>
        </w:smartTagPr>
        <w:r w:rsidRPr="008D191B">
          <w:rPr>
            <w:sz w:val="22"/>
            <w:szCs w:val="22"/>
          </w:rPr>
          <w:t>October 4,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Professional Singers: The Science and Art of Clinical Care.  AAO-HNS, </w:t>
      </w:r>
      <w:smartTag w:uri="urn:schemas-microsoft-com:office:smarttags" w:element="place">
        <w:smartTag w:uri="urn:schemas-microsoft-com:office:smarttags" w:element="City">
          <w:r w:rsidRPr="008D191B">
            <w:rPr>
              <w:sz w:val="22"/>
              <w:szCs w:val="22"/>
            </w:rPr>
            <w:t>Minneapolis</w:t>
          </w:r>
        </w:smartTag>
        <w:r w:rsidRPr="008D191B">
          <w:rPr>
            <w:sz w:val="22"/>
            <w:szCs w:val="22"/>
          </w:rPr>
          <w:t xml:space="preserve">, </w:t>
        </w:r>
        <w:smartTag w:uri="urn:schemas-microsoft-com:office:smarttags" w:element="State">
          <w:r w:rsidRPr="008D191B">
            <w:rPr>
              <w:sz w:val="22"/>
              <w:szCs w:val="22"/>
            </w:rPr>
            <w:t>MN</w:t>
          </w:r>
        </w:smartTag>
      </w:smartTag>
      <w:r w:rsidRPr="008D191B">
        <w:rPr>
          <w:sz w:val="22"/>
          <w:szCs w:val="22"/>
        </w:rPr>
        <w:t xml:space="preserve">, </w:t>
      </w:r>
      <w:smartTag w:uri="urn:schemas-microsoft-com:office:smarttags" w:element="date">
        <w:smartTagPr>
          <w:attr w:name="Year" w:val="1993"/>
          <w:attr w:name="Day" w:val="5"/>
          <w:attr w:name="Month" w:val="10"/>
          <w:attr w:name="ls" w:val="trans"/>
        </w:smartTagPr>
        <w:r w:rsidRPr="008D191B">
          <w:rPr>
            <w:sz w:val="22"/>
            <w:szCs w:val="22"/>
          </w:rPr>
          <w:t>October 5,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Spiegel</w:t>
      </w:r>
      <w:r w:rsidR="00FE402B" w:rsidRPr="008D191B">
        <w:rPr>
          <w:sz w:val="22"/>
          <w:szCs w:val="22"/>
        </w:rPr>
        <w:t>,</w:t>
      </w:r>
      <w:r w:rsidRPr="008D191B">
        <w:rPr>
          <w:sz w:val="22"/>
          <w:szCs w:val="22"/>
        </w:rPr>
        <w:t xml:space="preserve"> J</w:t>
      </w:r>
      <w:r w:rsidR="00FE402B" w:rsidRPr="008D191B">
        <w:rPr>
          <w:sz w:val="22"/>
          <w:szCs w:val="22"/>
        </w:rPr>
        <w:t>.</w:t>
      </w:r>
      <w:r w:rsidRPr="008D191B">
        <w:rPr>
          <w:sz w:val="22"/>
          <w:szCs w:val="22"/>
        </w:rPr>
        <w:t>R</w:t>
      </w:r>
      <w:r w:rsidR="00FE402B" w:rsidRPr="008D191B">
        <w:rPr>
          <w:sz w:val="22"/>
          <w:szCs w:val="22"/>
        </w:rPr>
        <w:t>.</w:t>
      </w:r>
      <w:r w:rsidRPr="008D191B">
        <w:rPr>
          <w:sz w:val="22"/>
          <w:szCs w:val="22"/>
        </w:rPr>
        <w:t>, Sataloff</w:t>
      </w:r>
      <w:r w:rsidR="00FE402B" w:rsidRPr="008D191B">
        <w:rPr>
          <w:sz w:val="22"/>
          <w:szCs w:val="22"/>
        </w:rPr>
        <w:t>,</w:t>
      </w:r>
      <w:r w:rsidRPr="008D191B">
        <w:rPr>
          <w:sz w:val="22"/>
          <w:szCs w:val="22"/>
        </w:rPr>
        <w:t xml:space="preserve"> R</w:t>
      </w:r>
      <w:r w:rsidR="00FE402B" w:rsidRPr="008D191B">
        <w:rPr>
          <w:sz w:val="22"/>
          <w:szCs w:val="22"/>
        </w:rPr>
        <w:t>.</w:t>
      </w:r>
      <w:r w:rsidRPr="008D191B">
        <w:rPr>
          <w:sz w:val="22"/>
          <w:szCs w:val="22"/>
        </w:rPr>
        <w:t>T</w:t>
      </w:r>
      <w:r w:rsidR="00FE402B" w:rsidRPr="008D191B">
        <w:rPr>
          <w:sz w:val="22"/>
          <w:szCs w:val="22"/>
        </w:rPr>
        <w:t>.</w:t>
      </w:r>
      <w:r w:rsidRPr="008D191B">
        <w:rPr>
          <w:sz w:val="22"/>
          <w:szCs w:val="22"/>
        </w:rPr>
        <w:t xml:space="preserve"> and </w:t>
      </w:r>
      <w:smartTag w:uri="urn:schemas-microsoft-com:office:smarttags" w:element="place">
        <w:smartTag w:uri="urn:schemas-microsoft-com:office:smarttags" w:element="City">
          <w:r w:rsidRPr="008D191B">
            <w:rPr>
              <w:sz w:val="22"/>
              <w:szCs w:val="22"/>
            </w:rPr>
            <w:t>Rosen</w:t>
          </w:r>
        </w:smartTag>
        <w:r w:rsidR="00FE402B" w:rsidRPr="008D191B">
          <w:rPr>
            <w:sz w:val="22"/>
            <w:szCs w:val="22"/>
          </w:rPr>
          <w:t>,</w:t>
        </w:r>
        <w:r w:rsidRPr="008D191B">
          <w:rPr>
            <w:sz w:val="22"/>
            <w:szCs w:val="22"/>
          </w:rPr>
          <w:t xml:space="preserve"> </w:t>
        </w:r>
        <w:smartTag w:uri="urn:schemas-microsoft-com:office:smarttags" w:element="State">
          <w:r w:rsidRPr="008D191B">
            <w:rPr>
              <w:sz w:val="22"/>
              <w:szCs w:val="22"/>
            </w:rPr>
            <w:t>D</w:t>
          </w:r>
          <w:r w:rsidR="00FE402B" w:rsidRPr="008D191B">
            <w:rPr>
              <w:sz w:val="22"/>
              <w:szCs w:val="22"/>
            </w:rPr>
            <w:t>.</w:t>
          </w:r>
          <w:r w:rsidRPr="008D191B">
            <w:rPr>
              <w:sz w:val="22"/>
              <w:szCs w:val="22"/>
            </w:rPr>
            <w:t>C</w:t>
          </w:r>
          <w:r w:rsidR="00FE402B" w:rsidRPr="008D191B">
            <w:rPr>
              <w:sz w:val="22"/>
              <w:szCs w:val="22"/>
            </w:rPr>
            <w:t>.</w:t>
          </w:r>
        </w:smartTag>
      </w:smartTag>
      <w:r w:rsidR="00FE402B" w:rsidRPr="008D191B">
        <w:rPr>
          <w:sz w:val="22"/>
          <w:szCs w:val="22"/>
        </w:rPr>
        <w:t xml:space="preserve">  </w:t>
      </w:r>
      <w:r w:rsidRPr="008D191B">
        <w:rPr>
          <w:sz w:val="22"/>
          <w:szCs w:val="22"/>
        </w:rPr>
        <w:t>Prolonged Ulcerative Laryngitis</w:t>
      </w:r>
      <w:r w:rsidR="00FE402B" w:rsidRPr="008D191B">
        <w:rPr>
          <w:sz w:val="22"/>
          <w:szCs w:val="22"/>
        </w:rPr>
        <w:t xml:space="preserve">.  </w:t>
      </w:r>
      <w:r w:rsidRPr="008D191B">
        <w:rPr>
          <w:sz w:val="22"/>
          <w:szCs w:val="22"/>
        </w:rPr>
        <w:t xml:space="preserve">Walter P. Work Society Meeting, </w:t>
      </w:r>
      <w:smartTag w:uri="urn:schemas-microsoft-com:office:smarttags" w:element="place">
        <w:smartTag w:uri="urn:schemas-microsoft-com:office:smarttags" w:element="City">
          <w:r w:rsidRPr="008D191B">
            <w:rPr>
              <w:sz w:val="22"/>
              <w:szCs w:val="22"/>
            </w:rPr>
            <w:t>Chicago</w:t>
          </w:r>
        </w:smartTag>
        <w:r w:rsidRPr="008D191B">
          <w:rPr>
            <w:sz w:val="22"/>
            <w:szCs w:val="22"/>
          </w:rPr>
          <w:t xml:space="preserve">, </w:t>
        </w:r>
        <w:smartTag w:uri="urn:schemas-microsoft-com:office:smarttags" w:element="State">
          <w:r w:rsidRPr="008D191B">
            <w:rPr>
              <w:sz w:val="22"/>
              <w:szCs w:val="22"/>
            </w:rPr>
            <w:t>IL</w:t>
          </w:r>
        </w:smartTag>
      </w:smartTag>
      <w:r w:rsidRPr="008D191B">
        <w:rPr>
          <w:sz w:val="22"/>
          <w:szCs w:val="22"/>
        </w:rPr>
        <w:t xml:space="preserve">, </w:t>
      </w:r>
      <w:smartTag w:uri="urn:schemas-microsoft-com:office:smarttags" w:element="date">
        <w:smartTagPr>
          <w:attr w:name="Year" w:val="1993"/>
          <w:attr w:name="Day" w:val="8"/>
          <w:attr w:name="Month" w:val="10"/>
          <w:attr w:name="ls" w:val="trans"/>
        </w:smartTagPr>
        <w:r w:rsidRPr="008D191B">
          <w:rPr>
            <w:sz w:val="22"/>
            <w:szCs w:val="22"/>
          </w:rPr>
          <w:t>October 8,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FE402B"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3"/>
          <w:attr w:name="Day" w:val="27"/>
          <w:attr w:name="Month" w:val="10"/>
          <w:attr w:name="ls" w:val="trans"/>
        </w:smartTagPr>
        <w:r w:rsidRPr="008D191B">
          <w:rPr>
            <w:sz w:val="22"/>
            <w:szCs w:val="22"/>
          </w:rPr>
          <w:t>October 27,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FE402B"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3"/>
          <w:attr w:name="Day" w:val="27"/>
          <w:attr w:name="Month" w:val="10"/>
          <w:attr w:name="ls" w:val="trans"/>
        </w:smartTagPr>
        <w:r w:rsidRPr="008D191B">
          <w:rPr>
            <w:sz w:val="22"/>
            <w:szCs w:val="22"/>
          </w:rPr>
          <w:t>October 27,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of Obtaining Temporal Bones, and Surgical Drilling Technique.</w:t>
      </w:r>
      <w:r w:rsidR="00FE402B"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3"/>
          <w:attr w:name="Day" w:val="27"/>
          <w:attr w:name="Month" w:val="10"/>
          <w:attr w:name="ls" w:val="trans"/>
        </w:smartTagPr>
        <w:r w:rsidRPr="008D191B">
          <w:rPr>
            <w:sz w:val="22"/>
            <w:szCs w:val="22"/>
          </w:rPr>
          <w:t>October 27,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FE402B"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27"/>
          <w:attr w:name="Month" w:val="10"/>
          <w:attr w:name="ls" w:val="trans"/>
        </w:smartTagPr>
        <w:r w:rsidRPr="008D191B">
          <w:rPr>
            <w:sz w:val="22"/>
            <w:szCs w:val="22"/>
          </w:rPr>
          <w:t>October 27,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Middle Fossa Surgery of the Ear.</w:t>
      </w:r>
      <w:r w:rsidR="00FE402B"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27"/>
          <w:attr w:name="Month" w:val="10"/>
          <w:attr w:name="ls" w:val="trans"/>
        </w:smartTagPr>
        <w:r w:rsidRPr="008D191B">
          <w:rPr>
            <w:sz w:val="22"/>
            <w:szCs w:val="22"/>
          </w:rPr>
          <w:t>October  27,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FE402B"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28"/>
          <w:attr w:name="Month" w:val="10"/>
          <w:attr w:name="ls" w:val="trans"/>
        </w:smartTagPr>
        <w:r w:rsidRPr="008D191B">
          <w:rPr>
            <w:sz w:val="22"/>
            <w:szCs w:val="22"/>
          </w:rPr>
          <w:t>October 28,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Diagnosis and Treatment of Organic and Functional Dizziness.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28"/>
          <w:attr w:name="Month" w:val="10"/>
          <w:attr w:name="ls" w:val="trans"/>
        </w:smartTagPr>
        <w:r w:rsidRPr="008D191B">
          <w:rPr>
            <w:sz w:val="22"/>
            <w:szCs w:val="22"/>
          </w:rPr>
          <w:t>October 28,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 Techniques and Practice.</w:t>
      </w:r>
      <w:r w:rsidR="00FE402B"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3"/>
          <w:attr w:name="Day" w:val="28"/>
          <w:attr w:name="Month" w:val="10"/>
          <w:attr w:name="ls" w:val="trans"/>
        </w:smartTagPr>
        <w:r w:rsidRPr="008D191B">
          <w:rPr>
            <w:sz w:val="22"/>
            <w:szCs w:val="22"/>
          </w:rPr>
          <w:t>October 28,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254B72"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29"/>
          <w:attr w:name="Month" w:val="10"/>
          <w:attr w:name="ls" w:val="trans"/>
        </w:smartTagPr>
        <w:r w:rsidRPr="008D191B">
          <w:rPr>
            <w:sz w:val="22"/>
            <w:szCs w:val="22"/>
          </w:rPr>
          <w:t>October 29,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254B72"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29"/>
          <w:attr w:name="Month" w:val="10"/>
          <w:attr w:name="ls" w:val="trans"/>
        </w:smartTagPr>
        <w:r w:rsidRPr="008D191B">
          <w:rPr>
            <w:sz w:val="22"/>
            <w:szCs w:val="22"/>
          </w:rPr>
          <w:t>October 29,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254B72"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30"/>
          <w:attr w:name="Month" w:val="10"/>
          <w:attr w:name="ls" w:val="trans"/>
        </w:smartTagPr>
        <w:r w:rsidRPr="008D191B">
          <w:rPr>
            <w:sz w:val="22"/>
            <w:szCs w:val="22"/>
          </w:rPr>
          <w:t>October  30,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254B72" w:rsidRPr="008D191B">
        <w:rPr>
          <w:sz w:val="22"/>
          <w:szCs w:val="22"/>
        </w:rPr>
        <w:t xml:space="preserve"> </w:t>
      </w:r>
      <w:r w:rsidRPr="008D191B">
        <w:rPr>
          <w:sz w:val="22"/>
          <w:szCs w:val="22"/>
        </w:rPr>
        <w:t xml:space="preserve"> Temporal Bone Course, Department of Otolaryngology, Thomas Jefferson Univ</w:t>
      </w:r>
      <w:r w:rsidR="008337B7" w:rsidRPr="008D191B">
        <w:rPr>
          <w:sz w:val="22"/>
          <w:szCs w:val="22"/>
        </w:rPr>
        <w:t xml:space="preserve">ersity Hospital, Philadelphia, </w:t>
      </w:r>
      <w:r w:rsidRPr="008D191B">
        <w:rPr>
          <w:sz w:val="22"/>
          <w:szCs w:val="22"/>
        </w:rPr>
        <w:t xml:space="preserve">Pennsylvania, </w:t>
      </w:r>
      <w:smartTag w:uri="urn:schemas-microsoft-com:office:smarttags" w:element="date">
        <w:smartTagPr>
          <w:attr w:name="Year" w:val="1993"/>
          <w:attr w:name="Day" w:val="30"/>
          <w:attr w:name="Month" w:val="10"/>
          <w:attr w:name="ls" w:val="trans"/>
        </w:smartTagPr>
        <w:r w:rsidRPr="008D191B">
          <w:rPr>
            <w:sz w:val="22"/>
            <w:szCs w:val="22"/>
          </w:rPr>
          <w:t>October 30,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254B72"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30"/>
          <w:attr w:name="Month" w:val="10"/>
          <w:attr w:name="ls" w:val="trans"/>
        </w:smartTagPr>
        <w:r w:rsidRPr="008D191B">
          <w:rPr>
            <w:sz w:val="22"/>
            <w:szCs w:val="22"/>
          </w:rPr>
          <w:t>October 30,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254B72"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3"/>
          <w:attr w:name="Day" w:val="31"/>
          <w:attr w:name="Month" w:val="10"/>
          <w:attr w:name="ls" w:val="trans"/>
        </w:smartTagPr>
        <w:r w:rsidRPr="008D191B">
          <w:rPr>
            <w:sz w:val="22"/>
            <w:szCs w:val="22"/>
          </w:rPr>
          <w:t>October 31,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Clinically Relevant Anatomy and Physiology of Phonation</w:t>
      </w:r>
      <w:r w:rsidR="00254B72"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Maryland</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254B72" w:rsidRPr="008D191B">
            <w:rPr>
              <w:sz w:val="22"/>
              <w:szCs w:val="22"/>
            </w:rPr>
            <w:t>aryland</w:t>
          </w:r>
        </w:smartTag>
      </w:smartTag>
      <w:r w:rsidRPr="008D191B">
        <w:rPr>
          <w:sz w:val="22"/>
          <w:szCs w:val="22"/>
        </w:rPr>
        <w:t xml:space="preserve">, </w:t>
      </w:r>
      <w:smartTag w:uri="urn:schemas-microsoft-com:office:smarttags" w:element="date">
        <w:smartTagPr>
          <w:attr w:name="Year" w:val="1993"/>
          <w:attr w:name="Day" w:val="13"/>
          <w:attr w:name="Month" w:val="11"/>
          <w:attr w:name="ls" w:val="trans"/>
        </w:smartTagPr>
        <w:r w:rsidRPr="008D191B">
          <w:rPr>
            <w:sz w:val="22"/>
            <w:szCs w:val="22"/>
          </w:rPr>
          <w:t>November 13,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Voice Users: The History</w:t>
      </w:r>
      <w:r w:rsidR="00254B72"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Maryland</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254B72" w:rsidRPr="008D191B">
            <w:rPr>
              <w:sz w:val="22"/>
              <w:szCs w:val="22"/>
            </w:rPr>
            <w:t>aryland</w:t>
          </w:r>
        </w:smartTag>
      </w:smartTag>
      <w:r w:rsidRPr="008D191B">
        <w:rPr>
          <w:sz w:val="22"/>
          <w:szCs w:val="22"/>
        </w:rPr>
        <w:t xml:space="preserve">, </w:t>
      </w:r>
      <w:smartTag w:uri="urn:schemas-microsoft-com:office:smarttags" w:element="date">
        <w:smartTagPr>
          <w:attr w:name="Year" w:val="1993"/>
          <w:attr w:name="Day" w:val="13"/>
          <w:attr w:name="Month" w:val="11"/>
          <w:attr w:name="ls" w:val="trans"/>
        </w:smartTagPr>
        <w:r w:rsidRPr="008D191B">
          <w:rPr>
            <w:sz w:val="22"/>
            <w:szCs w:val="22"/>
          </w:rPr>
          <w:t>November 13,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Physical Examination of Patients with Voice Disorders</w:t>
      </w:r>
      <w:r w:rsidR="00254B72"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Maryland</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254B72" w:rsidRPr="008D191B">
            <w:rPr>
              <w:sz w:val="22"/>
              <w:szCs w:val="22"/>
            </w:rPr>
            <w:t>aryland</w:t>
          </w:r>
        </w:smartTag>
      </w:smartTag>
      <w:r w:rsidRPr="008D191B">
        <w:rPr>
          <w:sz w:val="22"/>
          <w:szCs w:val="22"/>
        </w:rPr>
        <w:t xml:space="preserve">, </w:t>
      </w:r>
      <w:smartTag w:uri="urn:schemas-microsoft-com:office:smarttags" w:element="date">
        <w:smartTagPr>
          <w:attr w:name="Year" w:val="1993"/>
          <w:attr w:name="Day" w:val="13"/>
          <w:attr w:name="Month" w:val="11"/>
          <w:attr w:name="ls" w:val="trans"/>
        </w:smartTagPr>
        <w:r w:rsidRPr="008D191B">
          <w:rPr>
            <w:sz w:val="22"/>
            <w:szCs w:val="22"/>
          </w:rPr>
          <w:t>November 13,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Clinical Voice Laboratory and Strobovideolaryngoscopy</w:t>
      </w:r>
      <w:r w:rsidR="00254B72"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Maryland</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254B72" w:rsidRPr="008D191B">
            <w:rPr>
              <w:sz w:val="22"/>
              <w:szCs w:val="22"/>
            </w:rPr>
            <w:t>aryland</w:t>
          </w:r>
        </w:smartTag>
      </w:smartTag>
      <w:r w:rsidRPr="008D191B">
        <w:rPr>
          <w:sz w:val="22"/>
          <w:szCs w:val="22"/>
        </w:rPr>
        <w:t xml:space="preserve">, </w:t>
      </w:r>
      <w:smartTag w:uri="urn:schemas-microsoft-com:office:smarttags" w:element="date">
        <w:smartTagPr>
          <w:attr w:name="Year" w:val="1993"/>
          <w:attr w:name="Day" w:val="13"/>
          <w:attr w:name="Month" w:val="11"/>
          <w:attr w:name="ls" w:val="trans"/>
        </w:smartTagPr>
        <w:r w:rsidRPr="008D191B">
          <w:rPr>
            <w:sz w:val="22"/>
            <w:szCs w:val="22"/>
          </w:rPr>
          <w:t>November 13,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Dysfunction: Common Diagnoses and Medical Treatments</w:t>
      </w:r>
      <w:r w:rsidR="00254B72"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Maryland</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254B72" w:rsidRPr="008D191B">
            <w:rPr>
              <w:sz w:val="22"/>
              <w:szCs w:val="22"/>
            </w:rPr>
            <w:t>aryland</w:t>
          </w:r>
        </w:smartTag>
      </w:smartTag>
      <w:r w:rsidRPr="008D191B">
        <w:rPr>
          <w:sz w:val="22"/>
          <w:szCs w:val="22"/>
        </w:rPr>
        <w:t xml:space="preserve">, </w:t>
      </w:r>
      <w:smartTag w:uri="urn:schemas-microsoft-com:office:smarttags" w:element="date">
        <w:smartTagPr>
          <w:attr w:name="Year" w:val="1993"/>
          <w:attr w:name="Day" w:val="13"/>
          <w:attr w:name="Month" w:val="11"/>
          <w:attr w:name="ls" w:val="trans"/>
        </w:smartTagPr>
        <w:r w:rsidRPr="008D191B">
          <w:rPr>
            <w:sz w:val="22"/>
            <w:szCs w:val="22"/>
          </w:rPr>
          <w:t>November 13, 1993</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Surgery</w:t>
      </w:r>
      <w:r w:rsidR="00254B72"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Maryland</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254B72" w:rsidRPr="008D191B">
            <w:rPr>
              <w:sz w:val="22"/>
              <w:szCs w:val="22"/>
            </w:rPr>
            <w:t>aryland</w:t>
          </w:r>
        </w:smartTag>
      </w:smartTag>
      <w:r w:rsidRPr="008D191B">
        <w:rPr>
          <w:sz w:val="22"/>
          <w:szCs w:val="22"/>
        </w:rPr>
        <w:t xml:space="preserve">, </w:t>
      </w:r>
      <w:smartTag w:uri="urn:schemas-microsoft-com:office:smarttags" w:element="date">
        <w:smartTagPr>
          <w:attr w:name="Year" w:val="1993"/>
          <w:attr w:name="Day" w:val="13"/>
          <w:attr w:name="Month" w:val="11"/>
          <w:attr w:name="ls" w:val="trans"/>
        </w:smartTagPr>
        <w:r w:rsidRPr="008D191B">
          <w:rPr>
            <w:sz w:val="22"/>
            <w:szCs w:val="22"/>
          </w:rPr>
          <w:t>November 13, 1993</w:t>
        </w:r>
      </w:smartTag>
      <w:r w:rsidRPr="008D191B">
        <w:rPr>
          <w:sz w:val="22"/>
          <w:szCs w:val="22"/>
        </w:rPr>
        <w:t>.</w:t>
      </w:r>
    </w:p>
    <w:p w:rsidR="00254B72" w:rsidRPr="008D191B" w:rsidRDefault="00614642" w:rsidP="00C95235">
      <w:pPr>
        <w:numPr>
          <w:ilvl w:val="0"/>
          <w:numId w:val="8"/>
        </w:numPr>
        <w:tabs>
          <w:tab w:val="clear" w:pos="720"/>
        </w:tabs>
        <w:ind w:left="600" w:hanging="600"/>
        <w:rPr>
          <w:sz w:val="22"/>
          <w:szCs w:val="22"/>
        </w:rPr>
      </w:pPr>
      <w:r w:rsidRPr="008D191B">
        <w:rPr>
          <w:sz w:val="22"/>
          <w:szCs w:val="22"/>
        </w:rPr>
        <w:t>Arts Medicine: An Overview</w:t>
      </w:r>
      <w:r w:rsidR="00254B72"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Maryland</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w:t>
          </w:r>
          <w:r w:rsidR="00254B72" w:rsidRPr="008D191B">
            <w:rPr>
              <w:sz w:val="22"/>
              <w:szCs w:val="22"/>
            </w:rPr>
            <w:t>aryland</w:t>
          </w:r>
        </w:smartTag>
      </w:smartTag>
      <w:r w:rsidR="008337B7" w:rsidRPr="008D191B">
        <w:rPr>
          <w:sz w:val="22"/>
          <w:szCs w:val="22"/>
        </w:rPr>
        <w:t xml:space="preserve">, </w:t>
      </w:r>
      <w:smartTag w:uri="urn:schemas-microsoft-com:office:smarttags" w:element="date">
        <w:smartTagPr>
          <w:attr w:name="Year" w:val="1993"/>
          <w:attr w:name="Day" w:val="13"/>
          <w:attr w:name="Month" w:val="11"/>
          <w:attr w:name="ls" w:val="trans"/>
        </w:smartTagPr>
        <w:r w:rsidR="008337B7" w:rsidRPr="008D191B">
          <w:rPr>
            <w:sz w:val="22"/>
            <w:szCs w:val="22"/>
          </w:rPr>
          <w:t>November 13, 1993</w:t>
        </w:r>
      </w:smartTag>
      <w:r w:rsidR="008337B7"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Phonation, and Management of Common Voice Disorders, Department of Music, Rowan College, Glassboro, New Jersey (delivered in Philadelphia, Pennsylvania), </w:t>
      </w:r>
      <w:smartTag w:uri="urn:schemas-microsoft-com:office:smarttags" w:element="date">
        <w:smartTagPr>
          <w:attr w:name="Year" w:val="1994"/>
          <w:attr w:name="Day" w:val="13"/>
          <w:attr w:name="Month" w:val="5"/>
          <w:attr w:name="ls" w:val="trans"/>
        </w:smartTagPr>
        <w:r w:rsidRPr="008D191B">
          <w:rPr>
            <w:sz w:val="22"/>
            <w:szCs w:val="22"/>
          </w:rPr>
          <w:t>May 13,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The Evolution of Modern Skull Base Surgery</w:t>
      </w:r>
      <w:r w:rsidR="00254B72" w:rsidRPr="008D191B">
        <w:rPr>
          <w:sz w:val="22"/>
          <w:szCs w:val="22"/>
        </w:rPr>
        <w:t xml:space="preserve">.  </w:t>
      </w:r>
      <w:smartTag w:uri="urn:schemas-microsoft-com:office:smarttags" w:element="State">
        <w:smartTag w:uri="urn:schemas-microsoft-com:office:smarttags" w:element="place">
          <w:r w:rsidRPr="008D191B">
            <w:rPr>
              <w:sz w:val="22"/>
              <w:szCs w:val="22"/>
            </w:rPr>
            <w:t>Kentucky</w:t>
          </w:r>
        </w:smartTag>
      </w:smartTag>
      <w:r w:rsidRPr="008D191B">
        <w:rPr>
          <w:sz w:val="22"/>
          <w:szCs w:val="22"/>
        </w:rPr>
        <w:t xml:space="preserve"> Society of Otolaryngology-Head and Neck Surgery, Spring Meeting </w:t>
      </w:r>
      <w:smartTag w:uri="urn:schemas-microsoft-com:office:smarttags" w:element="place">
        <w:smartTag w:uri="urn:schemas-microsoft-com:office:smarttags" w:element="City">
          <w:r w:rsidRPr="008D191B">
            <w:rPr>
              <w:sz w:val="22"/>
              <w:szCs w:val="22"/>
            </w:rPr>
            <w:t>Lake Cumberland</w:t>
          </w:r>
        </w:smartTag>
        <w:r w:rsidRPr="008D191B">
          <w:rPr>
            <w:sz w:val="22"/>
            <w:szCs w:val="22"/>
          </w:rPr>
          <w:t xml:space="preserve">, </w:t>
        </w:r>
        <w:smartTag w:uri="urn:schemas-microsoft-com:office:smarttags" w:element="State">
          <w:r w:rsidRPr="008D191B">
            <w:rPr>
              <w:sz w:val="22"/>
              <w:szCs w:val="22"/>
            </w:rPr>
            <w:t>Kentucky</w:t>
          </w:r>
        </w:smartTag>
      </w:smartTag>
      <w:r w:rsidRPr="008D191B">
        <w:rPr>
          <w:sz w:val="22"/>
          <w:szCs w:val="22"/>
        </w:rPr>
        <w:t xml:space="preserve">, </w:t>
      </w:r>
      <w:smartTag w:uri="urn:schemas-microsoft-com:office:smarttags" w:element="date">
        <w:smartTagPr>
          <w:attr w:name="Year" w:val="1994"/>
          <w:attr w:name="Day" w:val="3"/>
          <w:attr w:name="Month" w:val="6"/>
          <w:attr w:name="ls" w:val="trans"/>
        </w:smartTagPr>
        <w:r w:rsidRPr="008D191B">
          <w:rPr>
            <w:sz w:val="22"/>
            <w:szCs w:val="22"/>
          </w:rPr>
          <w:t>June 3,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Clinical Relevant Anatomy and Physiology of Phonation.  </w:t>
      </w:r>
      <w:smartTag w:uri="urn:schemas-microsoft-com:office:smarttags" w:element="State">
        <w:smartTag w:uri="urn:schemas-microsoft-com:office:smarttags" w:element="place">
          <w:r w:rsidRPr="008D191B">
            <w:rPr>
              <w:sz w:val="22"/>
              <w:szCs w:val="22"/>
            </w:rPr>
            <w:t>Kentucky</w:t>
          </w:r>
        </w:smartTag>
      </w:smartTag>
      <w:r w:rsidRPr="008D191B">
        <w:rPr>
          <w:sz w:val="22"/>
          <w:szCs w:val="22"/>
        </w:rPr>
        <w:t xml:space="preserve"> Society of</w:t>
      </w:r>
      <w:r w:rsidR="008337B7" w:rsidRPr="008D191B">
        <w:rPr>
          <w:sz w:val="22"/>
          <w:szCs w:val="22"/>
        </w:rPr>
        <w:t xml:space="preserve"> </w:t>
      </w:r>
      <w:r w:rsidRPr="008D191B">
        <w:rPr>
          <w:sz w:val="22"/>
          <w:szCs w:val="22"/>
        </w:rPr>
        <w:t xml:space="preserve">Otolaryngology-Head and Neck Surgery, Spring Meeting </w:t>
      </w:r>
      <w:smartTag w:uri="urn:schemas-microsoft-com:office:smarttags" w:element="place">
        <w:smartTag w:uri="urn:schemas-microsoft-com:office:smarttags" w:element="City">
          <w:r w:rsidRPr="008D191B">
            <w:rPr>
              <w:sz w:val="22"/>
              <w:szCs w:val="22"/>
            </w:rPr>
            <w:t>Lake Cumberland</w:t>
          </w:r>
        </w:smartTag>
        <w:r w:rsidRPr="008D191B">
          <w:rPr>
            <w:sz w:val="22"/>
            <w:szCs w:val="22"/>
          </w:rPr>
          <w:t xml:space="preserve">, </w:t>
        </w:r>
        <w:smartTag w:uri="urn:schemas-microsoft-com:office:smarttags" w:element="State">
          <w:r w:rsidRPr="008D191B">
            <w:rPr>
              <w:sz w:val="22"/>
              <w:szCs w:val="22"/>
            </w:rPr>
            <w:t>Kentucky</w:t>
          </w:r>
        </w:smartTag>
      </w:smartTag>
      <w:r w:rsidRPr="008D191B">
        <w:rPr>
          <w:sz w:val="22"/>
          <w:szCs w:val="22"/>
        </w:rPr>
        <w:t xml:space="preserve">, </w:t>
      </w:r>
      <w:smartTag w:uri="urn:schemas-microsoft-com:office:smarttags" w:element="date">
        <w:smartTagPr>
          <w:attr w:name="Year" w:val="1994"/>
          <w:attr w:name="Day" w:val="4"/>
          <w:attr w:name="Month" w:val="6"/>
          <w:attr w:name="ls" w:val="trans"/>
        </w:smartTagPr>
        <w:r w:rsidRPr="008D191B">
          <w:rPr>
            <w:sz w:val="22"/>
            <w:szCs w:val="22"/>
          </w:rPr>
          <w:t>June 4, 1994</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Voice Users.</w:t>
      </w:r>
      <w:r w:rsidR="00B22922" w:rsidRPr="008D191B">
        <w:rPr>
          <w:sz w:val="22"/>
          <w:szCs w:val="22"/>
        </w:rPr>
        <w:t xml:space="preserve"> </w:t>
      </w:r>
      <w:r w:rsidRPr="008D191B">
        <w:rPr>
          <w:sz w:val="22"/>
          <w:szCs w:val="22"/>
        </w:rPr>
        <w:t xml:space="preserve"> </w:t>
      </w:r>
      <w:smartTag w:uri="urn:schemas-microsoft-com:office:smarttags" w:element="State">
        <w:smartTag w:uri="urn:schemas-microsoft-com:office:smarttags" w:element="place">
          <w:r w:rsidRPr="008D191B">
            <w:rPr>
              <w:sz w:val="22"/>
              <w:szCs w:val="22"/>
            </w:rPr>
            <w:t>Kentucky</w:t>
          </w:r>
        </w:smartTag>
      </w:smartTag>
      <w:r w:rsidRPr="008D191B">
        <w:rPr>
          <w:sz w:val="22"/>
          <w:szCs w:val="22"/>
        </w:rPr>
        <w:t xml:space="preserve"> Society of Otolaryngology-Head and Neck Surgery, Spring Meeting </w:t>
      </w:r>
      <w:smartTag w:uri="urn:schemas-microsoft-com:office:smarttags" w:element="place">
        <w:smartTag w:uri="urn:schemas-microsoft-com:office:smarttags" w:element="City">
          <w:r w:rsidRPr="008D191B">
            <w:rPr>
              <w:sz w:val="22"/>
              <w:szCs w:val="22"/>
            </w:rPr>
            <w:t>Lake Cumberland</w:t>
          </w:r>
        </w:smartTag>
        <w:r w:rsidRPr="008D191B">
          <w:rPr>
            <w:sz w:val="22"/>
            <w:szCs w:val="22"/>
          </w:rPr>
          <w:t xml:space="preserve">, </w:t>
        </w:r>
        <w:smartTag w:uri="urn:schemas-microsoft-com:office:smarttags" w:element="State">
          <w:r w:rsidRPr="008D191B">
            <w:rPr>
              <w:sz w:val="22"/>
              <w:szCs w:val="22"/>
            </w:rPr>
            <w:t>Kentucky</w:t>
          </w:r>
        </w:smartTag>
      </w:smartTag>
      <w:r w:rsidRPr="008D191B">
        <w:rPr>
          <w:sz w:val="22"/>
          <w:szCs w:val="22"/>
        </w:rPr>
        <w:t xml:space="preserve">, </w:t>
      </w:r>
      <w:smartTag w:uri="urn:schemas-microsoft-com:office:smarttags" w:element="date">
        <w:smartTagPr>
          <w:attr w:name="Year" w:val="1994"/>
          <w:attr w:name="Day" w:val="4"/>
          <w:attr w:name="Month" w:val="6"/>
          <w:attr w:name="ls" w:val="trans"/>
        </w:smartTagPr>
        <w:r w:rsidRPr="008D191B">
          <w:rPr>
            <w:sz w:val="22"/>
            <w:szCs w:val="22"/>
          </w:rPr>
          <w:t>June 4,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D30447" w:rsidRPr="008D191B">
        <w:rPr>
          <w:sz w:val="22"/>
          <w:szCs w:val="22"/>
        </w:rPr>
        <w:t>,</w:t>
      </w:r>
      <w:r w:rsidRPr="008D191B">
        <w:rPr>
          <w:sz w:val="22"/>
          <w:szCs w:val="22"/>
        </w:rPr>
        <w:t xml:space="preserve"> R</w:t>
      </w:r>
      <w:r w:rsidR="00D30447" w:rsidRPr="008D191B">
        <w:rPr>
          <w:sz w:val="22"/>
          <w:szCs w:val="22"/>
        </w:rPr>
        <w:t>.</w:t>
      </w:r>
      <w:r w:rsidRPr="008D191B">
        <w:rPr>
          <w:sz w:val="22"/>
          <w:szCs w:val="22"/>
        </w:rPr>
        <w:t>T</w:t>
      </w:r>
      <w:r w:rsidR="00D30447" w:rsidRPr="008D191B">
        <w:rPr>
          <w:sz w:val="22"/>
          <w:szCs w:val="22"/>
        </w:rPr>
        <w:t>. and</w:t>
      </w:r>
      <w:r w:rsidRPr="008D191B">
        <w:rPr>
          <w:sz w:val="22"/>
          <w:szCs w:val="22"/>
        </w:rPr>
        <w:t xml:space="preserve"> Sundberg</w:t>
      </w:r>
      <w:r w:rsidR="00D30447" w:rsidRPr="008D191B">
        <w:rPr>
          <w:sz w:val="22"/>
          <w:szCs w:val="22"/>
        </w:rPr>
        <w:t xml:space="preserve">.  </w:t>
      </w:r>
      <w:r w:rsidRPr="008D191B">
        <w:rPr>
          <w:sz w:val="22"/>
          <w:szCs w:val="22"/>
        </w:rPr>
        <w:t>Basic Anatomy, Physiology and Acoustics of the Voice</w:t>
      </w:r>
      <w:r w:rsidR="00D30447" w:rsidRPr="008D191B">
        <w:rPr>
          <w:sz w:val="22"/>
          <w:szCs w:val="22"/>
        </w:rPr>
        <w:t xml:space="preserve">.  </w:t>
      </w:r>
      <w:r w:rsidRPr="008D191B">
        <w:rPr>
          <w:sz w:val="22"/>
          <w:szCs w:val="22"/>
        </w:rPr>
        <w:t xml:space="preserve">The Voice Foundation 23rd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00D30447" w:rsidRPr="008D191B">
            <w:rPr>
              <w:sz w:val="22"/>
              <w:szCs w:val="22"/>
            </w:rPr>
            <w:t>Philadelphia</w:t>
          </w:r>
        </w:smartTag>
        <w:r w:rsidR="00D30447" w:rsidRPr="008D191B">
          <w:rPr>
            <w:sz w:val="22"/>
            <w:szCs w:val="22"/>
          </w:rPr>
          <w:t xml:space="preserve">, </w:t>
        </w:r>
        <w:smartTag w:uri="urn:schemas-microsoft-com:office:smarttags" w:element="State">
          <w:r w:rsidR="00D30447" w:rsidRPr="008D191B">
            <w:rPr>
              <w:sz w:val="22"/>
              <w:szCs w:val="22"/>
            </w:rPr>
            <w:t>Pennsylvania</w:t>
          </w:r>
        </w:smartTag>
      </w:smartTag>
      <w:r w:rsidR="00D30447" w:rsidRPr="008D191B">
        <w:rPr>
          <w:sz w:val="22"/>
          <w:szCs w:val="22"/>
        </w:rPr>
        <w:t xml:space="preserve">, </w:t>
      </w:r>
      <w:smartTag w:uri="urn:schemas-microsoft-com:office:smarttags" w:element="date">
        <w:smartTagPr>
          <w:attr w:name="Month" w:val="6"/>
          <w:attr w:name="Day" w:val="6"/>
          <w:attr w:name="Year" w:val="1994"/>
        </w:smartTagPr>
        <w:r w:rsidRPr="008D191B">
          <w:rPr>
            <w:sz w:val="22"/>
            <w:szCs w:val="22"/>
          </w:rPr>
          <w:t>June 6,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Spiegel</w:t>
      </w:r>
      <w:r w:rsidR="00D30447" w:rsidRPr="00216A56">
        <w:rPr>
          <w:sz w:val="22"/>
          <w:szCs w:val="22"/>
          <w:lang w:val="de-DE"/>
        </w:rPr>
        <w:t>,</w:t>
      </w:r>
      <w:r w:rsidRPr="00216A56">
        <w:rPr>
          <w:sz w:val="22"/>
          <w:szCs w:val="22"/>
          <w:lang w:val="de-DE"/>
        </w:rPr>
        <w:t xml:space="preserve"> J</w:t>
      </w:r>
      <w:r w:rsidR="00D30447" w:rsidRPr="00216A56">
        <w:rPr>
          <w:sz w:val="22"/>
          <w:szCs w:val="22"/>
          <w:lang w:val="de-DE"/>
        </w:rPr>
        <w:t>.</w:t>
      </w:r>
      <w:r w:rsidRPr="00216A56">
        <w:rPr>
          <w:sz w:val="22"/>
          <w:szCs w:val="22"/>
          <w:lang w:val="de-DE"/>
        </w:rPr>
        <w:t>R</w:t>
      </w:r>
      <w:r w:rsidR="00D30447" w:rsidRPr="00216A56">
        <w:rPr>
          <w:sz w:val="22"/>
          <w:szCs w:val="22"/>
          <w:lang w:val="de-DE"/>
        </w:rPr>
        <w:t>.</w:t>
      </w:r>
      <w:r w:rsidRPr="00216A56">
        <w:rPr>
          <w:sz w:val="22"/>
          <w:szCs w:val="22"/>
          <w:lang w:val="de-DE"/>
        </w:rPr>
        <w:t>, Mandel</w:t>
      </w:r>
      <w:r w:rsidR="00D30447" w:rsidRPr="00216A56">
        <w:rPr>
          <w:sz w:val="22"/>
          <w:szCs w:val="22"/>
          <w:lang w:val="de-DE"/>
        </w:rPr>
        <w:t>,</w:t>
      </w:r>
      <w:r w:rsidRPr="00216A56">
        <w:rPr>
          <w:sz w:val="22"/>
          <w:szCs w:val="22"/>
          <w:lang w:val="de-DE"/>
        </w:rPr>
        <w:t xml:space="preserve"> S</w:t>
      </w:r>
      <w:r w:rsidR="00D30447" w:rsidRPr="00216A56">
        <w:rPr>
          <w:sz w:val="22"/>
          <w:szCs w:val="22"/>
          <w:lang w:val="de-DE"/>
        </w:rPr>
        <w:t>.</w:t>
      </w:r>
      <w:r w:rsidRPr="00216A56">
        <w:rPr>
          <w:sz w:val="22"/>
          <w:szCs w:val="22"/>
          <w:lang w:val="de-DE"/>
        </w:rPr>
        <w:t>, Sataloff</w:t>
      </w:r>
      <w:r w:rsidR="00D30447" w:rsidRPr="00216A56">
        <w:rPr>
          <w:sz w:val="22"/>
          <w:szCs w:val="22"/>
          <w:lang w:val="de-DE"/>
        </w:rPr>
        <w:t>,</w:t>
      </w:r>
      <w:r w:rsidRPr="00216A56">
        <w:rPr>
          <w:sz w:val="22"/>
          <w:szCs w:val="22"/>
          <w:lang w:val="de-DE"/>
        </w:rPr>
        <w:t xml:space="preserve"> R</w:t>
      </w:r>
      <w:r w:rsidR="00D30447" w:rsidRPr="00216A56">
        <w:rPr>
          <w:sz w:val="22"/>
          <w:szCs w:val="22"/>
          <w:lang w:val="de-DE"/>
        </w:rPr>
        <w:t>.</w:t>
      </w:r>
      <w:r w:rsidRPr="00216A56">
        <w:rPr>
          <w:sz w:val="22"/>
          <w:szCs w:val="22"/>
          <w:lang w:val="de-DE"/>
        </w:rPr>
        <w:t>T</w:t>
      </w:r>
      <w:r w:rsidR="00D30447" w:rsidRPr="00216A56">
        <w:rPr>
          <w:sz w:val="22"/>
          <w:szCs w:val="22"/>
          <w:lang w:val="de-DE"/>
        </w:rPr>
        <w:t>.</w:t>
      </w:r>
      <w:r w:rsidRPr="00216A56">
        <w:rPr>
          <w:sz w:val="22"/>
          <w:szCs w:val="22"/>
          <w:lang w:val="de-DE"/>
        </w:rPr>
        <w:t>, Baroody</w:t>
      </w:r>
      <w:r w:rsidR="00D30447" w:rsidRPr="00216A56">
        <w:rPr>
          <w:sz w:val="22"/>
          <w:szCs w:val="22"/>
          <w:lang w:val="de-DE"/>
        </w:rPr>
        <w:t>,</w:t>
      </w:r>
      <w:r w:rsidRPr="00216A56">
        <w:rPr>
          <w:sz w:val="22"/>
          <w:szCs w:val="22"/>
          <w:lang w:val="de-DE"/>
        </w:rPr>
        <w:t xml:space="preserve"> M</w:t>
      </w:r>
      <w:r w:rsidR="00D30447" w:rsidRPr="00216A56">
        <w:rPr>
          <w:sz w:val="22"/>
          <w:szCs w:val="22"/>
          <w:lang w:val="de-DE"/>
        </w:rPr>
        <w:t>.</w:t>
      </w:r>
      <w:r w:rsidRPr="00216A56">
        <w:rPr>
          <w:sz w:val="22"/>
          <w:szCs w:val="22"/>
          <w:lang w:val="de-DE"/>
        </w:rPr>
        <w:t>, Emerich</w:t>
      </w:r>
      <w:r w:rsidR="00D30447" w:rsidRPr="00216A56">
        <w:rPr>
          <w:sz w:val="22"/>
          <w:szCs w:val="22"/>
          <w:lang w:val="de-DE"/>
        </w:rPr>
        <w:t>,</w:t>
      </w:r>
      <w:r w:rsidRPr="00216A56">
        <w:rPr>
          <w:sz w:val="22"/>
          <w:szCs w:val="22"/>
          <w:lang w:val="de-DE"/>
        </w:rPr>
        <w:t xml:space="preserve"> K</w:t>
      </w:r>
      <w:r w:rsidR="00D30447" w:rsidRPr="00216A56">
        <w:rPr>
          <w:sz w:val="22"/>
          <w:szCs w:val="22"/>
          <w:lang w:val="de-DE"/>
        </w:rPr>
        <w:t>.</w:t>
      </w:r>
      <w:r w:rsidRPr="00216A56">
        <w:rPr>
          <w:sz w:val="22"/>
          <w:szCs w:val="22"/>
          <w:lang w:val="de-DE"/>
        </w:rPr>
        <w:t>, Heuer</w:t>
      </w:r>
      <w:r w:rsidR="00D30447" w:rsidRPr="00216A56">
        <w:rPr>
          <w:sz w:val="22"/>
          <w:szCs w:val="22"/>
          <w:lang w:val="de-DE"/>
        </w:rPr>
        <w:t>,</w:t>
      </w:r>
      <w:r w:rsidRPr="00216A56">
        <w:rPr>
          <w:sz w:val="22"/>
          <w:szCs w:val="22"/>
          <w:lang w:val="de-DE"/>
        </w:rPr>
        <w:t xml:space="preserve"> R</w:t>
      </w:r>
      <w:r w:rsidR="00D30447" w:rsidRPr="00216A56">
        <w:rPr>
          <w:sz w:val="22"/>
          <w:szCs w:val="22"/>
          <w:lang w:val="de-DE"/>
        </w:rPr>
        <w:t>.</w:t>
      </w:r>
      <w:r w:rsidRPr="00216A56">
        <w:rPr>
          <w:sz w:val="22"/>
          <w:szCs w:val="22"/>
          <w:lang w:val="de-DE"/>
        </w:rPr>
        <w:t xml:space="preserve"> and Rulnick</w:t>
      </w:r>
      <w:r w:rsidR="00D30447" w:rsidRPr="00216A56">
        <w:rPr>
          <w:sz w:val="22"/>
          <w:szCs w:val="22"/>
          <w:lang w:val="de-DE"/>
        </w:rPr>
        <w:t xml:space="preserve">, </w:t>
      </w:r>
      <w:r w:rsidRPr="00216A56">
        <w:rPr>
          <w:sz w:val="22"/>
          <w:szCs w:val="22"/>
          <w:lang w:val="de-DE"/>
        </w:rPr>
        <w:t>R</w:t>
      </w:r>
      <w:r w:rsidR="00D30447" w:rsidRPr="00216A56">
        <w:rPr>
          <w:sz w:val="22"/>
          <w:szCs w:val="22"/>
          <w:lang w:val="de-DE"/>
        </w:rPr>
        <w:t xml:space="preserve">.  </w:t>
      </w:r>
      <w:r w:rsidRPr="008D191B">
        <w:rPr>
          <w:sz w:val="22"/>
          <w:szCs w:val="22"/>
        </w:rPr>
        <w:t>Laryngeal Electromyography: Clinical Usefulness in Multiple Voice Disorders.</w:t>
      </w:r>
      <w:r w:rsidR="00D30447" w:rsidRPr="008D191B">
        <w:rPr>
          <w:sz w:val="22"/>
          <w:szCs w:val="22"/>
        </w:rPr>
        <w:t xml:space="preserve">  </w:t>
      </w:r>
      <w:r w:rsidRPr="008D191B">
        <w:rPr>
          <w:sz w:val="22"/>
          <w:szCs w:val="22"/>
        </w:rPr>
        <w:t xml:space="preserve">The Voice Foundation 23rd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00D30447" w:rsidRPr="008D191B">
            <w:rPr>
              <w:sz w:val="22"/>
              <w:szCs w:val="22"/>
            </w:rPr>
            <w:t>Philadelphia</w:t>
          </w:r>
        </w:smartTag>
        <w:r w:rsidR="00D30447" w:rsidRPr="008D191B">
          <w:rPr>
            <w:sz w:val="22"/>
            <w:szCs w:val="22"/>
          </w:rPr>
          <w:t xml:space="preserve">, </w:t>
        </w:r>
        <w:smartTag w:uri="urn:schemas-microsoft-com:office:smarttags" w:element="State">
          <w:r w:rsidR="00D30447" w:rsidRPr="008D191B">
            <w:rPr>
              <w:sz w:val="22"/>
              <w:szCs w:val="22"/>
            </w:rPr>
            <w:t>Pennsylvania</w:t>
          </w:r>
        </w:smartTag>
      </w:smartTag>
      <w:r w:rsidR="00D30447" w:rsidRPr="008D191B">
        <w:rPr>
          <w:sz w:val="22"/>
          <w:szCs w:val="22"/>
        </w:rPr>
        <w:t xml:space="preserve">, </w:t>
      </w:r>
      <w:smartTag w:uri="urn:schemas-microsoft-com:office:smarttags" w:element="date">
        <w:smartTagPr>
          <w:attr w:name="Month" w:val="6"/>
          <w:attr w:name="Day" w:val="6"/>
          <w:attr w:name="Year" w:val="1994"/>
        </w:smartTagPr>
        <w:r w:rsidRPr="008D191B">
          <w:rPr>
            <w:sz w:val="22"/>
            <w:szCs w:val="22"/>
          </w:rPr>
          <w:t>June 6, 1994</w:t>
        </w:r>
      </w:smartTag>
      <w:r w:rsidRPr="008D191B">
        <w:rPr>
          <w:sz w:val="22"/>
          <w:szCs w:val="22"/>
        </w:rPr>
        <w:t>.</w:t>
      </w:r>
    </w:p>
    <w:p w:rsidR="00614642" w:rsidRPr="008D191B" w:rsidRDefault="00D30447" w:rsidP="00C95235">
      <w:pPr>
        <w:numPr>
          <w:ilvl w:val="0"/>
          <w:numId w:val="8"/>
        </w:numPr>
        <w:tabs>
          <w:tab w:val="clear" w:pos="720"/>
        </w:tabs>
        <w:ind w:left="600" w:hanging="600"/>
        <w:rPr>
          <w:sz w:val="22"/>
          <w:szCs w:val="22"/>
        </w:rPr>
      </w:pPr>
      <w:r w:rsidRPr="008D191B">
        <w:rPr>
          <w:sz w:val="22"/>
          <w:szCs w:val="22"/>
        </w:rPr>
        <w:lastRenderedPageBreak/>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Clemente</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P</w:t>
      </w:r>
      <w:r w:rsidRPr="008D191B">
        <w:rPr>
          <w:sz w:val="22"/>
          <w:szCs w:val="22"/>
        </w:rPr>
        <w:t>.</w:t>
      </w:r>
      <w:r w:rsidR="00614642" w:rsidRPr="008D191B">
        <w:rPr>
          <w:sz w:val="22"/>
          <w:szCs w:val="22"/>
        </w:rPr>
        <w:t>, Sessions</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Spiegel</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R</w:t>
      </w:r>
      <w:r w:rsidRPr="008D191B">
        <w:rPr>
          <w:sz w:val="22"/>
          <w:szCs w:val="22"/>
        </w:rPr>
        <w:t>.</w:t>
      </w:r>
      <w:r w:rsidR="00614642" w:rsidRPr="008D191B">
        <w:rPr>
          <w:sz w:val="22"/>
          <w:szCs w:val="22"/>
        </w:rPr>
        <w:t>, Stasney</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R</w:t>
      </w:r>
      <w:r w:rsidRPr="008D191B">
        <w:rPr>
          <w:sz w:val="22"/>
          <w:szCs w:val="22"/>
        </w:rPr>
        <w:t>.</w:t>
      </w:r>
      <w:r w:rsidR="00614642" w:rsidRPr="008D191B">
        <w:rPr>
          <w:sz w:val="22"/>
          <w:szCs w:val="22"/>
        </w:rPr>
        <w:t>, Tucker</w:t>
      </w:r>
      <w:r w:rsidRPr="008D191B">
        <w:rPr>
          <w:sz w:val="22"/>
          <w:szCs w:val="22"/>
        </w:rPr>
        <w:t>,</w:t>
      </w:r>
      <w:r w:rsidR="00614642" w:rsidRPr="008D191B">
        <w:rPr>
          <w:sz w:val="22"/>
          <w:szCs w:val="22"/>
        </w:rPr>
        <w:t xml:space="preserve"> H</w:t>
      </w:r>
      <w:r w:rsidRPr="008D191B">
        <w:rPr>
          <w:sz w:val="22"/>
          <w:szCs w:val="22"/>
        </w:rPr>
        <w:t>.</w:t>
      </w:r>
      <w:r w:rsidR="00614642" w:rsidRPr="008D191B">
        <w:rPr>
          <w:sz w:val="22"/>
          <w:szCs w:val="22"/>
        </w:rPr>
        <w:t xml:space="preserve"> </w:t>
      </w:r>
      <w:r w:rsidRPr="008D191B">
        <w:rPr>
          <w:sz w:val="22"/>
          <w:szCs w:val="22"/>
        </w:rPr>
        <w:t xml:space="preserve">and </w:t>
      </w:r>
      <w:smartTag w:uri="urn:schemas-microsoft-com:office:smarttags" w:element="City">
        <w:smartTag w:uri="urn:schemas-microsoft-com:office:smarttags" w:element="place">
          <w:r w:rsidR="00614642" w:rsidRPr="008D191B">
            <w:rPr>
              <w:sz w:val="22"/>
              <w:szCs w:val="22"/>
            </w:rPr>
            <w:t>Vaughan</w:t>
          </w:r>
        </w:smartTag>
      </w:smartTag>
      <w:r w:rsidRPr="008D191B">
        <w:rPr>
          <w:sz w:val="22"/>
          <w:szCs w:val="22"/>
        </w:rPr>
        <w:t>,</w:t>
      </w:r>
      <w:r w:rsidR="00614642" w:rsidRPr="008D191B">
        <w:rPr>
          <w:sz w:val="22"/>
          <w:szCs w:val="22"/>
        </w:rPr>
        <w:t xml:space="preserve"> C</w:t>
      </w:r>
      <w:r w:rsidRPr="008D191B">
        <w:rPr>
          <w:sz w:val="22"/>
          <w:szCs w:val="22"/>
        </w:rPr>
        <w:t xml:space="preserve">.  </w:t>
      </w:r>
      <w:r w:rsidR="00614642" w:rsidRPr="008D191B">
        <w:rPr>
          <w:sz w:val="22"/>
          <w:szCs w:val="22"/>
        </w:rPr>
        <w:t xml:space="preserve">Challenging Cases in Voice Surgery. </w:t>
      </w:r>
      <w:r w:rsidR="00643FE4" w:rsidRPr="008D191B">
        <w:rPr>
          <w:sz w:val="22"/>
          <w:szCs w:val="22"/>
        </w:rPr>
        <w:t xml:space="preserve"> </w:t>
      </w:r>
      <w:r w:rsidR="00614642" w:rsidRPr="008D191B">
        <w:rPr>
          <w:sz w:val="22"/>
          <w:szCs w:val="22"/>
        </w:rPr>
        <w:t xml:space="preserve">The Voice Foundation 23rd Annual Symposium: Care of the Professional Voice, The </w:t>
      </w:r>
      <w:smartTag w:uri="urn:schemas-microsoft-com:office:smarttags" w:element="City">
        <w:smartTag w:uri="urn:schemas-microsoft-com:office:smarttags" w:element="place">
          <w:r w:rsidR="00614642" w:rsidRPr="008D191B">
            <w:rPr>
              <w:sz w:val="22"/>
              <w:szCs w:val="22"/>
            </w:rPr>
            <w:t>Warwick</w:t>
          </w:r>
        </w:smartTag>
      </w:smartTag>
      <w:r w:rsidR="00614642" w:rsidRPr="008D191B">
        <w:rPr>
          <w:sz w:val="22"/>
          <w:szCs w:val="22"/>
        </w:rPr>
        <w:t xml:space="preserve">, </w:t>
      </w:r>
      <w:smartTag w:uri="urn:schemas-microsoft-com:office:smarttags" w:element="place">
        <w:smartTag w:uri="urn:schemas-microsoft-com:office:smarttags" w:element="City">
          <w:r w:rsidR="00643FE4" w:rsidRPr="008D191B">
            <w:rPr>
              <w:sz w:val="22"/>
              <w:szCs w:val="22"/>
            </w:rPr>
            <w:t>Philadelphia</w:t>
          </w:r>
        </w:smartTag>
        <w:r w:rsidR="00643FE4" w:rsidRPr="008D191B">
          <w:rPr>
            <w:sz w:val="22"/>
            <w:szCs w:val="22"/>
          </w:rPr>
          <w:t xml:space="preserve">, </w:t>
        </w:r>
        <w:smartTag w:uri="urn:schemas-microsoft-com:office:smarttags" w:element="State">
          <w:r w:rsidR="00643FE4" w:rsidRPr="008D191B">
            <w:rPr>
              <w:sz w:val="22"/>
              <w:szCs w:val="22"/>
            </w:rPr>
            <w:t>Pennsylvania</w:t>
          </w:r>
        </w:smartTag>
      </w:smartTag>
      <w:r w:rsidR="00643FE4" w:rsidRPr="008D191B">
        <w:rPr>
          <w:sz w:val="22"/>
          <w:szCs w:val="22"/>
        </w:rPr>
        <w:t xml:space="preserve">, </w:t>
      </w:r>
      <w:smartTag w:uri="urn:schemas-microsoft-com:office:smarttags" w:element="date">
        <w:smartTagPr>
          <w:attr w:name="Month" w:val="6"/>
          <w:attr w:name="Day" w:val="6"/>
          <w:attr w:name="Year" w:val="1994"/>
        </w:smartTagPr>
        <w:r w:rsidR="00614642" w:rsidRPr="008D191B">
          <w:rPr>
            <w:sz w:val="22"/>
            <w:szCs w:val="22"/>
          </w:rPr>
          <w:t>June 6, 1994</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371BA9" w:rsidRPr="008D191B">
        <w:rPr>
          <w:sz w:val="22"/>
          <w:szCs w:val="22"/>
        </w:rPr>
        <w:t>,</w:t>
      </w:r>
      <w:r w:rsidRPr="008D191B">
        <w:rPr>
          <w:sz w:val="22"/>
          <w:szCs w:val="22"/>
        </w:rPr>
        <w:t xml:space="preserve"> R</w:t>
      </w:r>
      <w:r w:rsidR="00371BA9" w:rsidRPr="008D191B">
        <w:rPr>
          <w:sz w:val="22"/>
          <w:szCs w:val="22"/>
        </w:rPr>
        <w:t>.</w:t>
      </w:r>
      <w:r w:rsidRPr="008D191B">
        <w:rPr>
          <w:sz w:val="22"/>
          <w:szCs w:val="22"/>
        </w:rPr>
        <w:t>T</w:t>
      </w:r>
      <w:r w:rsidR="00371BA9" w:rsidRPr="008D191B">
        <w:rPr>
          <w:sz w:val="22"/>
          <w:szCs w:val="22"/>
        </w:rPr>
        <w:t>.</w:t>
      </w:r>
      <w:r w:rsidR="00F53AA3">
        <w:rPr>
          <w:sz w:val="22"/>
          <w:szCs w:val="22"/>
        </w:rPr>
        <w:t xml:space="preserve">, </w:t>
      </w:r>
      <w:r w:rsidRPr="008D191B">
        <w:rPr>
          <w:sz w:val="22"/>
          <w:szCs w:val="22"/>
        </w:rPr>
        <w:t>Spiegel</w:t>
      </w:r>
      <w:r w:rsidR="00371BA9" w:rsidRPr="008D191B">
        <w:rPr>
          <w:sz w:val="22"/>
          <w:szCs w:val="22"/>
        </w:rPr>
        <w:t>,</w:t>
      </w:r>
      <w:r w:rsidRPr="008D191B">
        <w:rPr>
          <w:sz w:val="22"/>
          <w:szCs w:val="22"/>
        </w:rPr>
        <w:t xml:space="preserve"> J</w:t>
      </w:r>
      <w:r w:rsidR="00371BA9" w:rsidRPr="008D191B">
        <w:rPr>
          <w:sz w:val="22"/>
          <w:szCs w:val="22"/>
        </w:rPr>
        <w:t>.</w:t>
      </w:r>
      <w:r w:rsidRPr="008D191B">
        <w:rPr>
          <w:sz w:val="22"/>
          <w:szCs w:val="22"/>
        </w:rPr>
        <w:t>R</w:t>
      </w:r>
      <w:r w:rsidR="00371BA9" w:rsidRPr="008D191B">
        <w:rPr>
          <w:sz w:val="22"/>
          <w:szCs w:val="22"/>
        </w:rPr>
        <w:t>.</w:t>
      </w:r>
      <w:r w:rsidR="00F53AA3">
        <w:rPr>
          <w:sz w:val="22"/>
          <w:szCs w:val="22"/>
        </w:rPr>
        <w:t>, Heuer, R.J., Hawkshaw, M.J.</w:t>
      </w:r>
      <w:r w:rsidRPr="008D191B">
        <w:rPr>
          <w:sz w:val="22"/>
          <w:szCs w:val="22"/>
        </w:rPr>
        <w:t xml:space="preserve"> </w:t>
      </w:r>
      <w:r w:rsidR="00371BA9" w:rsidRPr="008D191B">
        <w:rPr>
          <w:sz w:val="22"/>
          <w:szCs w:val="22"/>
        </w:rPr>
        <w:t xml:space="preserve"> </w:t>
      </w:r>
      <w:r w:rsidRPr="008D191B">
        <w:rPr>
          <w:sz w:val="22"/>
          <w:szCs w:val="22"/>
        </w:rPr>
        <w:t xml:space="preserve">Laryngeal Miniflap: A New Technique and Reassessment of the Microflap Saga.  The Voice Foundation 23rd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00371BA9" w:rsidRPr="008D191B">
            <w:rPr>
              <w:sz w:val="22"/>
              <w:szCs w:val="22"/>
            </w:rPr>
            <w:t>Philadelphia</w:t>
          </w:r>
        </w:smartTag>
        <w:r w:rsidR="00371BA9" w:rsidRPr="008D191B">
          <w:rPr>
            <w:sz w:val="22"/>
            <w:szCs w:val="22"/>
          </w:rPr>
          <w:t xml:space="preserve">, </w:t>
        </w:r>
        <w:smartTag w:uri="urn:schemas-microsoft-com:office:smarttags" w:element="State">
          <w:r w:rsidR="00371BA9" w:rsidRPr="008D191B">
            <w:rPr>
              <w:sz w:val="22"/>
              <w:szCs w:val="22"/>
            </w:rPr>
            <w:t>Pennsylvania</w:t>
          </w:r>
        </w:smartTag>
      </w:smartTag>
      <w:r w:rsidR="00371BA9" w:rsidRPr="008D191B">
        <w:rPr>
          <w:sz w:val="22"/>
          <w:szCs w:val="22"/>
        </w:rPr>
        <w:t xml:space="preserve">, </w:t>
      </w:r>
      <w:smartTag w:uri="urn:schemas-microsoft-com:office:smarttags" w:element="date">
        <w:smartTagPr>
          <w:attr w:name="Month" w:val="6"/>
          <w:attr w:name="Day" w:val="6"/>
          <w:attr w:name="Year" w:val="1994"/>
        </w:smartTagPr>
        <w:r w:rsidRPr="008D191B">
          <w:rPr>
            <w:sz w:val="22"/>
            <w:szCs w:val="22"/>
          </w:rPr>
          <w:t>June 6, 1994</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Bough</w:t>
      </w:r>
      <w:r w:rsidR="00371BA9" w:rsidRPr="008D191B">
        <w:rPr>
          <w:sz w:val="22"/>
          <w:szCs w:val="22"/>
        </w:rPr>
        <w:t>,</w:t>
      </w:r>
      <w:r w:rsidRPr="008D191B">
        <w:rPr>
          <w:sz w:val="22"/>
          <w:szCs w:val="22"/>
        </w:rPr>
        <w:t xml:space="preserve"> I</w:t>
      </w:r>
      <w:r w:rsidR="00371BA9" w:rsidRPr="008D191B">
        <w:rPr>
          <w:sz w:val="22"/>
          <w:szCs w:val="22"/>
        </w:rPr>
        <w:t>.</w:t>
      </w:r>
      <w:r w:rsidRPr="008D191B">
        <w:rPr>
          <w:sz w:val="22"/>
          <w:szCs w:val="22"/>
        </w:rPr>
        <w:t>D</w:t>
      </w:r>
      <w:r w:rsidR="00371BA9" w:rsidRPr="008D191B">
        <w:rPr>
          <w:sz w:val="22"/>
          <w:szCs w:val="22"/>
        </w:rPr>
        <w:t>.</w:t>
      </w:r>
      <w:r w:rsidRPr="008D191B">
        <w:rPr>
          <w:sz w:val="22"/>
          <w:szCs w:val="22"/>
        </w:rPr>
        <w:t>, Sataloff</w:t>
      </w:r>
      <w:r w:rsidR="00371BA9" w:rsidRPr="008D191B">
        <w:rPr>
          <w:sz w:val="22"/>
          <w:szCs w:val="22"/>
        </w:rPr>
        <w:t>,</w:t>
      </w:r>
      <w:r w:rsidRPr="008D191B">
        <w:rPr>
          <w:sz w:val="22"/>
          <w:szCs w:val="22"/>
        </w:rPr>
        <w:t xml:space="preserve"> R</w:t>
      </w:r>
      <w:r w:rsidR="00371BA9" w:rsidRPr="008D191B">
        <w:rPr>
          <w:sz w:val="22"/>
          <w:szCs w:val="22"/>
        </w:rPr>
        <w:t>.</w:t>
      </w:r>
      <w:r w:rsidRPr="008D191B">
        <w:rPr>
          <w:sz w:val="22"/>
          <w:szCs w:val="22"/>
        </w:rPr>
        <w:t>T</w:t>
      </w:r>
      <w:r w:rsidR="00371BA9" w:rsidRPr="008D191B">
        <w:rPr>
          <w:sz w:val="22"/>
          <w:szCs w:val="22"/>
        </w:rPr>
        <w:t>.</w:t>
      </w:r>
      <w:r w:rsidRPr="008D191B">
        <w:rPr>
          <w:sz w:val="22"/>
          <w:szCs w:val="22"/>
        </w:rPr>
        <w:t xml:space="preserve"> and Spiegel</w:t>
      </w:r>
      <w:r w:rsidR="00371BA9" w:rsidRPr="008D191B">
        <w:rPr>
          <w:sz w:val="22"/>
          <w:szCs w:val="22"/>
        </w:rPr>
        <w:t>,</w:t>
      </w:r>
      <w:r w:rsidRPr="008D191B">
        <w:rPr>
          <w:sz w:val="22"/>
          <w:szCs w:val="22"/>
        </w:rPr>
        <w:t xml:space="preserve"> J</w:t>
      </w:r>
      <w:r w:rsidR="00371BA9" w:rsidRPr="008D191B">
        <w:rPr>
          <w:sz w:val="22"/>
          <w:szCs w:val="22"/>
        </w:rPr>
        <w:t>.</w:t>
      </w:r>
      <w:r w:rsidRPr="008D191B">
        <w:rPr>
          <w:sz w:val="22"/>
          <w:szCs w:val="22"/>
        </w:rPr>
        <w:t>R</w:t>
      </w:r>
      <w:r w:rsidR="00371BA9" w:rsidRPr="008D191B">
        <w:rPr>
          <w:sz w:val="22"/>
          <w:szCs w:val="22"/>
        </w:rPr>
        <w:t xml:space="preserve">. </w:t>
      </w:r>
      <w:r w:rsidRPr="008D191B">
        <w:rPr>
          <w:sz w:val="22"/>
          <w:szCs w:val="22"/>
        </w:rPr>
        <w:t xml:space="preserve"> Aryten</w:t>
      </w:r>
      <w:r w:rsidR="00371BA9" w:rsidRPr="008D191B">
        <w:rPr>
          <w:sz w:val="22"/>
          <w:szCs w:val="22"/>
        </w:rPr>
        <w:t>oid Dislocation: Diagnosis and T</w:t>
      </w:r>
      <w:r w:rsidRPr="008D191B">
        <w:rPr>
          <w:sz w:val="22"/>
          <w:szCs w:val="22"/>
        </w:rPr>
        <w:t xml:space="preserve">reatment.  The Voice Foundation 23rd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00371BA9" w:rsidRPr="008D191B">
            <w:rPr>
              <w:sz w:val="22"/>
              <w:szCs w:val="22"/>
            </w:rPr>
            <w:t>Philadelphia</w:t>
          </w:r>
        </w:smartTag>
        <w:r w:rsidR="00371BA9" w:rsidRPr="008D191B">
          <w:rPr>
            <w:sz w:val="22"/>
            <w:szCs w:val="22"/>
          </w:rPr>
          <w:t xml:space="preserve">, </w:t>
        </w:r>
        <w:smartTag w:uri="urn:schemas-microsoft-com:office:smarttags" w:element="State">
          <w:r w:rsidR="00371BA9" w:rsidRPr="008D191B">
            <w:rPr>
              <w:sz w:val="22"/>
              <w:szCs w:val="22"/>
            </w:rPr>
            <w:t>Pennsylvania</w:t>
          </w:r>
        </w:smartTag>
      </w:smartTag>
      <w:r w:rsidR="00371BA9" w:rsidRPr="008D191B">
        <w:rPr>
          <w:sz w:val="22"/>
          <w:szCs w:val="22"/>
        </w:rPr>
        <w:t xml:space="preserve">, </w:t>
      </w:r>
      <w:smartTag w:uri="urn:schemas-microsoft-com:office:smarttags" w:element="date">
        <w:smartTagPr>
          <w:attr w:name="Month" w:val="6"/>
          <w:attr w:name="Day" w:val="6"/>
          <w:attr w:name="Year" w:val="1994"/>
        </w:smartTagPr>
        <w:r w:rsidRPr="008D191B">
          <w:rPr>
            <w:sz w:val="22"/>
            <w:szCs w:val="22"/>
          </w:rPr>
          <w:t>June 6, 1994</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Frattali</w:t>
      </w:r>
      <w:r w:rsidR="00371BA9" w:rsidRPr="008D191B">
        <w:rPr>
          <w:sz w:val="22"/>
          <w:szCs w:val="22"/>
        </w:rPr>
        <w:t>,</w:t>
      </w:r>
      <w:r w:rsidRPr="008D191B">
        <w:rPr>
          <w:sz w:val="22"/>
          <w:szCs w:val="22"/>
        </w:rPr>
        <w:t xml:space="preserve"> M</w:t>
      </w:r>
      <w:r w:rsidR="00371BA9" w:rsidRPr="008D191B">
        <w:rPr>
          <w:sz w:val="22"/>
          <w:szCs w:val="22"/>
        </w:rPr>
        <w:t>.</w:t>
      </w:r>
      <w:r w:rsidRPr="008D191B">
        <w:rPr>
          <w:sz w:val="22"/>
          <w:szCs w:val="22"/>
        </w:rPr>
        <w:t>A</w:t>
      </w:r>
      <w:r w:rsidR="00371BA9" w:rsidRPr="008D191B">
        <w:rPr>
          <w:sz w:val="22"/>
          <w:szCs w:val="22"/>
        </w:rPr>
        <w:t>.</w:t>
      </w:r>
      <w:r w:rsidRPr="008D191B">
        <w:rPr>
          <w:sz w:val="22"/>
          <w:szCs w:val="22"/>
        </w:rPr>
        <w:t>, Sataloff</w:t>
      </w:r>
      <w:r w:rsidR="00371BA9" w:rsidRPr="008D191B">
        <w:rPr>
          <w:sz w:val="22"/>
          <w:szCs w:val="22"/>
        </w:rPr>
        <w:t>,</w:t>
      </w:r>
      <w:r w:rsidRPr="008D191B">
        <w:rPr>
          <w:sz w:val="22"/>
          <w:szCs w:val="22"/>
        </w:rPr>
        <w:t xml:space="preserve"> R</w:t>
      </w:r>
      <w:r w:rsidR="00371BA9" w:rsidRPr="008D191B">
        <w:rPr>
          <w:sz w:val="22"/>
          <w:szCs w:val="22"/>
        </w:rPr>
        <w:t>.</w:t>
      </w:r>
      <w:r w:rsidRPr="008D191B">
        <w:rPr>
          <w:sz w:val="22"/>
          <w:szCs w:val="22"/>
        </w:rPr>
        <w:t>T</w:t>
      </w:r>
      <w:r w:rsidR="00371BA9" w:rsidRPr="008D191B">
        <w:rPr>
          <w:sz w:val="22"/>
          <w:szCs w:val="22"/>
        </w:rPr>
        <w:t>.</w:t>
      </w:r>
      <w:r w:rsidRPr="008D191B">
        <w:rPr>
          <w:sz w:val="22"/>
          <w:szCs w:val="22"/>
        </w:rPr>
        <w:t xml:space="preserve"> and Myers</w:t>
      </w:r>
      <w:r w:rsidR="00371BA9" w:rsidRPr="008D191B">
        <w:rPr>
          <w:sz w:val="22"/>
          <w:szCs w:val="22"/>
        </w:rPr>
        <w:t>,</w:t>
      </w:r>
      <w:r w:rsidRPr="008D191B">
        <w:rPr>
          <w:sz w:val="22"/>
          <w:szCs w:val="22"/>
        </w:rPr>
        <w:t xml:space="preserve"> D</w:t>
      </w:r>
      <w:r w:rsidR="00371BA9" w:rsidRPr="008D191B">
        <w:rPr>
          <w:sz w:val="22"/>
          <w:szCs w:val="22"/>
        </w:rPr>
        <w:t>.</w:t>
      </w:r>
      <w:r w:rsidRPr="008D191B">
        <w:rPr>
          <w:sz w:val="22"/>
          <w:szCs w:val="22"/>
        </w:rPr>
        <w:t>L</w:t>
      </w:r>
      <w:r w:rsidR="00371BA9" w:rsidRPr="008D191B">
        <w:rPr>
          <w:sz w:val="22"/>
          <w:szCs w:val="22"/>
        </w:rPr>
        <w:t xml:space="preserve">.  </w:t>
      </w:r>
      <w:r w:rsidRPr="008D191B">
        <w:rPr>
          <w:sz w:val="22"/>
          <w:szCs w:val="22"/>
        </w:rPr>
        <w:t>Intracranial Facial Neuromas: Total Tumor Removal with Facial Nerve Preservation.</w:t>
      </w:r>
      <w:r w:rsidR="00371BA9" w:rsidRPr="008D191B">
        <w:rPr>
          <w:sz w:val="22"/>
          <w:szCs w:val="22"/>
        </w:rPr>
        <w:t xml:space="preserve">  </w:t>
      </w:r>
      <w:r w:rsidRPr="008D191B">
        <w:rPr>
          <w:sz w:val="22"/>
          <w:szCs w:val="22"/>
        </w:rPr>
        <w:t xml:space="preserve">PAO-HNS, </w:t>
      </w:r>
      <w:smartTag w:uri="urn:schemas-microsoft-com:office:smarttags" w:element="place">
        <w:smartTag w:uri="urn:schemas-microsoft-com:office:smarttags" w:element="City">
          <w:r w:rsidR="00371BA9" w:rsidRPr="008D191B">
            <w:rPr>
              <w:sz w:val="22"/>
              <w:szCs w:val="22"/>
            </w:rPr>
            <w:t>State College</w:t>
          </w:r>
        </w:smartTag>
        <w:r w:rsidR="00371BA9" w:rsidRPr="008D191B">
          <w:rPr>
            <w:sz w:val="22"/>
            <w:szCs w:val="22"/>
          </w:rPr>
          <w:t xml:space="preserve">, </w:t>
        </w:r>
        <w:smartTag w:uri="urn:schemas-microsoft-com:office:smarttags" w:element="State">
          <w:r w:rsidR="00371BA9" w:rsidRPr="008D191B">
            <w:rPr>
              <w:sz w:val="22"/>
              <w:szCs w:val="22"/>
            </w:rPr>
            <w:t>Pennsylvania</w:t>
          </w:r>
        </w:smartTag>
      </w:smartTag>
      <w:r w:rsidR="00371BA9" w:rsidRPr="008D191B">
        <w:rPr>
          <w:sz w:val="22"/>
          <w:szCs w:val="22"/>
        </w:rPr>
        <w:t xml:space="preserve">, </w:t>
      </w:r>
      <w:smartTag w:uri="urn:schemas-microsoft-com:office:smarttags" w:element="date">
        <w:smartTagPr>
          <w:attr w:name="Month" w:val="6"/>
          <w:attr w:name="Day" w:val="24"/>
          <w:attr w:name="Year" w:val="1994"/>
        </w:smartTagPr>
        <w:r w:rsidRPr="008D191B">
          <w:rPr>
            <w:sz w:val="22"/>
            <w:szCs w:val="22"/>
          </w:rPr>
          <w:t>June 24-26,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Disorders in Professional Singers</w:t>
      </w:r>
      <w:r w:rsidR="00371BA9" w:rsidRPr="008D191B">
        <w:rPr>
          <w:sz w:val="22"/>
          <w:szCs w:val="22"/>
        </w:rPr>
        <w:t xml:space="preserve">.  </w:t>
      </w:r>
      <w:r w:rsidRPr="008D191B">
        <w:rPr>
          <w:sz w:val="22"/>
          <w:szCs w:val="22"/>
        </w:rPr>
        <w:t xml:space="preserve">American Conference of Cantor's,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Maryland</w:t>
          </w:r>
        </w:smartTag>
      </w:smartTag>
      <w:r w:rsidRPr="008D191B">
        <w:rPr>
          <w:sz w:val="22"/>
          <w:szCs w:val="22"/>
        </w:rPr>
        <w:t xml:space="preserve">, </w:t>
      </w:r>
      <w:smartTag w:uri="urn:schemas-microsoft-com:office:smarttags" w:element="date">
        <w:smartTagPr>
          <w:attr w:name="Year" w:val="1994"/>
          <w:attr w:name="Day" w:val="27"/>
          <w:attr w:name="Month" w:val="6"/>
          <w:attr w:name="ls" w:val="trans"/>
        </w:smartTagPr>
        <w:r w:rsidRPr="008D191B">
          <w:rPr>
            <w:sz w:val="22"/>
            <w:szCs w:val="22"/>
          </w:rPr>
          <w:t>June 27, 1994</w:t>
        </w:r>
      </w:smartTag>
      <w:r w:rsidR="00371BA9"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Treatment of Organic &amp; Non-</w:t>
      </w:r>
      <w:r w:rsidR="00371BA9" w:rsidRPr="008D191B">
        <w:rPr>
          <w:sz w:val="22"/>
          <w:szCs w:val="22"/>
        </w:rPr>
        <w:t>O</w:t>
      </w:r>
      <w:r w:rsidRPr="008D191B">
        <w:rPr>
          <w:sz w:val="22"/>
          <w:szCs w:val="22"/>
        </w:rPr>
        <w:t xml:space="preserve">rganic Dizziness.  </w:t>
      </w:r>
      <w:smartTag w:uri="urn:schemas-microsoft-com:office:smarttags" w:element="place">
        <w:smartTag w:uri="urn:schemas-microsoft-com:office:smarttags" w:element="PlaceName">
          <w:r w:rsidRPr="008D191B">
            <w:rPr>
              <w:sz w:val="22"/>
              <w:szCs w:val="22"/>
            </w:rPr>
            <w:t>Magee</w:t>
          </w:r>
        </w:smartTag>
        <w:r w:rsidRPr="008D191B">
          <w:rPr>
            <w:sz w:val="22"/>
            <w:szCs w:val="22"/>
          </w:rPr>
          <w:t xml:space="preserve"> </w:t>
        </w:r>
        <w:smartTag w:uri="urn:schemas-microsoft-com:office:smarttags" w:element="PlaceName">
          <w:r w:rsidRPr="008D191B">
            <w:rPr>
              <w:sz w:val="22"/>
              <w:szCs w:val="22"/>
            </w:rPr>
            <w:t>Rehabilitation</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4"/>
          <w:attr w:name="Day" w:val="1"/>
          <w:attr w:name="Month" w:val="7"/>
          <w:attr w:name="ls" w:val="trans"/>
        </w:smartTagPr>
        <w:r w:rsidRPr="008D191B">
          <w:rPr>
            <w:sz w:val="22"/>
            <w:szCs w:val="22"/>
          </w:rPr>
          <w:t>July 1,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Benign Vocal Fold Lesions: Pathology and Natural History.</w:t>
      </w:r>
      <w:r w:rsidR="009E5FA5" w:rsidRPr="008D191B">
        <w:rPr>
          <w:sz w:val="22"/>
          <w:szCs w:val="22"/>
        </w:rPr>
        <w:t xml:space="preserve"> </w:t>
      </w:r>
      <w:r w:rsidRPr="008D191B">
        <w:rPr>
          <w:sz w:val="22"/>
          <w:szCs w:val="22"/>
        </w:rPr>
        <w:t xml:space="preserve"> Third Biennial Phonosurgery Symposium,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Wisconsin</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Madison</w:t>
          </w:r>
        </w:smartTag>
        <w:r w:rsidRPr="008D191B">
          <w:rPr>
            <w:sz w:val="22"/>
            <w:szCs w:val="22"/>
          </w:rPr>
          <w:t xml:space="preserve">, </w:t>
        </w:r>
        <w:smartTag w:uri="urn:schemas-microsoft-com:office:smarttags" w:element="State">
          <w:r w:rsidRPr="008D191B">
            <w:rPr>
              <w:sz w:val="22"/>
              <w:szCs w:val="22"/>
            </w:rPr>
            <w:t>WI</w:t>
          </w:r>
        </w:smartTag>
      </w:smartTag>
      <w:r w:rsidRPr="008D191B">
        <w:rPr>
          <w:sz w:val="22"/>
          <w:szCs w:val="22"/>
        </w:rPr>
        <w:t xml:space="preserve">, </w:t>
      </w:r>
      <w:smartTag w:uri="urn:schemas-microsoft-com:office:smarttags" w:element="date">
        <w:smartTagPr>
          <w:attr w:name="Year" w:val="1994"/>
          <w:attr w:name="Day" w:val="16"/>
          <w:attr w:name="Month" w:val="7"/>
          <w:attr w:name="ls" w:val="trans"/>
        </w:smartTagPr>
        <w:r w:rsidRPr="008D191B">
          <w:rPr>
            <w:sz w:val="22"/>
            <w:szCs w:val="22"/>
          </w:rPr>
          <w:t>July 16,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Phonosurgical Approach in Professional Voice Users.  Third Biennial Phonosurgery Symposium,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Wisconsin</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Madison</w:t>
          </w:r>
        </w:smartTag>
        <w:r w:rsidRPr="008D191B">
          <w:rPr>
            <w:sz w:val="22"/>
            <w:szCs w:val="22"/>
          </w:rPr>
          <w:t xml:space="preserve">, </w:t>
        </w:r>
        <w:smartTag w:uri="urn:schemas-microsoft-com:office:smarttags" w:element="State">
          <w:r w:rsidRPr="008D191B">
            <w:rPr>
              <w:sz w:val="22"/>
              <w:szCs w:val="22"/>
            </w:rPr>
            <w:t>WI</w:t>
          </w:r>
        </w:smartTag>
      </w:smartTag>
      <w:r w:rsidRPr="008D191B">
        <w:rPr>
          <w:sz w:val="22"/>
          <w:szCs w:val="22"/>
        </w:rPr>
        <w:t xml:space="preserve">, </w:t>
      </w:r>
      <w:smartTag w:uri="urn:schemas-microsoft-com:office:smarttags" w:element="date">
        <w:smartTagPr>
          <w:attr w:name="Year" w:val="1994"/>
          <w:attr w:name="Day" w:val="17"/>
          <w:attr w:name="Month" w:val="7"/>
          <w:attr w:name="ls" w:val="trans"/>
        </w:smartTagPr>
        <w:r w:rsidRPr="008D191B">
          <w:rPr>
            <w:sz w:val="22"/>
            <w:szCs w:val="22"/>
          </w:rPr>
          <w:t>July 17,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9E5FA5"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1994"/>
          <w:attr w:name="Day" w:val="18"/>
          <w:attr w:name="Month" w:val="9"/>
          <w:attr w:name="ls" w:val="trans"/>
        </w:smartTagPr>
        <w:r w:rsidRPr="008D191B">
          <w:rPr>
            <w:sz w:val="22"/>
            <w:szCs w:val="22"/>
          </w:rPr>
          <w:t>September 18,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Dizziness: Organic or Not?</w:t>
      </w:r>
      <w:r w:rsidR="009E5FA5"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1994"/>
          <w:attr w:name="Day" w:val="19"/>
          <w:attr w:name="Month" w:val="9"/>
          <w:attr w:name="ls" w:val="trans"/>
        </w:smartTagPr>
        <w:r w:rsidRPr="008D191B">
          <w:rPr>
            <w:sz w:val="22"/>
            <w:szCs w:val="22"/>
          </w:rPr>
          <w:t>September 19,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9E5FA5" w:rsidRPr="008D191B">
        <w:rPr>
          <w:sz w:val="22"/>
          <w:szCs w:val="22"/>
        </w:rPr>
        <w:t>,</w:t>
      </w:r>
      <w:r w:rsidRPr="008D191B">
        <w:rPr>
          <w:sz w:val="22"/>
          <w:szCs w:val="22"/>
        </w:rPr>
        <w:t xml:space="preserve"> R</w:t>
      </w:r>
      <w:r w:rsidR="009E5FA5" w:rsidRPr="008D191B">
        <w:rPr>
          <w:sz w:val="22"/>
          <w:szCs w:val="22"/>
        </w:rPr>
        <w:t>.</w:t>
      </w:r>
      <w:r w:rsidRPr="008D191B">
        <w:rPr>
          <w:sz w:val="22"/>
          <w:szCs w:val="22"/>
        </w:rPr>
        <w:t>T</w:t>
      </w:r>
      <w:r w:rsidR="009E5FA5" w:rsidRPr="008D191B">
        <w:rPr>
          <w:sz w:val="22"/>
          <w:szCs w:val="22"/>
        </w:rPr>
        <w:t>.</w:t>
      </w:r>
      <w:r w:rsidRPr="008D191B">
        <w:rPr>
          <w:sz w:val="22"/>
          <w:szCs w:val="22"/>
        </w:rPr>
        <w:t>, Korovin</w:t>
      </w:r>
      <w:r w:rsidR="009E5FA5" w:rsidRPr="008D191B">
        <w:rPr>
          <w:sz w:val="22"/>
          <w:szCs w:val="22"/>
        </w:rPr>
        <w:t>,</w:t>
      </w:r>
      <w:r w:rsidRPr="008D191B">
        <w:rPr>
          <w:sz w:val="22"/>
          <w:szCs w:val="22"/>
        </w:rPr>
        <w:t xml:space="preserve"> G</w:t>
      </w:r>
      <w:r w:rsidR="009E5FA5" w:rsidRPr="008D191B">
        <w:rPr>
          <w:sz w:val="22"/>
          <w:szCs w:val="22"/>
        </w:rPr>
        <w:t>.</w:t>
      </w:r>
      <w:r w:rsidRPr="008D191B">
        <w:rPr>
          <w:sz w:val="22"/>
          <w:szCs w:val="22"/>
        </w:rPr>
        <w:t>, Riley</w:t>
      </w:r>
      <w:r w:rsidR="009E5FA5" w:rsidRPr="008D191B">
        <w:rPr>
          <w:sz w:val="22"/>
          <w:szCs w:val="22"/>
        </w:rPr>
        <w:t>,</w:t>
      </w:r>
      <w:r w:rsidRPr="008D191B">
        <w:rPr>
          <w:sz w:val="22"/>
          <w:szCs w:val="22"/>
        </w:rPr>
        <w:t xml:space="preserve"> W</w:t>
      </w:r>
      <w:r w:rsidR="009E5FA5" w:rsidRPr="008D191B">
        <w:rPr>
          <w:sz w:val="22"/>
          <w:szCs w:val="22"/>
        </w:rPr>
        <w:t>.</w:t>
      </w:r>
      <w:r w:rsidRPr="008D191B">
        <w:rPr>
          <w:sz w:val="22"/>
          <w:szCs w:val="22"/>
        </w:rPr>
        <w:t xml:space="preserve"> </w:t>
      </w:r>
      <w:r w:rsidR="009E5FA5" w:rsidRPr="008D191B">
        <w:rPr>
          <w:sz w:val="22"/>
          <w:szCs w:val="22"/>
        </w:rPr>
        <w:t xml:space="preserve">and </w:t>
      </w:r>
      <w:r w:rsidRPr="008D191B">
        <w:rPr>
          <w:sz w:val="22"/>
          <w:szCs w:val="22"/>
        </w:rPr>
        <w:t>Carroll</w:t>
      </w:r>
      <w:r w:rsidR="009E5FA5" w:rsidRPr="008D191B">
        <w:rPr>
          <w:sz w:val="22"/>
          <w:szCs w:val="22"/>
        </w:rPr>
        <w:t>,</w:t>
      </w:r>
      <w:r w:rsidRPr="008D191B">
        <w:rPr>
          <w:sz w:val="22"/>
          <w:szCs w:val="22"/>
        </w:rPr>
        <w:t xml:space="preserve"> L</w:t>
      </w:r>
      <w:r w:rsidR="009E5FA5" w:rsidRPr="008D191B">
        <w:rPr>
          <w:sz w:val="22"/>
          <w:szCs w:val="22"/>
        </w:rPr>
        <w:t xml:space="preserve">.  </w:t>
      </w:r>
      <w:r w:rsidRPr="008D191B">
        <w:rPr>
          <w:sz w:val="22"/>
          <w:szCs w:val="22"/>
        </w:rPr>
        <w:t>Public Speaking</w:t>
      </w:r>
      <w:r w:rsidR="003909BD"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1994"/>
          <w:attr w:name="Day" w:val="19"/>
          <w:attr w:name="Month" w:val="9"/>
          <w:attr w:name="ls" w:val="trans"/>
        </w:smartTagPr>
        <w:r w:rsidRPr="008D191B">
          <w:rPr>
            <w:sz w:val="22"/>
            <w:szCs w:val="22"/>
          </w:rPr>
          <w:t>September 19,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w:t>
      </w:r>
      <w:r w:rsidR="003909BD" w:rsidRPr="008D191B">
        <w:rPr>
          <w:sz w:val="22"/>
          <w:szCs w:val="22"/>
        </w:rPr>
        <w:t>,</w:t>
      </w:r>
      <w:r w:rsidRPr="008D191B">
        <w:rPr>
          <w:sz w:val="22"/>
          <w:szCs w:val="22"/>
        </w:rPr>
        <w:t xml:space="preserve"> H</w:t>
      </w:r>
      <w:r w:rsidR="003909BD" w:rsidRPr="008D191B">
        <w:rPr>
          <w:sz w:val="22"/>
          <w:szCs w:val="22"/>
        </w:rPr>
        <w:t>.</w:t>
      </w:r>
      <w:r w:rsidRPr="008D191B">
        <w:rPr>
          <w:sz w:val="22"/>
          <w:szCs w:val="22"/>
        </w:rPr>
        <w:t>, Sataloff</w:t>
      </w:r>
      <w:r w:rsidR="003909BD" w:rsidRPr="008D191B">
        <w:rPr>
          <w:sz w:val="22"/>
          <w:szCs w:val="22"/>
        </w:rPr>
        <w:t>,</w:t>
      </w:r>
      <w:r w:rsidRPr="008D191B">
        <w:rPr>
          <w:sz w:val="22"/>
          <w:szCs w:val="22"/>
        </w:rPr>
        <w:t xml:space="preserve"> R</w:t>
      </w:r>
      <w:r w:rsidR="003909BD" w:rsidRPr="008D191B">
        <w:rPr>
          <w:sz w:val="22"/>
          <w:szCs w:val="22"/>
        </w:rPr>
        <w:t>.</w:t>
      </w:r>
      <w:r w:rsidRPr="008D191B">
        <w:rPr>
          <w:sz w:val="22"/>
          <w:szCs w:val="22"/>
        </w:rPr>
        <w:t>T</w:t>
      </w:r>
      <w:r w:rsidR="003909BD" w:rsidRPr="008D191B">
        <w:rPr>
          <w:sz w:val="22"/>
          <w:szCs w:val="22"/>
        </w:rPr>
        <w:t>.</w:t>
      </w:r>
      <w:r w:rsidRPr="008D191B">
        <w:rPr>
          <w:sz w:val="22"/>
          <w:szCs w:val="22"/>
        </w:rPr>
        <w:t>, Alessi</w:t>
      </w:r>
      <w:r w:rsidR="003909BD" w:rsidRPr="008D191B">
        <w:rPr>
          <w:sz w:val="22"/>
          <w:szCs w:val="22"/>
        </w:rPr>
        <w:t>,</w:t>
      </w:r>
      <w:r w:rsidRPr="008D191B">
        <w:rPr>
          <w:sz w:val="22"/>
          <w:szCs w:val="22"/>
        </w:rPr>
        <w:t xml:space="preserve"> D</w:t>
      </w:r>
      <w:r w:rsidR="003909BD" w:rsidRPr="008D191B">
        <w:rPr>
          <w:sz w:val="22"/>
          <w:szCs w:val="22"/>
        </w:rPr>
        <w:t>. and</w:t>
      </w:r>
      <w:r w:rsidRPr="008D191B">
        <w:rPr>
          <w:sz w:val="22"/>
          <w:szCs w:val="22"/>
        </w:rPr>
        <w:t xml:space="preserve"> Riley</w:t>
      </w:r>
      <w:r w:rsidR="003909BD" w:rsidRPr="008D191B">
        <w:rPr>
          <w:sz w:val="22"/>
          <w:szCs w:val="22"/>
        </w:rPr>
        <w:t>,</w:t>
      </w:r>
      <w:r w:rsidRPr="008D191B">
        <w:rPr>
          <w:sz w:val="22"/>
          <w:szCs w:val="22"/>
        </w:rPr>
        <w:t xml:space="preserve"> W</w:t>
      </w:r>
      <w:r w:rsidR="003909BD" w:rsidRPr="008D191B">
        <w:rPr>
          <w:sz w:val="22"/>
          <w:szCs w:val="22"/>
        </w:rPr>
        <w:t xml:space="preserve">.  </w:t>
      </w:r>
      <w:r w:rsidRPr="008D191B">
        <w:rPr>
          <w:sz w:val="22"/>
          <w:szCs w:val="22"/>
        </w:rPr>
        <w:t>The Actor and Singer as Patients of the Otolaryngologist</w:t>
      </w:r>
      <w:r w:rsidR="003909BD"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1994"/>
          <w:attr w:name="Day" w:val="21"/>
          <w:attr w:name="Month" w:val="9"/>
          <w:attr w:name="ls" w:val="trans"/>
        </w:smartTagPr>
        <w:r w:rsidRPr="008D191B">
          <w:rPr>
            <w:sz w:val="22"/>
            <w:szCs w:val="22"/>
          </w:rPr>
          <w:t>September 21,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Wilbur James Gould: In Memoriam</w:t>
      </w:r>
      <w:r w:rsidR="003909BD" w:rsidRPr="008D191B">
        <w:rPr>
          <w:sz w:val="22"/>
          <w:szCs w:val="22"/>
        </w:rPr>
        <w:t xml:space="preserv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Diego</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1994"/>
          <w:attr w:name="Day" w:val="21"/>
          <w:attr w:name="Month" w:val="9"/>
          <w:attr w:name="ls" w:val="trans"/>
        </w:smartTagPr>
        <w:r w:rsidRPr="008D191B">
          <w:rPr>
            <w:sz w:val="22"/>
            <w:szCs w:val="22"/>
          </w:rPr>
          <w:t>September 21,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Sataloff</w:t>
      </w:r>
      <w:r w:rsidR="003909BD" w:rsidRPr="00216A56">
        <w:rPr>
          <w:sz w:val="22"/>
          <w:szCs w:val="22"/>
          <w:lang w:val="de-DE"/>
        </w:rPr>
        <w:t>,</w:t>
      </w:r>
      <w:r w:rsidRPr="00216A56">
        <w:rPr>
          <w:sz w:val="22"/>
          <w:szCs w:val="22"/>
          <w:lang w:val="de-DE"/>
        </w:rPr>
        <w:t xml:space="preserve"> R</w:t>
      </w:r>
      <w:r w:rsidR="003909BD" w:rsidRPr="00216A56">
        <w:rPr>
          <w:sz w:val="22"/>
          <w:szCs w:val="22"/>
          <w:lang w:val="de-DE"/>
        </w:rPr>
        <w:t>.</w:t>
      </w:r>
      <w:r w:rsidRPr="00216A56">
        <w:rPr>
          <w:sz w:val="22"/>
          <w:szCs w:val="22"/>
          <w:lang w:val="de-DE"/>
        </w:rPr>
        <w:t>T</w:t>
      </w:r>
      <w:r w:rsidR="003909BD" w:rsidRPr="00216A56">
        <w:rPr>
          <w:sz w:val="22"/>
          <w:szCs w:val="22"/>
          <w:lang w:val="de-DE"/>
        </w:rPr>
        <w:t>. and</w:t>
      </w:r>
      <w:r w:rsidRPr="00216A56">
        <w:rPr>
          <w:sz w:val="22"/>
          <w:szCs w:val="22"/>
          <w:lang w:val="de-DE"/>
        </w:rPr>
        <w:t xml:space="preserve"> Spiegel</w:t>
      </w:r>
      <w:r w:rsidR="003909BD" w:rsidRPr="00216A56">
        <w:rPr>
          <w:sz w:val="22"/>
          <w:szCs w:val="22"/>
          <w:lang w:val="de-DE"/>
        </w:rPr>
        <w:t>,</w:t>
      </w:r>
      <w:r w:rsidRPr="00216A56">
        <w:rPr>
          <w:sz w:val="22"/>
          <w:szCs w:val="22"/>
          <w:lang w:val="de-DE"/>
        </w:rPr>
        <w:t xml:space="preserve"> J</w:t>
      </w:r>
      <w:r w:rsidR="003909BD" w:rsidRPr="00216A56">
        <w:rPr>
          <w:sz w:val="22"/>
          <w:szCs w:val="22"/>
          <w:lang w:val="de-DE"/>
        </w:rPr>
        <w:t>.</w:t>
      </w:r>
      <w:r w:rsidRPr="00216A56">
        <w:rPr>
          <w:sz w:val="22"/>
          <w:szCs w:val="22"/>
          <w:lang w:val="de-DE"/>
        </w:rPr>
        <w:t>R</w:t>
      </w:r>
      <w:r w:rsidR="003909BD" w:rsidRPr="00216A56">
        <w:rPr>
          <w:sz w:val="22"/>
          <w:szCs w:val="22"/>
          <w:lang w:val="de-DE"/>
        </w:rPr>
        <w:t xml:space="preserve">.  </w:t>
      </w:r>
      <w:r w:rsidRPr="008D191B">
        <w:rPr>
          <w:sz w:val="22"/>
          <w:szCs w:val="22"/>
        </w:rPr>
        <w:t>Laryngeal Mini-Microflap Surgery</w:t>
      </w:r>
      <w:r w:rsidR="003909BD" w:rsidRPr="008D191B">
        <w:rPr>
          <w:sz w:val="22"/>
          <w:szCs w:val="22"/>
        </w:rPr>
        <w:t xml:space="preserve">.  </w:t>
      </w:r>
      <w:r w:rsidRPr="008D191B">
        <w:rPr>
          <w:sz w:val="22"/>
          <w:szCs w:val="22"/>
        </w:rPr>
        <w:t xml:space="preserve">Walter P. Work Society Meeting, </w:t>
      </w:r>
      <w:smartTag w:uri="urn:schemas-microsoft-com:office:smarttags" w:element="place">
        <w:smartTag w:uri="urn:schemas-microsoft-com:office:smarttags" w:element="City">
          <w:r w:rsidRPr="008D191B">
            <w:rPr>
              <w:sz w:val="22"/>
              <w:szCs w:val="22"/>
            </w:rPr>
            <w:t>Tucson</w:t>
          </w:r>
        </w:smartTag>
        <w:r w:rsidRPr="008D191B">
          <w:rPr>
            <w:sz w:val="22"/>
            <w:szCs w:val="22"/>
          </w:rPr>
          <w:t xml:space="preserve">, </w:t>
        </w:r>
        <w:smartTag w:uri="urn:schemas-microsoft-com:office:smarttags" w:element="State">
          <w:r w:rsidRPr="008D191B">
            <w:rPr>
              <w:sz w:val="22"/>
              <w:szCs w:val="22"/>
            </w:rPr>
            <w:t>AZ</w:t>
          </w:r>
        </w:smartTag>
      </w:smartTag>
      <w:r w:rsidRPr="008D191B">
        <w:rPr>
          <w:sz w:val="22"/>
          <w:szCs w:val="22"/>
        </w:rPr>
        <w:t xml:space="preserve">, </w:t>
      </w:r>
      <w:smartTag w:uri="urn:schemas-microsoft-com:office:smarttags" w:element="date">
        <w:smartTagPr>
          <w:attr w:name="Year" w:val="1994"/>
          <w:attr w:name="Day" w:val="23"/>
          <w:attr w:name="Month" w:val="9"/>
          <w:attr w:name="ls" w:val="trans"/>
        </w:smartTagPr>
        <w:r w:rsidRPr="008D191B">
          <w:rPr>
            <w:sz w:val="22"/>
            <w:szCs w:val="22"/>
          </w:rPr>
          <w:t>September 23,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CDP and </w:t>
      </w:r>
      <w:smartTag w:uri="urn:schemas-microsoft-com:office:smarttags" w:element="stockticker">
        <w:r w:rsidRPr="008D191B">
          <w:rPr>
            <w:sz w:val="22"/>
            <w:szCs w:val="22"/>
          </w:rPr>
          <w:t>ENG</w:t>
        </w:r>
      </w:smartTag>
      <w:r w:rsidRPr="008D191B">
        <w:rPr>
          <w:sz w:val="22"/>
          <w:szCs w:val="22"/>
        </w:rPr>
        <w:t xml:space="preserve"> in the Diagnosis of Organic and Non-Organic Dizziness. </w:t>
      </w:r>
      <w:r w:rsidR="003909BD" w:rsidRPr="008D191B">
        <w:rPr>
          <w:sz w:val="22"/>
          <w:szCs w:val="22"/>
        </w:rPr>
        <w:t xml:space="preserve"> </w:t>
      </w:r>
      <w:r w:rsidRPr="008D191B">
        <w:rPr>
          <w:sz w:val="22"/>
          <w:szCs w:val="22"/>
        </w:rPr>
        <w:t>National Certification Course for Audiometric Technicians</w:t>
      </w:r>
      <w:r w:rsidR="003909BD" w:rsidRPr="008D191B">
        <w:rPr>
          <w:sz w:val="22"/>
          <w:szCs w:val="22"/>
        </w:rPr>
        <w:t>,</w:t>
      </w:r>
      <w:r w:rsidRPr="008D191B">
        <w:rPr>
          <w:sz w:val="22"/>
          <w:szCs w:val="22"/>
        </w:rPr>
        <w:t xml:space="preserve"> American Neurotological Society and The American Institute for Voice and Ear Research, Philadelphia, Pennsylvania, September 31, 1994.</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Introduction and </w:t>
      </w:r>
      <w:smartTag w:uri="urn:schemas-microsoft-com:office:smarttags" w:element="stockticker">
        <w:r w:rsidRPr="008D191B">
          <w:rPr>
            <w:sz w:val="22"/>
            <w:szCs w:val="22"/>
          </w:rPr>
          <w:t>CAT</w:t>
        </w:r>
      </w:smartTag>
      <w:r w:rsidRPr="008D191B">
        <w:rPr>
          <w:sz w:val="22"/>
          <w:szCs w:val="22"/>
        </w:rPr>
        <w:t xml:space="preserve"> Scope of Practice</w:t>
      </w:r>
      <w:r w:rsidR="003909BD" w:rsidRPr="008D191B">
        <w:rPr>
          <w:sz w:val="22"/>
          <w:szCs w:val="22"/>
        </w:rPr>
        <w:t xml:space="preserve">.  </w:t>
      </w:r>
      <w:r w:rsidRPr="008D191B">
        <w:rPr>
          <w:sz w:val="22"/>
          <w:szCs w:val="22"/>
        </w:rPr>
        <w:t>National Certification Course for Audiometric Technicians</w:t>
      </w:r>
      <w:r w:rsidR="003909BD" w:rsidRPr="008D191B">
        <w:rPr>
          <w:sz w:val="22"/>
          <w:szCs w:val="22"/>
        </w:rPr>
        <w:t xml:space="preserve">, </w:t>
      </w:r>
      <w:r w:rsidRPr="008D191B">
        <w:rPr>
          <w:sz w:val="22"/>
          <w:szCs w:val="22"/>
        </w:rPr>
        <w:t>American Neurotological Society and The American</w:t>
      </w:r>
      <w:r w:rsidR="003909BD" w:rsidRPr="008D191B">
        <w:rPr>
          <w:sz w:val="22"/>
          <w:szCs w:val="22"/>
        </w:rPr>
        <w:t xml:space="preserve"> </w:t>
      </w:r>
      <w:r w:rsidRPr="008D191B">
        <w:rPr>
          <w:sz w:val="22"/>
          <w:szCs w:val="22"/>
        </w:rPr>
        <w:t>Institute for Voice and Ear Research, Philadelphia, Pennsylvania, September 31, 1994.</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Physiology and Physics Beaking</w:t>
      </w:r>
      <w:r w:rsidR="003909BD" w:rsidRPr="008D191B">
        <w:rPr>
          <w:sz w:val="22"/>
          <w:szCs w:val="22"/>
        </w:rPr>
        <w:t xml:space="preserve">. </w:t>
      </w:r>
      <w:r w:rsidRPr="008D191B">
        <w:rPr>
          <w:sz w:val="22"/>
          <w:szCs w:val="22"/>
        </w:rPr>
        <w:t xml:space="preserve"> Audiometric Technician Certification</w:t>
      </w:r>
      <w:r w:rsidR="003909BD" w:rsidRPr="008D191B">
        <w:rPr>
          <w:sz w:val="22"/>
          <w:szCs w:val="22"/>
        </w:rPr>
        <w:t xml:space="preserve"> </w:t>
      </w:r>
      <w:r w:rsidRPr="008D191B">
        <w:rPr>
          <w:sz w:val="22"/>
          <w:szCs w:val="22"/>
        </w:rPr>
        <w:t>Course,</w:t>
      </w:r>
      <w:r w:rsidR="003909BD" w:rsidRPr="008D191B">
        <w:rPr>
          <w:sz w:val="22"/>
          <w:szCs w:val="22"/>
        </w:rPr>
        <w:t xml:space="preserve"> </w:t>
      </w:r>
      <w:r w:rsidRPr="008D191B">
        <w:rPr>
          <w:sz w:val="22"/>
          <w:szCs w:val="22"/>
        </w:rPr>
        <w:t xml:space="preserve">American Neurotological Society and The American Institute for Voice and Ear Research, Philadelphia, Pennsylvania, September 31, 1994.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Diagnostic Problems in Audiometric Exams. </w:t>
      </w:r>
      <w:r w:rsidR="003909BD" w:rsidRPr="008D191B">
        <w:rPr>
          <w:sz w:val="22"/>
          <w:szCs w:val="22"/>
        </w:rPr>
        <w:t xml:space="preserve"> </w:t>
      </w:r>
      <w:r w:rsidRPr="008D191B">
        <w:rPr>
          <w:sz w:val="22"/>
          <w:szCs w:val="22"/>
        </w:rPr>
        <w:t xml:space="preserve">Audiometric Technician Certification, American Neurotological Society and The American Institute for Voice and Ear Research, Philadelphia, Pennsylvania, </w:t>
      </w:r>
      <w:smartTag w:uri="urn:schemas-microsoft-com:office:smarttags" w:element="date">
        <w:smartTagPr>
          <w:attr w:name="Year" w:val="1994"/>
          <w:attr w:name="Day" w:val="1"/>
          <w:attr w:name="Month" w:val="10"/>
          <w:attr w:name="ls" w:val="trans"/>
        </w:smartTagPr>
        <w:r w:rsidRPr="008D191B">
          <w:rPr>
            <w:sz w:val="22"/>
            <w:szCs w:val="22"/>
          </w:rPr>
          <w:t>October 1,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F73ED5"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4"/>
          <w:attr w:name="Day" w:val="5"/>
          <w:attr w:name="Month" w:val="10"/>
          <w:attr w:name="ls" w:val="trans"/>
        </w:smartTagPr>
        <w:r w:rsidRPr="008D191B">
          <w:rPr>
            <w:sz w:val="22"/>
            <w:szCs w:val="22"/>
          </w:rPr>
          <w:t>October 5,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F73ED5"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4"/>
          <w:attr w:name="Day" w:val="5"/>
          <w:attr w:name="Month" w:val="10"/>
          <w:attr w:name="ls" w:val="trans"/>
        </w:smartTagPr>
        <w:r w:rsidRPr="008D191B">
          <w:rPr>
            <w:sz w:val="22"/>
            <w:szCs w:val="22"/>
          </w:rPr>
          <w:t>October 5,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Techniques of Obtaining Temporal Bones, and Surgical Drilling Technique.  Temporal Bone Course, Department of Otolaryngology, Thomas Jefferson University Hospital, Philadelphia, Pennsylvania, </w:t>
      </w:r>
      <w:smartTag w:uri="urn:schemas-microsoft-com:office:smarttags" w:element="date">
        <w:smartTagPr>
          <w:attr w:name="Year" w:val="1994"/>
          <w:attr w:name="Day" w:val="5"/>
          <w:attr w:name="Month" w:val="10"/>
          <w:attr w:name="ls" w:val="trans"/>
        </w:smartTagPr>
        <w:r w:rsidRPr="008D191B">
          <w:rPr>
            <w:sz w:val="22"/>
            <w:szCs w:val="22"/>
          </w:rPr>
          <w:t>October 5,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F73ED5"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5"/>
          <w:attr w:name="Month" w:val="10"/>
          <w:attr w:name="ls" w:val="trans"/>
        </w:smartTagPr>
        <w:r w:rsidRPr="008D191B">
          <w:rPr>
            <w:sz w:val="22"/>
            <w:szCs w:val="22"/>
          </w:rPr>
          <w:t>October 5,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Middle Fossa Surgery of the Ear.</w:t>
      </w:r>
      <w:r w:rsidR="00F73ED5"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6"/>
          <w:attr w:name="Month" w:val="10"/>
          <w:attr w:name="ls" w:val="trans"/>
        </w:smartTagPr>
        <w:r w:rsidRPr="008D191B">
          <w:rPr>
            <w:sz w:val="22"/>
            <w:szCs w:val="22"/>
          </w:rPr>
          <w:t>October 6,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F73ED5"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7"/>
          <w:attr w:name="Month" w:val="10"/>
          <w:attr w:name="ls" w:val="trans"/>
        </w:smartTagPr>
        <w:r w:rsidRPr="008D191B">
          <w:rPr>
            <w:sz w:val="22"/>
            <w:szCs w:val="22"/>
          </w:rPr>
          <w:t>October 7, 1994</w:t>
        </w:r>
      </w:smartTag>
      <w:r w:rsidR="00F73ED5"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of Vertigo Surgery.</w:t>
      </w:r>
      <w:r w:rsidR="00F73ED5"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4"/>
          <w:attr w:name="Day" w:val="7"/>
          <w:attr w:name="Month" w:val="10"/>
          <w:attr w:name="ls" w:val="trans"/>
        </w:smartTagPr>
        <w:r w:rsidRPr="008D191B">
          <w:rPr>
            <w:sz w:val="22"/>
            <w:szCs w:val="22"/>
          </w:rPr>
          <w:t>October 7,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Physiologic and Aphysiologic "</w:t>
      </w:r>
      <w:r w:rsidR="00F73ED5" w:rsidRPr="008D191B">
        <w:rPr>
          <w:sz w:val="22"/>
          <w:szCs w:val="22"/>
        </w:rPr>
        <w:t>V</w:t>
      </w:r>
      <w:r w:rsidRPr="008D191B">
        <w:rPr>
          <w:sz w:val="22"/>
          <w:szCs w:val="22"/>
        </w:rPr>
        <w:t>ertigo": Diagnosis and Treatment</w:t>
      </w:r>
      <w:r w:rsidR="00F73ED5"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4"/>
          <w:attr w:name="Day" w:val="7"/>
          <w:attr w:name="Month" w:val="10"/>
          <w:attr w:name="ls" w:val="trans"/>
        </w:smartTagPr>
        <w:r w:rsidRPr="008D191B">
          <w:rPr>
            <w:sz w:val="22"/>
            <w:szCs w:val="22"/>
          </w:rPr>
          <w:t>October 7,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Acoustic Neuromas.</w:t>
      </w:r>
      <w:r w:rsidR="00F73ED5"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7"/>
          <w:attr w:name="Month" w:val="10"/>
          <w:attr w:name="ls" w:val="trans"/>
        </w:smartTagPr>
        <w:r w:rsidRPr="008D191B">
          <w:rPr>
            <w:sz w:val="22"/>
            <w:szCs w:val="22"/>
          </w:rPr>
          <w:t>October 7,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743BE0"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7"/>
          <w:attr w:name="Month" w:val="10"/>
          <w:attr w:name="ls" w:val="trans"/>
        </w:smartTagPr>
        <w:r w:rsidRPr="008D191B">
          <w:rPr>
            <w:sz w:val="22"/>
            <w:szCs w:val="22"/>
          </w:rPr>
          <w:t>October 7,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743BE0"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7"/>
          <w:attr w:name="Month" w:val="10"/>
          <w:attr w:name="ls" w:val="trans"/>
        </w:smartTagPr>
        <w:r w:rsidRPr="008D191B">
          <w:rPr>
            <w:sz w:val="22"/>
            <w:szCs w:val="22"/>
          </w:rPr>
          <w:t>October 7,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743BE0"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8"/>
          <w:attr w:name="Month" w:val="10"/>
          <w:attr w:name="ls" w:val="trans"/>
        </w:smartTagPr>
        <w:r w:rsidRPr="008D191B">
          <w:rPr>
            <w:sz w:val="22"/>
            <w:szCs w:val="22"/>
          </w:rPr>
          <w:t>October 8,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743BE0"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8"/>
          <w:attr w:name="Month" w:val="10"/>
          <w:attr w:name="ls" w:val="trans"/>
        </w:smartTagPr>
        <w:r w:rsidRPr="008D191B">
          <w:rPr>
            <w:sz w:val="22"/>
            <w:szCs w:val="22"/>
          </w:rPr>
          <w:t>October 8,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743BE0"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4"/>
          <w:attr w:name="Day" w:val="9"/>
          <w:attr w:name="Month" w:val="10"/>
          <w:attr w:name="ls" w:val="trans"/>
        </w:smartTagPr>
        <w:r w:rsidRPr="008D191B">
          <w:rPr>
            <w:sz w:val="22"/>
            <w:szCs w:val="22"/>
          </w:rPr>
          <w:t>October 9,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 An Overview.</w:t>
      </w:r>
      <w:r w:rsidR="00743BE0" w:rsidRPr="008D191B">
        <w:rPr>
          <w:sz w:val="22"/>
          <w:szCs w:val="22"/>
        </w:rPr>
        <w:t xml:space="preserve"> </w:t>
      </w:r>
      <w:r w:rsidRPr="008D191B">
        <w:rPr>
          <w:sz w:val="22"/>
          <w:szCs w:val="22"/>
        </w:rPr>
        <w:t xml:space="preserve"> The Voice Foundation's First Annual Mini-Symposium, </w:t>
      </w:r>
      <w:smartTag w:uri="urn:schemas-microsoft-com:office:smarttags" w:element="place">
        <w:smartTag w:uri="urn:schemas-microsoft-com:office:smarttags" w:element="City">
          <w:r w:rsidRPr="008D191B">
            <w:rPr>
              <w:sz w:val="22"/>
              <w:szCs w:val="22"/>
            </w:rPr>
            <w:t>Houston</w:t>
          </w:r>
        </w:smartTag>
        <w:r w:rsidRPr="008D191B">
          <w:rPr>
            <w:sz w:val="22"/>
            <w:szCs w:val="22"/>
          </w:rPr>
          <w:t xml:space="preserve">, </w:t>
        </w:r>
        <w:smartTag w:uri="urn:schemas-microsoft-com:office:smarttags" w:element="State">
          <w:r w:rsidRPr="008D191B">
            <w:rPr>
              <w:sz w:val="22"/>
              <w:szCs w:val="22"/>
            </w:rPr>
            <w:t>Texas</w:t>
          </w:r>
        </w:smartTag>
      </w:smartTag>
      <w:r w:rsidRPr="008D191B">
        <w:rPr>
          <w:sz w:val="22"/>
          <w:szCs w:val="22"/>
        </w:rPr>
        <w:t xml:space="preserve">, </w:t>
      </w:r>
      <w:smartTag w:uri="urn:schemas-microsoft-com:office:smarttags" w:element="date">
        <w:smartTagPr>
          <w:attr w:name="Year" w:val="1994"/>
          <w:attr w:name="Day" w:val="27"/>
          <w:attr w:name="Month" w:val="10"/>
          <w:attr w:name="ls" w:val="trans"/>
        </w:smartTagPr>
        <w:r w:rsidRPr="008D191B">
          <w:rPr>
            <w:sz w:val="22"/>
            <w:szCs w:val="22"/>
          </w:rPr>
          <w:t>October 27,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743BE0" w:rsidRPr="008D191B">
        <w:rPr>
          <w:sz w:val="22"/>
          <w:szCs w:val="22"/>
        </w:rPr>
        <w:t xml:space="preserve"> </w:t>
      </w:r>
      <w:r w:rsidRPr="008D191B">
        <w:rPr>
          <w:sz w:val="22"/>
          <w:szCs w:val="22"/>
        </w:rPr>
        <w:t xml:space="preserve"> The Voice Foundation's First Annual Mini-Symposium, </w:t>
      </w:r>
      <w:smartTag w:uri="urn:schemas-microsoft-com:office:smarttags" w:element="place">
        <w:smartTag w:uri="urn:schemas-microsoft-com:office:smarttags" w:element="City">
          <w:r w:rsidRPr="008D191B">
            <w:rPr>
              <w:sz w:val="22"/>
              <w:szCs w:val="22"/>
            </w:rPr>
            <w:t>Houston</w:t>
          </w:r>
        </w:smartTag>
        <w:r w:rsidRPr="008D191B">
          <w:rPr>
            <w:sz w:val="22"/>
            <w:szCs w:val="22"/>
          </w:rPr>
          <w:t xml:space="preserve">, </w:t>
        </w:r>
        <w:smartTag w:uri="urn:schemas-microsoft-com:office:smarttags" w:element="State">
          <w:r w:rsidRPr="008D191B">
            <w:rPr>
              <w:sz w:val="22"/>
              <w:szCs w:val="22"/>
            </w:rPr>
            <w:t>Texas</w:t>
          </w:r>
        </w:smartTag>
      </w:smartTag>
      <w:r w:rsidRPr="008D191B">
        <w:rPr>
          <w:sz w:val="22"/>
          <w:szCs w:val="22"/>
        </w:rPr>
        <w:t xml:space="preserve">, </w:t>
      </w:r>
      <w:smartTag w:uri="urn:schemas-microsoft-com:office:smarttags" w:element="date">
        <w:smartTagPr>
          <w:attr w:name="Year" w:val="1994"/>
          <w:attr w:name="Day" w:val="27"/>
          <w:attr w:name="Month" w:val="10"/>
          <w:attr w:name="ls" w:val="trans"/>
        </w:smartTagPr>
        <w:r w:rsidRPr="008D191B">
          <w:rPr>
            <w:sz w:val="22"/>
            <w:szCs w:val="22"/>
          </w:rPr>
          <w:t>October 27, 1994</w:t>
        </w:r>
      </w:smartTag>
      <w:r w:rsidRPr="008D191B">
        <w:rPr>
          <w:sz w:val="22"/>
          <w:szCs w:val="22"/>
        </w:rPr>
        <w:t>.</w:t>
      </w:r>
    </w:p>
    <w:p w:rsidR="00614642" w:rsidRPr="008D191B" w:rsidRDefault="00743BE0"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Ashby</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K</w:t>
      </w:r>
      <w:r w:rsidRPr="008D191B">
        <w:rPr>
          <w:sz w:val="22"/>
          <w:szCs w:val="22"/>
        </w:rPr>
        <w:t>.</w:t>
      </w:r>
      <w:r w:rsidR="00614642" w:rsidRPr="008D191B">
        <w:rPr>
          <w:sz w:val="22"/>
          <w:szCs w:val="22"/>
        </w:rPr>
        <w:t>, Baroody</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Garrett</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D</w:t>
      </w:r>
      <w:r w:rsidRPr="008D191B">
        <w:rPr>
          <w:sz w:val="22"/>
          <w:szCs w:val="22"/>
        </w:rPr>
        <w:t>.</w:t>
      </w:r>
      <w:r w:rsidR="00614642" w:rsidRPr="008D191B">
        <w:rPr>
          <w:sz w:val="22"/>
          <w:szCs w:val="22"/>
        </w:rPr>
        <w:t>, King</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Nelson</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 Radionoff</w:t>
      </w:r>
      <w:r w:rsidRPr="008D191B">
        <w:rPr>
          <w:sz w:val="22"/>
          <w:szCs w:val="22"/>
        </w:rPr>
        <w:t>,</w:t>
      </w:r>
      <w:r w:rsidR="00614642" w:rsidRPr="008D191B">
        <w:rPr>
          <w:sz w:val="22"/>
          <w:szCs w:val="22"/>
        </w:rPr>
        <w:t xml:space="preserve"> S</w:t>
      </w:r>
      <w:r w:rsidRPr="008D191B">
        <w:rPr>
          <w:sz w:val="22"/>
          <w:szCs w:val="22"/>
        </w:rPr>
        <w:t>.</w:t>
      </w:r>
      <w:r w:rsidR="00614642" w:rsidRPr="008D191B">
        <w:rPr>
          <w:sz w:val="22"/>
          <w:szCs w:val="22"/>
        </w:rPr>
        <w:t>, Stasney</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R</w:t>
      </w:r>
      <w:r w:rsidRPr="008D191B">
        <w:rPr>
          <w:sz w:val="22"/>
          <w:szCs w:val="22"/>
        </w:rPr>
        <w:t>.</w:t>
      </w:r>
      <w:r w:rsidR="00614642" w:rsidRPr="008D191B">
        <w:rPr>
          <w:sz w:val="22"/>
          <w:szCs w:val="22"/>
        </w:rPr>
        <w:t xml:space="preserve"> </w:t>
      </w:r>
      <w:r w:rsidRPr="008D191B">
        <w:rPr>
          <w:sz w:val="22"/>
          <w:szCs w:val="22"/>
        </w:rPr>
        <w:t xml:space="preserve">and </w:t>
      </w:r>
      <w:r w:rsidR="00614642" w:rsidRPr="008D191B">
        <w:rPr>
          <w:sz w:val="22"/>
          <w:szCs w:val="22"/>
        </w:rPr>
        <w:t>von Leden</w:t>
      </w:r>
      <w:r w:rsidRPr="008D191B">
        <w:rPr>
          <w:sz w:val="22"/>
          <w:szCs w:val="22"/>
        </w:rPr>
        <w:t>,</w:t>
      </w:r>
      <w:r w:rsidR="00614642" w:rsidRPr="008D191B">
        <w:rPr>
          <w:sz w:val="22"/>
          <w:szCs w:val="22"/>
        </w:rPr>
        <w:t xml:space="preserve"> H</w:t>
      </w:r>
      <w:r w:rsidRPr="008D191B">
        <w:rPr>
          <w:sz w:val="22"/>
          <w:szCs w:val="22"/>
        </w:rPr>
        <w:t xml:space="preserve">.  </w:t>
      </w:r>
      <w:r w:rsidR="00614642" w:rsidRPr="008D191B">
        <w:rPr>
          <w:sz w:val="22"/>
          <w:szCs w:val="22"/>
        </w:rPr>
        <w:t>The Multidisciplinary Voice Team</w:t>
      </w:r>
      <w:r w:rsidRPr="008D191B">
        <w:rPr>
          <w:sz w:val="22"/>
          <w:szCs w:val="22"/>
        </w:rPr>
        <w:t xml:space="preserve">.  </w:t>
      </w:r>
      <w:r w:rsidR="00614642" w:rsidRPr="008D191B">
        <w:rPr>
          <w:sz w:val="22"/>
          <w:szCs w:val="22"/>
        </w:rPr>
        <w:t xml:space="preserve">The Voice Foundation's First Annual Mini-Symposium, </w:t>
      </w:r>
      <w:smartTag w:uri="urn:schemas-microsoft-com:office:smarttags" w:element="place">
        <w:smartTag w:uri="urn:schemas-microsoft-com:office:smarttags" w:element="City">
          <w:r w:rsidR="00614642" w:rsidRPr="008D191B">
            <w:rPr>
              <w:sz w:val="22"/>
              <w:szCs w:val="22"/>
            </w:rPr>
            <w:t>Houston</w:t>
          </w:r>
        </w:smartTag>
        <w:r w:rsidR="00614642" w:rsidRPr="008D191B">
          <w:rPr>
            <w:sz w:val="22"/>
            <w:szCs w:val="22"/>
          </w:rPr>
          <w:t xml:space="preserve">, </w:t>
        </w:r>
        <w:smartTag w:uri="urn:schemas-microsoft-com:office:smarttags" w:element="State">
          <w:r w:rsidR="00614642" w:rsidRPr="008D191B">
            <w:rPr>
              <w:sz w:val="22"/>
              <w:szCs w:val="22"/>
            </w:rPr>
            <w:t>Texas</w:t>
          </w:r>
        </w:smartTag>
      </w:smartTag>
      <w:r w:rsidR="00614642" w:rsidRPr="008D191B">
        <w:rPr>
          <w:sz w:val="22"/>
          <w:szCs w:val="22"/>
        </w:rPr>
        <w:t xml:space="preserve">, </w:t>
      </w:r>
      <w:smartTag w:uri="urn:schemas-microsoft-com:office:smarttags" w:element="date">
        <w:smartTagPr>
          <w:attr w:name="Year" w:val="1994"/>
          <w:attr w:name="Day" w:val="28"/>
          <w:attr w:name="Month" w:val="10"/>
          <w:attr w:name="ls" w:val="trans"/>
        </w:smartTagPr>
        <w:r w:rsidR="00614642" w:rsidRPr="008D191B">
          <w:rPr>
            <w:sz w:val="22"/>
            <w:szCs w:val="22"/>
          </w:rPr>
          <w:t>October 28, 1994</w:t>
        </w:r>
      </w:smartTag>
      <w:r w:rsidR="00614642" w:rsidRPr="008D191B">
        <w:rPr>
          <w:sz w:val="22"/>
          <w:szCs w:val="22"/>
        </w:rPr>
        <w:t>.</w:t>
      </w:r>
    </w:p>
    <w:p w:rsidR="00614642" w:rsidRPr="008D191B" w:rsidRDefault="007B221B"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Stasney</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R</w:t>
      </w:r>
      <w:r w:rsidRPr="008D191B">
        <w:rPr>
          <w:sz w:val="22"/>
          <w:szCs w:val="22"/>
        </w:rPr>
        <w:t>.</w:t>
      </w:r>
      <w:r w:rsidR="00614642" w:rsidRPr="008D191B">
        <w:rPr>
          <w:sz w:val="22"/>
          <w:szCs w:val="22"/>
        </w:rPr>
        <w:t>, Ashby</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 Baroody</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Garrett</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D</w:t>
      </w:r>
      <w:r w:rsidRPr="008D191B">
        <w:rPr>
          <w:sz w:val="22"/>
          <w:szCs w:val="22"/>
        </w:rPr>
        <w:t>.</w:t>
      </w:r>
      <w:r w:rsidR="00614642" w:rsidRPr="008D191B">
        <w:rPr>
          <w:sz w:val="22"/>
          <w:szCs w:val="22"/>
        </w:rPr>
        <w:t>, King</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Nelson</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 Radionoff</w:t>
      </w:r>
      <w:r w:rsidRPr="008D191B">
        <w:rPr>
          <w:sz w:val="22"/>
          <w:szCs w:val="22"/>
        </w:rPr>
        <w:t>,</w:t>
      </w:r>
      <w:r w:rsidR="00614642" w:rsidRPr="008D191B">
        <w:rPr>
          <w:sz w:val="22"/>
          <w:szCs w:val="22"/>
        </w:rPr>
        <w:t xml:space="preserve"> S</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 and</w:t>
      </w:r>
      <w:r w:rsidR="00614642" w:rsidRPr="008D191B">
        <w:rPr>
          <w:sz w:val="22"/>
          <w:szCs w:val="22"/>
        </w:rPr>
        <w:t xml:space="preserve"> von Leden</w:t>
      </w:r>
      <w:r w:rsidRPr="008D191B">
        <w:rPr>
          <w:sz w:val="22"/>
          <w:szCs w:val="22"/>
        </w:rPr>
        <w:t>,</w:t>
      </w:r>
      <w:r w:rsidR="00614642" w:rsidRPr="008D191B">
        <w:rPr>
          <w:sz w:val="22"/>
          <w:szCs w:val="22"/>
        </w:rPr>
        <w:t xml:space="preserve"> H</w:t>
      </w:r>
      <w:r w:rsidRPr="008D191B">
        <w:rPr>
          <w:sz w:val="22"/>
          <w:szCs w:val="22"/>
        </w:rPr>
        <w:t xml:space="preserve">.  </w:t>
      </w:r>
      <w:r w:rsidR="00614642" w:rsidRPr="008D191B">
        <w:rPr>
          <w:sz w:val="22"/>
          <w:szCs w:val="22"/>
        </w:rPr>
        <w:t>Educating Team Members for Work with the Injured Voice</w:t>
      </w:r>
      <w:r w:rsidRPr="008D191B">
        <w:rPr>
          <w:sz w:val="22"/>
          <w:szCs w:val="22"/>
        </w:rPr>
        <w:t xml:space="preserve">.  </w:t>
      </w:r>
      <w:r w:rsidR="00614642" w:rsidRPr="008D191B">
        <w:rPr>
          <w:sz w:val="22"/>
          <w:szCs w:val="22"/>
        </w:rPr>
        <w:t xml:space="preserve">The Voice Foundation's First Annual Mini-Symposium, </w:t>
      </w:r>
      <w:smartTag w:uri="urn:schemas-microsoft-com:office:smarttags" w:element="place">
        <w:smartTag w:uri="urn:schemas-microsoft-com:office:smarttags" w:element="City">
          <w:r w:rsidR="00614642" w:rsidRPr="008D191B">
            <w:rPr>
              <w:sz w:val="22"/>
              <w:szCs w:val="22"/>
            </w:rPr>
            <w:t>Houston</w:t>
          </w:r>
        </w:smartTag>
        <w:r w:rsidR="00614642" w:rsidRPr="008D191B">
          <w:rPr>
            <w:sz w:val="22"/>
            <w:szCs w:val="22"/>
          </w:rPr>
          <w:t xml:space="preserve">, </w:t>
        </w:r>
        <w:smartTag w:uri="urn:schemas-microsoft-com:office:smarttags" w:element="State">
          <w:r w:rsidR="00614642" w:rsidRPr="008D191B">
            <w:rPr>
              <w:sz w:val="22"/>
              <w:szCs w:val="22"/>
            </w:rPr>
            <w:t>Texas</w:t>
          </w:r>
        </w:smartTag>
      </w:smartTag>
      <w:r w:rsidR="00614642" w:rsidRPr="008D191B">
        <w:rPr>
          <w:sz w:val="22"/>
          <w:szCs w:val="22"/>
        </w:rPr>
        <w:t xml:space="preserve">, </w:t>
      </w:r>
      <w:smartTag w:uri="urn:schemas-microsoft-com:office:smarttags" w:element="date">
        <w:smartTagPr>
          <w:attr w:name="Year" w:val="1994"/>
          <w:attr w:name="Day" w:val="28"/>
          <w:attr w:name="Month" w:val="10"/>
          <w:attr w:name="ls" w:val="trans"/>
        </w:smartTagPr>
        <w:r w:rsidR="00614642" w:rsidRPr="008D191B">
          <w:rPr>
            <w:sz w:val="22"/>
            <w:szCs w:val="22"/>
          </w:rPr>
          <w:t>October 28, 1994</w:t>
        </w:r>
      </w:smartTag>
      <w:r w:rsidR="00614642" w:rsidRPr="008D191B">
        <w:rPr>
          <w:sz w:val="22"/>
          <w:szCs w:val="22"/>
        </w:rPr>
        <w:t>.</w:t>
      </w:r>
    </w:p>
    <w:p w:rsidR="00614642" w:rsidRPr="008D191B" w:rsidRDefault="007B221B"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Tucker</w:t>
      </w:r>
      <w:r w:rsidRPr="008D191B">
        <w:rPr>
          <w:sz w:val="22"/>
          <w:szCs w:val="22"/>
        </w:rPr>
        <w:t>,</w:t>
      </w:r>
      <w:r w:rsidR="00614642" w:rsidRPr="008D191B">
        <w:rPr>
          <w:sz w:val="22"/>
          <w:szCs w:val="22"/>
        </w:rPr>
        <w:t xml:space="preserve"> H</w:t>
      </w:r>
      <w:r w:rsidRPr="008D191B">
        <w:rPr>
          <w:sz w:val="22"/>
          <w:szCs w:val="22"/>
        </w:rPr>
        <w:t>.</w:t>
      </w:r>
      <w:r w:rsidR="00614642" w:rsidRPr="008D191B">
        <w:rPr>
          <w:sz w:val="22"/>
          <w:szCs w:val="22"/>
        </w:rPr>
        <w:t>, Bouchayer</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Donovan</w:t>
      </w:r>
      <w:r w:rsidRPr="008D191B">
        <w:rPr>
          <w:sz w:val="22"/>
          <w:szCs w:val="22"/>
        </w:rPr>
        <w:t>,</w:t>
      </w:r>
      <w:r w:rsidR="00614642" w:rsidRPr="008D191B">
        <w:rPr>
          <w:sz w:val="22"/>
          <w:szCs w:val="22"/>
        </w:rPr>
        <w:t xml:space="preserve"> D</w:t>
      </w:r>
      <w:r w:rsidRPr="008D191B">
        <w:rPr>
          <w:sz w:val="22"/>
          <w:szCs w:val="22"/>
        </w:rPr>
        <w:t>.</w:t>
      </w:r>
      <w:r w:rsidR="00614642" w:rsidRPr="008D191B">
        <w:rPr>
          <w:sz w:val="22"/>
          <w:szCs w:val="22"/>
        </w:rPr>
        <w:t>, King</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 and</w:t>
      </w:r>
      <w:r w:rsidR="00614642" w:rsidRPr="008D191B">
        <w:rPr>
          <w:sz w:val="22"/>
          <w:szCs w:val="22"/>
        </w:rPr>
        <w:t xml:space="preserve"> von Leden</w:t>
      </w:r>
      <w:r w:rsidRPr="008D191B">
        <w:rPr>
          <w:sz w:val="22"/>
          <w:szCs w:val="22"/>
        </w:rPr>
        <w:t>,</w:t>
      </w:r>
      <w:r w:rsidR="00614642" w:rsidRPr="008D191B">
        <w:rPr>
          <w:sz w:val="22"/>
          <w:szCs w:val="22"/>
        </w:rPr>
        <w:t xml:space="preserve"> H</w:t>
      </w:r>
      <w:r w:rsidRPr="008D191B">
        <w:rPr>
          <w:sz w:val="22"/>
          <w:szCs w:val="22"/>
        </w:rPr>
        <w:t xml:space="preserve">.  </w:t>
      </w:r>
      <w:r w:rsidR="00614642" w:rsidRPr="008D191B">
        <w:rPr>
          <w:sz w:val="22"/>
          <w:szCs w:val="22"/>
        </w:rPr>
        <w:t>Vocal Fold Paralysis</w:t>
      </w:r>
      <w:r w:rsidRPr="008D191B">
        <w:rPr>
          <w:sz w:val="22"/>
          <w:szCs w:val="22"/>
        </w:rPr>
        <w:t xml:space="preserve">.  </w:t>
      </w:r>
      <w:r w:rsidR="00614642" w:rsidRPr="008D191B">
        <w:rPr>
          <w:sz w:val="22"/>
          <w:szCs w:val="22"/>
        </w:rPr>
        <w:t xml:space="preserve">The Voice Foundation's First Annual Mini-Symposium, </w:t>
      </w:r>
      <w:smartTag w:uri="urn:schemas-microsoft-com:office:smarttags" w:element="place">
        <w:smartTag w:uri="urn:schemas-microsoft-com:office:smarttags" w:element="City">
          <w:r w:rsidR="00614642" w:rsidRPr="008D191B">
            <w:rPr>
              <w:sz w:val="22"/>
              <w:szCs w:val="22"/>
            </w:rPr>
            <w:t>Houston</w:t>
          </w:r>
        </w:smartTag>
        <w:r w:rsidR="00614642" w:rsidRPr="008D191B">
          <w:rPr>
            <w:sz w:val="22"/>
            <w:szCs w:val="22"/>
          </w:rPr>
          <w:t xml:space="preserve">, </w:t>
        </w:r>
        <w:smartTag w:uri="urn:schemas-microsoft-com:office:smarttags" w:element="State">
          <w:r w:rsidR="00614642" w:rsidRPr="008D191B">
            <w:rPr>
              <w:sz w:val="22"/>
              <w:szCs w:val="22"/>
            </w:rPr>
            <w:t>Texas</w:t>
          </w:r>
        </w:smartTag>
      </w:smartTag>
      <w:r w:rsidR="00614642" w:rsidRPr="008D191B">
        <w:rPr>
          <w:sz w:val="22"/>
          <w:szCs w:val="22"/>
        </w:rPr>
        <w:t xml:space="preserve">, </w:t>
      </w:r>
      <w:smartTag w:uri="urn:schemas-microsoft-com:office:smarttags" w:element="date">
        <w:smartTagPr>
          <w:attr w:name="Year" w:val="1994"/>
          <w:attr w:name="Day" w:val="28"/>
          <w:attr w:name="Month" w:val="10"/>
          <w:attr w:name="ls" w:val="trans"/>
        </w:smartTagPr>
        <w:r w:rsidR="00614642" w:rsidRPr="008D191B">
          <w:rPr>
            <w:sz w:val="22"/>
            <w:szCs w:val="22"/>
          </w:rPr>
          <w:t>October 28, 1994</w:t>
        </w:r>
      </w:smartTag>
      <w:r w:rsidR="00614642" w:rsidRPr="008D191B">
        <w:rPr>
          <w:sz w:val="22"/>
          <w:szCs w:val="22"/>
        </w:rPr>
        <w:t xml:space="preserve">. </w:t>
      </w:r>
    </w:p>
    <w:p w:rsidR="00614642" w:rsidRPr="008D191B" w:rsidRDefault="004A7644"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Stasney</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R</w:t>
      </w:r>
      <w:r w:rsidRPr="008D191B">
        <w:rPr>
          <w:sz w:val="22"/>
          <w:szCs w:val="22"/>
        </w:rPr>
        <w:t>.</w:t>
      </w:r>
      <w:r w:rsidR="00614642" w:rsidRPr="008D191B">
        <w:rPr>
          <w:sz w:val="22"/>
          <w:szCs w:val="22"/>
        </w:rPr>
        <w:t>, Bouchayer</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Donovan</w:t>
      </w:r>
      <w:r w:rsidRPr="008D191B">
        <w:rPr>
          <w:sz w:val="22"/>
          <w:szCs w:val="22"/>
        </w:rPr>
        <w:t>,</w:t>
      </w:r>
      <w:r w:rsidR="00614642" w:rsidRPr="008D191B">
        <w:rPr>
          <w:sz w:val="22"/>
          <w:szCs w:val="22"/>
        </w:rPr>
        <w:t xml:space="preserve"> D</w:t>
      </w:r>
      <w:r w:rsidRPr="008D191B">
        <w:rPr>
          <w:sz w:val="22"/>
          <w:szCs w:val="22"/>
        </w:rPr>
        <w:t>.</w:t>
      </w:r>
      <w:r w:rsidR="00614642" w:rsidRPr="008D191B">
        <w:rPr>
          <w:sz w:val="22"/>
          <w:szCs w:val="22"/>
        </w:rPr>
        <w:t>, King</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 and</w:t>
      </w:r>
      <w:r w:rsidR="00614642" w:rsidRPr="008D191B">
        <w:rPr>
          <w:sz w:val="22"/>
          <w:szCs w:val="22"/>
        </w:rPr>
        <w:t xml:space="preserve"> Tucker</w:t>
      </w:r>
      <w:r w:rsidRPr="008D191B">
        <w:rPr>
          <w:sz w:val="22"/>
          <w:szCs w:val="22"/>
        </w:rPr>
        <w:t>,</w:t>
      </w:r>
      <w:r w:rsidR="00614642" w:rsidRPr="008D191B">
        <w:rPr>
          <w:sz w:val="22"/>
          <w:szCs w:val="22"/>
        </w:rPr>
        <w:t xml:space="preserve"> H</w:t>
      </w:r>
      <w:r w:rsidRPr="008D191B">
        <w:rPr>
          <w:sz w:val="22"/>
          <w:szCs w:val="22"/>
        </w:rPr>
        <w:t xml:space="preserve">.  </w:t>
      </w:r>
      <w:r w:rsidR="00614642" w:rsidRPr="008D191B">
        <w:rPr>
          <w:sz w:val="22"/>
          <w:szCs w:val="22"/>
        </w:rPr>
        <w:t>Challenging Cases in Voice Surgery</w:t>
      </w:r>
      <w:r w:rsidRPr="008D191B">
        <w:rPr>
          <w:sz w:val="22"/>
          <w:szCs w:val="22"/>
        </w:rPr>
        <w:t xml:space="preserve">.  </w:t>
      </w:r>
      <w:r w:rsidR="00614642" w:rsidRPr="008D191B">
        <w:rPr>
          <w:sz w:val="22"/>
          <w:szCs w:val="22"/>
        </w:rPr>
        <w:t xml:space="preserve">The Voice Foundation's First Annual Mini-Symposium, </w:t>
      </w:r>
      <w:smartTag w:uri="urn:schemas-microsoft-com:office:smarttags" w:element="place">
        <w:smartTag w:uri="urn:schemas-microsoft-com:office:smarttags" w:element="City">
          <w:r w:rsidR="00614642" w:rsidRPr="008D191B">
            <w:rPr>
              <w:sz w:val="22"/>
              <w:szCs w:val="22"/>
            </w:rPr>
            <w:t>Houston</w:t>
          </w:r>
        </w:smartTag>
        <w:r w:rsidR="00614642" w:rsidRPr="008D191B">
          <w:rPr>
            <w:sz w:val="22"/>
            <w:szCs w:val="22"/>
          </w:rPr>
          <w:t xml:space="preserve">, </w:t>
        </w:r>
        <w:smartTag w:uri="urn:schemas-microsoft-com:office:smarttags" w:element="State">
          <w:r w:rsidR="00614642" w:rsidRPr="008D191B">
            <w:rPr>
              <w:sz w:val="22"/>
              <w:szCs w:val="22"/>
            </w:rPr>
            <w:t>Texas</w:t>
          </w:r>
        </w:smartTag>
      </w:smartTag>
      <w:r w:rsidR="00614642" w:rsidRPr="008D191B">
        <w:rPr>
          <w:sz w:val="22"/>
          <w:szCs w:val="22"/>
        </w:rPr>
        <w:t xml:space="preserve">, </w:t>
      </w:r>
      <w:smartTag w:uri="urn:schemas-microsoft-com:office:smarttags" w:element="date">
        <w:smartTagPr>
          <w:attr w:name="Year" w:val="1994"/>
          <w:attr w:name="Day" w:val="28"/>
          <w:attr w:name="Month" w:val="10"/>
          <w:attr w:name="ls" w:val="trans"/>
        </w:smartTagPr>
        <w:r w:rsidR="00614642" w:rsidRPr="008D191B">
          <w:rPr>
            <w:sz w:val="22"/>
            <w:szCs w:val="22"/>
          </w:rPr>
          <w:t>October 28, 1994</w:t>
        </w:r>
      </w:smartTag>
      <w:r w:rsidR="00614642" w:rsidRPr="008D191B">
        <w:rPr>
          <w:sz w:val="22"/>
          <w:szCs w:val="22"/>
        </w:rPr>
        <w:t xml:space="preserve">. </w:t>
      </w:r>
    </w:p>
    <w:p w:rsidR="00614642" w:rsidRPr="008D191B" w:rsidRDefault="004A7644"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Garrett</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D</w:t>
      </w:r>
      <w:r w:rsidRPr="008D191B">
        <w:rPr>
          <w:sz w:val="22"/>
          <w:szCs w:val="22"/>
        </w:rPr>
        <w:t>.</w:t>
      </w:r>
      <w:r w:rsidR="00614642" w:rsidRPr="008D191B">
        <w:rPr>
          <w:sz w:val="22"/>
          <w:szCs w:val="22"/>
        </w:rPr>
        <w:t>, Ashby</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 Baroody</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King</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Nelson</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 Radionoff</w:t>
      </w:r>
      <w:r w:rsidRPr="008D191B">
        <w:rPr>
          <w:sz w:val="22"/>
          <w:szCs w:val="22"/>
        </w:rPr>
        <w:t>,</w:t>
      </w:r>
      <w:r w:rsidR="00614642" w:rsidRPr="008D191B">
        <w:rPr>
          <w:sz w:val="22"/>
          <w:szCs w:val="22"/>
        </w:rPr>
        <w:t xml:space="preserve"> S</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 xml:space="preserve">. and </w:t>
      </w:r>
      <w:r w:rsidR="00614642" w:rsidRPr="008D191B">
        <w:rPr>
          <w:sz w:val="22"/>
          <w:szCs w:val="22"/>
        </w:rPr>
        <w:t>Tucker</w:t>
      </w:r>
      <w:r w:rsidRPr="008D191B">
        <w:rPr>
          <w:sz w:val="22"/>
          <w:szCs w:val="22"/>
        </w:rPr>
        <w:t>,</w:t>
      </w:r>
      <w:r w:rsidR="00614642" w:rsidRPr="008D191B">
        <w:rPr>
          <w:sz w:val="22"/>
          <w:szCs w:val="22"/>
        </w:rPr>
        <w:t xml:space="preserve"> H</w:t>
      </w:r>
      <w:r w:rsidRPr="008D191B">
        <w:rPr>
          <w:sz w:val="22"/>
          <w:szCs w:val="22"/>
        </w:rPr>
        <w:t xml:space="preserve">.  </w:t>
      </w:r>
      <w:r w:rsidR="00614642" w:rsidRPr="008D191B">
        <w:rPr>
          <w:sz w:val="22"/>
          <w:szCs w:val="22"/>
        </w:rPr>
        <w:t>Instruments for Voice Assessment: Practical Applications</w:t>
      </w:r>
      <w:r w:rsidRPr="008D191B">
        <w:rPr>
          <w:sz w:val="22"/>
          <w:szCs w:val="22"/>
        </w:rPr>
        <w:t xml:space="preserve">.  </w:t>
      </w:r>
      <w:r w:rsidR="00614642" w:rsidRPr="008D191B">
        <w:rPr>
          <w:sz w:val="22"/>
          <w:szCs w:val="22"/>
        </w:rPr>
        <w:t xml:space="preserve">The Voice Foundation's First Annual Mini-Symposium, </w:t>
      </w:r>
      <w:smartTag w:uri="urn:schemas-microsoft-com:office:smarttags" w:element="place">
        <w:smartTag w:uri="urn:schemas-microsoft-com:office:smarttags" w:element="City">
          <w:r w:rsidR="00614642" w:rsidRPr="008D191B">
            <w:rPr>
              <w:sz w:val="22"/>
              <w:szCs w:val="22"/>
            </w:rPr>
            <w:t>Houston</w:t>
          </w:r>
        </w:smartTag>
        <w:r w:rsidR="00614642" w:rsidRPr="008D191B">
          <w:rPr>
            <w:sz w:val="22"/>
            <w:szCs w:val="22"/>
          </w:rPr>
          <w:t xml:space="preserve">, </w:t>
        </w:r>
        <w:smartTag w:uri="urn:schemas-microsoft-com:office:smarttags" w:element="State">
          <w:r w:rsidR="00614642" w:rsidRPr="008D191B">
            <w:rPr>
              <w:sz w:val="22"/>
              <w:szCs w:val="22"/>
            </w:rPr>
            <w:t>Texas</w:t>
          </w:r>
        </w:smartTag>
      </w:smartTag>
      <w:r w:rsidR="00614642" w:rsidRPr="008D191B">
        <w:rPr>
          <w:sz w:val="22"/>
          <w:szCs w:val="22"/>
        </w:rPr>
        <w:t xml:space="preserve">, </w:t>
      </w:r>
      <w:smartTag w:uri="urn:schemas-microsoft-com:office:smarttags" w:element="date">
        <w:smartTagPr>
          <w:attr w:name="Year" w:val="1994"/>
          <w:attr w:name="Day" w:val="29"/>
          <w:attr w:name="Month" w:val="10"/>
          <w:attr w:name="ls" w:val="trans"/>
        </w:smartTagPr>
        <w:r w:rsidR="00614642" w:rsidRPr="008D191B">
          <w:rPr>
            <w:sz w:val="22"/>
            <w:szCs w:val="22"/>
          </w:rPr>
          <w:t>October 29, 1994</w:t>
        </w:r>
      </w:smartTag>
      <w:r w:rsidR="00614642" w:rsidRPr="008D191B">
        <w:rPr>
          <w:sz w:val="22"/>
          <w:szCs w:val="22"/>
        </w:rPr>
        <w:t xml:space="preserve">. </w:t>
      </w:r>
    </w:p>
    <w:p w:rsidR="00614642" w:rsidRPr="008D191B" w:rsidRDefault="004A7644"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von Leden</w:t>
      </w:r>
      <w:r w:rsidRPr="008D191B">
        <w:rPr>
          <w:sz w:val="22"/>
          <w:szCs w:val="22"/>
        </w:rPr>
        <w:t>,</w:t>
      </w:r>
      <w:r w:rsidR="00614642" w:rsidRPr="008D191B">
        <w:rPr>
          <w:sz w:val="22"/>
          <w:szCs w:val="22"/>
        </w:rPr>
        <w:t xml:space="preserve"> H</w:t>
      </w:r>
      <w:r w:rsidRPr="008D191B">
        <w:rPr>
          <w:sz w:val="22"/>
          <w:szCs w:val="22"/>
        </w:rPr>
        <w:t>.</w:t>
      </w:r>
      <w:r w:rsidR="00614642" w:rsidRPr="008D191B">
        <w:rPr>
          <w:sz w:val="22"/>
          <w:szCs w:val="22"/>
        </w:rPr>
        <w:t>, King</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Stasney</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R</w:t>
      </w:r>
      <w:r w:rsidRPr="008D191B">
        <w:rPr>
          <w:sz w:val="22"/>
          <w:szCs w:val="22"/>
        </w:rPr>
        <w:t xml:space="preserve">. and </w:t>
      </w:r>
      <w:r w:rsidR="00614642" w:rsidRPr="008D191B">
        <w:rPr>
          <w:sz w:val="22"/>
          <w:szCs w:val="22"/>
        </w:rPr>
        <w:t>Tucker</w:t>
      </w:r>
      <w:r w:rsidRPr="008D191B">
        <w:rPr>
          <w:sz w:val="22"/>
          <w:szCs w:val="22"/>
        </w:rPr>
        <w:t>,</w:t>
      </w:r>
      <w:r w:rsidR="00614642" w:rsidRPr="008D191B">
        <w:rPr>
          <w:sz w:val="22"/>
          <w:szCs w:val="22"/>
        </w:rPr>
        <w:t xml:space="preserve"> H</w:t>
      </w:r>
      <w:r w:rsidRPr="008D191B">
        <w:rPr>
          <w:sz w:val="22"/>
          <w:szCs w:val="22"/>
        </w:rPr>
        <w:t xml:space="preserve">.  </w:t>
      </w:r>
      <w:r w:rsidR="00614642" w:rsidRPr="008D191B">
        <w:rPr>
          <w:sz w:val="22"/>
          <w:szCs w:val="22"/>
        </w:rPr>
        <w:t>Medical Management of Common Voice Disorders</w:t>
      </w:r>
      <w:r w:rsidRPr="008D191B">
        <w:rPr>
          <w:sz w:val="22"/>
          <w:szCs w:val="22"/>
        </w:rPr>
        <w:t xml:space="preserve">.  </w:t>
      </w:r>
      <w:r w:rsidR="00614642" w:rsidRPr="008D191B">
        <w:rPr>
          <w:sz w:val="22"/>
          <w:szCs w:val="22"/>
        </w:rPr>
        <w:t xml:space="preserve">The Voice Foundation's First Annual Mini-Symposium, </w:t>
      </w:r>
      <w:smartTag w:uri="urn:schemas-microsoft-com:office:smarttags" w:element="place">
        <w:smartTag w:uri="urn:schemas-microsoft-com:office:smarttags" w:element="City">
          <w:r w:rsidR="00614642" w:rsidRPr="008D191B">
            <w:rPr>
              <w:sz w:val="22"/>
              <w:szCs w:val="22"/>
            </w:rPr>
            <w:t>Houston</w:t>
          </w:r>
        </w:smartTag>
        <w:r w:rsidR="00614642" w:rsidRPr="008D191B">
          <w:rPr>
            <w:sz w:val="22"/>
            <w:szCs w:val="22"/>
          </w:rPr>
          <w:t xml:space="preserve">, </w:t>
        </w:r>
        <w:smartTag w:uri="urn:schemas-microsoft-com:office:smarttags" w:element="State">
          <w:r w:rsidR="00614642" w:rsidRPr="008D191B">
            <w:rPr>
              <w:sz w:val="22"/>
              <w:szCs w:val="22"/>
            </w:rPr>
            <w:t>Texas</w:t>
          </w:r>
        </w:smartTag>
      </w:smartTag>
      <w:r w:rsidR="00614642" w:rsidRPr="008D191B">
        <w:rPr>
          <w:sz w:val="22"/>
          <w:szCs w:val="22"/>
        </w:rPr>
        <w:t xml:space="preserve">, </w:t>
      </w:r>
      <w:smartTag w:uri="urn:schemas-microsoft-com:office:smarttags" w:element="date">
        <w:smartTagPr>
          <w:attr w:name="Year" w:val="1994"/>
          <w:attr w:name="Day" w:val="29"/>
          <w:attr w:name="Month" w:val="10"/>
          <w:attr w:name="ls" w:val="trans"/>
        </w:smartTagPr>
        <w:r w:rsidR="00614642" w:rsidRPr="008D191B">
          <w:rPr>
            <w:sz w:val="22"/>
            <w:szCs w:val="22"/>
          </w:rPr>
          <w:t>October 29, 1994</w:t>
        </w:r>
      </w:smartTag>
      <w:r w:rsidR="00614642"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Professional Singers and Actors, Performing Arts Medicine Association</w:t>
      </w:r>
      <w:r w:rsidR="00531473" w:rsidRPr="008D191B">
        <w:rPr>
          <w:sz w:val="22"/>
          <w:szCs w:val="22"/>
        </w:rPr>
        <w:t xml:space="preserve">.  </w:t>
      </w:r>
      <w:smartTag w:uri="urn:schemas-microsoft-com:office:smarttags" w:element="place">
        <w:smartTag w:uri="urn:schemas-microsoft-com:office:smarttags" w:element="City">
          <w:r w:rsidRPr="008D191B">
            <w:rPr>
              <w:sz w:val="22"/>
              <w:szCs w:val="22"/>
            </w:rPr>
            <w:t>Syracuse</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date">
        <w:smartTagPr>
          <w:attr w:name="Year" w:val="1994"/>
          <w:attr w:name="Day" w:val="8"/>
          <w:attr w:name="Month" w:val="11"/>
          <w:attr w:name="ls" w:val="trans"/>
        </w:smartTagPr>
        <w:r w:rsidRPr="008D191B">
          <w:rPr>
            <w:sz w:val="22"/>
            <w:szCs w:val="22"/>
          </w:rPr>
          <w:t>November 8,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Voice</w:t>
      </w:r>
      <w:r w:rsidR="00531473" w:rsidRPr="008D191B">
        <w:rPr>
          <w:sz w:val="22"/>
          <w:szCs w:val="22"/>
        </w:rPr>
        <w:t xml:space="preserve">.  </w:t>
      </w:r>
      <w:r w:rsidRPr="008D191B">
        <w:rPr>
          <w:sz w:val="22"/>
          <w:szCs w:val="22"/>
        </w:rPr>
        <w:t xml:space="preserve">Department of Otolaryngology-Head and Neck Surgery, </w:t>
      </w:r>
      <w:smartTag w:uri="urn:schemas-microsoft-com:office:smarttags" w:element="place">
        <w:smartTag w:uri="urn:schemas-microsoft-com:office:smarttags" w:element="PlaceType">
          <w:r w:rsidRPr="008D191B">
            <w:rPr>
              <w:sz w:val="22"/>
              <w:szCs w:val="22"/>
            </w:rPr>
            <w:t>State</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of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and </w:t>
      </w:r>
      <w:smartTag w:uri="urn:schemas-microsoft-com:office:smarttags" w:element="City">
        <w:smartTag w:uri="urn:schemas-microsoft-com:office:smarttags" w:element="place">
          <w:r w:rsidRPr="008D191B">
            <w:rPr>
              <w:sz w:val="22"/>
              <w:szCs w:val="22"/>
            </w:rPr>
            <w:t>Syracuse</w:t>
          </w:r>
        </w:smartTag>
      </w:smartTag>
      <w:r w:rsidRPr="008D191B">
        <w:rPr>
          <w:sz w:val="22"/>
          <w:szCs w:val="22"/>
        </w:rPr>
        <w:t xml:space="preserve">, </w:t>
      </w:r>
      <w:smartTag w:uri="urn:schemas-microsoft-com:office:smarttags" w:element="date">
        <w:smartTagPr>
          <w:attr w:name="Year" w:val="1994"/>
          <w:attr w:name="Day" w:val="9"/>
          <w:attr w:name="Month" w:val="11"/>
          <w:attr w:name="ls" w:val="trans"/>
        </w:smartTagPr>
        <w:r w:rsidRPr="008D191B">
          <w:rPr>
            <w:sz w:val="22"/>
            <w:szCs w:val="22"/>
          </w:rPr>
          <w:t>November 9,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Physics of Sound</w:t>
      </w:r>
      <w:r w:rsidR="00531473"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4"/>
          <w:attr w:name="Day" w:val="30"/>
          <w:attr w:name="Month" w:val="11"/>
          <w:attr w:name="ls" w:val="trans"/>
        </w:smartTagPr>
        <w:r w:rsidRPr="008D191B">
          <w:rPr>
            <w:sz w:val="22"/>
            <w:szCs w:val="22"/>
          </w:rPr>
          <w:t>November 30,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Tumors of the Temporal Bone</w:t>
      </w:r>
      <w:r w:rsidR="00531473"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4"/>
          <w:attr w:name="Day" w:val="30"/>
          <w:attr w:name="Month" w:val="11"/>
          <w:attr w:name="ls" w:val="trans"/>
        </w:smartTagPr>
        <w:r w:rsidRPr="008D191B">
          <w:rPr>
            <w:sz w:val="22"/>
            <w:szCs w:val="22"/>
          </w:rPr>
          <w:t>November 30,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w:t>
      </w:r>
      <w:r w:rsidR="00531473" w:rsidRPr="008D191B">
        <w:rPr>
          <w:sz w:val="22"/>
          <w:szCs w:val="22"/>
        </w:rPr>
        <w:t xml:space="preserve">.  </w:t>
      </w:r>
      <w:smartTag w:uri="urn:schemas-microsoft-com:office:smarttags" w:element="place">
        <w:smartTag w:uri="urn:schemas-microsoft-com:office:smarttags" w:element="PlaceName">
          <w:r w:rsidRPr="008D191B">
            <w:rPr>
              <w:sz w:val="22"/>
              <w:szCs w:val="22"/>
            </w:rPr>
            <w:t>Delaware</w:t>
          </w:r>
        </w:smartTag>
        <w:r w:rsidRPr="008D191B">
          <w:rPr>
            <w:sz w:val="22"/>
            <w:szCs w:val="22"/>
          </w:rPr>
          <w:t xml:space="preserve"> </w:t>
        </w:r>
        <w:smartTag w:uri="urn:schemas-microsoft-com:office:smarttags" w:element="PlaceType">
          <w:r w:rsidRPr="008D191B">
            <w:rPr>
              <w:sz w:val="22"/>
              <w:szCs w:val="22"/>
            </w:rPr>
            <w:t>Valley</w:t>
          </w:r>
        </w:smartTag>
      </w:smartTag>
      <w:r w:rsidRPr="008D191B">
        <w:rPr>
          <w:sz w:val="22"/>
          <w:szCs w:val="22"/>
        </w:rPr>
        <w:t xml:space="preserve"> Tinnitus Association,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4"/>
          <w:attr w:name="Day" w:val="3"/>
          <w:attr w:name="Month" w:val="12"/>
          <w:attr w:name="ls" w:val="trans"/>
        </w:smartTagPr>
        <w:r w:rsidRPr="008D191B">
          <w:rPr>
            <w:sz w:val="22"/>
            <w:szCs w:val="22"/>
          </w:rPr>
          <w:t>December 3, 1994</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 in Children</w:t>
      </w:r>
      <w:r w:rsidR="00531473"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Name">
          <w:r w:rsidRPr="008D191B">
            <w:rPr>
              <w:sz w:val="22"/>
              <w:szCs w:val="22"/>
            </w:rPr>
            <w:t>Katzenbach</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for the Deaf, </w:t>
      </w:r>
      <w:smartTag w:uri="urn:schemas-microsoft-com:office:smarttags" w:element="place">
        <w:smartTag w:uri="urn:schemas-microsoft-com:office:smarttags" w:element="City">
          <w:r w:rsidRPr="008D191B">
            <w:rPr>
              <w:sz w:val="22"/>
              <w:szCs w:val="22"/>
            </w:rPr>
            <w:t>Trenton</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94"/>
          <w:attr w:name="Day" w:val="5"/>
          <w:attr w:name="Month" w:val="12"/>
          <w:attr w:name="ls" w:val="trans"/>
        </w:smartTagPr>
        <w:r w:rsidRPr="008D191B">
          <w:rPr>
            <w:sz w:val="22"/>
            <w:szCs w:val="22"/>
          </w:rPr>
          <w:t>December 5, 1994</w:t>
        </w:r>
      </w:smartTag>
      <w:r w:rsidR="00531473"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w:t>
      </w:r>
      <w:r w:rsidR="00531473" w:rsidRPr="008D191B">
        <w:rPr>
          <w:sz w:val="22"/>
          <w:szCs w:val="22"/>
        </w:rPr>
        <w:t xml:space="preserve"> B</w:t>
      </w:r>
      <w:r w:rsidRPr="008D191B">
        <w:rPr>
          <w:sz w:val="22"/>
          <w:szCs w:val="22"/>
        </w:rPr>
        <w:t>ase Surgery: Anatomy</w:t>
      </w:r>
      <w:r w:rsidR="00531473" w:rsidRPr="008D191B">
        <w:rPr>
          <w:sz w:val="22"/>
          <w:szCs w:val="22"/>
        </w:rPr>
        <w:t xml:space="preserve">.  </w:t>
      </w:r>
      <w:r w:rsidRPr="008D191B">
        <w:rPr>
          <w:sz w:val="22"/>
          <w:szCs w:val="22"/>
        </w:rPr>
        <w:t>Department of Otolaryngology</w:t>
      </w:r>
      <w:r w:rsidR="00531473"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Cincinnati</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Cincinnati</w:t>
          </w:r>
        </w:smartTag>
        <w:r w:rsidRPr="008D191B">
          <w:rPr>
            <w:sz w:val="22"/>
            <w:szCs w:val="22"/>
          </w:rPr>
          <w:t xml:space="preserve">, </w:t>
        </w:r>
        <w:smartTag w:uri="urn:schemas-microsoft-com:office:smarttags" w:element="State">
          <w:r w:rsidRPr="008D191B">
            <w:rPr>
              <w:sz w:val="22"/>
              <w:szCs w:val="22"/>
            </w:rPr>
            <w:t>Ohio</w:t>
          </w:r>
        </w:smartTag>
      </w:smartTag>
      <w:r w:rsidRPr="008D191B">
        <w:rPr>
          <w:sz w:val="22"/>
          <w:szCs w:val="22"/>
        </w:rPr>
        <w:t xml:space="preserve">, </w:t>
      </w:r>
      <w:smartTag w:uri="urn:schemas-microsoft-com:office:smarttags" w:element="date">
        <w:smartTagPr>
          <w:attr w:name="Year" w:val="1995"/>
          <w:attr w:name="Day" w:val="17"/>
          <w:attr w:name="Month" w:val="1"/>
          <w:attr w:name="ls" w:val="trans"/>
        </w:smartTagPr>
        <w:r w:rsidRPr="008D191B">
          <w:rPr>
            <w:sz w:val="22"/>
            <w:szCs w:val="22"/>
          </w:rPr>
          <w:t>January 17,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Physiology of the Voice</w:t>
      </w:r>
      <w:r w:rsidR="00531473"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Cincinnati</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Cincinnati</w:t>
          </w:r>
        </w:smartTag>
        <w:r w:rsidRPr="008D191B">
          <w:rPr>
            <w:sz w:val="22"/>
            <w:szCs w:val="22"/>
          </w:rPr>
          <w:t xml:space="preserve">, </w:t>
        </w:r>
        <w:smartTag w:uri="urn:schemas-microsoft-com:office:smarttags" w:element="State">
          <w:r w:rsidRPr="008D191B">
            <w:rPr>
              <w:sz w:val="22"/>
              <w:szCs w:val="22"/>
            </w:rPr>
            <w:t>Ohio</w:t>
          </w:r>
        </w:smartTag>
      </w:smartTag>
      <w:r w:rsidRPr="008D191B">
        <w:rPr>
          <w:sz w:val="22"/>
          <w:szCs w:val="22"/>
        </w:rPr>
        <w:t xml:space="preserve">, </w:t>
      </w:r>
      <w:smartTag w:uri="urn:schemas-microsoft-com:office:smarttags" w:element="date">
        <w:smartTagPr>
          <w:attr w:name="Year" w:val="1995"/>
          <w:attr w:name="Day" w:val="18"/>
          <w:attr w:name="Month" w:val="1"/>
          <w:attr w:name="ls" w:val="trans"/>
        </w:smartTagPr>
        <w:r w:rsidRPr="008D191B">
          <w:rPr>
            <w:sz w:val="22"/>
            <w:szCs w:val="22"/>
          </w:rPr>
          <w:t>January 18,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Disorders in Professional Voice Disorders</w:t>
      </w:r>
      <w:r w:rsidR="00531473"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Cincinnati</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Cincinnati</w:t>
          </w:r>
        </w:smartTag>
        <w:r w:rsidRPr="008D191B">
          <w:rPr>
            <w:sz w:val="22"/>
            <w:szCs w:val="22"/>
          </w:rPr>
          <w:t xml:space="preserve">, </w:t>
        </w:r>
        <w:smartTag w:uri="urn:schemas-microsoft-com:office:smarttags" w:element="State">
          <w:r w:rsidRPr="008D191B">
            <w:rPr>
              <w:sz w:val="22"/>
              <w:szCs w:val="22"/>
            </w:rPr>
            <w:t>Ohio</w:t>
          </w:r>
        </w:smartTag>
      </w:smartTag>
      <w:r w:rsidRPr="008D191B">
        <w:rPr>
          <w:sz w:val="22"/>
          <w:szCs w:val="22"/>
        </w:rPr>
        <w:t xml:space="preserve">, </w:t>
      </w:r>
      <w:smartTag w:uri="urn:schemas-microsoft-com:office:smarttags" w:element="date">
        <w:smartTagPr>
          <w:attr w:name="Year" w:val="1995"/>
          <w:attr w:name="Day" w:val="18"/>
          <w:attr w:name="Month" w:val="1"/>
          <w:attr w:name="ls" w:val="trans"/>
        </w:smartTagPr>
        <w:r w:rsidRPr="008D191B">
          <w:rPr>
            <w:sz w:val="22"/>
            <w:szCs w:val="22"/>
          </w:rPr>
          <w:t>January 18,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w:t>
      </w:r>
      <w:r w:rsidR="00531473" w:rsidRPr="008D191B">
        <w:rPr>
          <w:sz w:val="22"/>
          <w:szCs w:val="22"/>
        </w:rPr>
        <w:t xml:space="preserve">.  </w:t>
      </w:r>
      <w:r w:rsidRPr="008D191B">
        <w:rPr>
          <w:sz w:val="22"/>
          <w:szCs w:val="22"/>
        </w:rPr>
        <w:t>Otolaryngology Society, Department of</w:t>
      </w:r>
      <w:r w:rsidR="00531473" w:rsidRPr="008D191B">
        <w:rPr>
          <w:sz w:val="22"/>
          <w:szCs w:val="22"/>
        </w:rPr>
        <w:t xml:space="preserve"> </w:t>
      </w:r>
      <w:r w:rsidRPr="008D191B">
        <w:rPr>
          <w:sz w:val="22"/>
          <w:szCs w:val="22"/>
        </w:rPr>
        <w:t xml:space="preserve">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26"/>
          <w:attr w:name="Month" w:val="1"/>
          <w:attr w:name="ls" w:val="trans"/>
        </w:smartTagPr>
        <w:r w:rsidRPr="008D191B">
          <w:rPr>
            <w:sz w:val="22"/>
            <w:szCs w:val="22"/>
          </w:rPr>
          <w:t>January 26,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Advances in Voice Surgery</w:t>
      </w:r>
      <w:r w:rsidR="00531473" w:rsidRPr="008D191B">
        <w:rPr>
          <w:sz w:val="22"/>
          <w:szCs w:val="22"/>
        </w:rPr>
        <w:t xml:space="preserve">.  </w:t>
      </w:r>
      <w:r w:rsidRPr="008D191B">
        <w:rPr>
          <w:sz w:val="22"/>
          <w:szCs w:val="22"/>
        </w:rPr>
        <w:t xml:space="preserve">Department of Otolaryngology-HNS, </w:t>
      </w:r>
      <w:smartTag w:uri="urn:schemas-microsoft-com:office:smarttags" w:element="place">
        <w:smartTag w:uri="urn:schemas-microsoft-com:office:smarttags" w:element="PlaceName">
          <w:r w:rsidRPr="008D191B">
            <w:rPr>
              <w:sz w:val="22"/>
              <w:szCs w:val="22"/>
            </w:rPr>
            <w:t>Georgetown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Baltimore</w:t>
          </w:r>
        </w:smartTag>
        <w:r w:rsidRPr="008D191B">
          <w:rPr>
            <w:sz w:val="22"/>
            <w:szCs w:val="22"/>
          </w:rPr>
          <w:t xml:space="preserve">, </w:t>
        </w:r>
        <w:smartTag w:uri="urn:schemas-microsoft-com:office:smarttags" w:element="State">
          <w:r w:rsidRPr="008D191B">
            <w:rPr>
              <w:sz w:val="22"/>
              <w:szCs w:val="22"/>
            </w:rPr>
            <w:t>Maryland</w:t>
          </w:r>
        </w:smartTag>
      </w:smartTag>
      <w:r w:rsidRPr="008D191B">
        <w:rPr>
          <w:sz w:val="22"/>
          <w:szCs w:val="22"/>
        </w:rPr>
        <w:t xml:space="preserve">, </w:t>
      </w:r>
      <w:smartTag w:uri="urn:schemas-microsoft-com:office:smarttags" w:element="date">
        <w:smartTagPr>
          <w:attr w:name="Year" w:val="1995"/>
          <w:attr w:name="Day" w:val="9"/>
          <w:attr w:name="Month" w:val="2"/>
          <w:attr w:name="ls" w:val="trans"/>
        </w:smartTagPr>
        <w:r w:rsidRPr="008D191B">
          <w:rPr>
            <w:sz w:val="22"/>
            <w:szCs w:val="22"/>
          </w:rPr>
          <w:t>February 9,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Physiology and Disorders of the Voice</w:t>
      </w:r>
      <w:r w:rsidR="00531473" w:rsidRPr="008D191B">
        <w:rPr>
          <w:sz w:val="22"/>
          <w:szCs w:val="22"/>
        </w:rPr>
        <w:t xml:space="preserve">.  </w:t>
      </w:r>
      <w:r w:rsidRPr="008D191B">
        <w:rPr>
          <w:sz w:val="22"/>
          <w:szCs w:val="22"/>
        </w:rPr>
        <w:t xml:space="preserve">Department of Music, </w:t>
      </w:r>
      <w:smartTag w:uri="urn:schemas-microsoft-com:office:smarttags" w:element="place">
        <w:smartTag w:uri="urn:schemas-microsoft-com:office:smarttags" w:element="PlaceName">
          <w:r w:rsidRPr="008D191B">
            <w:rPr>
              <w:sz w:val="22"/>
              <w:szCs w:val="22"/>
            </w:rPr>
            <w:t>Rowan</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w:t>
      </w:r>
      <w:r w:rsidR="00531473" w:rsidRPr="008D191B">
        <w:rPr>
          <w:sz w:val="22"/>
          <w:szCs w:val="22"/>
        </w:rPr>
        <w:t xml:space="preserve"> </w:t>
      </w:r>
      <w:smartTag w:uri="urn:schemas-microsoft-com:office:smarttags" w:element="place">
        <w:smartTag w:uri="urn:schemas-microsoft-com:office:smarttags" w:element="City">
          <w:r w:rsidRPr="008D191B">
            <w:rPr>
              <w:sz w:val="22"/>
              <w:szCs w:val="22"/>
            </w:rPr>
            <w:t>Glassboro</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95"/>
          <w:attr w:name="Day" w:val="16"/>
          <w:attr w:name="Month" w:val="2"/>
          <w:attr w:name="ls" w:val="trans"/>
        </w:smartTagPr>
        <w:r w:rsidRPr="008D191B">
          <w:rPr>
            <w:sz w:val="22"/>
            <w:szCs w:val="22"/>
          </w:rPr>
          <w:t>February 16,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531473" w:rsidRPr="008D191B">
        <w:rPr>
          <w:sz w:val="22"/>
          <w:szCs w:val="22"/>
        </w:rPr>
        <w:t xml:space="preserve">.  </w:t>
      </w:r>
      <w:r w:rsidRPr="008D191B">
        <w:rPr>
          <w:sz w:val="22"/>
          <w:szCs w:val="22"/>
        </w:rPr>
        <w:t xml:space="preserve">World Voice Consortium, </w:t>
      </w:r>
      <w:smartTag w:uri="urn:schemas-microsoft-com:office:smarttags" w:element="place">
        <w:smartTag w:uri="urn:schemas-microsoft-com:office:smarttags" w:element="City">
          <w:r w:rsidRPr="008D191B">
            <w:rPr>
              <w:sz w:val="22"/>
              <w:szCs w:val="22"/>
            </w:rPr>
            <w:t>Oporto</w:t>
          </w:r>
        </w:smartTag>
        <w:r w:rsidRPr="008D191B">
          <w:rPr>
            <w:sz w:val="22"/>
            <w:szCs w:val="22"/>
          </w:rPr>
          <w:t xml:space="preserve">, </w:t>
        </w:r>
        <w:smartTag w:uri="urn:schemas-microsoft-com:office:smarttags" w:element="country-region">
          <w:r w:rsidRPr="008D191B">
            <w:rPr>
              <w:sz w:val="22"/>
              <w:szCs w:val="22"/>
            </w:rPr>
            <w:t>Portugal</w:t>
          </w:r>
        </w:smartTag>
      </w:smartTag>
      <w:r w:rsidRPr="008D191B">
        <w:rPr>
          <w:sz w:val="22"/>
          <w:szCs w:val="22"/>
        </w:rPr>
        <w:t xml:space="preserve">, </w:t>
      </w:r>
      <w:smartTag w:uri="urn:schemas-microsoft-com:office:smarttags" w:element="date">
        <w:smartTagPr>
          <w:attr w:name="Year" w:val="1995"/>
          <w:attr w:name="Day" w:val="10"/>
          <w:attr w:name="Month" w:val="4"/>
          <w:attr w:name="ls" w:val="trans"/>
        </w:smartTagPr>
        <w:r w:rsidRPr="008D191B">
          <w:rPr>
            <w:sz w:val="22"/>
            <w:szCs w:val="22"/>
          </w:rPr>
          <w:t>April 10,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Vocal Fold Scarring: Current Concepts in Management</w:t>
      </w:r>
      <w:r w:rsidR="00531473" w:rsidRPr="008D191B">
        <w:rPr>
          <w:sz w:val="22"/>
          <w:szCs w:val="22"/>
        </w:rPr>
        <w:t xml:space="preserve">.  </w:t>
      </w:r>
      <w:r w:rsidRPr="008D191B">
        <w:rPr>
          <w:sz w:val="22"/>
          <w:szCs w:val="22"/>
        </w:rPr>
        <w:t xml:space="preserve">World Voice Consortium, </w:t>
      </w:r>
      <w:smartTag w:uri="urn:schemas-microsoft-com:office:smarttags" w:element="place">
        <w:smartTag w:uri="urn:schemas-microsoft-com:office:smarttags" w:element="City">
          <w:r w:rsidRPr="008D191B">
            <w:rPr>
              <w:sz w:val="22"/>
              <w:szCs w:val="22"/>
            </w:rPr>
            <w:t>Oporto</w:t>
          </w:r>
        </w:smartTag>
        <w:r w:rsidRPr="008D191B">
          <w:rPr>
            <w:sz w:val="22"/>
            <w:szCs w:val="22"/>
          </w:rPr>
          <w:t>,</w:t>
        </w:r>
        <w:r w:rsidR="00531473" w:rsidRPr="008D191B">
          <w:rPr>
            <w:sz w:val="22"/>
            <w:szCs w:val="22"/>
          </w:rPr>
          <w:t xml:space="preserve"> </w:t>
        </w:r>
        <w:smartTag w:uri="urn:schemas-microsoft-com:office:smarttags" w:element="country-region">
          <w:r w:rsidRPr="008D191B">
            <w:rPr>
              <w:sz w:val="22"/>
              <w:szCs w:val="22"/>
            </w:rPr>
            <w:t>Portugal</w:t>
          </w:r>
        </w:smartTag>
      </w:smartTag>
      <w:r w:rsidRPr="008D191B">
        <w:rPr>
          <w:sz w:val="22"/>
          <w:szCs w:val="22"/>
        </w:rPr>
        <w:t xml:space="preserve">, </w:t>
      </w:r>
      <w:smartTag w:uri="urn:schemas-microsoft-com:office:smarttags" w:element="date">
        <w:smartTagPr>
          <w:attr w:name="Year" w:val="1995"/>
          <w:attr w:name="Day" w:val="11"/>
          <w:attr w:name="Month" w:val="4"/>
          <w:attr w:name="ls" w:val="trans"/>
        </w:smartTagPr>
        <w:r w:rsidRPr="008D191B">
          <w:rPr>
            <w:sz w:val="22"/>
            <w:szCs w:val="22"/>
          </w:rPr>
          <w:t>April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Challenging Cases in Voice Surgery</w:t>
      </w:r>
      <w:r w:rsidR="00531473" w:rsidRPr="008D191B">
        <w:rPr>
          <w:sz w:val="22"/>
          <w:szCs w:val="22"/>
        </w:rPr>
        <w:t xml:space="preserve">.  </w:t>
      </w:r>
      <w:r w:rsidRPr="008D191B">
        <w:rPr>
          <w:sz w:val="22"/>
          <w:szCs w:val="22"/>
        </w:rPr>
        <w:t xml:space="preserve">World Voice Consortium, </w:t>
      </w:r>
      <w:smartTag w:uri="urn:schemas-microsoft-com:office:smarttags" w:element="place">
        <w:smartTag w:uri="urn:schemas-microsoft-com:office:smarttags" w:element="City">
          <w:r w:rsidRPr="008D191B">
            <w:rPr>
              <w:sz w:val="22"/>
              <w:szCs w:val="22"/>
            </w:rPr>
            <w:t>Oporto</w:t>
          </w:r>
        </w:smartTag>
        <w:r w:rsidRPr="008D191B">
          <w:rPr>
            <w:sz w:val="22"/>
            <w:szCs w:val="22"/>
          </w:rPr>
          <w:t xml:space="preserve">, </w:t>
        </w:r>
        <w:smartTag w:uri="urn:schemas-microsoft-com:office:smarttags" w:element="country-region">
          <w:r w:rsidRPr="008D191B">
            <w:rPr>
              <w:sz w:val="22"/>
              <w:szCs w:val="22"/>
            </w:rPr>
            <w:t>Portugal</w:t>
          </w:r>
        </w:smartTag>
      </w:smartTag>
      <w:r w:rsidRPr="008D191B">
        <w:rPr>
          <w:sz w:val="22"/>
          <w:szCs w:val="22"/>
        </w:rPr>
        <w:t xml:space="preserve">, </w:t>
      </w:r>
      <w:smartTag w:uri="urn:schemas-microsoft-com:office:smarttags" w:element="date">
        <w:smartTagPr>
          <w:attr w:name="Year" w:val="1995"/>
          <w:attr w:name="Day" w:val="11"/>
          <w:attr w:name="Month" w:val="4"/>
          <w:attr w:name="ls" w:val="trans"/>
        </w:smartTagPr>
        <w:r w:rsidRPr="008D191B">
          <w:rPr>
            <w:sz w:val="22"/>
            <w:szCs w:val="22"/>
          </w:rPr>
          <w:t>April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the Voice</w:t>
      </w:r>
      <w:r w:rsidR="00531473" w:rsidRPr="008D191B">
        <w:rPr>
          <w:sz w:val="22"/>
          <w:szCs w:val="22"/>
        </w:rPr>
        <w:t xml:space="preserve">.  </w:t>
      </w:r>
      <w:r w:rsidRPr="008D191B">
        <w:rPr>
          <w:sz w:val="22"/>
          <w:szCs w:val="22"/>
        </w:rPr>
        <w:t xml:space="preserve">3rd Voice Symposium, Canadian Voice Care Foundation, </w:t>
      </w:r>
      <w:smartTag w:uri="urn:schemas-microsoft-com:office:smarttags" w:element="place">
        <w:smartTag w:uri="urn:schemas-microsoft-com:office:smarttags" w:element="City">
          <w:r w:rsidRPr="008D191B">
            <w:rPr>
              <w:sz w:val="22"/>
              <w:szCs w:val="22"/>
            </w:rPr>
            <w:t>Toronto</w:t>
          </w:r>
        </w:smartTag>
        <w:r w:rsidRPr="008D191B">
          <w:rPr>
            <w:sz w:val="22"/>
            <w:szCs w:val="22"/>
          </w:rPr>
          <w:t xml:space="preserve">, </w:t>
        </w:r>
        <w:smartTag w:uri="urn:schemas-microsoft-com:office:smarttags" w:element="country-region">
          <w:r w:rsidRPr="008D191B">
            <w:rPr>
              <w:sz w:val="22"/>
              <w:szCs w:val="22"/>
            </w:rPr>
            <w:t>Canada</w:t>
          </w:r>
        </w:smartTag>
      </w:smartTag>
      <w:r w:rsidRPr="008D191B">
        <w:rPr>
          <w:sz w:val="22"/>
          <w:szCs w:val="22"/>
        </w:rPr>
        <w:t xml:space="preserve">, </w:t>
      </w:r>
      <w:smartTag w:uri="urn:schemas-microsoft-com:office:smarttags" w:element="date">
        <w:smartTagPr>
          <w:attr w:name="Year" w:val="1995"/>
          <w:attr w:name="Day" w:val="6"/>
          <w:attr w:name="Month" w:val="5"/>
          <w:attr w:name="ls" w:val="trans"/>
        </w:smartTagPr>
        <w:r w:rsidRPr="008D191B">
          <w:rPr>
            <w:sz w:val="22"/>
            <w:szCs w:val="22"/>
          </w:rPr>
          <w:t>May 6, 1995</w:t>
        </w:r>
      </w:smartTag>
      <w:r w:rsidR="00531473"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of the Professional Voice</w:t>
      </w:r>
      <w:r w:rsidR="00531473" w:rsidRPr="008D191B">
        <w:rPr>
          <w:sz w:val="22"/>
          <w:szCs w:val="22"/>
        </w:rPr>
        <w:t xml:space="preserve">.  </w:t>
      </w:r>
      <w:r w:rsidRPr="008D191B">
        <w:rPr>
          <w:sz w:val="22"/>
          <w:szCs w:val="22"/>
        </w:rPr>
        <w:t xml:space="preserve">3rd Voice Symposium, Canadian Voice Care Foundation, </w:t>
      </w:r>
      <w:smartTag w:uri="urn:schemas-microsoft-com:office:smarttags" w:element="place">
        <w:smartTag w:uri="urn:schemas-microsoft-com:office:smarttags" w:element="City">
          <w:r w:rsidRPr="008D191B">
            <w:rPr>
              <w:sz w:val="22"/>
              <w:szCs w:val="22"/>
            </w:rPr>
            <w:t>Toronto</w:t>
          </w:r>
        </w:smartTag>
        <w:r w:rsidRPr="008D191B">
          <w:rPr>
            <w:sz w:val="22"/>
            <w:szCs w:val="22"/>
          </w:rPr>
          <w:t xml:space="preserve">, </w:t>
        </w:r>
        <w:smartTag w:uri="urn:schemas-microsoft-com:office:smarttags" w:element="country-region">
          <w:r w:rsidRPr="008D191B">
            <w:rPr>
              <w:sz w:val="22"/>
              <w:szCs w:val="22"/>
            </w:rPr>
            <w:t>Canada</w:t>
          </w:r>
        </w:smartTag>
      </w:smartTag>
      <w:r w:rsidRPr="008D191B">
        <w:rPr>
          <w:sz w:val="22"/>
          <w:szCs w:val="22"/>
        </w:rPr>
        <w:t xml:space="preserve">, </w:t>
      </w:r>
      <w:smartTag w:uri="urn:schemas-microsoft-com:office:smarttags" w:element="date">
        <w:smartTagPr>
          <w:attr w:name="Year" w:val="1995"/>
          <w:attr w:name="Day" w:val="6"/>
          <w:attr w:name="Month" w:val="5"/>
          <w:attr w:name="ls" w:val="trans"/>
        </w:smartTagPr>
        <w:r w:rsidRPr="008D191B">
          <w:rPr>
            <w:sz w:val="22"/>
            <w:szCs w:val="22"/>
          </w:rPr>
          <w:t>May 6,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Voice Surgery: An </w:t>
      </w:r>
      <w:r w:rsidR="00531473" w:rsidRPr="008D191B">
        <w:rPr>
          <w:sz w:val="22"/>
          <w:szCs w:val="22"/>
        </w:rPr>
        <w:t>O</w:t>
      </w:r>
      <w:r w:rsidRPr="008D191B">
        <w:rPr>
          <w:sz w:val="22"/>
          <w:szCs w:val="22"/>
        </w:rPr>
        <w:t>verview</w:t>
      </w:r>
      <w:r w:rsidR="00531473" w:rsidRPr="008D191B">
        <w:rPr>
          <w:sz w:val="22"/>
          <w:szCs w:val="22"/>
        </w:rPr>
        <w:t xml:space="preserve">.  </w:t>
      </w:r>
      <w:r w:rsidRPr="008D191B">
        <w:rPr>
          <w:sz w:val="22"/>
          <w:szCs w:val="22"/>
        </w:rPr>
        <w:t xml:space="preserve">Keynote Address, The First Australian Phonosurgery Symposium, </w:t>
      </w:r>
      <w:smartTag w:uri="urn:schemas-microsoft-com:office:smarttags" w:element="place">
        <w:smartTag w:uri="urn:schemas-microsoft-com:office:smarttags" w:element="City">
          <w:r w:rsidRPr="008D191B">
            <w:rPr>
              <w:sz w:val="22"/>
              <w:szCs w:val="22"/>
            </w:rPr>
            <w:t>Sydney</w:t>
          </w:r>
        </w:smartTag>
        <w:r w:rsidRPr="008D191B">
          <w:rPr>
            <w:sz w:val="22"/>
            <w:szCs w:val="22"/>
          </w:rPr>
          <w:t xml:space="preserve">, </w:t>
        </w:r>
        <w:smartTag w:uri="urn:schemas-microsoft-com:office:smarttags" w:element="country-region">
          <w:r w:rsidRPr="008D191B">
            <w:rPr>
              <w:sz w:val="22"/>
              <w:szCs w:val="22"/>
            </w:rPr>
            <w:t>Australia</w:t>
          </w:r>
        </w:smartTag>
      </w:smartTag>
      <w:r w:rsidRPr="008D191B">
        <w:rPr>
          <w:sz w:val="22"/>
          <w:szCs w:val="22"/>
        </w:rPr>
        <w:t xml:space="preserve">, </w:t>
      </w:r>
      <w:smartTag w:uri="urn:schemas-microsoft-com:office:smarttags" w:element="date">
        <w:smartTagPr>
          <w:attr w:name="Year" w:val="1995"/>
          <w:attr w:name="Day" w:val="19"/>
          <w:attr w:name="Month" w:val="5"/>
          <w:attr w:name="ls" w:val="trans"/>
        </w:smartTagPr>
        <w:r w:rsidRPr="008D191B">
          <w:rPr>
            <w:sz w:val="22"/>
            <w:szCs w:val="22"/>
          </w:rPr>
          <w:t>May 19,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Singers</w:t>
      </w:r>
      <w:r w:rsidR="001B757B" w:rsidRPr="008D191B">
        <w:rPr>
          <w:sz w:val="22"/>
          <w:szCs w:val="22"/>
        </w:rPr>
        <w:t xml:space="preserve">.  </w:t>
      </w:r>
      <w:r w:rsidRPr="008D191B">
        <w:rPr>
          <w:sz w:val="22"/>
          <w:szCs w:val="22"/>
        </w:rPr>
        <w:t xml:space="preserve">Keynote Address, The Third Australian Voice Association Symposium, </w:t>
      </w:r>
      <w:smartTag w:uri="urn:schemas-microsoft-com:office:smarttags" w:element="place">
        <w:smartTag w:uri="urn:schemas-microsoft-com:office:smarttags" w:element="City">
          <w:r w:rsidRPr="008D191B">
            <w:rPr>
              <w:sz w:val="22"/>
              <w:szCs w:val="22"/>
            </w:rPr>
            <w:t>Sydney</w:t>
          </w:r>
        </w:smartTag>
        <w:r w:rsidRPr="008D191B">
          <w:rPr>
            <w:sz w:val="22"/>
            <w:szCs w:val="22"/>
          </w:rPr>
          <w:t xml:space="preserve">, </w:t>
        </w:r>
        <w:smartTag w:uri="urn:schemas-microsoft-com:office:smarttags" w:element="country-region">
          <w:r w:rsidRPr="008D191B">
            <w:rPr>
              <w:sz w:val="22"/>
              <w:szCs w:val="22"/>
            </w:rPr>
            <w:t>Australia</w:t>
          </w:r>
        </w:smartTag>
      </w:smartTag>
      <w:r w:rsidRPr="008D191B">
        <w:rPr>
          <w:sz w:val="22"/>
          <w:szCs w:val="22"/>
        </w:rPr>
        <w:t xml:space="preserve"> </w:t>
      </w:r>
      <w:smartTag w:uri="urn:schemas-microsoft-com:office:smarttags" w:element="date">
        <w:smartTagPr>
          <w:attr w:name="Year" w:val="1995"/>
          <w:attr w:name="Day" w:val="20"/>
          <w:attr w:name="Month" w:val="5"/>
          <w:attr w:name="ls" w:val="trans"/>
        </w:smartTagPr>
        <w:r w:rsidRPr="008D191B">
          <w:rPr>
            <w:sz w:val="22"/>
            <w:szCs w:val="22"/>
          </w:rPr>
          <w:t>May 20, 1995</w:t>
        </w:r>
      </w:smartTag>
      <w:r w:rsidRPr="008D191B">
        <w:rPr>
          <w:sz w:val="22"/>
          <w:szCs w:val="22"/>
        </w:rPr>
        <w:t>.</w:t>
      </w:r>
    </w:p>
    <w:p w:rsidR="00614642" w:rsidRPr="008D191B" w:rsidRDefault="001B757B"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Sundberg</w:t>
      </w:r>
      <w:r w:rsidRPr="008D191B">
        <w:rPr>
          <w:sz w:val="22"/>
          <w:szCs w:val="22"/>
        </w:rPr>
        <w:t>,</w:t>
      </w:r>
      <w:r w:rsidR="00614642" w:rsidRPr="008D191B">
        <w:rPr>
          <w:sz w:val="22"/>
          <w:szCs w:val="22"/>
        </w:rPr>
        <w:t xml:space="preserve"> J</w:t>
      </w:r>
      <w:r w:rsidRPr="008D191B">
        <w:rPr>
          <w:sz w:val="22"/>
          <w:szCs w:val="22"/>
        </w:rPr>
        <w:t>. and</w:t>
      </w:r>
      <w:r w:rsidR="00614642" w:rsidRPr="008D191B">
        <w:rPr>
          <w:sz w:val="22"/>
          <w:szCs w:val="22"/>
        </w:rPr>
        <w:t xml:space="preserve"> Titze</w:t>
      </w:r>
      <w:r w:rsidRPr="008D191B">
        <w:rPr>
          <w:sz w:val="22"/>
          <w:szCs w:val="22"/>
        </w:rPr>
        <w:t>,</w:t>
      </w:r>
      <w:r w:rsidR="00614642" w:rsidRPr="008D191B">
        <w:rPr>
          <w:sz w:val="22"/>
          <w:szCs w:val="22"/>
        </w:rPr>
        <w:t xml:space="preserve"> </w:t>
      </w:r>
      <w:smartTag w:uri="urn:schemas-microsoft-com:office:smarttags" w:element="place">
        <w:r w:rsidR="00614642" w:rsidRPr="008D191B">
          <w:rPr>
            <w:sz w:val="22"/>
            <w:szCs w:val="22"/>
          </w:rPr>
          <w:t>I</w:t>
        </w:r>
        <w:r w:rsidRPr="008D191B">
          <w:rPr>
            <w:sz w:val="22"/>
            <w:szCs w:val="22"/>
          </w:rPr>
          <w:t>.</w:t>
        </w:r>
      </w:smartTag>
      <w:r w:rsidRPr="008D191B">
        <w:rPr>
          <w:sz w:val="22"/>
          <w:szCs w:val="22"/>
        </w:rPr>
        <w:t xml:space="preserve"> </w:t>
      </w:r>
      <w:r w:rsidR="00614642" w:rsidRPr="008D191B">
        <w:rPr>
          <w:sz w:val="22"/>
          <w:szCs w:val="22"/>
        </w:rPr>
        <w:t xml:space="preserve"> Education in Voice Care</w:t>
      </w:r>
      <w:r w:rsidRPr="008D191B">
        <w:rPr>
          <w:sz w:val="22"/>
          <w:szCs w:val="22"/>
        </w:rPr>
        <w:t xml:space="preserve">.  </w:t>
      </w:r>
      <w:r w:rsidR="00614642" w:rsidRPr="008D191B">
        <w:rPr>
          <w:sz w:val="22"/>
          <w:szCs w:val="22"/>
        </w:rPr>
        <w:t xml:space="preserve">The Third Australian Voice Association Symposium, </w:t>
      </w:r>
      <w:smartTag w:uri="urn:schemas-microsoft-com:office:smarttags" w:element="place">
        <w:smartTag w:uri="urn:schemas-microsoft-com:office:smarttags" w:element="City">
          <w:r w:rsidR="00614642" w:rsidRPr="008D191B">
            <w:rPr>
              <w:sz w:val="22"/>
              <w:szCs w:val="22"/>
            </w:rPr>
            <w:t>Sydney</w:t>
          </w:r>
        </w:smartTag>
        <w:r w:rsidR="00614642" w:rsidRPr="008D191B">
          <w:rPr>
            <w:sz w:val="22"/>
            <w:szCs w:val="22"/>
          </w:rPr>
          <w:t xml:space="preserve">, </w:t>
        </w:r>
        <w:smartTag w:uri="urn:schemas-microsoft-com:office:smarttags" w:element="country-region">
          <w:r w:rsidR="00614642" w:rsidRPr="008D191B">
            <w:rPr>
              <w:sz w:val="22"/>
              <w:szCs w:val="22"/>
            </w:rPr>
            <w:t>Australia</w:t>
          </w:r>
        </w:smartTag>
      </w:smartTag>
      <w:r w:rsidR="00614642" w:rsidRPr="008D191B">
        <w:rPr>
          <w:sz w:val="22"/>
          <w:szCs w:val="22"/>
        </w:rPr>
        <w:t xml:space="preserve">, </w:t>
      </w:r>
      <w:smartTag w:uri="urn:schemas-microsoft-com:office:smarttags" w:element="date">
        <w:smartTagPr>
          <w:attr w:name="Year" w:val="1995"/>
          <w:attr w:name="Day" w:val="21"/>
          <w:attr w:name="Month" w:val="5"/>
          <w:attr w:name="ls" w:val="trans"/>
        </w:smartTagPr>
        <w:r w:rsidR="00614642" w:rsidRPr="008D191B">
          <w:rPr>
            <w:sz w:val="22"/>
            <w:szCs w:val="22"/>
          </w:rPr>
          <w:t>May 21, 1995</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Applications of Chaos Theory in Biomedical Research</w:t>
      </w:r>
      <w:r w:rsidR="00D836E9" w:rsidRPr="008D191B">
        <w:rPr>
          <w:sz w:val="22"/>
          <w:szCs w:val="22"/>
        </w:rPr>
        <w:t xml:space="preserve">.  </w:t>
      </w:r>
      <w:r w:rsidRPr="008D191B">
        <w:rPr>
          <w:sz w:val="22"/>
          <w:szCs w:val="22"/>
        </w:rPr>
        <w:t xml:space="preserve">The Ninth Vocal Fold Physiology Symposium, </w:t>
      </w:r>
      <w:smartTag w:uri="urn:schemas-microsoft-com:office:smarttags" w:element="place">
        <w:smartTag w:uri="urn:schemas-microsoft-com:office:smarttags" w:element="City">
          <w:r w:rsidRPr="008D191B">
            <w:rPr>
              <w:sz w:val="22"/>
              <w:szCs w:val="22"/>
            </w:rPr>
            <w:t>Sydney</w:t>
          </w:r>
        </w:smartTag>
        <w:r w:rsidRPr="008D191B">
          <w:rPr>
            <w:sz w:val="22"/>
            <w:szCs w:val="22"/>
          </w:rPr>
          <w:t xml:space="preserve">, </w:t>
        </w:r>
        <w:smartTag w:uri="urn:schemas-microsoft-com:office:smarttags" w:element="country-region">
          <w:r w:rsidRPr="008D191B">
            <w:rPr>
              <w:sz w:val="22"/>
              <w:szCs w:val="22"/>
            </w:rPr>
            <w:t>Australia</w:t>
          </w:r>
        </w:smartTag>
      </w:smartTag>
      <w:r w:rsidRPr="008D191B">
        <w:rPr>
          <w:sz w:val="22"/>
          <w:szCs w:val="22"/>
        </w:rPr>
        <w:t xml:space="preserve">, </w:t>
      </w:r>
      <w:smartTag w:uri="urn:schemas-microsoft-com:office:smarttags" w:element="date">
        <w:smartTagPr>
          <w:attr w:name="Year" w:val="1995"/>
          <w:attr w:name="Day" w:val="25"/>
          <w:attr w:name="Month" w:val="5"/>
          <w:attr w:name="ls" w:val="trans"/>
        </w:smartTagPr>
        <w:r w:rsidRPr="008D191B">
          <w:rPr>
            <w:sz w:val="22"/>
            <w:szCs w:val="22"/>
          </w:rPr>
          <w:t>May 25,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Phonation: An Overview. </w:t>
      </w:r>
      <w:r w:rsidR="00D836E9" w:rsidRPr="008D191B">
        <w:rPr>
          <w:sz w:val="22"/>
          <w:szCs w:val="22"/>
        </w:rPr>
        <w:t xml:space="preserve"> </w:t>
      </w:r>
      <w:r w:rsidRPr="008D191B">
        <w:rPr>
          <w:sz w:val="22"/>
          <w:szCs w:val="22"/>
        </w:rPr>
        <w:t xml:space="preserve">24th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5"/>
          <w:attr w:name="Month" w:val="6"/>
          <w:attr w:name="ls" w:val="trans"/>
        </w:smartTagPr>
        <w:r w:rsidRPr="008D191B">
          <w:rPr>
            <w:sz w:val="22"/>
            <w:szCs w:val="22"/>
          </w:rPr>
          <w:t>June 5,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Singing/Acting Mature Adult-Laryngologists Perspective. </w:t>
      </w:r>
      <w:r w:rsidR="00D836E9" w:rsidRPr="008D191B">
        <w:rPr>
          <w:sz w:val="22"/>
          <w:szCs w:val="22"/>
        </w:rPr>
        <w:t xml:space="preserve"> </w:t>
      </w:r>
      <w:r w:rsidRPr="008D191B">
        <w:rPr>
          <w:sz w:val="22"/>
          <w:szCs w:val="22"/>
        </w:rPr>
        <w:t xml:space="preserve">24th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8"/>
          <w:attr w:name="Month" w:val="6"/>
          <w:attr w:name="ls" w:val="trans"/>
        </w:smartTagPr>
        <w:r w:rsidRPr="008D191B">
          <w:rPr>
            <w:sz w:val="22"/>
            <w:szCs w:val="22"/>
          </w:rPr>
          <w:t>June 8,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Medical Evaluation and Treatment of Professional Singers: An Overview. </w:t>
      </w:r>
      <w:r w:rsidR="005A567F" w:rsidRPr="008D191B">
        <w:rPr>
          <w:sz w:val="22"/>
          <w:szCs w:val="22"/>
        </w:rPr>
        <w:t xml:space="preserve"> </w:t>
      </w:r>
      <w:r w:rsidRPr="008D191B">
        <w:rPr>
          <w:sz w:val="22"/>
          <w:szCs w:val="22"/>
        </w:rPr>
        <w:t xml:space="preserve">24th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9"/>
          <w:attr w:name="Month" w:val="6"/>
          <w:attr w:name="ls" w:val="trans"/>
        </w:smartTagPr>
        <w:r w:rsidRPr="008D191B">
          <w:rPr>
            <w:sz w:val="22"/>
            <w:szCs w:val="22"/>
          </w:rPr>
          <w:t>June 9,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Heuer</w:t>
      </w:r>
      <w:r w:rsidR="005A567F" w:rsidRPr="008D191B">
        <w:rPr>
          <w:sz w:val="22"/>
          <w:szCs w:val="22"/>
        </w:rPr>
        <w:t>,</w:t>
      </w:r>
      <w:r w:rsidRPr="008D191B">
        <w:rPr>
          <w:sz w:val="22"/>
          <w:szCs w:val="22"/>
        </w:rPr>
        <w:t xml:space="preserve"> R</w:t>
      </w:r>
      <w:r w:rsidR="005A567F" w:rsidRPr="008D191B">
        <w:rPr>
          <w:sz w:val="22"/>
          <w:szCs w:val="22"/>
        </w:rPr>
        <w:t>.</w:t>
      </w:r>
      <w:r w:rsidRPr="008D191B">
        <w:rPr>
          <w:sz w:val="22"/>
          <w:szCs w:val="22"/>
        </w:rPr>
        <w:t>, Sataloff</w:t>
      </w:r>
      <w:r w:rsidR="005A567F" w:rsidRPr="008D191B">
        <w:rPr>
          <w:sz w:val="22"/>
          <w:szCs w:val="22"/>
        </w:rPr>
        <w:t>,</w:t>
      </w:r>
      <w:r w:rsidRPr="008D191B">
        <w:rPr>
          <w:sz w:val="22"/>
          <w:szCs w:val="22"/>
        </w:rPr>
        <w:t xml:space="preserve"> R</w:t>
      </w:r>
      <w:r w:rsidR="005A567F" w:rsidRPr="008D191B">
        <w:rPr>
          <w:sz w:val="22"/>
          <w:szCs w:val="22"/>
        </w:rPr>
        <w:t>.</w:t>
      </w:r>
      <w:r w:rsidRPr="008D191B">
        <w:rPr>
          <w:sz w:val="22"/>
          <w:szCs w:val="22"/>
        </w:rPr>
        <w:t>T</w:t>
      </w:r>
      <w:r w:rsidR="005A567F" w:rsidRPr="008D191B">
        <w:rPr>
          <w:sz w:val="22"/>
          <w:szCs w:val="22"/>
        </w:rPr>
        <w:t>.</w:t>
      </w:r>
      <w:r w:rsidRPr="008D191B">
        <w:rPr>
          <w:sz w:val="22"/>
          <w:szCs w:val="22"/>
        </w:rPr>
        <w:t>, Spiegel</w:t>
      </w:r>
      <w:r w:rsidR="005A567F" w:rsidRPr="008D191B">
        <w:rPr>
          <w:sz w:val="22"/>
          <w:szCs w:val="22"/>
        </w:rPr>
        <w:t>,</w:t>
      </w:r>
      <w:r w:rsidRPr="008D191B">
        <w:rPr>
          <w:sz w:val="22"/>
          <w:szCs w:val="22"/>
        </w:rPr>
        <w:t xml:space="preserve"> J</w:t>
      </w:r>
      <w:r w:rsidR="005A567F" w:rsidRPr="008D191B">
        <w:rPr>
          <w:sz w:val="22"/>
          <w:szCs w:val="22"/>
        </w:rPr>
        <w:t>.</w:t>
      </w:r>
      <w:r w:rsidRPr="008D191B">
        <w:rPr>
          <w:sz w:val="22"/>
          <w:szCs w:val="22"/>
        </w:rPr>
        <w:t>R</w:t>
      </w:r>
      <w:r w:rsidR="005A567F" w:rsidRPr="008D191B">
        <w:rPr>
          <w:sz w:val="22"/>
          <w:szCs w:val="22"/>
        </w:rPr>
        <w:t>.</w:t>
      </w:r>
      <w:r w:rsidRPr="008D191B">
        <w:rPr>
          <w:sz w:val="22"/>
          <w:szCs w:val="22"/>
        </w:rPr>
        <w:t>, Hawkshaw</w:t>
      </w:r>
      <w:r w:rsidR="005A567F" w:rsidRPr="008D191B">
        <w:rPr>
          <w:sz w:val="22"/>
          <w:szCs w:val="22"/>
        </w:rPr>
        <w:t>,</w:t>
      </w:r>
      <w:r w:rsidRPr="008D191B">
        <w:rPr>
          <w:sz w:val="22"/>
          <w:szCs w:val="22"/>
        </w:rPr>
        <w:t xml:space="preserve"> M</w:t>
      </w:r>
      <w:r w:rsidR="005A567F" w:rsidRPr="008D191B">
        <w:rPr>
          <w:sz w:val="22"/>
          <w:szCs w:val="22"/>
        </w:rPr>
        <w:t>.</w:t>
      </w:r>
      <w:r w:rsidRPr="008D191B">
        <w:rPr>
          <w:sz w:val="22"/>
          <w:szCs w:val="22"/>
        </w:rPr>
        <w:t>, Baroody</w:t>
      </w:r>
      <w:r w:rsidR="005A567F" w:rsidRPr="008D191B">
        <w:rPr>
          <w:sz w:val="22"/>
          <w:szCs w:val="22"/>
        </w:rPr>
        <w:t>,</w:t>
      </w:r>
      <w:r w:rsidRPr="008D191B">
        <w:rPr>
          <w:sz w:val="22"/>
          <w:szCs w:val="22"/>
        </w:rPr>
        <w:t xml:space="preserve"> M</w:t>
      </w:r>
      <w:r w:rsidR="005A567F" w:rsidRPr="008D191B">
        <w:rPr>
          <w:sz w:val="22"/>
          <w:szCs w:val="22"/>
        </w:rPr>
        <w:t>. and</w:t>
      </w:r>
      <w:r w:rsidRPr="008D191B">
        <w:rPr>
          <w:sz w:val="22"/>
          <w:szCs w:val="22"/>
        </w:rPr>
        <w:t xml:space="preserve"> Rulnick</w:t>
      </w:r>
      <w:r w:rsidR="005A567F" w:rsidRPr="008D191B">
        <w:rPr>
          <w:sz w:val="22"/>
          <w:szCs w:val="22"/>
        </w:rPr>
        <w:t>,</w:t>
      </w:r>
      <w:r w:rsidRPr="008D191B">
        <w:rPr>
          <w:sz w:val="22"/>
          <w:szCs w:val="22"/>
        </w:rPr>
        <w:t xml:space="preserve"> R</w:t>
      </w:r>
      <w:r w:rsidR="005A567F" w:rsidRPr="008D191B">
        <w:rPr>
          <w:sz w:val="22"/>
          <w:szCs w:val="22"/>
        </w:rPr>
        <w:t>.</w:t>
      </w:r>
      <w:r w:rsidRPr="008D191B">
        <w:rPr>
          <w:sz w:val="22"/>
          <w:szCs w:val="22"/>
        </w:rPr>
        <w:t>K</w:t>
      </w:r>
      <w:r w:rsidR="005A567F" w:rsidRPr="008D191B">
        <w:rPr>
          <w:sz w:val="22"/>
          <w:szCs w:val="22"/>
        </w:rPr>
        <w:t xml:space="preserve">.  </w:t>
      </w:r>
      <w:r w:rsidRPr="008D191B">
        <w:rPr>
          <w:sz w:val="22"/>
          <w:szCs w:val="22"/>
        </w:rPr>
        <w:t xml:space="preserve">Unilateral Recurrent Laryngeal Nerve Paralysis: The Importance of Pre-operative Voice Therapy. </w:t>
      </w:r>
      <w:r w:rsidR="005A567F" w:rsidRPr="008D191B">
        <w:rPr>
          <w:sz w:val="22"/>
          <w:szCs w:val="22"/>
        </w:rPr>
        <w:t xml:space="preserve"> </w:t>
      </w:r>
      <w:r w:rsidRPr="008D191B">
        <w:rPr>
          <w:sz w:val="22"/>
          <w:szCs w:val="22"/>
        </w:rPr>
        <w:t xml:space="preserve">24th Annual Symposium: Care of the Professional Voice,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0"/>
          <w:attr w:name="Month" w:val="6"/>
          <w:attr w:name="ls" w:val="trans"/>
        </w:smartTagPr>
        <w:r w:rsidRPr="008D191B">
          <w:rPr>
            <w:sz w:val="22"/>
            <w:szCs w:val="22"/>
          </w:rPr>
          <w:t>June 10,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5A567F" w:rsidRPr="008D191B">
        <w:rPr>
          <w:sz w:val="22"/>
          <w:szCs w:val="22"/>
        </w:rPr>
        <w:t>,</w:t>
      </w:r>
      <w:r w:rsidRPr="008D191B">
        <w:rPr>
          <w:sz w:val="22"/>
          <w:szCs w:val="22"/>
        </w:rPr>
        <w:t xml:space="preserve"> R</w:t>
      </w:r>
      <w:r w:rsidR="005A567F" w:rsidRPr="008D191B">
        <w:rPr>
          <w:sz w:val="22"/>
          <w:szCs w:val="22"/>
        </w:rPr>
        <w:t>.</w:t>
      </w:r>
      <w:r w:rsidRPr="008D191B">
        <w:rPr>
          <w:sz w:val="22"/>
          <w:szCs w:val="22"/>
        </w:rPr>
        <w:t>T</w:t>
      </w:r>
      <w:r w:rsidR="005A567F" w:rsidRPr="008D191B">
        <w:rPr>
          <w:sz w:val="22"/>
          <w:szCs w:val="22"/>
        </w:rPr>
        <w:t>.</w:t>
      </w:r>
      <w:r w:rsidRPr="008D191B">
        <w:rPr>
          <w:sz w:val="22"/>
          <w:szCs w:val="22"/>
        </w:rPr>
        <w:t>, Heuer</w:t>
      </w:r>
      <w:r w:rsidR="005A567F" w:rsidRPr="008D191B">
        <w:rPr>
          <w:sz w:val="22"/>
          <w:szCs w:val="22"/>
        </w:rPr>
        <w:t>,</w:t>
      </w:r>
      <w:r w:rsidRPr="008D191B">
        <w:rPr>
          <w:sz w:val="22"/>
          <w:szCs w:val="22"/>
        </w:rPr>
        <w:t xml:space="preserve"> R</w:t>
      </w:r>
      <w:r w:rsidR="005A567F" w:rsidRPr="008D191B">
        <w:rPr>
          <w:sz w:val="22"/>
          <w:szCs w:val="22"/>
        </w:rPr>
        <w:t>. and</w:t>
      </w:r>
      <w:r w:rsidRPr="008D191B">
        <w:rPr>
          <w:sz w:val="22"/>
          <w:szCs w:val="22"/>
        </w:rPr>
        <w:t xml:space="preserve"> Emerich</w:t>
      </w:r>
      <w:r w:rsidR="005A567F" w:rsidRPr="008D191B">
        <w:rPr>
          <w:sz w:val="22"/>
          <w:szCs w:val="22"/>
        </w:rPr>
        <w:t>,</w:t>
      </w:r>
      <w:r w:rsidRPr="008D191B">
        <w:rPr>
          <w:sz w:val="22"/>
          <w:szCs w:val="22"/>
        </w:rPr>
        <w:t xml:space="preserve"> K</w:t>
      </w:r>
      <w:r w:rsidR="005A567F" w:rsidRPr="008D191B">
        <w:rPr>
          <w:sz w:val="22"/>
          <w:szCs w:val="22"/>
        </w:rPr>
        <w:t xml:space="preserve">.  </w:t>
      </w:r>
      <w:r w:rsidRPr="008D191B">
        <w:rPr>
          <w:sz w:val="22"/>
          <w:szCs w:val="22"/>
        </w:rPr>
        <w:t xml:space="preserve">The Need for Objective Measures of Voice </w:t>
      </w:r>
      <w:r w:rsidR="005A567F" w:rsidRPr="008D191B">
        <w:rPr>
          <w:sz w:val="22"/>
          <w:szCs w:val="22"/>
        </w:rPr>
        <w:t xml:space="preserve">Function.  </w:t>
      </w:r>
      <w:r w:rsidRPr="008D191B">
        <w:rPr>
          <w:sz w:val="22"/>
          <w:szCs w:val="22"/>
        </w:rPr>
        <w:t>Strobovideolaryngoscopy and Other Advanced Techniques for Voice Analysis</w:t>
      </w:r>
      <w:r w:rsidR="005A567F" w:rsidRPr="008D191B">
        <w:rPr>
          <w:sz w:val="22"/>
          <w:szCs w:val="22"/>
        </w:rPr>
        <w:t xml:space="preserve">,  </w:t>
      </w:r>
      <w:r w:rsidRPr="008D191B">
        <w:rPr>
          <w:sz w:val="22"/>
          <w:szCs w:val="22"/>
        </w:rPr>
        <w:t xml:space="preserve">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1"/>
          <w:attr w:name="Month" w:val="6"/>
          <w:attr w:name="ls" w:val="trans"/>
        </w:smartTagPr>
        <w:r w:rsidRPr="008D191B">
          <w:rPr>
            <w:sz w:val="22"/>
            <w:szCs w:val="22"/>
          </w:rPr>
          <w:t>June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Principles of Videostroboscopy</w:t>
      </w:r>
      <w:r w:rsidR="005A567F" w:rsidRPr="008D191B">
        <w:rPr>
          <w:sz w:val="22"/>
          <w:szCs w:val="22"/>
        </w:rPr>
        <w:t xml:space="preserve">. </w:t>
      </w:r>
      <w:r w:rsidRPr="008D191B">
        <w:rPr>
          <w:sz w:val="22"/>
          <w:szCs w:val="22"/>
        </w:rPr>
        <w:t xml:space="preserve"> Strobovideolaryngoscopy and Other Advanced Techniques for Voice Analysis</w:t>
      </w:r>
      <w:r w:rsidR="005A567F" w:rsidRPr="008D191B">
        <w:rPr>
          <w:sz w:val="22"/>
          <w:szCs w:val="22"/>
        </w:rPr>
        <w:t xml:space="preserve">, </w:t>
      </w:r>
      <w:r w:rsidRPr="008D191B">
        <w:rPr>
          <w:sz w:val="22"/>
          <w:szCs w:val="22"/>
        </w:rPr>
        <w:t xml:space="preserve">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1"/>
          <w:attr w:name="Month" w:val="6"/>
          <w:attr w:name="ls" w:val="trans"/>
        </w:smartTagPr>
        <w:r w:rsidRPr="008D191B">
          <w:rPr>
            <w:sz w:val="22"/>
            <w:szCs w:val="22"/>
          </w:rPr>
          <w:t>June 11, 1995</w:t>
        </w:r>
      </w:smartTag>
      <w:r w:rsidRPr="008D191B">
        <w:rPr>
          <w:sz w:val="22"/>
          <w:szCs w:val="22"/>
        </w:rPr>
        <w:t>.</w:t>
      </w:r>
    </w:p>
    <w:p w:rsidR="00C06FA5" w:rsidRPr="008D191B" w:rsidRDefault="00614642" w:rsidP="00C95235">
      <w:pPr>
        <w:numPr>
          <w:ilvl w:val="0"/>
          <w:numId w:val="8"/>
        </w:numPr>
        <w:tabs>
          <w:tab w:val="clear" w:pos="720"/>
        </w:tabs>
        <w:ind w:left="600" w:hanging="600"/>
        <w:rPr>
          <w:sz w:val="22"/>
          <w:szCs w:val="22"/>
        </w:rPr>
      </w:pPr>
      <w:r w:rsidRPr="00216A56">
        <w:rPr>
          <w:sz w:val="22"/>
          <w:szCs w:val="22"/>
          <w:lang w:val="de-DE"/>
        </w:rPr>
        <w:t>Sataloff</w:t>
      </w:r>
      <w:r w:rsidR="005A567F" w:rsidRPr="00216A56">
        <w:rPr>
          <w:sz w:val="22"/>
          <w:szCs w:val="22"/>
          <w:lang w:val="de-DE"/>
        </w:rPr>
        <w:t>,</w:t>
      </w:r>
      <w:r w:rsidRPr="00216A56">
        <w:rPr>
          <w:sz w:val="22"/>
          <w:szCs w:val="22"/>
          <w:lang w:val="de-DE"/>
        </w:rPr>
        <w:t xml:space="preserve"> R</w:t>
      </w:r>
      <w:r w:rsidR="005A567F" w:rsidRPr="00216A56">
        <w:rPr>
          <w:sz w:val="22"/>
          <w:szCs w:val="22"/>
          <w:lang w:val="de-DE"/>
        </w:rPr>
        <w:t>.</w:t>
      </w:r>
      <w:r w:rsidRPr="00216A56">
        <w:rPr>
          <w:sz w:val="22"/>
          <w:szCs w:val="22"/>
          <w:lang w:val="de-DE"/>
        </w:rPr>
        <w:t>T</w:t>
      </w:r>
      <w:r w:rsidR="005A567F" w:rsidRPr="00216A56">
        <w:rPr>
          <w:sz w:val="22"/>
          <w:szCs w:val="22"/>
          <w:lang w:val="de-DE"/>
        </w:rPr>
        <w:t>. and</w:t>
      </w:r>
      <w:r w:rsidRPr="00216A56">
        <w:rPr>
          <w:sz w:val="22"/>
          <w:szCs w:val="22"/>
          <w:lang w:val="de-DE"/>
        </w:rPr>
        <w:t xml:space="preserve"> Spiegel</w:t>
      </w:r>
      <w:r w:rsidR="005A567F" w:rsidRPr="00216A56">
        <w:rPr>
          <w:sz w:val="22"/>
          <w:szCs w:val="22"/>
          <w:lang w:val="de-DE"/>
        </w:rPr>
        <w:t>,</w:t>
      </w:r>
      <w:r w:rsidRPr="00216A56">
        <w:rPr>
          <w:sz w:val="22"/>
          <w:szCs w:val="22"/>
          <w:lang w:val="de-DE"/>
        </w:rPr>
        <w:t xml:space="preserve"> J</w:t>
      </w:r>
      <w:r w:rsidR="005A567F" w:rsidRPr="00216A56">
        <w:rPr>
          <w:sz w:val="22"/>
          <w:szCs w:val="22"/>
          <w:lang w:val="de-DE"/>
        </w:rPr>
        <w:t>.</w:t>
      </w:r>
      <w:r w:rsidRPr="00216A56">
        <w:rPr>
          <w:sz w:val="22"/>
          <w:szCs w:val="22"/>
          <w:lang w:val="de-DE"/>
        </w:rPr>
        <w:t>R</w:t>
      </w:r>
      <w:r w:rsidR="005A567F" w:rsidRPr="00216A56">
        <w:rPr>
          <w:sz w:val="22"/>
          <w:szCs w:val="22"/>
          <w:lang w:val="de-DE"/>
        </w:rPr>
        <w:t xml:space="preserve">.  </w:t>
      </w:r>
      <w:r w:rsidRPr="008D191B">
        <w:rPr>
          <w:sz w:val="22"/>
          <w:szCs w:val="22"/>
        </w:rPr>
        <w:t>Interpretation of S</w:t>
      </w:r>
      <w:r w:rsidR="005A567F" w:rsidRPr="008D191B">
        <w:rPr>
          <w:sz w:val="22"/>
          <w:szCs w:val="22"/>
        </w:rPr>
        <w:t xml:space="preserve">trobovideolaryngoscopic Images.  </w:t>
      </w:r>
      <w:r w:rsidRPr="008D191B">
        <w:rPr>
          <w:sz w:val="22"/>
          <w:szCs w:val="22"/>
        </w:rPr>
        <w:t xml:space="preserve">Strobovideolaryngoscopy and Other Advanced Techniques for Voice Analysis,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1"/>
          <w:attr w:name="Month" w:val="6"/>
          <w:attr w:name="ls" w:val="trans"/>
        </w:smartTagPr>
        <w:r w:rsidRPr="008D191B">
          <w:rPr>
            <w:sz w:val="22"/>
            <w:szCs w:val="22"/>
          </w:rPr>
          <w:t>June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5A567F" w:rsidRPr="008D191B">
        <w:rPr>
          <w:sz w:val="22"/>
          <w:szCs w:val="22"/>
        </w:rPr>
        <w:t>,</w:t>
      </w:r>
      <w:r w:rsidRPr="008D191B">
        <w:rPr>
          <w:sz w:val="22"/>
          <w:szCs w:val="22"/>
        </w:rPr>
        <w:t xml:space="preserve"> R</w:t>
      </w:r>
      <w:r w:rsidR="005A567F" w:rsidRPr="008D191B">
        <w:rPr>
          <w:sz w:val="22"/>
          <w:szCs w:val="22"/>
        </w:rPr>
        <w:t>.</w:t>
      </w:r>
      <w:r w:rsidRPr="008D191B">
        <w:rPr>
          <w:sz w:val="22"/>
          <w:szCs w:val="22"/>
        </w:rPr>
        <w:t>T</w:t>
      </w:r>
      <w:r w:rsidR="005A567F" w:rsidRPr="008D191B">
        <w:rPr>
          <w:sz w:val="22"/>
          <w:szCs w:val="22"/>
        </w:rPr>
        <w:t>.</w:t>
      </w:r>
      <w:r w:rsidRPr="008D191B">
        <w:rPr>
          <w:sz w:val="22"/>
          <w:szCs w:val="22"/>
        </w:rPr>
        <w:t>, Spiegel</w:t>
      </w:r>
      <w:r w:rsidR="005A567F" w:rsidRPr="008D191B">
        <w:rPr>
          <w:sz w:val="22"/>
          <w:szCs w:val="22"/>
        </w:rPr>
        <w:t>,</w:t>
      </w:r>
      <w:r w:rsidRPr="008D191B">
        <w:rPr>
          <w:sz w:val="22"/>
          <w:szCs w:val="22"/>
        </w:rPr>
        <w:t xml:space="preserve"> J</w:t>
      </w:r>
      <w:r w:rsidR="005A567F" w:rsidRPr="008D191B">
        <w:rPr>
          <w:sz w:val="22"/>
          <w:szCs w:val="22"/>
        </w:rPr>
        <w:t>.</w:t>
      </w:r>
      <w:r w:rsidRPr="008D191B">
        <w:rPr>
          <w:sz w:val="22"/>
          <w:szCs w:val="22"/>
        </w:rPr>
        <w:t>R</w:t>
      </w:r>
      <w:r w:rsidR="005A567F" w:rsidRPr="008D191B">
        <w:rPr>
          <w:sz w:val="22"/>
          <w:szCs w:val="22"/>
        </w:rPr>
        <w:t>.</w:t>
      </w:r>
      <w:r w:rsidRPr="008D191B">
        <w:rPr>
          <w:sz w:val="22"/>
          <w:szCs w:val="22"/>
        </w:rPr>
        <w:t>, Hawkshaw</w:t>
      </w:r>
      <w:r w:rsidR="005A567F" w:rsidRPr="008D191B">
        <w:rPr>
          <w:sz w:val="22"/>
          <w:szCs w:val="22"/>
        </w:rPr>
        <w:t>,</w:t>
      </w:r>
      <w:r w:rsidRPr="008D191B">
        <w:rPr>
          <w:sz w:val="22"/>
          <w:szCs w:val="22"/>
        </w:rPr>
        <w:t xml:space="preserve"> M</w:t>
      </w:r>
      <w:r w:rsidR="005A567F"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Rosen</w:t>
          </w:r>
        </w:smartTag>
        <w:r w:rsidR="005A567F" w:rsidRPr="008D191B">
          <w:rPr>
            <w:sz w:val="22"/>
            <w:szCs w:val="22"/>
          </w:rPr>
          <w:t>,</w:t>
        </w:r>
        <w:r w:rsidRPr="008D191B">
          <w:rPr>
            <w:sz w:val="22"/>
            <w:szCs w:val="22"/>
          </w:rPr>
          <w:t xml:space="preserve"> </w:t>
        </w:r>
        <w:smartTag w:uri="urn:schemas-microsoft-com:office:smarttags" w:element="State">
          <w:r w:rsidRPr="008D191B">
            <w:rPr>
              <w:sz w:val="22"/>
              <w:szCs w:val="22"/>
            </w:rPr>
            <w:t>D</w:t>
          </w:r>
          <w:r w:rsidR="005A567F" w:rsidRPr="008D191B">
            <w:rPr>
              <w:sz w:val="22"/>
              <w:szCs w:val="22"/>
            </w:rPr>
            <w:t>.</w:t>
          </w:r>
          <w:r w:rsidRPr="008D191B">
            <w:rPr>
              <w:sz w:val="22"/>
              <w:szCs w:val="22"/>
            </w:rPr>
            <w:t>C</w:t>
          </w:r>
          <w:r w:rsidR="005A567F" w:rsidRPr="008D191B">
            <w:rPr>
              <w:sz w:val="22"/>
              <w:szCs w:val="22"/>
            </w:rPr>
            <w:t>.</w:t>
          </w:r>
        </w:smartTag>
      </w:smartTag>
      <w:r w:rsidRPr="008D191B">
        <w:rPr>
          <w:sz w:val="22"/>
          <w:szCs w:val="22"/>
        </w:rPr>
        <w:t>, Heuer</w:t>
      </w:r>
      <w:r w:rsidR="005A567F" w:rsidRPr="008D191B">
        <w:rPr>
          <w:sz w:val="22"/>
          <w:szCs w:val="22"/>
        </w:rPr>
        <w:t>,</w:t>
      </w:r>
      <w:r w:rsidRPr="008D191B">
        <w:rPr>
          <w:sz w:val="22"/>
          <w:szCs w:val="22"/>
        </w:rPr>
        <w:t xml:space="preserve"> R</w:t>
      </w:r>
      <w:r w:rsidR="005A567F" w:rsidRPr="008D191B">
        <w:rPr>
          <w:sz w:val="22"/>
          <w:szCs w:val="22"/>
        </w:rPr>
        <w:t>.</w:t>
      </w:r>
      <w:r w:rsidRPr="008D191B">
        <w:rPr>
          <w:sz w:val="22"/>
          <w:szCs w:val="22"/>
        </w:rPr>
        <w:t>, Baroody</w:t>
      </w:r>
      <w:r w:rsidR="005A567F" w:rsidRPr="008D191B">
        <w:rPr>
          <w:sz w:val="22"/>
          <w:szCs w:val="22"/>
        </w:rPr>
        <w:t>,</w:t>
      </w:r>
      <w:r w:rsidRPr="008D191B">
        <w:rPr>
          <w:sz w:val="22"/>
          <w:szCs w:val="22"/>
        </w:rPr>
        <w:t xml:space="preserve"> M</w:t>
      </w:r>
      <w:r w:rsidR="005A567F" w:rsidRPr="008D191B">
        <w:rPr>
          <w:sz w:val="22"/>
          <w:szCs w:val="22"/>
        </w:rPr>
        <w:t>.</w:t>
      </w:r>
      <w:r w:rsidRPr="008D191B">
        <w:rPr>
          <w:sz w:val="22"/>
          <w:szCs w:val="22"/>
        </w:rPr>
        <w:t>,</w:t>
      </w:r>
      <w:r w:rsidR="005A567F" w:rsidRPr="008D191B">
        <w:rPr>
          <w:sz w:val="22"/>
          <w:szCs w:val="22"/>
        </w:rPr>
        <w:t xml:space="preserve"> </w:t>
      </w:r>
      <w:r w:rsidRPr="008D191B">
        <w:rPr>
          <w:sz w:val="22"/>
          <w:szCs w:val="22"/>
        </w:rPr>
        <w:t>Emerich</w:t>
      </w:r>
      <w:r w:rsidR="005A567F" w:rsidRPr="008D191B">
        <w:rPr>
          <w:sz w:val="22"/>
          <w:szCs w:val="22"/>
        </w:rPr>
        <w:t>,</w:t>
      </w:r>
      <w:r w:rsidRPr="008D191B">
        <w:rPr>
          <w:sz w:val="22"/>
          <w:szCs w:val="22"/>
        </w:rPr>
        <w:t xml:space="preserve"> K</w:t>
      </w:r>
      <w:r w:rsidR="005A567F" w:rsidRPr="008D191B">
        <w:rPr>
          <w:sz w:val="22"/>
          <w:szCs w:val="22"/>
        </w:rPr>
        <w:t>.</w:t>
      </w:r>
      <w:r w:rsidRPr="008D191B">
        <w:rPr>
          <w:sz w:val="22"/>
          <w:szCs w:val="22"/>
        </w:rPr>
        <w:t>, Rulnick</w:t>
      </w:r>
      <w:r w:rsidR="005A567F" w:rsidRPr="008D191B">
        <w:rPr>
          <w:sz w:val="22"/>
          <w:szCs w:val="22"/>
        </w:rPr>
        <w:t>,</w:t>
      </w:r>
      <w:r w:rsidRPr="008D191B">
        <w:rPr>
          <w:sz w:val="22"/>
          <w:szCs w:val="22"/>
        </w:rPr>
        <w:t xml:space="preserve"> R</w:t>
      </w:r>
      <w:r w:rsidR="005A567F" w:rsidRPr="008D191B">
        <w:rPr>
          <w:sz w:val="22"/>
          <w:szCs w:val="22"/>
        </w:rPr>
        <w:t>.</w:t>
      </w:r>
      <w:r w:rsidRPr="008D191B">
        <w:rPr>
          <w:sz w:val="22"/>
          <w:szCs w:val="22"/>
        </w:rPr>
        <w:t>K</w:t>
      </w:r>
      <w:r w:rsidR="005A567F" w:rsidRPr="008D191B">
        <w:rPr>
          <w:sz w:val="22"/>
          <w:szCs w:val="22"/>
        </w:rPr>
        <w:t xml:space="preserve">. and </w:t>
      </w:r>
      <w:r w:rsidRPr="008D191B">
        <w:rPr>
          <w:sz w:val="22"/>
          <w:szCs w:val="22"/>
        </w:rPr>
        <w:t>Freed</w:t>
      </w:r>
      <w:r w:rsidR="005A567F" w:rsidRPr="008D191B">
        <w:rPr>
          <w:sz w:val="22"/>
          <w:szCs w:val="22"/>
        </w:rPr>
        <w:t>,</w:t>
      </w:r>
      <w:r w:rsidRPr="008D191B">
        <w:rPr>
          <w:sz w:val="22"/>
          <w:szCs w:val="22"/>
        </w:rPr>
        <w:t xml:space="preserve"> S</w:t>
      </w:r>
      <w:r w:rsidR="005A567F" w:rsidRPr="008D191B">
        <w:rPr>
          <w:sz w:val="22"/>
          <w:szCs w:val="22"/>
        </w:rPr>
        <w:t xml:space="preserve">. </w:t>
      </w:r>
      <w:r w:rsidRPr="008D191B">
        <w:rPr>
          <w:sz w:val="22"/>
          <w:szCs w:val="22"/>
        </w:rPr>
        <w:t xml:space="preserve"> Establishing a Clinical Voice Laboratory and</w:t>
      </w:r>
      <w:r w:rsidR="005A567F" w:rsidRPr="008D191B">
        <w:rPr>
          <w:sz w:val="22"/>
          <w:szCs w:val="22"/>
        </w:rPr>
        <w:t xml:space="preserve"> </w:t>
      </w:r>
      <w:r w:rsidRPr="008D191B">
        <w:rPr>
          <w:sz w:val="22"/>
          <w:szCs w:val="22"/>
        </w:rPr>
        <w:t xml:space="preserve">Voice Care Team. </w:t>
      </w:r>
      <w:r w:rsidR="005A567F" w:rsidRPr="008D191B">
        <w:rPr>
          <w:sz w:val="22"/>
          <w:szCs w:val="22"/>
        </w:rPr>
        <w:t xml:space="preserve"> </w:t>
      </w:r>
      <w:r w:rsidRPr="008D191B">
        <w:rPr>
          <w:sz w:val="22"/>
          <w:szCs w:val="22"/>
        </w:rPr>
        <w:t xml:space="preserve">Strobovideolaryngoscopy and Other Advanced Techniques for Voice Analysis,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1"/>
          <w:attr w:name="Month" w:val="6"/>
          <w:attr w:name="ls" w:val="trans"/>
        </w:smartTagPr>
        <w:r w:rsidRPr="008D191B">
          <w:rPr>
            <w:sz w:val="22"/>
            <w:szCs w:val="22"/>
          </w:rPr>
          <w:t>June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Sataloff</w:t>
      </w:r>
      <w:r w:rsidR="005A567F" w:rsidRPr="00216A56">
        <w:rPr>
          <w:sz w:val="22"/>
          <w:szCs w:val="22"/>
          <w:lang w:val="de-DE"/>
        </w:rPr>
        <w:t>,</w:t>
      </w:r>
      <w:r w:rsidRPr="00216A56">
        <w:rPr>
          <w:sz w:val="22"/>
          <w:szCs w:val="22"/>
          <w:lang w:val="de-DE"/>
        </w:rPr>
        <w:t xml:space="preserve"> R</w:t>
      </w:r>
      <w:r w:rsidR="005A567F" w:rsidRPr="00216A56">
        <w:rPr>
          <w:sz w:val="22"/>
          <w:szCs w:val="22"/>
          <w:lang w:val="de-DE"/>
        </w:rPr>
        <w:t>.</w:t>
      </w:r>
      <w:r w:rsidRPr="00216A56">
        <w:rPr>
          <w:sz w:val="22"/>
          <w:szCs w:val="22"/>
          <w:lang w:val="de-DE"/>
        </w:rPr>
        <w:t>T</w:t>
      </w:r>
      <w:r w:rsidR="005A567F" w:rsidRPr="00216A56">
        <w:rPr>
          <w:sz w:val="22"/>
          <w:szCs w:val="22"/>
          <w:lang w:val="de-DE"/>
        </w:rPr>
        <w:t xml:space="preserve">. and </w:t>
      </w:r>
      <w:r w:rsidRPr="00216A56">
        <w:rPr>
          <w:sz w:val="22"/>
          <w:szCs w:val="22"/>
          <w:lang w:val="de-DE"/>
        </w:rPr>
        <w:t>Spiegel</w:t>
      </w:r>
      <w:r w:rsidR="005A567F" w:rsidRPr="00216A56">
        <w:rPr>
          <w:sz w:val="22"/>
          <w:szCs w:val="22"/>
          <w:lang w:val="de-DE"/>
        </w:rPr>
        <w:t>,</w:t>
      </w:r>
      <w:r w:rsidRPr="00216A56">
        <w:rPr>
          <w:sz w:val="22"/>
          <w:szCs w:val="22"/>
          <w:lang w:val="de-DE"/>
        </w:rPr>
        <w:t xml:space="preserve"> J</w:t>
      </w:r>
      <w:r w:rsidR="005A567F" w:rsidRPr="00216A56">
        <w:rPr>
          <w:sz w:val="22"/>
          <w:szCs w:val="22"/>
          <w:lang w:val="de-DE"/>
        </w:rPr>
        <w:t>.</w:t>
      </w:r>
      <w:r w:rsidRPr="00216A56">
        <w:rPr>
          <w:sz w:val="22"/>
          <w:szCs w:val="22"/>
          <w:lang w:val="de-DE"/>
        </w:rPr>
        <w:t>R</w:t>
      </w:r>
      <w:r w:rsidR="005A567F" w:rsidRPr="00216A56">
        <w:rPr>
          <w:sz w:val="22"/>
          <w:szCs w:val="22"/>
          <w:lang w:val="de-DE"/>
        </w:rPr>
        <w:t xml:space="preserve">.  </w:t>
      </w:r>
      <w:r w:rsidRPr="008D191B">
        <w:rPr>
          <w:sz w:val="22"/>
          <w:szCs w:val="22"/>
        </w:rPr>
        <w:t xml:space="preserve">Advanced Interpretation of Strobovideolaryngoscopic Images. </w:t>
      </w:r>
      <w:r w:rsidR="005A567F" w:rsidRPr="008D191B">
        <w:rPr>
          <w:sz w:val="22"/>
          <w:szCs w:val="22"/>
        </w:rPr>
        <w:t xml:space="preserve"> </w:t>
      </w:r>
      <w:r w:rsidRPr="008D191B">
        <w:rPr>
          <w:sz w:val="22"/>
          <w:szCs w:val="22"/>
        </w:rPr>
        <w:t xml:space="preserve">Strobovideolaryngoscopy and Other Advanced Techniques for Voice Analysis, The </w:t>
      </w:r>
      <w:smartTag w:uri="urn:schemas-microsoft-com:office:smarttags" w:element="City">
        <w:smartTag w:uri="urn:schemas-microsoft-com:office:smarttags" w:element="place">
          <w:r w:rsidRPr="008D191B">
            <w:rPr>
              <w:sz w:val="22"/>
              <w:szCs w:val="22"/>
            </w:rPr>
            <w:t>Warwick</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1"/>
          <w:attr w:name="Month" w:val="6"/>
          <w:attr w:name="ls" w:val="trans"/>
        </w:smartTagPr>
        <w:r w:rsidRPr="008D191B">
          <w:rPr>
            <w:sz w:val="22"/>
            <w:szCs w:val="22"/>
          </w:rPr>
          <w:t>June 11, 1995</w:t>
        </w:r>
      </w:smartTag>
      <w:r w:rsidRPr="008D191B">
        <w:rPr>
          <w:sz w:val="22"/>
          <w:szCs w:val="22"/>
        </w:rPr>
        <w:t>.</w:t>
      </w:r>
    </w:p>
    <w:p w:rsidR="00B674E7" w:rsidRPr="008D191B" w:rsidRDefault="00B674E7" w:rsidP="00C95235">
      <w:pPr>
        <w:numPr>
          <w:ilvl w:val="0"/>
          <w:numId w:val="8"/>
        </w:numPr>
        <w:tabs>
          <w:tab w:val="clear" w:pos="720"/>
        </w:tabs>
        <w:ind w:left="600" w:hanging="600"/>
        <w:rPr>
          <w:sz w:val="22"/>
          <w:szCs w:val="22"/>
        </w:rPr>
      </w:pPr>
      <w:r w:rsidRPr="008D191B">
        <w:rPr>
          <w:sz w:val="22"/>
          <w:szCs w:val="22"/>
        </w:rPr>
        <w:t>Anatomy and Physiology of Phonation</w:t>
      </w:r>
      <w:r w:rsidR="00663639" w:rsidRPr="008D191B">
        <w:rPr>
          <w:sz w:val="22"/>
          <w:szCs w:val="22"/>
        </w:rPr>
        <w:t xml:space="preserve">.  </w:t>
      </w:r>
      <w:r w:rsidRPr="008D191B">
        <w:rPr>
          <w:sz w:val="22"/>
          <w:szCs w:val="22"/>
        </w:rPr>
        <w:t>Department of Otolaryngology-Head and Neck Surgery</w:t>
      </w:r>
      <w:r w:rsidR="00663639"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663639" w:rsidRPr="008D191B">
        <w:rPr>
          <w:sz w:val="22"/>
          <w:szCs w:val="22"/>
        </w:rPr>
        <w:t>,</w:t>
      </w:r>
      <w:r w:rsidRPr="008D191B">
        <w:rPr>
          <w:sz w:val="22"/>
          <w:szCs w:val="22"/>
        </w:rPr>
        <w:t xml:space="preserve"> </w:t>
      </w:r>
      <w:smartTag w:uri="urn:schemas-microsoft-com:office:smarttags" w:element="date">
        <w:smartTagPr>
          <w:attr w:name="Year" w:val="1995"/>
          <w:attr w:name="Day" w:val="14"/>
          <w:attr w:name="Month" w:val="6"/>
          <w:attr w:name="ls" w:val="trans"/>
        </w:smartTagPr>
        <w:r w:rsidRPr="008D191B">
          <w:rPr>
            <w:sz w:val="22"/>
            <w:szCs w:val="22"/>
          </w:rPr>
          <w:t>June 14, 1995</w:t>
        </w:r>
      </w:smartTag>
      <w:r w:rsidRPr="008D191B">
        <w:rPr>
          <w:sz w:val="22"/>
          <w:szCs w:val="22"/>
        </w:rPr>
        <w:t>.</w:t>
      </w:r>
    </w:p>
    <w:p w:rsidR="00B674E7" w:rsidRPr="008D191B" w:rsidRDefault="00B674E7" w:rsidP="00C95235">
      <w:pPr>
        <w:numPr>
          <w:ilvl w:val="0"/>
          <w:numId w:val="8"/>
        </w:numPr>
        <w:tabs>
          <w:tab w:val="clear" w:pos="720"/>
        </w:tabs>
        <w:ind w:left="600" w:hanging="600"/>
        <w:rPr>
          <w:sz w:val="22"/>
          <w:szCs w:val="22"/>
        </w:rPr>
      </w:pPr>
      <w:r w:rsidRPr="008D191B">
        <w:rPr>
          <w:sz w:val="22"/>
          <w:szCs w:val="22"/>
        </w:rPr>
        <w:t>Care of the Professional Voice, Part I: The History</w:t>
      </w:r>
      <w:r w:rsidR="00663639" w:rsidRPr="008D191B">
        <w:rPr>
          <w:sz w:val="22"/>
          <w:szCs w:val="22"/>
        </w:rPr>
        <w:t xml:space="preserve">.  </w:t>
      </w:r>
      <w:r w:rsidRPr="008D191B">
        <w:rPr>
          <w:sz w:val="22"/>
          <w:szCs w:val="22"/>
        </w:rPr>
        <w:t xml:space="preserve">Department of Otolaryngology-Head and Neck Surgery,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4"/>
          <w:attr w:name="Month" w:val="6"/>
          <w:attr w:name="ls" w:val="trans"/>
        </w:smartTagPr>
        <w:r w:rsidRPr="008D191B">
          <w:rPr>
            <w:sz w:val="22"/>
            <w:szCs w:val="22"/>
          </w:rPr>
          <w:t>June 14, 1995</w:t>
        </w:r>
      </w:smartTag>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Sataloff</w:t>
      </w:r>
      <w:r w:rsidR="00C30C65" w:rsidRPr="00216A56">
        <w:rPr>
          <w:sz w:val="22"/>
          <w:szCs w:val="22"/>
          <w:lang w:val="de-DE"/>
        </w:rPr>
        <w:t>,</w:t>
      </w:r>
      <w:r w:rsidRPr="00216A56">
        <w:rPr>
          <w:sz w:val="22"/>
          <w:szCs w:val="22"/>
          <w:lang w:val="de-DE"/>
        </w:rPr>
        <w:t xml:space="preserve"> R</w:t>
      </w:r>
      <w:r w:rsidR="00C30C65" w:rsidRPr="00216A56">
        <w:rPr>
          <w:sz w:val="22"/>
          <w:szCs w:val="22"/>
          <w:lang w:val="de-DE"/>
        </w:rPr>
        <w:t>.</w:t>
      </w:r>
      <w:r w:rsidRPr="00216A56">
        <w:rPr>
          <w:sz w:val="22"/>
          <w:szCs w:val="22"/>
          <w:lang w:val="de-DE"/>
        </w:rPr>
        <w:t>T</w:t>
      </w:r>
      <w:r w:rsidR="00C30C65" w:rsidRPr="00216A56">
        <w:rPr>
          <w:sz w:val="22"/>
          <w:szCs w:val="22"/>
          <w:lang w:val="de-DE"/>
        </w:rPr>
        <w:t>.</w:t>
      </w:r>
      <w:r w:rsidRPr="00216A56">
        <w:rPr>
          <w:sz w:val="22"/>
          <w:szCs w:val="22"/>
          <w:lang w:val="de-DE"/>
        </w:rPr>
        <w:t>, Mandel</w:t>
      </w:r>
      <w:r w:rsidR="00C30C65" w:rsidRPr="00216A56">
        <w:rPr>
          <w:sz w:val="22"/>
          <w:szCs w:val="22"/>
          <w:lang w:val="de-DE"/>
        </w:rPr>
        <w:t>,</w:t>
      </w:r>
      <w:r w:rsidRPr="00216A56">
        <w:rPr>
          <w:sz w:val="22"/>
          <w:szCs w:val="22"/>
          <w:lang w:val="de-DE"/>
        </w:rPr>
        <w:t xml:space="preserve"> S</w:t>
      </w:r>
      <w:r w:rsidR="00C30C65" w:rsidRPr="00216A56">
        <w:rPr>
          <w:sz w:val="22"/>
          <w:szCs w:val="22"/>
          <w:lang w:val="de-DE"/>
        </w:rPr>
        <w:t>.</w:t>
      </w:r>
      <w:r w:rsidRPr="00216A56">
        <w:rPr>
          <w:sz w:val="22"/>
          <w:szCs w:val="22"/>
          <w:lang w:val="de-DE"/>
        </w:rPr>
        <w:t>, Muskal</w:t>
      </w:r>
      <w:r w:rsidR="002B6B90" w:rsidRPr="00216A56">
        <w:rPr>
          <w:sz w:val="22"/>
          <w:szCs w:val="22"/>
          <w:lang w:val="de-DE"/>
        </w:rPr>
        <w:t>,</w:t>
      </w:r>
      <w:r w:rsidRPr="00216A56">
        <w:rPr>
          <w:sz w:val="22"/>
          <w:szCs w:val="22"/>
          <w:lang w:val="de-DE"/>
        </w:rPr>
        <w:t xml:space="preserve"> E</w:t>
      </w:r>
      <w:r w:rsidR="002B6B90" w:rsidRPr="00216A56">
        <w:rPr>
          <w:sz w:val="22"/>
          <w:szCs w:val="22"/>
          <w:lang w:val="de-DE"/>
        </w:rPr>
        <w:t>.</w:t>
      </w:r>
      <w:r w:rsidRPr="00216A56">
        <w:rPr>
          <w:sz w:val="22"/>
          <w:szCs w:val="22"/>
          <w:lang w:val="de-DE"/>
        </w:rPr>
        <w:t>, Park</w:t>
      </w:r>
      <w:r w:rsidR="002B6B90" w:rsidRPr="00216A56">
        <w:rPr>
          <w:sz w:val="22"/>
          <w:szCs w:val="22"/>
          <w:lang w:val="de-DE"/>
        </w:rPr>
        <w:t>,</w:t>
      </w:r>
      <w:r w:rsidRPr="00216A56">
        <w:rPr>
          <w:sz w:val="22"/>
          <w:szCs w:val="22"/>
          <w:lang w:val="de-DE"/>
        </w:rPr>
        <w:t xml:space="preserve"> N</w:t>
      </w:r>
      <w:r w:rsidR="002B6B90" w:rsidRPr="00216A56">
        <w:rPr>
          <w:sz w:val="22"/>
          <w:szCs w:val="22"/>
          <w:lang w:val="de-DE"/>
        </w:rPr>
        <w:t>.</w:t>
      </w:r>
      <w:r w:rsidRPr="00216A56">
        <w:rPr>
          <w:sz w:val="22"/>
          <w:szCs w:val="22"/>
          <w:lang w:val="de-DE"/>
        </w:rPr>
        <w:t>, Spiegel</w:t>
      </w:r>
      <w:r w:rsidR="002B6B90" w:rsidRPr="00216A56">
        <w:rPr>
          <w:sz w:val="22"/>
          <w:szCs w:val="22"/>
          <w:lang w:val="de-DE"/>
        </w:rPr>
        <w:t>,</w:t>
      </w:r>
      <w:r w:rsidRPr="00216A56">
        <w:rPr>
          <w:sz w:val="22"/>
          <w:szCs w:val="22"/>
          <w:lang w:val="de-DE"/>
        </w:rPr>
        <w:t xml:space="preserve"> J</w:t>
      </w:r>
      <w:r w:rsidR="002B6B90" w:rsidRPr="00216A56">
        <w:rPr>
          <w:sz w:val="22"/>
          <w:szCs w:val="22"/>
          <w:lang w:val="de-DE"/>
        </w:rPr>
        <w:t>.</w:t>
      </w:r>
      <w:r w:rsidRPr="00216A56">
        <w:rPr>
          <w:sz w:val="22"/>
          <w:szCs w:val="22"/>
          <w:lang w:val="de-DE"/>
        </w:rPr>
        <w:t>R</w:t>
      </w:r>
      <w:r w:rsidR="002B6B90" w:rsidRPr="00216A56">
        <w:rPr>
          <w:sz w:val="22"/>
          <w:szCs w:val="22"/>
          <w:lang w:val="de-DE"/>
        </w:rPr>
        <w:t>. and</w:t>
      </w:r>
      <w:r w:rsidRPr="00216A56">
        <w:rPr>
          <w:sz w:val="22"/>
          <w:szCs w:val="22"/>
          <w:lang w:val="de-DE"/>
        </w:rPr>
        <w:t xml:space="preserve"> Rosen</w:t>
      </w:r>
      <w:r w:rsidR="002B6B90" w:rsidRPr="00216A56">
        <w:rPr>
          <w:sz w:val="22"/>
          <w:szCs w:val="22"/>
          <w:lang w:val="de-DE"/>
        </w:rPr>
        <w:t>,</w:t>
      </w:r>
      <w:r w:rsidRPr="00216A56">
        <w:rPr>
          <w:sz w:val="22"/>
          <w:szCs w:val="22"/>
          <w:lang w:val="de-DE"/>
        </w:rPr>
        <w:t xml:space="preserve"> D</w:t>
      </w:r>
      <w:r w:rsidR="002B6B90" w:rsidRPr="00216A56">
        <w:rPr>
          <w:sz w:val="22"/>
          <w:szCs w:val="22"/>
          <w:lang w:val="de-DE"/>
        </w:rPr>
        <w:t>.</w:t>
      </w:r>
      <w:r w:rsidRPr="00216A56">
        <w:rPr>
          <w:sz w:val="22"/>
          <w:szCs w:val="22"/>
          <w:lang w:val="de-DE"/>
        </w:rPr>
        <w:t>C</w:t>
      </w:r>
      <w:r w:rsidR="002B6B90" w:rsidRPr="00216A56">
        <w:rPr>
          <w:sz w:val="22"/>
          <w:szCs w:val="22"/>
          <w:lang w:val="de-DE"/>
        </w:rPr>
        <w:t xml:space="preserve">.  </w:t>
      </w:r>
      <w:r w:rsidRPr="008D191B">
        <w:rPr>
          <w:sz w:val="22"/>
          <w:szCs w:val="22"/>
        </w:rPr>
        <w:t xml:space="preserve">Single Photon Emission Computed Tomography (SPECT) in Neurotological Assessment: A Preliminary Report. </w:t>
      </w:r>
      <w:r w:rsidR="002B6B90" w:rsidRPr="008D191B">
        <w:rPr>
          <w:sz w:val="22"/>
          <w:szCs w:val="22"/>
        </w:rPr>
        <w:t xml:space="preserve"> </w:t>
      </w:r>
      <w:smartTag w:uri="urn:schemas-microsoft-com:office:smarttags" w:element="place">
        <w:smartTag w:uri="urn:schemas-microsoft-com:office:smarttags" w:element="PlaceName">
          <w:r w:rsidRPr="008D191B">
            <w:rPr>
              <w:sz w:val="22"/>
              <w:szCs w:val="22"/>
            </w:rPr>
            <w:t>P</w:t>
          </w:r>
          <w:r w:rsidR="002B6B90" w:rsidRPr="008D191B">
            <w:rPr>
              <w:sz w:val="22"/>
              <w:szCs w:val="22"/>
            </w:rPr>
            <w:t>ennsylvania</w:t>
          </w:r>
        </w:smartTag>
        <w:r w:rsidR="002B6B90" w:rsidRPr="008D191B">
          <w:rPr>
            <w:sz w:val="22"/>
            <w:szCs w:val="22"/>
          </w:rPr>
          <w:t xml:space="preserve"> </w:t>
        </w:r>
        <w:smartTag w:uri="urn:schemas-microsoft-com:office:smarttags" w:element="PlaceType">
          <w:r w:rsidR="002B6B90" w:rsidRPr="008D191B">
            <w:rPr>
              <w:sz w:val="22"/>
              <w:szCs w:val="22"/>
            </w:rPr>
            <w:t>Academy</w:t>
          </w:r>
        </w:smartTag>
      </w:smartTag>
      <w:r w:rsidR="002B6B90" w:rsidRPr="008D191B">
        <w:rPr>
          <w:sz w:val="22"/>
          <w:szCs w:val="22"/>
        </w:rPr>
        <w:t xml:space="preserve"> of Otolaryngology, </w:t>
      </w:r>
      <w:smartTag w:uri="urn:schemas-microsoft-com:office:smarttags" w:element="place">
        <w:smartTag w:uri="urn:schemas-microsoft-com:office:smarttags" w:element="City">
          <w:r w:rsidR="002B6B90" w:rsidRPr="008D191B">
            <w:rPr>
              <w:sz w:val="22"/>
              <w:szCs w:val="22"/>
            </w:rPr>
            <w:t>State College</w:t>
          </w:r>
        </w:smartTag>
        <w:r w:rsidR="002B6B90" w:rsidRPr="008D191B">
          <w:rPr>
            <w:sz w:val="22"/>
            <w:szCs w:val="22"/>
          </w:rPr>
          <w:t xml:space="preserve">, </w:t>
        </w:r>
        <w:smartTag w:uri="urn:schemas-microsoft-com:office:smarttags" w:element="State">
          <w:r w:rsidR="002B6B90" w:rsidRPr="008D191B">
            <w:rPr>
              <w:sz w:val="22"/>
              <w:szCs w:val="22"/>
            </w:rPr>
            <w:t>Pennsylvania</w:t>
          </w:r>
        </w:smartTag>
      </w:smartTag>
      <w:r w:rsidR="002B6B90" w:rsidRPr="008D191B">
        <w:rPr>
          <w:sz w:val="22"/>
          <w:szCs w:val="22"/>
        </w:rPr>
        <w:t xml:space="preserve">, </w:t>
      </w:r>
      <w:smartTag w:uri="urn:schemas-microsoft-com:office:smarttags" w:element="date">
        <w:smartTagPr>
          <w:attr w:name="Year" w:val="1995"/>
          <w:attr w:name="Day" w:val="16"/>
          <w:attr w:name="Month" w:val="6"/>
          <w:attr w:name="ls" w:val="trans"/>
        </w:smartTagPr>
        <w:r w:rsidRPr="008D191B">
          <w:rPr>
            <w:sz w:val="22"/>
            <w:szCs w:val="22"/>
          </w:rPr>
          <w:t>June 16,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w:t>
      </w:r>
      <w:r w:rsidR="002B6B90" w:rsidRPr="008D191B">
        <w:rPr>
          <w:sz w:val="22"/>
          <w:szCs w:val="22"/>
        </w:rPr>
        <w:t>H</w:t>
      </w:r>
      <w:r w:rsidRPr="008D191B">
        <w:rPr>
          <w:sz w:val="22"/>
          <w:szCs w:val="22"/>
        </w:rPr>
        <w:t xml:space="preserve">uman </w:t>
      </w:r>
      <w:r w:rsidR="002B6B90" w:rsidRPr="008D191B">
        <w:rPr>
          <w:sz w:val="22"/>
          <w:szCs w:val="22"/>
        </w:rPr>
        <w:t>V</w:t>
      </w:r>
      <w:r w:rsidRPr="008D191B">
        <w:rPr>
          <w:sz w:val="22"/>
          <w:szCs w:val="22"/>
        </w:rPr>
        <w:t xml:space="preserve">oice: Current Concepts in Anatomy and Physiology and Their Clinical.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State College</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6"/>
          <w:attr w:name="Month" w:val="6"/>
          <w:attr w:name="ls" w:val="trans"/>
        </w:smartTagPr>
        <w:r w:rsidRPr="008D191B">
          <w:rPr>
            <w:sz w:val="22"/>
            <w:szCs w:val="22"/>
          </w:rPr>
          <w:t>June 16,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0D0F3E" w:rsidRPr="008D191B">
        <w:rPr>
          <w:sz w:val="22"/>
          <w:szCs w:val="22"/>
        </w:rPr>
        <w:t>,</w:t>
      </w:r>
      <w:r w:rsidRPr="008D191B">
        <w:rPr>
          <w:sz w:val="22"/>
          <w:szCs w:val="22"/>
        </w:rPr>
        <w:t xml:space="preserve"> R</w:t>
      </w:r>
      <w:r w:rsidR="000D0F3E" w:rsidRPr="008D191B">
        <w:rPr>
          <w:sz w:val="22"/>
          <w:szCs w:val="22"/>
        </w:rPr>
        <w:t>.</w:t>
      </w:r>
      <w:r w:rsidRPr="008D191B">
        <w:rPr>
          <w:sz w:val="22"/>
          <w:szCs w:val="22"/>
        </w:rPr>
        <w:t>T</w:t>
      </w:r>
      <w:r w:rsidR="000D0F3E" w:rsidRPr="008D191B">
        <w:rPr>
          <w:sz w:val="22"/>
          <w:szCs w:val="22"/>
        </w:rPr>
        <w:t>.</w:t>
      </w:r>
      <w:r w:rsidRPr="008D191B">
        <w:rPr>
          <w:sz w:val="22"/>
          <w:szCs w:val="22"/>
        </w:rPr>
        <w:t>, Baroody</w:t>
      </w:r>
      <w:r w:rsidR="000D0F3E" w:rsidRPr="008D191B">
        <w:rPr>
          <w:sz w:val="22"/>
          <w:szCs w:val="22"/>
        </w:rPr>
        <w:t>,</w:t>
      </w:r>
      <w:r w:rsidRPr="008D191B">
        <w:rPr>
          <w:sz w:val="22"/>
          <w:szCs w:val="22"/>
        </w:rPr>
        <w:t xml:space="preserve"> M</w:t>
      </w:r>
      <w:r w:rsidR="000D0F3E" w:rsidRPr="008D191B">
        <w:rPr>
          <w:sz w:val="22"/>
          <w:szCs w:val="22"/>
        </w:rPr>
        <w:t>.</w:t>
      </w:r>
      <w:r w:rsidRPr="008D191B">
        <w:rPr>
          <w:sz w:val="22"/>
          <w:szCs w:val="22"/>
        </w:rPr>
        <w:t>M</w:t>
      </w:r>
      <w:r w:rsidR="000D0F3E"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Rosen</w:t>
          </w:r>
        </w:smartTag>
        <w:r w:rsidR="000D0F3E" w:rsidRPr="008D191B">
          <w:rPr>
            <w:sz w:val="22"/>
            <w:szCs w:val="22"/>
          </w:rPr>
          <w:t>,</w:t>
        </w:r>
        <w:r w:rsidRPr="008D191B">
          <w:rPr>
            <w:sz w:val="22"/>
            <w:szCs w:val="22"/>
          </w:rPr>
          <w:t xml:space="preserve"> </w:t>
        </w:r>
        <w:smartTag w:uri="urn:schemas-microsoft-com:office:smarttags" w:element="State">
          <w:r w:rsidRPr="008D191B">
            <w:rPr>
              <w:sz w:val="22"/>
              <w:szCs w:val="22"/>
            </w:rPr>
            <w:t>D</w:t>
          </w:r>
          <w:r w:rsidR="000D0F3E" w:rsidRPr="008D191B">
            <w:rPr>
              <w:sz w:val="22"/>
              <w:szCs w:val="22"/>
            </w:rPr>
            <w:t>.</w:t>
          </w:r>
          <w:r w:rsidRPr="008D191B">
            <w:rPr>
              <w:sz w:val="22"/>
              <w:szCs w:val="22"/>
            </w:rPr>
            <w:t>C</w:t>
          </w:r>
          <w:r w:rsidR="000D0F3E" w:rsidRPr="008D191B">
            <w:rPr>
              <w:sz w:val="22"/>
              <w:szCs w:val="22"/>
            </w:rPr>
            <w:t>.</w:t>
          </w:r>
        </w:smartTag>
      </w:smartTag>
      <w:r w:rsidRPr="008D191B">
        <w:rPr>
          <w:sz w:val="22"/>
          <w:szCs w:val="22"/>
        </w:rPr>
        <w:t>, Rulnick</w:t>
      </w:r>
      <w:r w:rsidR="000D0F3E" w:rsidRPr="008D191B">
        <w:rPr>
          <w:sz w:val="22"/>
          <w:szCs w:val="22"/>
        </w:rPr>
        <w:t>,</w:t>
      </w:r>
      <w:r w:rsidRPr="008D191B">
        <w:rPr>
          <w:sz w:val="22"/>
          <w:szCs w:val="22"/>
        </w:rPr>
        <w:t xml:space="preserve"> R</w:t>
      </w:r>
      <w:r w:rsidR="000D0F3E" w:rsidRPr="008D191B">
        <w:rPr>
          <w:sz w:val="22"/>
          <w:szCs w:val="22"/>
        </w:rPr>
        <w:t>.</w:t>
      </w:r>
      <w:r w:rsidRPr="008D191B">
        <w:rPr>
          <w:sz w:val="22"/>
          <w:szCs w:val="22"/>
        </w:rPr>
        <w:t>K</w:t>
      </w:r>
      <w:r w:rsidR="000D0F3E" w:rsidRPr="008D191B">
        <w:rPr>
          <w:sz w:val="22"/>
          <w:szCs w:val="22"/>
        </w:rPr>
        <w:t xml:space="preserve">. and </w:t>
      </w:r>
      <w:r w:rsidRPr="008D191B">
        <w:rPr>
          <w:sz w:val="22"/>
          <w:szCs w:val="22"/>
        </w:rPr>
        <w:t>Spiegel</w:t>
      </w:r>
      <w:r w:rsidR="000D0F3E" w:rsidRPr="008D191B">
        <w:rPr>
          <w:sz w:val="22"/>
          <w:szCs w:val="22"/>
        </w:rPr>
        <w:t>,</w:t>
      </w:r>
      <w:r w:rsidRPr="008D191B">
        <w:rPr>
          <w:sz w:val="22"/>
          <w:szCs w:val="22"/>
        </w:rPr>
        <w:t xml:space="preserve"> J</w:t>
      </w:r>
      <w:r w:rsidR="000D0F3E" w:rsidRPr="008D191B">
        <w:rPr>
          <w:sz w:val="22"/>
          <w:szCs w:val="22"/>
        </w:rPr>
        <w:t>.</w:t>
      </w:r>
      <w:r w:rsidRPr="008D191B">
        <w:rPr>
          <w:sz w:val="22"/>
          <w:szCs w:val="22"/>
        </w:rPr>
        <w:t>R</w:t>
      </w:r>
      <w:r w:rsidR="000D0F3E" w:rsidRPr="008D191B">
        <w:rPr>
          <w:sz w:val="22"/>
          <w:szCs w:val="22"/>
        </w:rPr>
        <w:t xml:space="preserve">.  </w:t>
      </w:r>
      <w:r w:rsidRPr="008D191B">
        <w:rPr>
          <w:sz w:val="22"/>
          <w:szCs w:val="22"/>
        </w:rPr>
        <w:t xml:space="preserve">The Multi-Disciplinary Approach to the Treatment of Voice Disorders.  </w:t>
      </w:r>
      <w:smartTag w:uri="urn:schemas-microsoft-com:office:smarttags" w:element="place">
        <w:smartTag w:uri="urn:schemas-microsoft-com:office:smarttags" w:element="PlaceName">
          <w:r w:rsidRPr="008D191B">
            <w:rPr>
              <w:sz w:val="22"/>
              <w:szCs w:val="22"/>
            </w:rPr>
            <w:t>Pennsylvania</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State College</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6"/>
          <w:attr w:name="Month" w:val="6"/>
          <w:attr w:name="ls" w:val="trans"/>
        </w:smartTagPr>
        <w:r w:rsidRPr="008D191B">
          <w:rPr>
            <w:sz w:val="22"/>
            <w:szCs w:val="22"/>
          </w:rPr>
          <w:t>June 16,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Care of the Professional Voice, Part II: Physical Examination, Common Diagnoses and Treatments. </w:t>
      </w:r>
      <w:r w:rsidR="00487DD3" w:rsidRPr="008D191B">
        <w:rPr>
          <w:sz w:val="22"/>
          <w:szCs w:val="22"/>
        </w:rPr>
        <w:t xml:space="preserve"> </w:t>
      </w:r>
      <w:r w:rsidRPr="008D191B">
        <w:rPr>
          <w:sz w:val="22"/>
          <w:szCs w:val="22"/>
        </w:rPr>
        <w:t xml:space="preserve">Department of Otolaryngology-Head and Neck Surgery,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487DD3" w:rsidRPr="008D191B">
        <w:rPr>
          <w:sz w:val="22"/>
          <w:szCs w:val="22"/>
        </w:rPr>
        <w:t>,</w:t>
      </w:r>
      <w:r w:rsidRPr="008D191B">
        <w:rPr>
          <w:sz w:val="22"/>
          <w:szCs w:val="22"/>
        </w:rPr>
        <w:t xml:space="preserve"> </w:t>
      </w:r>
      <w:smartTag w:uri="urn:schemas-microsoft-com:office:smarttags" w:element="date">
        <w:smartTagPr>
          <w:attr w:name="Year" w:val="1995"/>
          <w:attr w:name="Day" w:val="28"/>
          <w:attr w:name="Month" w:val="6"/>
          <w:attr w:name="ls" w:val="trans"/>
        </w:smartTagPr>
        <w:r w:rsidRPr="008D191B">
          <w:rPr>
            <w:sz w:val="22"/>
            <w:szCs w:val="22"/>
          </w:rPr>
          <w:t>June 28,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the Voice: Applications in the Voice Studio.  National Association of Teachers of Singing, </w:t>
      </w:r>
      <w:smartTag w:uri="urn:schemas-microsoft-com:office:smarttags" w:element="date">
        <w:smartTagPr>
          <w:attr w:name="Year" w:val="1995"/>
          <w:attr w:name="Day" w:val="2"/>
          <w:attr w:name="Month" w:val="7"/>
          <w:attr w:name="ls" w:val="trans"/>
        </w:smartTagPr>
        <w:r w:rsidRPr="008D191B">
          <w:rPr>
            <w:sz w:val="22"/>
            <w:szCs w:val="22"/>
          </w:rPr>
          <w:t>July 2,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Medical Problems in Singers: When to Refer.  National Association of Teachers of Singing, </w:t>
      </w:r>
      <w:smartTag w:uri="urn:schemas-microsoft-com:office:smarttags" w:element="date">
        <w:smartTagPr>
          <w:attr w:name="Year" w:val="1995"/>
          <w:attr w:name="Day" w:val="2"/>
          <w:attr w:name="Month" w:val="7"/>
          <w:attr w:name="ls" w:val="trans"/>
        </w:smartTagPr>
        <w:r w:rsidRPr="008D191B">
          <w:rPr>
            <w:sz w:val="22"/>
            <w:szCs w:val="22"/>
          </w:rPr>
          <w:t>July 2, 1995</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the Voice.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5"/>
          <w:attr w:name="Day" w:val="28"/>
          <w:attr w:name="Month" w:val="7"/>
          <w:attr w:name="ls" w:val="trans"/>
        </w:smartTagPr>
        <w:r w:rsidRPr="008D191B">
          <w:rPr>
            <w:sz w:val="22"/>
            <w:szCs w:val="22"/>
          </w:rPr>
          <w:t>July 28,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 xml:space="preserve">Factors Affecting Vocal Health. </w:t>
      </w:r>
      <w:r w:rsidR="00487DD3"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5"/>
          <w:attr w:name="Day" w:val="28"/>
          <w:attr w:name="Month" w:val="7"/>
          <w:attr w:name="ls" w:val="trans"/>
        </w:smartTagPr>
        <w:r w:rsidRPr="008D191B">
          <w:rPr>
            <w:sz w:val="22"/>
            <w:szCs w:val="22"/>
          </w:rPr>
          <w:t>July 28,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Physical Examination of Professional Singers.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5"/>
          <w:attr w:name="Day" w:val="29"/>
          <w:attr w:name="Month" w:val="7"/>
          <w:attr w:name="ls" w:val="trans"/>
        </w:smartTagPr>
        <w:r w:rsidRPr="008D191B">
          <w:rPr>
            <w:sz w:val="22"/>
            <w:szCs w:val="22"/>
          </w:rPr>
          <w:t>July 29,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Diagnoses and Treatments in Professional Voice Users. </w:t>
      </w:r>
      <w:r w:rsidR="00487DD3"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5"/>
          <w:attr w:name="Day" w:val="29"/>
          <w:attr w:name="Month" w:val="7"/>
          <w:attr w:name="ls" w:val="trans"/>
        </w:smartTagPr>
        <w:r w:rsidRPr="008D191B">
          <w:rPr>
            <w:sz w:val="22"/>
            <w:szCs w:val="22"/>
          </w:rPr>
          <w:t>July 29,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487DD3" w:rsidRPr="008D191B">
        <w:rPr>
          <w:sz w:val="22"/>
          <w:szCs w:val="22"/>
        </w:rPr>
        <w:t>,</w:t>
      </w:r>
      <w:r w:rsidRPr="008D191B">
        <w:rPr>
          <w:sz w:val="22"/>
          <w:szCs w:val="22"/>
        </w:rPr>
        <w:t xml:space="preserve"> R</w:t>
      </w:r>
      <w:r w:rsidR="00487DD3" w:rsidRPr="008D191B">
        <w:rPr>
          <w:sz w:val="22"/>
          <w:szCs w:val="22"/>
        </w:rPr>
        <w:t>.</w:t>
      </w:r>
      <w:r w:rsidRPr="008D191B">
        <w:rPr>
          <w:sz w:val="22"/>
          <w:szCs w:val="22"/>
        </w:rPr>
        <w:t>T</w:t>
      </w:r>
      <w:r w:rsidR="00487DD3" w:rsidRPr="008D191B">
        <w:rPr>
          <w:sz w:val="22"/>
          <w:szCs w:val="22"/>
        </w:rPr>
        <w:t>. and</w:t>
      </w:r>
      <w:r w:rsidRPr="008D191B">
        <w:rPr>
          <w:sz w:val="22"/>
          <w:szCs w:val="22"/>
        </w:rPr>
        <w:t xml:space="preserve"> Smith</w:t>
      </w:r>
      <w:r w:rsidR="00487DD3" w:rsidRPr="008D191B">
        <w:rPr>
          <w:sz w:val="22"/>
          <w:szCs w:val="22"/>
        </w:rPr>
        <w:t>,</w:t>
      </w:r>
      <w:r w:rsidRPr="008D191B">
        <w:rPr>
          <w:sz w:val="22"/>
          <w:szCs w:val="22"/>
        </w:rPr>
        <w:t xml:space="preserve"> B</w:t>
      </w:r>
      <w:r w:rsidR="00487DD3" w:rsidRPr="008D191B">
        <w:rPr>
          <w:sz w:val="22"/>
          <w:szCs w:val="22"/>
        </w:rPr>
        <w:t xml:space="preserve">.  </w:t>
      </w:r>
      <w:r w:rsidRPr="008D191B">
        <w:rPr>
          <w:sz w:val="22"/>
          <w:szCs w:val="22"/>
        </w:rPr>
        <w:t xml:space="preserve">Healthy Choral Techniques: Master Class (Bach, Mozart and Brahms),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5"/>
          <w:attr w:name="Day" w:val="30"/>
          <w:attr w:name="Month" w:val="7"/>
          <w:attr w:name="ls" w:val="trans"/>
        </w:smartTagPr>
        <w:r w:rsidRPr="008D191B">
          <w:rPr>
            <w:sz w:val="22"/>
            <w:szCs w:val="22"/>
          </w:rPr>
          <w:t>July 30,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Impact of Voice Science Upon Voice Care. </w:t>
      </w:r>
      <w:r w:rsidR="00487DD3" w:rsidRPr="008D191B">
        <w:rPr>
          <w:sz w:val="22"/>
          <w:szCs w:val="22"/>
        </w:rPr>
        <w:t xml:space="preserve"> </w:t>
      </w:r>
      <w:r w:rsidRPr="008D191B">
        <w:rPr>
          <w:sz w:val="22"/>
          <w:szCs w:val="22"/>
        </w:rPr>
        <w:t xml:space="preserve">Pan European Voice Conference, </w:t>
      </w:r>
      <w:smartTag w:uri="urn:schemas-microsoft-com:office:smarttags" w:element="place">
        <w:smartTag w:uri="urn:schemas-microsoft-com:office:smarttags" w:element="City">
          <w:r w:rsidRPr="008D191B">
            <w:rPr>
              <w:sz w:val="22"/>
              <w:szCs w:val="22"/>
            </w:rPr>
            <w:t>London</w:t>
          </w:r>
        </w:smartTag>
        <w:r w:rsidRPr="008D191B">
          <w:rPr>
            <w:sz w:val="22"/>
            <w:szCs w:val="22"/>
          </w:rPr>
          <w:t xml:space="preserve">, </w:t>
        </w:r>
        <w:smartTag w:uri="urn:schemas-microsoft-com:office:smarttags" w:element="country-region">
          <w:r w:rsidRPr="008D191B">
            <w:rPr>
              <w:sz w:val="22"/>
              <w:szCs w:val="22"/>
            </w:rPr>
            <w:t>England</w:t>
          </w:r>
        </w:smartTag>
      </w:smartTag>
      <w:r w:rsidRPr="008D191B">
        <w:rPr>
          <w:sz w:val="22"/>
          <w:szCs w:val="22"/>
        </w:rPr>
        <w:t xml:space="preserve">, </w:t>
      </w:r>
      <w:smartTag w:uri="urn:schemas-microsoft-com:office:smarttags" w:element="date">
        <w:smartTagPr>
          <w:attr w:name="Year" w:val="1995"/>
          <w:attr w:name="Day" w:val="8"/>
          <w:attr w:name="Month" w:val="9"/>
          <w:attr w:name="ls" w:val="trans"/>
        </w:smartTagPr>
        <w:r w:rsidRPr="008D191B">
          <w:rPr>
            <w:sz w:val="22"/>
            <w:szCs w:val="22"/>
          </w:rPr>
          <w:t>September 8, 1995</w:t>
        </w:r>
      </w:smartTag>
      <w:r w:rsidRPr="008D191B">
        <w:rPr>
          <w:sz w:val="22"/>
          <w:szCs w:val="22"/>
        </w:rPr>
        <w:t>.</w:t>
      </w:r>
    </w:p>
    <w:p w:rsidR="00614642" w:rsidRPr="008D191B" w:rsidRDefault="00487DD3"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Maran</w:t>
      </w:r>
      <w:r w:rsidRPr="008D191B">
        <w:rPr>
          <w:sz w:val="22"/>
          <w:szCs w:val="22"/>
        </w:rPr>
        <w:t>,</w:t>
      </w:r>
      <w:r w:rsidR="00614642" w:rsidRPr="008D191B">
        <w:rPr>
          <w:sz w:val="22"/>
          <w:szCs w:val="22"/>
        </w:rPr>
        <w:t xml:space="preserve"> A</w:t>
      </w:r>
      <w:r w:rsidRPr="008D191B">
        <w:rPr>
          <w:sz w:val="22"/>
          <w:szCs w:val="22"/>
        </w:rPr>
        <w:t>.</w:t>
      </w:r>
      <w:r w:rsidR="00614642" w:rsidRPr="008D191B">
        <w:rPr>
          <w:sz w:val="22"/>
          <w:szCs w:val="22"/>
        </w:rPr>
        <w:t>, Bouchayer</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Dhillon</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Harris</w:t>
      </w:r>
      <w:r w:rsidRPr="008D191B">
        <w:rPr>
          <w:sz w:val="22"/>
          <w:szCs w:val="22"/>
        </w:rPr>
        <w:t>,</w:t>
      </w:r>
      <w:r w:rsidR="00614642" w:rsidRPr="008D191B">
        <w:rPr>
          <w:sz w:val="22"/>
          <w:szCs w:val="22"/>
        </w:rPr>
        <w:t xml:space="preserve"> T</w:t>
      </w:r>
      <w:r w:rsidRPr="008D191B">
        <w:rPr>
          <w:sz w:val="22"/>
          <w:szCs w:val="22"/>
        </w:rPr>
        <w:t>.</w:t>
      </w:r>
      <w:r w:rsidR="00614642" w:rsidRPr="008D191B">
        <w:rPr>
          <w:sz w:val="22"/>
          <w:szCs w:val="22"/>
        </w:rPr>
        <w:t>, Mahieu</w:t>
      </w:r>
      <w:r w:rsidRPr="008D191B">
        <w:rPr>
          <w:sz w:val="22"/>
          <w:szCs w:val="22"/>
        </w:rPr>
        <w:t>,</w:t>
      </w:r>
      <w:r w:rsidR="00614642" w:rsidRPr="008D191B">
        <w:rPr>
          <w:sz w:val="22"/>
          <w:szCs w:val="22"/>
        </w:rPr>
        <w:t xml:space="preserve"> H</w:t>
      </w:r>
      <w:r w:rsidRPr="008D191B">
        <w:rPr>
          <w:sz w:val="22"/>
          <w:szCs w:val="22"/>
        </w:rPr>
        <w:t>.</w:t>
      </w:r>
      <w:r w:rsidR="00614642" w:rsidRPr="008D191B">
        <w:rPr>
          <w:sz w:val="22"/>
          <w:szCs w:val="22"/>
        </w:rPr>
        <w:t>F</w:t>
      </w:r>
      <w:r w:rsidRPr="008D191B">
        <w:rPr>
          <w:sz w:val="22"/>
          <w:szCs w:val="22"/>
        </w:rPr>
        <w:t>.</w:t>
      </w:r>
      <w:r w:rsidR="00614642" w:rsidRPr="008D191B">
        <w:rPr>
          <w:sz w:val="22"/>
          <w:szCs w:val="22"/>
        </w:rPr>
        <w:t xml:space="preserve"> </w:t>
      </w:r>
      <w:r w:rsidRPr="008D191B">
        <w:rPr>
          <w:sz w:val="22"/>
          <w:szCs w:val="22"/>
        </w:rPr>
        <w:t xml:space="preserve">and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 xml:space="preserve">.  </w:t>
      </w:r>
      <w:r w:rsidR="00614642" w:rsidRPr="008D191B">
        <w:rPr>
          <w:sz w:val="22"/>
          <w:szCs w:val="22"/>
        </w:rPr>
        <w:t xml:space="preserve">Tough Problems in Phonosurgery.  Pan European Voice Conference, </w:t>
      </w:r>
      <w:smartTag w:uri="urn:schemas-microsoft-com:office:smarttags" w:element="place">
        <w:smartTag w:uri="urn:schemas-microsoft-com:office:smarttags" w:element="City">
          <w:r w:rsidR="00614642" w:rsidRPr="008D191B">
            <w:rPr>
              <w:sz w:val="22"/>
              <w:szCs w:val="22"/>
            </w:rPr>
            <w:t>London</w:t>
          </w:r>
        </w:smartTag>
        <w:r w:rsidR="00614642" w:rsidRPr="008D191B">
          <w:rPr>
            <w:sz w:val="22"/>
            <w:szCs w:val="22"/>
          </w:rPr>
          <w:t xml:space="preserve">, </w:t>
        </w:r>
        <w:smartTag w:uri="urn:schemas-microsoft-com:office:smarttags" w:element="country-region">
          <w:r w:rsidR="00614642" w:rsidRPr="008D191B">
            <w:rPr>
              <w:sz w:val="22"/>
              <w:szCs w:val="22"/>
            </w:rPr>
            <w:t>England</w:t>
          </w:r>
        </w:smartTag>
      </w:smartTag>
      <w:r w:rsidR="00614642" w:rsidRPr="008D191B">
        <w:rPr>
          <w:sz w:val="22"/>
          <w:szCs w:val="22"/>
        </w:rPr>
        <w:t xml:space="preserve">, </w:t>
      </w:r>
      <w:smartTag w:uri="urn:schemas-microsoft-com:office:smarttags" w:element="date">
        <w:smartTagPr>
          <w:attr w:name="Year" w:val="1995"/>
          <w:attr w:name="Day" w:val="9"/>
          <w:attr w:name="Month" w:val="9"/>
          <w:attr w:name="ls" w:val="trans"/>
        </w:smartTagPr>
        <w:r w:rsidR="00614642" w:rsidRPr="008D191B">
          <w:rPr>
            <w:sz w:val="22"/>
            <w:szCs w:val="22"/>
          </w:rPr>
          <w:t>September 9, 1995</w:t>
        </w:r>
      </w:smartTag>
      <w:r w:rsidR="00614642" w:rsidRPr="008D191B">
        <w:rPr>
          <w:sz w:val="22"/>
          <w:szCs w:val="22"/>
        </w:rPr>
        <w:t>.</w:t>
      </w:r>
    </w:p>
    <w:p w:rsidR="00E377A6" w:rsidRPr="008D191B" w:rsidRDefault="004F2A7F"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w:t>
      </w:r>
      <w:r w:rsidR="00487DD3" w:rsidRPr="008D191B">
        <w:rPr>
          <w:sz w:val="22"/>
          <w:szCs w:val="22"/>
        </w:rPr>
        <w:t>,</w:t>
      </w:r>
      <w:r w:rsidR="00614642" w:rsidRPr="008D191B">
        <w:rPr>
          <w:sz w:val="22"/>
          <w:szCs w:val="22"/>
        </w:rPr>
        <w:t xml:space="preserve"> R</w:t>
      </w:r>
      <w:r w:rsidR="00487DD3" w:rsidRPr="008D191B">
        <w:rPr>
          <w:sz w:val="22"/>
          <w:szCs w:val="22"/>
        </w:rPr>
        <w:t>.T.</w:t>
      </w:r>
      <w:r w:rsidR="00614642" w:rsidRPr="008D191B">
        <w:rPr>
          <w:sz w:val="22"/>
          <w:szCs w:val="22"/>
        </w:rPr>
        <w:t>, Verdolini</w:t>
      </w:r>
      <w:r w:rsidR="00487DD3" w:rsidRPr="008D191B">
        <w:rPr>
          <w:sz w:val="22"/>
          <w:szCs w:val="22"/>
        </w:rPr>
        <w:t>,</w:t>
      </w:r>
      <w:r w:rsidR="00614642" w:rsidRPr="008D191B">
        <w:rPr>
          <w:sz w:val="22"/>
          <w:szCs w:val="22"/>
        </w:rPr>
        <w:t xml:space="preserve"> K</w:t>
      </w:r>
      <w:r w:rsidR="00487DD3" w:rsidRPr="008D191B">
        <w:rPr>
          <w:sz w:val="22"/>
          <w:szCs w:val="22"/>
        </w:rPr>
        <w:t>.</w:t>
      </w:r>
      <w:r w:rsidR="00614642" w:rsidRPr="008D191B">
        <w:rPr>
          <w:sz w:val="22"/>
          <w:szCs w:val="22"/>
        </w:rPr>
        <w:t>, Chapman</w:t>
      </w:r>
      <w:r w:rsidR="00487DD3" w:rsidRPr="008D191B">
        <w:rPr>
          <w:sz w:val="22"/>
          <w:szCs w:val="22"/>
        </w:rPr>
        <w:t>,</w:t>
      </w:r>
      <w:r w:rsidR="00614642" w:rsidRPr="008D191B">
        <w:rPr>
          <w:sz w:val="22"/>
          <w:szCs w:val="22"/>
        </w:rPr>
        <w:t xml:space="preserve"> J</w:t>
      </w:r>
      <w:r w:rsidR="00487DD3" w:rsidRPr="008D191B">
        <w:rPr>
          <w:sz w:val="22"/>
          <w:szCs w:val="22"/>
        </w:rPr>
        <w:t>.</w:t>
      </w:r>
      <w:r w:rsidR="00614642" w:rsidRPr="008D191B">
        <w:rPr>
          <w:sz w:val="22"/>
          <w:szCs w:val="22"/>
        </w:rPr>
        <w:t>, Elliot</w:t>
      </w:r>
      <w:r w:rsidRPr="008D191B">
        <w:rPr>
          <w:sz w:val="22"/>
          <w:szCs w:val="22"/>
        </w:rPr>
        <w:t>,</w:t>
      </w:r>
      <w:r w:rsidR="00614642" w:rsidRPr="008D191B">
        <w:rPr>
          <w:sz w:val="22"/>
          <w:szCs w:val="22"/>
        </w:rPr>
        <w:t xml:space="preserve"> N</w:t>
      </w:r>
      <w:r w:rsidRPr="008D191B">
        <w:rPr>
          <w:sz w:val="22"/>
          <w:szCs w:val="22"/>
        </w:rPr>
        <w:t>.</w:t>
      </w:r>
      <w:r w:rsidR="00614642" w:rsidRPr="008D191B">
        <w:rPr>
          <w:sz w:val="22"/>
          <w:szCs w:val="22"/>
        </w:rPr>
        <w:t>, Gunter</w:t>
      </w:r>
      <w:r w:rsidRPr="008D191B">
        <w:rPr>
          <w:sz w:val="22"/>
          <w:szCs w:val="22"/>
        </w:rPr>
        <w:t>,</w:t>
      </w:r>
      <w:r w:rsidR="00614642" w:rsidRPr="008D191B">
        <w:rPr>
          <w:sz w:val="22"/>
          <w:szCs w:val="22"/>
        </w:rPr>
        <w:t xml:space="preserve"> H</w:t>
      </w:r>
      <w:r w:rsidRPr="008D191B">
        <w:rPr>
          <w:sz w:val="22"/>
          <w:szCs w:val="22"/>
        </w:rPr>
        <w:t xml:space="preserve">.  </w:t>
      </w:r>
      <w:r w:rsidR="00614642" w:rsidRPr="008D191B">
        <w:rPr>
          <w:sz w:val="22"/>
          <w:szCs w:val="22"/>
        </w:rPr>
        <w:t xml:space="preserve">European Traditions of Teaching Singing, Pan European Voice Conference, </w:t>
      </w:r>
      <w:smartTag w:uri="urn:schemas-microsoft-com:office:smarttags" w:element="place">
        <w:smartTag w:uri="urn:schemas-microsoft-com:office:smarttags" w:element="City">
          <w:r w:rsidR="00614642" w:rsidRPr="008D191B">
            <w:rPr>
              <w:sz w:val="22"/>
              <w:szCs w:val="22"/>
            </w:rPr>
            <w:t>London</w:t>
          </w:r>
        </w:smartTag>
        <w:r w:rsidR="00614642" w:rsidRPr="008D191B">
          <w:rPr>
            <w:sz w:val="22"/>
            <w:szCs w:val="22"/>
          </w:rPr>
          <w:t xml:space="preserve">, </w:t>
        </w:r>
        <w:smartTag w:uri="urn:schemas-microsoft-com:office:smarttags" w:element="country-region">
          <w:r w:rsidR="00614642" w:rsidRPr="008D191B">
            <w:rPr>
              <w:sz w:val="22"/>
              <w:szCs w:val="22"/>
            </w:rPr>
            <w:t>England</w:t>
          </w:r>
        </w:smartTag>
      </w:smartTag>
      <w:r w:rsidR="00614642" w:rsidRPr="008D191B">
        <w:rPr>
          <w:sz w:val="22"/>
          <w:szCs w:val="22"/>
        </w:rPr>
        <w:t xml:space="preserve">, </w:t>
      </w:r>
      <w:smartTag w:uri="urn:schemas-microsoft-com:office:smarttags" w:element="date">
        <w:smartTagPr>
          <w:attr w:name="Year" w:val="1995"/>
          <w:attr w:name="Day" w:val="9"/>
          <w:attr w:name="Month" w:val="9"/>
          <w:attr w:name="ls" w:val="trans"/>
        </w:smartTagPr>
        <w:r w:rsidR="00614642" w:rsidRPr="008D191B">
          <w:rPr>
            <w:sz w:val="22"/>
            <w:szCs w:val="22"/>
          </w:rPr>
          <w:t>September 9, 1995</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Meylan</w:t>
      </w:r>
      <w:r w:rsidR="004F2A7F" w:rsidRPr="008D191B">
        <w:rPr>
          <w:sz w:val="22"/>
          <w:szCs w:val="22"/>
        </w:rPr>
        <w:t>,</w:t>
      </w:r>
      <w:r w:rsidRPr="008D191B">
        <w:rPr>
          <w:sz w:val="22"/>
          <w:szCs w:val="22"/>
        </w:rPr>
        <w:t xml:space="preserve"> M</w:t>
      </w:r>
      <w:r w:rsidR="004F2A7F" w:rsidRPr="008D191B">
        <w:rPr>
          <w:sz w:val="22"/>
          <w:szCs w:val="22"/>
        </w:rPr>
        <w:t>.</w:t>
      </w:r>
      <w:r w:rsidRPr="008D191B">
        <w:rPr>
          <w:sz w:val="22"/>
          <w:szCs w:val="22"/>
        </w:rPr>
        <w:t>, Chapman</w:t>
      </w:r>
      <w:r w:rsidR="004F2A7F" w:rsidRPr="008D191B">
        <w:rPr>
          <w:sz w:val="22"/>
          <w:szCs w:val="22"/>
        </w:rPr>
        <w:t>,</w:t>
      </w:r>
      <w:r w:rsidRPr="008D191B">
        <w:rPr>
          <w:sz w:val="22"/>
          <w:szCs w:val="22"/>
        </w:rPr>
        <w:t xml:space="preserve"> J</w:t>
      </w:r>
      <w:r w:rsidR="004F2A7F" w:rsidRPr="008D191B">
        <w:rPr>
          <w:sz w:val="22"/>
          <w:szCs w:val="22"/>
        </w:rPr>
        <w:t>. and</w:t>
      </w:r>
      <w:r w:rsidRPr="008D191B">
        <w:rPr>
          <w:sz w:val="22"/>
          <w:szCs w:val="22"/>
        </w:rPr>
        <w:t xml:space="preserve"> Sataloff</w:t>
      </w:r>
      <w:r w:rsidR="004F2A7F" w:rsidRPr="008D191B">
        <w:rPr>
          <w:sz w:val="22"/>
          <w:szCs w:val="22"/>
        </w:rPr>
        <w:t>,</w:t>
      </w:r>
      <w:r w:rsidRPr="008D191B">
        <w:rPr>
          <w:sz w:val="22"/>
          <w:szCs w:val="22"/>
        </w:rPr>
        <w:t xml:space="preserve"> R</w:t>
      </w:r>
      <w:r w:rsidR="004F2A7F" w:rsidRPr="008D191B">
        <w:rPr>
          <w:sz w:val="22"/>
          <w:szCs w:val="22"/>
        </w:rPr>
        <w:t>.</w:t>
      </w:r>
      <w:r w:rsidRPr="008D191B">
        <w:rPr>
          <w:sz w:val="22"/>
          <w:szCs w:val="22"/>
        </w:rPr>
        <w:t>T</w:t>
      </w:r>
      <w:r w:rsidR="004F2A7F" w:rsidRPr="008D191B">
        <w:rPr>
          <w:sz w:val="22"/>
          <w:szCs w:val="22"/>
        </w:rPr>
        <w:t xml:space="preserve">.  </w:t>
      </w:r>
      <w:r w:rsidRPr="008D191B">
        <w:rPr>
          <w:sz w:val="22"/>
          <w:szCs w:val="22"/>
        </w:rPr>
        <w:t>Teaching the injured singer</w:t>
      </w:r>
      <w:r w:rsidR="004F2A7F" w:rsidRPr="008D191B">
        <w:rPr>
          <w:sz w:val="22"/>
          <w:szCs w:val="22"/>
        </w:rPr>
        <w:t xml:space="preserve">.  </w:t>
      </w:r>
      <w:r w:rsidRPr="008D191B">
        <w:rPr>
          <w:sz w:val="22"/>
          <w:szCs w:val="22"/>
        </w:rPr>
        <w:t xml:space="preserve">Pan European Voice Conference, </w:t>
      </w:r>
      <w:smartTag w:uri="urn:schemas-microsoft-com:office:smarttags" w:element="place">
        <w:smartTag w:uri="urn:schemas-microsoft-com:office:smarttags" w:element="City">
          <w:r w:rsidRPr="008D191B">
            <w:rPr>
              <w:sz w:val="22"/>
              <w:szCs w:val="22"/>
            </w:rPr>
            <w:t>London</w:t>
          </w:r>
        </w:smartTag>
        <w:r w:rsidR="004F2A7F" w:rsidRPr="008D191B">
          <w:rPr>
            <w:sz w:val="22"/>
            <w:szCs w:val="22"/>
          </w:rPr>
          <w:t>,</w:t>
        </w:r>
        <w:r w:rsidRPr="008D191B">
          <w:rPr>
            <w:sz w:val="22"/>
            <w:szCs w:val="22"/>
          </w:rPr>
          <w:t xml:space="preserve"> </w:t>
        </w:r>
        <w:smartTag w:uri="urn:schemas-microsoft-com:office:smarttags" w:element="country-region">
          <w:r w:rsidRPr="008D191B">
            <w:rPr>
              <w:sz w:val="22"/>
              <w:szCs w:val="22"/>
            </w:rPr>
            <w:t>England</w:t>
          </w:r>
        </w:smartTag>
      </w:smartTag>
      <w:r w:rsidRPr="008D191B">
        <w:rPr>
          <w:sz w:val="22"/>
          <w:szCs w:val="22"/>
        </w:rPr>
        <w:t xml:space="preserve">, </w:t>
      </w:r>
      <w:smartTag w:uri="urn:schemas-microsoft-com:office:smarttags" w:element="date">
        <w:smartTagPr>
          <w:attr w:name="Year" w:val="1995"/>
          <w:attr w:name="Day" w:val="9"/>
          <w:attr w:name="Month" w:val="9"/>
          <w:attr w:name="ls" w:val="trans"/>
        </w:smartTagPr>
        <w:r w:rsidRPr="008D191B">
          <w:rPr>
            <w:sz w:val="22"/>
            <w:szCs w:val="22"/>
          </w:rPr>
          <w:t>September 9,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Laryngopharyngeal Reflux: A consensus.  Consensus conference on Laryngopharyn</w:t>
      </w:r>
      <w:r w:rsidR="00B76D58" w:rsidRPr="008D191B">
        <w:rPr>
          <w:sz w:val="22"/>
          <w:szCs w:val="22"/>
        </w:rPr>
        <w:t xml:space="preserve">geal reflux disease.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w:t>
      </w:r>
      <w:r w:rsidR="00B76D58" w:rsidRPr="008D191B">
        <w:rPr>
          <w:sz w:val="22"/>
          <w:szCs w:val="22"/>
        </w:rPr>
        <w:t xml:space="preserve"> </w:t>
      </w:r>
      <w:smartTag w:uri="urn:schemas-microsoft-com:office:smarttags" w:element="date">
        <w:smartTagPr>
          <w:attr w:name="Year" w:val="1995"/>
          <w:attr w:name="Day" w:val="16"/>
          <w:attr w:name="Month" w:val="9"/>
          <w:attr w:name="ls" w:val="trans"/>
        </w:smartTagPr>
        <w:r w:rsidRPr="008D191B">
          <w:rPr>
            <w:sz w:val="22"/>
            <w:szCs w:val="22"/>
          </w:rPr>
          <w:t>September 16,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Objective assessment of non-organic "dizziness"</w:t>
      </w:r>
      <w:r w:rsidR="00B76D58"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 xml:space="preserve">, </w:t>
      </w:r>
      <w:smartTag w:uri="urn:schemas-microsoft-com:office:smarttags" w:element="date">
        <w:smartTagPr>
          <w:attr w:name="Year" w:val="1995"/>
          <w:attr w:name="Day" w:val="17"/>
          <w:attr w:name="Month" w:val="9"/>
          <w:attr w:name="ls" w:val="trans"/>
        </w:smartTagPr>
        <w:r w:rsidRPr="008D191B">
          <w:rPr>
            <w:sz w:val="22"/>
            <w:szCs w:val="22"/>
          </w:rPr>
          <w:t>September 17,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Goebel</w:t>
      </w:r>
      <w:r w:rsidR="00B76D58" w:rsidRPr="008D191B">
        <w:rPr>
          <w:sz w:val="22"/>
          <w:szCs w:val="22"/>
        </w:rPr>
        <w:t>,</w:t>
      </w:r>
      <w:r w:rsidRPr="008D191B">
        <w:rPr>
          <w:sz w:val="22"/>
          <w:szCs w:val="22"/>
        </w:rPr>
        <w:t xml:space="preserve"> J</w:t>
      </w:r>
      <w:r w:rsidR="00B76D58" w:rsidRPr="008D191B">
        <w:rPr>
          <w:sz w:val="22"/>
          <w:szCs w:val="22"/>
        </w:rPr>
        <w:t>.</w:t>
      </w:r>
      <w:r w:rsidRPr="008D191B">
        <w:rPr>
          <w:sz w:val="22"/>
          <w:szCs w:val="22"/>
        </w:rPr>
        <w:t>, Sataloff</w:t>
      </w:r>
      <w:r w:rsidR="00B76D58" w:rsidRPr="008D191B">
        <w:rPr>
          <w:sz w:val="22"/>
          <w:szCs w:val="22"/>
        </w:rPr>
        <w:t>,</w:t>
      </w:r>
      <w:r w:rsidRPr="008D191B">
        <w:rPr>
          <w:sz w:val="22"/>
          <w:szCs w:val="22"/>
        </w:rPr>
        <w:t xml:space="preserve"> R</w:t>
      </w:r>
      <w:r w:rsidR="00B76D58" w:rsidRPr="008D191B">
        <w:rPr>
          <w:sz w:val="22"/>
          <w:szCs w:val="22"/>
        </w:rPr>
        <w:t>.</w:t>
      </w:r>
      <w:r w:rsidRPr="008D191B">
        <w:rPr>
          <w:sz w:val="22"/>
          <w:szCs w:val="22"/>
        </w:rPr>
        <w:t>T</w:t>
      </w:r>
      <w:r w:rsidR="00B76D58" w:rsidRPr="008D191B">
        <w:rPr>
          <w:sz w:val="22"/>
          <w:szCs w:val="22"/>
        </w:rPr>
        <w:t>.</w:t>
      </w:r>
      <w:r w:rsidRPr="008D191B">
        <w:rPr>
          <w:sz w:val="22"/>
          <w:szCs w:val="22"/>
        </w:rPr>
        <w:t>, Hanson</w:t>
      </w:r>
      <w:r w:rsidR="00B76D58" w:rsidRPr="008D191B">
        <w:rPr>
          <w:sz w:val="22"/>
          <w:szCs w:val="22"/>
        </w:rPr>
        <w:t>,</w:t>
      </w:r>
      <w:r w:rsidRPr="008D191B">
        <w:rPr>
          <w:sz w:val="22"/>
          <w:szCs w:val="22"/>
        </w:rPr>
        <w:t xml:space="preserve"> J</w:t>
      </w:r>
      <w:r w:rsidR="00B76D58" w:rsidRPr="008D191B">
        <w:rPr>
          <w:sz w:val="22"/>
          <w:szCs w:val="22"/>
        </w:rPr>
        <w:t>.</w:t>
      </w:r>
      <w:r w:rsidRPr="008D191B">
        <w:rPr>
          <w:sz w:val="22"/>
          <w:szCs w:val="22"/>
        </w:rPr>
        <w:t>M</w:t>
      </w:r>
      <w:r w:rsidR="00B76D58" w:rsidRPr="008D191B">
        <w:rPr>
          <w:sz w:val="22"/>
          <w:szCs w:val="22"/>
        </w:rPr>
        <w:t>.</w:t>
      </w:r>
      <w:r w:rsidRPr="008D191B">
        <w:rPr>
          <w:sz w:val="22"/>
          <w:szCs w:val="22"/>
        </w:rPr>
        <w:t>, Nashner</w:t>
      </w:r>
      <w:r w:rsidR="00B76D58" w:rsidRPr="008D191B">
        <w:rPr>
          <w:sz w:val="22"/>
          <w:szCs w:val="22"/>
        </w:rPr>
        <w:t>,</w:t>
      </w:r>
      <w:r w:rsidRPr="008D191B">
        <w:rPr>
          <w:sz w:val="22"/>
          <w:szCs w:val="22"/>
        </w:rPr>
        <w:t xml:space="preserve"> L</w:t>
      </w:r>
      <w:r w:rsidR="00B76D58" w:rsidRPr="008D191B">
        <w:rPr>
          <w:sz w:val="22"/>
          <w:szCs w:val="22"/>
        </w:rPr>
        <w:t>.</w:t>
      </w:r>
      <w:r w:rsidRPr="008D191B">
        <w:rPr>
          <w:sz w:val="22"/>
          <w:szCs w:val="22"/>
        </w:rPr>
        <w:t>M</w:t>
      </w:r>
      <w:r w:rsidR="00B76D58" w:rsidRPr="008D191B">
        <w:rPr>
          <w:sz w:val="22"/>
          <w:szCs w:val="22"/>
        </w:rPr>
        <w:t>.</w:t>
      </w:r>
      <w:r w:rsidRPr="008D191B">
        <w:rPr>
          <w:sz w:val="22"/>
          <w:szCs w:val="22"/>
        </w:rPr>
        <w:t>, Hirshout</w:t>
      </w:r>
      <w:r w:rsidR="00B76D58" w:rsidRPr="008D191B">
        <w:rPr>
          <w:sz w:val="22"/>
          <w:szCs w:val="22"/>
        </w:rPr>
        <w:t>,</w:t>
      </w:r>
      <w:r w:rsidRPr="008D191B">
        <w:rPr>
          <w:sz w:val="22"/>
          <w:szCs w:val="22"/>
        </w:rPr>
        <w:t xml:space="preserve"> D</w:t>
      </w:r>
      <w:r w:rsidR="00B76D58" w:rsidRPr="008D191B">
        <w:rPr>
          <w:sz w:val="22"/>
          <w:szCs w:val="22"/>
        </w:rPr>
        <w:t>.</w:t>
      </w:r>
      <w:r w:rsidRPr="008D191B">
        <w:rPr>
          <w:sz w:val="22"/>
          <w:szCs w:val="22"/>
        </w:rPr>
        <w:t>S</w:t>
      </w:r>
      <w:r w:rsidR="00B76D58" w:rsidRPr="008D191B">
        <w:rPr>
          <w:sz w:val="22"/>
          <w:szCs w:val="22"/>
        </w:rPr>
        <w:t>. and</w:t>
      </w:r>
      <w:r w:rsidRPr="008D191B">
        <w:rPr>
          <w:sz w:val="22"/>
          <w:szCs w:val="22"/>
        </w:rPr>
        <w:t xml:space="preserve"> Sokolow</w:t>
      </w:r>
      <w:r w:rsidR="00B76D58" w:rsidRPr="008D191B">
        <w:rPr>
          <w:sz w:val="22"/>
          <w:szCs w:val="22"/>
        </w:rPr>
        <w:t>,</w:t>
      </w:r>
      <w:r w:rsidRPr="008D191B">
        <w:rPr>
          <w:sz w:val="22"/>
          <w:szCs w:val="22"/>
        </w:rPr>
        <w:t xml:space="preserve"> C</w:t>
      </w:r>
      <w:r w:rsidR="00B76D58" w:rsidRPr="008D191B">
        <w:rPr>
          <w:sz w:val="22"/>
          <w:szCs w:val="22"/>
        </w:rPr>
        <w:t>.</w:t>
      </w:r>
      <w:r w:rsidRPr="008D191B">
        <w:rPr>
          <w:sz w:val="22"/>
          <w:szCs w:val="22"/>
        </w:rPr>
        <w:t>C</w:t>
      </w:r>
      <w:r w:rsidR="00B76D58" w:rsidRPr="008D191B">
        <w:rPr>
          <w:sz w:val="22"/>
          <w:szCs w:val="22"/>
        </w:rPr>
        <w:t xml:space="preserve">.  </w:t>
      </w:r>
      <w:r w:rsidRPr="008D191B">
        <w:rPr>
          <w:sz w:val="22"/>
          <w:szCs w:val="22"/>
        </w:rPr>
        <w:t xml:space="preserve">Posturographic evidence of non-organic sway patterns in normal subjects, patients and suspected malingerers. </w:t>
      </w:r>
      <w:r w:rsidR="00B76D58"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 xml:space="preserve">, </w:t>
      </w:r>
      <w:smartTag w:uri="urn:schemas-microsoft-com:office:smarttags" w:element="date">
        <w:smartTagPr>
          <w:attr w:name="Year" w:val="1995"/>
          <w:attr w:name="Day" w:val="17"/>
          <w:attr w:name="Month" w:val="9"/>
          <w:attr w:name="ls" w:val="trans"/>
        </w:smartTagPr>
        <w:r w:rsidRPr="008D191B">
          <w:rPr>
            <w:sz w:val="22"/>
            <w:szCs w:val="22"/>
          </w:rPr>
          <w:t>September 17,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w:t>
      </w:r>
      <w:r w:rsidR="004D6623"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 xml:space="preserve">, </w:t>
      </w:r>
      <w:smartTag w:uri="urn:schemas-microsoft-com:office:smarttags" w:element="date">
        <w:smartTagPr>
          <w:attr w:name="Year" w:val="1995"/>
          <w:attr w:name="Day" w:val="17"/>
          <w:attr w:name="Month" w:val="9"/>
          <w:attr w:name="ls" w:val="trans"/>
        </w:smartTagPr>
        <w:r w:rsidRPr="008D191B">
          <w:rPr>
            <w:sz w:val="22"/>
            <w:szCs w:val="22"/>
          </w:rPr>
          <w:t>September 17,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von Leden</w:t>
      </w:r>
      <w:r w:rsidR="004D6623" w:rsidRPr="00216A56">
        <w:rPr>
          <w:sz w:val="22"/>
          <w:szCs w:val="22"/>
          <w:lang w:val="de-DE"/>
        </w:rPr>
        <w:t>,</w:t>
      </w:r>
      <w:r w:rsidRPr="00216A56">
        <w:rPr>
          <w:sz w:val="22"/>
          <w:szCs w:val="22"/>
          <w:lang w:val="de-DE"/>
        </w:rPr>
        <w:t xml:space="preserve"> H</w:t>
      </w:r>
      <w:r w:rsidR="004D6623" w:rsidRPr="00216A56">
        <w:rPr>
          <w:sz w:val="22"/>
          <w:szCs w:val="22"/>
          <w:lang w:val="de-DE"/>
        </w:rPr>
        <w:t>.</w:t>
      </w:r>
      <w:r w:rsidRPr="00216A56">
        <w:rPr>
          <w:sz w:val="22"/>
          <w:szCs w:val="22"/>
          <w:lang w:val="de-DE"/>
        </w:rPr>
        <w:t>, Sataloff</w:t>
      </w:r>
      <w:r w:rsidR="004D6623" w:rsidRPr="00216A56">
        <w:rPr>
          <w:sz w:val="22"/>
          <w:szCs w:val="22"/>
          <w:lang w:val="de-DE"/>
        </w:rPr>
        <w:t>,</w:t>
      </w:r>
      <w:r w:rsidRPr="00216A56">
        <w:rPr>
          <w:sz w:val="22"/>
          <w:szCs w:val="22"/>
          <w:lang w:val="de-DE"/>
        </w:rPr>
        <w:t xml:space="preserve"> R</w:t>
      </w:r>
      <w:r w:rsidR="004D6623" w:rsidRPr="00216A56">
        <w:rPr>
          <w:sz w:val="22"/>
          <w:szCs w:val="22"/>
          <w:lang w:val="de-DE"/>
        </w:rPr>
        <w:t>.</w:t>
      </w:r>
      <w:r w:rsidRPr="00216A56">
        <w:rPr>
          <w:sz w:val="22"/>
          <w:szCs w:val="22"/>
          <w:lang w:val="de-DE"/>
        </w:rPr>
        <w:t>T</w:t>
      </w:r>
      <w:r w:rsidR="004D6623" w:rsidRPr="00216A56">
        <w:rPr>
          <w:sz w:val="22"/>
          <w:szCs w:val="22"/>
          <w:lang w:val="de-DE"/>
        </w:rPr>
        <w:t>.</w:t>
      </w:r>
      <w:r w:rsidRPr="00216A56">
        <w:rPr>
          <w:sz w:val="22"/>
          <w:szCs w:val="22"/>
          <w:lang w:val="de-DE"/>
        </w:rPr>
        <w:t>, Rubin</w:t>
      </w:r>
      <w:r w:rsidR="004D6623" w:rsidRPr="00216A56">
        <w:rPr>
          <w:sz w:val="22"/>
          <w:szCs w:val="22"/>
          <w:lang w:val="de-DE"/>
        </w:rPr>
        <w:t>,</w:t>
      </w:r>
      <w:r w:rsidRPr="00216A56">
        <w:rPr>
          <w:sz w:val="22"/>
          <w:szCs w:val="22"/>
          <w:lang w:val="de-DE"/>
        </w:rPr>
        <w:t xml:space="preserve"> J</w:t>
      </w:r>
      <w:r w:rsidR="004D6623" w:rsidRPr="00216A56">
        <w:rPr>
          <w:sz w:val="22"/>
          <w:szCs w:val="22"/>
          <w:lang w:val="de-DE"/>
        </w:rPr>
        <w:t>.</w:t>
      </w:r>
      <w:r w:rsidRPr="00216A56">
        <w:rPr>
          <w:sz w:val="22"/>
          <w:szCs w:val="22"/>
          <w:lang w:val="de-DE"/>
        </w:rPr>
        <w:t>, Alessi</w:t>
      </w:r>
      <w:r w:rsidR="004D6623" w:rsidRPr="00216A56">
        <w:rPr>
          <w:sz w:val="22"/>
          <w:szCs w:val="22"/>
          <w:lang w:val="de-DE"/>
        </w:rPr>
        <w:t>,</w:t>
      </w:r>
      <w:r w:rsidRPr="00216A56">
        <w:rPr>
          <w:sz w:val="22"/>
          <w:szCs w:val="22"/>
          <w:lang w:val="de-DE"/>
        </w:rPr>
        <w:t xml:space="preserve"> D</w:t>
      </w:r>
      <w:r w:rsidR="004D6623" w:rsidRPr="00216A56">
        <w:rPr>
          <w:sz w:val="22"/>
          <w:szCs w:val="22"/>
          <w:lang w:val="de-DE"/>
        </w:rPr>
        <w:t>. and</w:t>
      </w:r>
      <w:r w:rsidRPr="00216A56">
        <w:rPr>
          <w:sz w:val="22"/>
          <w:szCs w:val="22"/>
          <w:lang w:val="de-DE"/>
        </w:rPr>
        <w:t xml:space="preserve"> Riley</w:t>
      </w:r>
      <w:r w:rsidR="004D6623" w:rsidRPr="00216A56">
        <w:rPr>
          <w:sz w:val="22"/>
          <w:szCs w:val="22"/>
          <w:lang w:val="de-DE"/>
        </w:rPr>
        <w:t>,</w:t>
      </w:r>
      <w:r w:rsidRPr="00216A56">
        <w:rPr>
          <w:sz w:val="22"/>
          <w:szCs w:val="22"/>
          <w:lang w:val="de-DE"/>
        </w:rPr>
        <w:t xml:space="preserve"> W</w:t>
      </w:r>
      <w:r w:rsidR="004D6623" w:rsidRPr="00216A56">
        <w:rPr>
          <w:sz w:val="22"/>
          <w:szCs w:val="22"/>
          <w:lang w:val="de-DE"/>
        </w:rPr>
        <w:t xml:space="preserve">.  </w:t>
      </w:r>
      <w:r w:rsidRPr="008D191B">
        <w:rPr>
          <w:sz w:val="22"/>
          <w:szCs w:val="22"/>
        </w:rPr>
        <w:t xml:space="preserve">The actor and singer as patients of the otolaryngologist.  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New Orleans</w:t>
          </w:r>
        </w:smartTag>
        <w:r w:rsidRPr="008D191B">
          <w:rPr>
            <w:sz w:val="22"/>
            <w:szCs w:val="22"/>
          </w:rPr>
          <w:t xml:space="preserve">, </w:t>
        </w:r>
        <w:smartTag w:uri="urn:schemas-microsoft-com:office:smarttags" w:element="State">
          <w:r w:rsidRPr="008D191B">
            <w:rPr>
              <w:sz w:val="22"/>
              <w:szCs w:val="22"/>
            </w:rPr>
            <w:t>Louisiana</w:t>
          </w:r>
        </w:smartTag>
      </w:smartTag>
      <w:r w:rsidRPr="008D191B">
        <w:rPr>
          <w:sz w:val="22"/>
          <w:szCs w:val="22"/>
        </w:rPr>
        <w:t xml:space="preserve">, </w:t>
      </w:r>
      <w:smartTag w:uri="urn:schemas-microsoft-com:office:smarttags" w:element="date">
        <w:smartTagPr>
          <w:attr w:name="Year" w:val="1995"/>
          <w:attr w:name="Day" w:val="18"/>
          <w:attr w:name="Month" w:val="9"/>
          <w:attr w:name="ls" w:val="trans"/>
        </w:smartTagPr>
        <w:r w:rsidRPr="008D191B">
          <w:rPr>
            <w:sz w:val="22"/>
            <w:szCs w:val="22"/>
          </w:rPr>
          <w:t>September 18,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Current Concepts in Diagnosis &amp; Treatment of Vocal Fold Scar.  Walter P. Work Society Meetings, </w:t>
      </w:r>
      <w:smartTag w:uri="urn:schemas-microsoft-com:office:smarttags" w:element="place">
        <w:smartTag w:uri="urn:schemas-microsoft-com:office:smarttags" w:element="City">
          <w:r w:rsidRPr="008D191B">
            <w:rPr>
              <w:sz w:val="22"/>
              <w:szCs w:val="22"/>
            </w:rPr>
            <w:t>Ann Arbor</w:t>
          </w:r>
        </w:smartTag>
        <w:r w:rsidRPr="008D191B">
          <w:rPr>
            <w:sz w:val="22"/>
            <w:szCs w:val="22"/>
          </w:rPr>
          <w:t xml:space="preserve">, </w:t>
        </w:r>
        <w:smartTag w:uri="urn:schemas-microsoft-com:office:smarttags" w:element="State">
          <w:r w:rsidRPr="008D191B">
            <w:rPr>
              <w:sz w:val="22"/>
              <w:szCs w:val="22"/>
            </w:rPr>
            <w:t>Michigan</w:t>
          </w:r>
        </w:smartTag>
      </w:smartTag>
      <w:r w:rsidRPr="008D191B">
        <w:rPr>
          <w:sz w:val="22"/>
          <w:szCs w:val="22"/>
        </w:rPr>
        <w:t xml:space="preserve">, </w:t>
      </w:r>
      <w:smartTag w:uri="urn:schemas-microsoft-com:office:smarttags" w:element="date">
        <w:smartTagPr>
          <w:attr w:name="Year" w:val="1995"/>
          <w:attr w:name="Day" w:val="22"/>
          <w:attr w:name="Month" w:val="9"/>
          <w:attr w:name="ls" w:val="trans"/>
        </w:smartTagPr>
        <w:r w:rsidRPr="008D191B">
          <w:rPr>
            <w:sz w:val="22"/>
            <w:szCs w:val="22"/>
          </w:rPr>
          <w:t>September 22,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4D6623"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5"/>
          <w:attr w:name="Day" w:val="11"/>
          <w:attr w:name="Month" w:val="10"/>
          <w:attr w:name="ls" w:val="trans"/>
        </w:smartTagPr>
        <w:r w:rsidRPr="008D191B">
          <w:rPr>
            <w:sz w:val="22"/>
            <w:szCs w:val="22"/>
          </w:rPr>
          <w:t>October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4D6623" w:rsidRPr="008D191B">
        <w:rPr>
          <w:sz w:val="22"/>
          <w:szCs w:val="22"/>
        </w:rPr>
        <w:t xml:space="preserve">.  </w:t>
      </w:r>
      <w:r w:rsidRPr="008D191B">
        <w:rPr>
          <w:sz w:val="22"/>
          <w:szCs w:val="22"/>
        </w:rPr>
        <w:t>Te</w:t>
      </w:r>
      <w:r w:rsidR="00956AE0" w:rsidRPr="008D191B">
        <w:rPr>
          <w:sz w:val="22"/>
          <w:szCs w:val="22"/>
        </w:rPr>
        <w:t xml:space="preserve">mporal Bone Course, Department </w:t>
      </w:r>
      <w:r w:rsidRPr="008D191B">
        <w:rPr>
          <w:sz w:val="22"/>
          <w:szCs w:val="22"/>
        </w:rPr>
        <w:t xml:space="preserve">of Otolaryngology, Thomas Jefferson University Hospital, Philadelphia, Pennsylvania, </w:t>
      </w:r>
      <w:smartTag w:uri="urn:schemas-microsoft-com:office:smarttags" w:element="date">
        <w:smartTagPr>
          <w:attr w:name="Year" w:val="1995"/>
          <w:attr w:name="Day" w:val="11"/>
          <w:attr w:name="Month" w:val="10"/>
          <w:attr w:name="ls" w:val="trans"/>
        </w:smartTagPr>
        <w:r w:rsidRPr="008D191B">
          <w:rPr>
            <w:sz w:val="22"/>
            <w:szCs w:val="22"/>
          </w:rPr>
          <w:t>October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of Obtaining Temporal Bones, and Surgical Drilling Technique.  Temporal Bone Course, Department of Otolaryngology, Thomas Jefferson University Hospital, Philadelphia, P</w:t>
      </w:r>
      <w:r w:rsidR="00956AE0" w:rsidRPr="008D191B">
        <w:rPr>
          <w:sz w:val="22"/>
          <w:szCs w:val="22"/>
        </w:rPr>
        <w:t>A,</w:t>
      </w:r>
      <w:r w:rsidRPr="008D191B">
        <w:rPr>
          <w:sz w:val="22"/>
          <w:szCs w:val="22"/>
        </w:rPr>
        <w:t xml:space="preserve"> </w:t>
      </w:r>
      <w:smartTag w:uri="urn:schemas-microsoft-com:office:smarttags" w:element="date">
        <w:smartTagPr>
          <w:attr w:name="Year" w:val="1995"/>
          <w:attr w:name="Day" w:val="11"/>
          <w:attr w:name="Month" w:val="10"/>
          <w:attr w:name="ls" w:val="trans"/>
        </w:smartTagPr>
        <w:r w:rsidRPr="008D191B">
          <w:rPr>
            <w:sz w:val="22"/>
            <w:szCs w:val="22"/>
          </w:rPr>
          <w:t>October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C03B9A" w:rsidRPr="008D191B">
        <w:rPr>
          <w:sz w:val="22"/>
          <w:szCs w:val="22"/>
        </w:rPr>
        <w:t xml:space="preserve"> </w:t>
      </w:r>
      <w:r w:rsidRPr="008D191B">
        <w:rPr>
          <w:sz w:val="22"/>
          <w:szCs w:val="22"/>
        </w:rPr>
        <w:t xml:space="preserve"> Temporal Bone Course, Department of Otolaryngology,</w:t>
      </w:r>
      <w:r w:rsidR="00C03B9A" w:rsidRPr="008D191B">
        <w:rPr>
          <w:sz w:val="22"/>
          <w:szCs w:val="22"/>
        </w:rPr>
        <w:t xml:space="preserve"> </w:t>
      </w:r>
      <w:r w:rsidRPr="008D191B">
        <w:rPr>
          <w:sz w:val="22"/>
          <w:szCs w:val="22"/>
        </w:rPr>
        <w:t xml:space="preserve">Thomas Jefferson University Hospital, Philadelphia, Pennsylvania, </w:t>
      </w:r>
      <w:smartTag w:uri="urn:schemas-microsoft-com:office:smarttags" w:element="date">
        <w:smartTagPr>
          <w:attr w:name="Year" w:val="1995"/>
          <w:attr w:name="Day" w:val="11"/>
          <w:attr w:name="Month" w:val="10"/>
          <w:attr w:name="ls" w:val="trans"/>
        </w:smartTagPr>
        <w:r w:rsidRPr="008D191B">
          <w:rPr>
            <w:sz w:val="22"/>
            <w:szCs w:val="22"/>
          </w:rPr>
          <w:t>October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Middle Fossa Surgery of the Ear. </w:t>
      </w:r>
      <w:r w:rsidR="00C03B9A" w:rsidRPr="008D191B">
        <w:rPr>
          <w:sz w:val="22"/>
          <w:szCs w:val="22"/>
        </w:rPr>
        <w:t xml:space="preserve"> </w:t>
      </w:r>
      <w:r w:rsidRPr="008D191B">
        <w:rPr>
          <w:sz w:val="22"/>
          <w:szCs w:val="22"/>
        </w:rPr>
        <w:t xml:space="preserve">Temporal Bone Course, Department of Otolaryngology, Thomas Jefferson University Hospital, Philadelphia, Pennsylvania, </w:t>
      </w:r>
      <w:smartTag w:uri="urn:schemas-microsoft-com:office:smarttags" w:element="date">
        <w:smartTagPr>
          <w:attr w:name="Year" w:val="1995"/>
          <w:attr w:name="Day" w:val="11"/>
          <w:attr w:name="Month" w:val="10"/>
          <w:attr w:name="ls" w:val="trans"/>
        </w:smartTagPr>
        <w:r w:rsidRPr="008D191B">
          <w:rPr>
            <w:sz w:val="22"/>
            <w:szCs w:val="22"/>
          </w:rPr>
          <w:t>October 11,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C03B9A"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5"/>
          <w:attr w:name="Day" w:val="12"/>
          <w:attr w:name="Month" w:val="10"/>
          <w:attr w:name="ls" w:val="trans"/>
        </w:smartTagPr>
        <w:r w:rsidRPr="008D191B">
          <w:rPr>
            <w:sz w:val="22"/>
            <w:szCs w:val="22"/>
          </w:rPr>
          <w:t>October 12,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Dizziness: Diagnosis, Treatment and Legal Issues.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3"/>
          <w:attr w:name="Month" w:val="10"/>
          <w:attr w:name="ls" w:val="trans"/>
        </w:smartTagPr>
        <w:r w:rsidRPr="008D191B">
          <w:rPr>
            <w:sz w:val="22"/>
            <w:szCs w:val="22"/>
          </w:rPr>
          <w:t>October 13,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 Techniques and Practice.</w:t>
      </w:r>
      <w:r w:rsidR="00C03B9A"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3"/>
          <w:attr w:name="Month" w:val="10"/>
          <w:attr w:name="ls" w:val="trans"/>
        </w:smartTagPr>
        <w:r w:rsidRPr="008D191B">
          <w:rPr>
            <w:sz w:val="22"/>
            <w:szCs w:val="22"/>
          </w:rPr>
          <w:t>October 13,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C03B9A"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5"/>
          <w:attr w:name="Day" w:val="13"/>
          <w:attr w:name="Month" w:val="10"/>
          <w:attr w:name="ls" w:val="trans"/>
        </w:smartTagPr>
        <w:r w:rsidRPr="008D191B">
          <w:rPr>
            <w:sz w:val="22"/>
            <w:szCs w:val="22"/>
          </w:rPr>
          <w:t>October 13,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C03B9A"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5"/>
          <w:attr w:name="Day" w:val="13"/>
          <w:attr w:name="Month" w:val="10"/>
          <w:attr w:name="ls" w:val="trans"/>
        </w:smartTagPr>
        <w:r w:rsidRPr="008D191B">
          <w:rPr>
            <w:sz w:val="22"/>
            <w:szCs w:val="22"/>
          </w:rPr>
          <w:t>October 13,</w:t>
        </w:r>
        <w:r w:rsidR="00C03B9A" w:rsidRPr="008D191B">
          <w:rPr>
            <w:sz w:val="22"/>
            <w:szCs w:val="22"/>
          </w:rPr>
          <w:t xml:space="preserve"> </w:t>
        </w:r>
        <w:r w:rsidRPr="008D191B">
          <w:rPr>
            <w:sz w:val="22"/>
            <w:szCs w:val="22"/>
          </w:rPr>
          <w:t>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C03B9A"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5"/>
          <w:attr w:name="Day" w:val="14"/>
          <w:attr w:name="Month" w:val="10"/>
          <w:attr w:name="ls" w:val="trans"/>
        </w:smartTagPr>
        <w:r w:rsidRPr="008D191B">
          <w:rPr>
            <w:sz w:val="22"/>
            <w:szCs w:val="22"/>
          </w:rPr>
          <w:t>October 14,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1A5E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5"/>
          <w:attr w:name="Day" w:val="14"/>
          <w:attr w:name="Month" w:val="10"/>
          <w:attr w:name="ls" w:val="trans"/>
        </w:smartTagPr>
        <w:r w:rsidRPr="008D191B">
          <w:rPr>
            <w:sz w:val="22"/>
            <w:szCs w:val="22"/>
          </w:rPr>
          <w:t>October 14,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Implants.</w:t>
      </w:r>
      <w:r w:rsidR="001A5E34" w:rsidRPr="008D191B">
        <w:rPr>
          <w:sz w:val="22"/>
          <w:szCs w:val="22"/>
        </w:rPr>
        <w:t xml:space="preserve"> </w:t>
      </w:r>
      <w:r w:rsidRPr="008D191B">
        <w:rPr>
          <w:sz w:val="22"/>
          <w:szCs w:val="22"/>
        </w:rPr>
        <w:t xml:space="preserve"> Temporal Bone Course, Department of Otolaryngology, Thomas</w:t>
      </w:r>
      <w:r w:rsidR="001A5E34" w:rsidRPr="008D191B">
        <w:rPr>
          <w:sz w:val="22"/>
          <w:szCs w:val="22"/>
        </w:rPr>
        <w:t xml:space="preserve"> </w:t>
      </w:r>
      <w:r w:rsidRPr="008D191B">
        <w:rPr>
          <w:sz w:val="22"/>
          <w:szCs w:val="22"/>
        </w:rPr>
        <w:t xml:space="preserve">Jefferson University Hospital, Philadelphia, Pennsylvania, </w:t>
      </w:r>
      <w:smartTag w:uri="urn:schemas-microsoft-com:office:smarttags" w:element="date">
        <w:smartTagPr>
          <w:attr w:name="Year" w:val="1995"/>
          <w:attr w:name="Day" w:val="14"/>
          <w:attr w:name="Month" w:val="10"/>
          <w:attr w:name="ls" w:val="trans"/>
        </w:smartTagPr>
        <w:r w:rsidRPr="008D191B">
          <w:rPr>
            <w:sz w:val="22"/>
            <w:szCs w:val="22"/>
          </w:rPr>
          <w:t>October 14,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1A5E34" w:rsidRPr="008D191B">
        <w:rPr>
          <w:sz w:val="22"/>
          <w:szCs w:val="22"/>
        </w:rPr>
        <w:t xml:space="preserve"> </w:t>
      </w:r>
      <w:r w:rsidRPr="008D191B">
        <w:rPr>
          <w:sz w:val="22"/>
          <w:szCs w:val="22"/>
        </w:rPr>
        <w:t xml:space="preserve"> Temporal Bone Course, Department of Otolaryngology, Thomas Jefferson University Hospital, Philadelphia, Pennsylvania, </w:t>
      </w:r>
      <w:smartTag w:uri="urn:schemas-microsoft-com:office:smarttags" w:element="date">
        <w:smartTagPr>
          <w:attr w:name="Year" w:val="1995"/>
          <w:attr w:name="Day" w:val="15"/>
          <w:attr w:name="Month" w:val="10"/>
          <w:attr w:name="ls" w:val="trans"/>
        </w:smartTagPr>
        <w:r w:rsidRPr="008D191B">
          <w:rPr>
            <w:sz w:val="22"/>
            <w:szCs w:val="22"/>
          </w:rPr>
          <w:t>October 15,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Otolaryngologic Manifestations of Gastroesophageal Reflux Disease.</w:t>
      </w:r>
      <w:r w:rsidR="001A5E34" w:rsidRPr="008D191B">
        <w:rPr>
          <w:sz w:val="22"/>
          <w:szCs w:val="22"/>
        </w:rPr>
        <w:t xml:space="preserve">  </w:t>
      </w:r>
      <w:smartTag w:uri="urn:schemas-microsoft-com:office:smarttags" w:element="City">
        <w:smartTag w:uri="urn:schemas-microsoft-com:office:smarttags" w:element="place">
          <w:r w:rsidRPr="008D191B">
            <w:rPr>
              <w:sz w:val="22"/>
              <w:szCs w:val="22"/>
            </w:rPr>
            <w:t>Philadelphia</w:t>
          </w:r>
        </w:smartTag>
      </w:smartTag>
      <w:r w:rsidRPr="008D191B">
        <w:rPr>
          <w:sz w:val="22"/>
          <w:szCs w:val="22"/>
        </w:rPr>
        <w:t xml:space="preserve"> Laryngologic Society, The </w:t>
      </w:r>
      <w:smartTag w:uri="urn:schemas-microsoft-com:office:smarttags" w:element="place">
        <w:smartTag w:uri="urn:schemas-microsoft-com:office:smarttags" w:element="PlaceType">
          <w:r w:rsidRPr="008D191B">
            <w:rPr>
              <w:sz w:val="22"/>
              <w:szCs w:val="22"/>
            </w:rPr>
            <w:t>College</w:t>
          </w:r>
        </w:smartTag>
        <w:r w:rsidRPr="008D191B">
          <w:rPr>
            <w:sz w:val="22"/>
            <w:szCs w:val="22"/>
          </w:rPr>
          <w:t xml:space="preserve"> of </w:t>
        </w:r>
        <w:smartTag w:uri="urn:schemas-microsoft-com:office:smarttags" w:element="PlaceName">
          <w:r w:rsidRPr="008D191B">
            <w:rPr>
              <w:sz w:val="22"/>
              <w:szCs w:val="22"/>
            </w:rPr>
            <w:t>Physicians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5"/>
          <w:attr w:name="Day" w:val="17"/>
          <w:attr w:name="Month" w:val="10"/>
          <w:attr w:name="ls" w:val="trans"/>
        </w:smartTagPr>
        <w:r w:rsidRPr="008D191B">
          <w:rPr>
            <w:sz w:val="22"/>
            <w:szCs w:val="22"/>
          </w:rPr>
          <w:t>October 17,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Vocal Fold Scar and Other Phonosurgical Challenging Problems in Voice Surgery.</w:t>
      </w:r>
      <w:r w:rsidR="001A5E34" w:rsidRPr="008D191B">
        <w:rPr>
          <w:sz w:val="22"/>
          <w:szCs w:val="22"/>
        </w:rPr>
        <w:t xml:space="preserve"> </w:t>
      </w:r>
      <w:r w:rsidRPr="008D191B">
        <w:rPr>
          <w:sz w:val="22"/>
          <w:szCs w:val="22"/>
        </w:rPr>
        <w:t xml:space="preserve"> Department of Otolaryngology-Head and Neck Surgery, </w:t>
      </w:r>
      <w:smartTag w:uri="urn:schemas-microsoft-com:office:smarttags" w:element="place">
        <w:smartTag w:uri="urn:schemas-microsoft-com:office:smarttags" w:element="City">
          <w:r w:rsidRPr="008D191B">
            <w:rPr>
              <w:sz w:val="22"/>
              <w:szCs w:val="22"/>
            </w:rPr>
            <w:t>Georgetown University</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5"/>
          <w:attr w:name="Day" w:val="30"/>
          <w:attr w:name="Month" w:val="11"/>
          <w:attr w:name="ls" w:val="trans"/>
        </w:smartTagPr>
        <w:r w:rsidRPr="008D191B">
          <w:rPr>
            <w:sz w:val="22"/>
            <w:szCs w:val="22"/>
          </w:rPr>
          <w:t>November 30,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Diagnoses and Treatments in Professional Voice Users.  American College of Surgeons</w:t>
      </w:r>
      <w:r w:rsidR="001A5E34" w:rsidRPr="008D191B">
        <w:rPr>
          <w:sz w:val="22"/>
          <w:szCs w:val="22"/>
        </w:rPr>
        <w:t xml:space="preserve">, </w:t>
      </w:r>
      <w:r w:rsidRPr="008D191B">
        <w:rPr>
          <w:sz w:val="22"/>
          <w:szCs w:val="22"/>
        </w:rPr>
        <w:t>Winter Meeting (New Jersey Chapter) and New Jersey Academy of Otolaryngology-Head and Neck Surgery, Robert Wood Johnson</w:t>
      </w:r>
      <w:r w:rsidR="001A5E34" w:rsidRPr="008D191B">
        <w:rPr>
          <w:sz w:val="22"/>
          <w:szCs w:val="22"/>
        </w:rPr>
        <w:t xml:space="preserve"> </w:t>
      </w:r>
      <w:r w:rsidRPr="008D191B">
        <w:rPr>
          <w:sz w:val="22"/>
          <w:szCs w:val="22"/>
        </w:rPr>
        <w:t xml:space="preserve">School of Medicine, Postcode, New Jersey, </w:t>
      </w:r>
      <w:smartTag w:uri="urn:schemas-microsoft-com:office:smarttags" w:element="date">
        <w:smartTagPr>
          <w:attr w:name="Year" w:val="1995"/>
          <w:attr w:name="Day" w:val="2"/>
          <w:attr w:name="Month" w:val="12"/>
          <w:attr w:name="ls" w:val="trans"/>
        </w:smartTagPr>
        <w:r w:rsidRPr="008D191B">
          <w:rPr>
            <w:sz w:val="22"/>
            <w:szCs w:val="22"/>
          </w:rPr>
          <w:t>December 2, 1995</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Arts-Medicine: An Overview.</w:t>
      </w:r>
      <w:r w:rsidR="001A5E34" w:rsidRPr="008D191B">
        <w:rPr>
          <w:sz w:val="22"/>
          <w:szCs w:val="22"/>
        </w:rPr>
        <w:t xml:space="preserve"> </w:t>
      </w:r>
      <w:r w:rsidRPr="008D191B">
        <w:rPr>
          <w:sz w:val="22"/>
          <w:szCs w:val="22"/>
        </w:rPr>
        <w:t xml:space="preserve"> The Annual Conference of the Conductors' Guild,</w:t>
      </w:r>
      <w:r w:rsidR="001A5E34"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5"/>
          <w:attr w:name="Month" w:val="1"/>
          <w:attr w:name="ls" w:val="trans"/>
        </w:smartTagPr>
        <w:r w:rsidRPr="008D191B">
          <w:rPr>
            <w:sz w:val="22"/>
            <w:szCs w:val="22"/>
          </w:rPr>
          <w:t>January 5,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1A5E34" w:rsidRPr="008D191B">
        <w:rPr>
          <w:sz w:val="22"/>
          <w:szCs w:val="22"/>
        </w:rPr>
        <w:t>,</w:t>
      </w:r>
      <w:r w:rsidRPr="008D191B">
        <w:rPr>
          <w:sz w:val="22"/>
          <w:szCs w:val="22"/>
        </w:rPr>
        <w:t xml:space="preserve"> R</w:t>
      </w:r>
      <w:r w:rsidR="001A5E34" w:rsidRPr="008D191B">
        <w:rPr>
          <w:sz w:val="22"/>
          <w:szCs w:val="22"/>
        </w:rPr>
        <w:t>.</w:t>
      </w:r>
      <w:r w:rsidRPr="008D191B">
        <w:rPr>
          <w:sz w:val="22"/>
          <w:szCs w:val="22"/>
        </w:rPr>
        <w:t>T</w:t>
      </w:r>
      <w:r w:rsidR="001A5E34" w:rsidRPr="008D191B">
        <w:rPr>
          <w:sz w:val="22"/>
          <w:szCs w:val="22"/>
        </w:rPr>
        <w:t>.</w:t>
      </w:r>
      <w:r w:rsidRPr="008D191B">
        <w:rPr>
          <w:sz w:val="22"/>
          <w:szCs w:val="22"/>
        </w:rPr>
        <w:t xml:space="preserve"> and </w:t>
      </w:r>
      <w:smartTag w:uri="urn:schemas-microsoft-com:office:smarttags" w:element="place">
        <w:smartTag w:uri="urn:schemas-microsoft-com:office:smarttags" w:element="City">
          <w:r w:rsidRPr="008D191B">
            <w:rPr>
              <w:sz w:val="22"/>
              <w:szCs w:val="22"/>
            </w:rPr>
            <w:t>Rosen</w:t>
          </w:r>
        </w:smartTag>
        <w:r w:rsidR="001A5E34" w:rsidRPr="008D191B">
          <w:rPr>
            <w:sz w:val="22"/>
            <w:szCs w:val="22"/>
          </w:rPr>
          <w:t>,</w:t>
        </w:r>
        <w:r w:rsidRPr="008D191B">
          <w:rPr>
            <w:sz w:val="22"/>
            <w:szCs w:val="22"/>
          </w:rPr>
          <w:t xml:space="preserve"> </w:t>
        </w:r>
        <w:smartTag w:uri="urn:schemas-microsoft-com:office:smarttags" w:element="State">
          <w:r w:rsidRPr="008D191B">
            <w:rPr>
              <w:sz w:val="22"/>
              <w:szCs w:val="22"/>
            </w:rPr>
            <w:t>D</w:t>
          </w:r>
          <w:r w:rsidR="001A5E34" w:rsidRPr="008D191B">
            <w:rPr>
              <w:sz w:val="22"/>
              <w:szCs w:val="22"/>
            </w:rPr>
            <w:t>.</w:t>
          </w:r>
          <w:r w:rsidRPr="008D191B">
            <w:rPr>
              <w:sz w:val="22"/>
              <w:szCs w:val="22"/>
            </w:rPr>
            <w:t>C</w:t>
          </w:r>
          <w:r w:rsidR="001A5E34" w:rsidRPr="008D191B">
            <w:rPr>
              <w:sz w:val="22"/>
              <w:szCs w:val="22"/>
            </w:rPr>
            <w:t>.</w:t>
          </w:r>
        </w:smartTag>
      </w:smartTag>
      <w:r w:rsidR="001A5E34" w:rsidRPr="008D191B">
        <w:rPr>
          <w:sz w:val="22"/>
          <w:szCs w:val="22"/>
        </w:rPr>
        <w:t xml:space="preserve">  D</w:t>
      </w:r>
      <w:r w:rsidRPr="008D191B">
        <w:rPr>
          <w:sz w:val="22"/>
          <w:szCs w:val="22"/>
        </w:rPr>
        <w:t xml:space="preserve">iagnosis and Management of Dizziness.  Eastern Section Meeting of the Society of Otolaryngology-Head and Neck Nurses and The Triological Society, Philadelphia, Pennsylvania, </w:t>
      </w:r>
      <w:smartTag w:uri="urn:schemas-microsoft-com:office:smarttags" w:element="date">
        <w:smartTagPr>
          <w:attr w:name="Year" w:val="1996"/>
          <w:attr w:name="Day" w:val="26"/>
          <w:attr w:name="Month" w:val="1"/>
          <w:attr w:name="ls" w:val="trans"/>
        </w:smartTagPr>
        <w:r w:rsidRPr="008D191B">
          <w:rPr>
            <w:sz w:val="22"/>
            <w:szCs w:val="22"/>
          </w:rPr>
          <w:t>January 26,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w:t>
      </w:r>
      <w:r w:rsidR="00C475EB"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Type">
          <w:r w:rsidRPr="008D191B">
            <w:rPr>
              <w:sz w:val="22"/>
              <w:szCs w:val="22"/>
            </w:rPr>
            <w:t>Temple</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School</w:t>
          </w:r>
        </w:smartTag>
      </w:smartTag>
      <w:r w:rsidRPr="008D191B">
        <w:rPr>
          <w:sz w:val="22"/>
          <w:szCs w:val="22"/>
        </w:rPr>
        <w:t xml:space="preserve"> of Medicine</w:t>
      </w:r>
      <w:r w:rsidR="00C475EB"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30"/>
          <w:attr w:name="Month" w:val="1"/>
          <w:attr w:name="ls" w:val="trans"/>
        </w:smartTagPr>
        <w:r w:rsidRPr="008D191B">
          <w:rPr>
            <w:sz w:val="22"/>
            <w:szCs w:val="22"/>
          </w:rPr>
          <w:t>January 30,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 Diagnosis, Treatment and Research.</w:t>
      </w:r>
      <w:r w:rsidR="00C475EB"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Delaware</w:t>
          </w:r>
        </w:smartTag>
        <w:r w:rsidRPr="008D191B">
          <w:rPr>
            <w:sz w:val="22"/>
            <w:szCs w:val="22"/>
          </w:rPr>
          <w:t xml:space="preserve"> </w:t>
        </w:r>
        <w:smartTag w:uri="urn:schemas-microsoft-com:office:smarttags" w:element="PlaceType">
          <w:r w:rsidRPr="008D191B">
            <w:rPr>
              <w:sz w:val="22"/>
              <w:szCs w:val="22"/>
            </w:rPr>
            <w:t>Valley</w:t>
          </w:r>
        </w:smartTag>
      </w:smartTag>
      <w:r w:rsidRPr="008D191B">
        <w:rPr>
          <w:sz w:val="22"/>
          <w:szCs w:val="22"/>
        </w:rPr>
        <w:t xml:space="preserve"> Tinnitus Association,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24"/>
          <w:attr w:name="Month" w:val="2"/>
          <w:attr w:name="ls" w:val="trans"/>
        </w:smartTagPr>
        <w:r w:rsidRPr="008D191B">
          <w:rPr>
            <w:sz w:val="22"/>
            <w:szCs w:val="22"/>
          </w:rPr>
          <w:t>February 24,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the Human Voice: Current Concepts.</w:t>
      </w:r>
      <w:r w:rsidR="00C475EB" w:rsidRPr="008D191B">
        <w:rPr>
          <w:sz w:val="22"/>
          <w:szCs w:val="22"/>
        </w:rPr>
        <w:t xml:space="preserve"> </w:t>
      </w:r>
      <w:r w:rsidRPr="008D191B">
        <w:rPr>
          <w:sz w:val="22"/>
          <w:szCs w:val="22"/>
        </w:rPr>
        <w:t xml:space="preserve"> </w:t>
      </w:r>
      <w:smartTag w:uri="urn:schemas-microsoft-com:office:smarttags" w:element="State">
        <w:smartTag w:uri="urn:schemas-microsoft-com:office:smarttags" w:element="place">
          <w:r w:rsidRPr="008D191B">
            <w:rPr>
              <w:sz w:val="22"/>
              <w:szCs w:val="22"/>
            </w:rPr>
            <w:t>Maine</w:t>
          </w:r>
        </w:smartTag>
      </w:smartTag>
      <w:r w:rsidRPr="008D191B">
        <w:rPr>
          <w:sz w:val="22"/>
          <w:szCs w:val="22"/>
        </w:rPr>
        <w:t xml:space="preserve"> Otolaryngologic Association</w:t>
      </w:r>
      <w:r w:rsidR="00C475EB" w:rsidRPr="008D191B">
        <w:rPr>
          <w:sz w:val="22"/>
          <w:szCs w:val="22"/>
        </w:rPr>
        <w:t xml:space="preserve">, </w:t>
      </w:r>
      <w:smartTag w:uri="urn:schemas-microsoft-com:office:smarttags" w:element="date">
        <w:smartTagPr>
          <w:attr w:name="Year" w:val="1996"/>
          <w:attr w:name="Day" w:val="16"/>
          <w:attr w:name="Month" w:val="3"/>
          <w:attr w:name="ls" w:val="trans"/>
        </w:smartTagPr>
        <w:r w:rsidRPr="008D191B">
          <w:rPr>
            <w:sz w:val="22"/>
            <w:szCs w:val="22"/>
          </w:rPr>
          <w:t>March 16,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Diagnosis and Treatment of Voice Disorders.  </w:t>
      </w:r>
      <w:smartTag w:uri="urn:schemas-microsoft-com:office:smarttags" w:element="State">
        <w:smartTag w:uri="urn:schemas-microsoft-com:office:smarttags" w:element="place">
          <w:r w:rsidRPr="008D191B">
            <w:rPr>
              <w:sz w:val="22"/>
              <w:szCs w:val="22"/>
            </w:rPr>
            <w:t>Maine</w:t>
          </w:r>
        </w:smartTag>
      </w:smartTag>
      <w:r w:rsidRPr="008D191B">
        <w:rPr>
          <w:sz w:val="22"/>
          <w:szCs w:val="22"/>
        </w:rPr>
        <w:t xml:space="preserve"> Otolaryngologic Association</w:t>
      </w:r>
      <w:r w:rsidR="00C475EB" w:rsidRPr="008D191B">
        <w:rPr>
          <w:sz w:val="22"/>
          <w:szCs w:val="22"/>
        </w:rPr>
        <w:t xml:space="preserve">, </w:t>
      </w:r>
      <w:smartTag w:uri="urn:schemas-microsoft-com:office:smarttags" w:element="date">
        <w:smartTagPr>
          <w:attr w:name="Year" w:val="1996"/>
          <w:attr w:name="Day" w:val="17"/>
          <w:attr w:name="Month" w:val="3"/>
          <w:attr w:name="ls" w:val="trans"/>
        </w:smartTagPr>
        <w:r w:rsidRPr="008D191B">
          <w:rPr>
            <w:sz w:val="22"/>
            <w:szCs w:val="22"/>
          </w:rPr>
          <w:t>March 17,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Human Voice: The Art of Clinical Care.  </w:t>
      </w:r>
      <w:smartTag w:uri="urn:schemas-microsoft-com:office:smarttags" w:element="place">
        <w:smartTag w:uri="urn:schemas-microsoft-com:office:smarttags" w:element="PlaceName">
          <w:r w:rsidRPr="008D191B">
            <w:rPr>
              <w:sz w:val="22"/>
              <w:szCs w:val="22"/>
            </w:rPr>
            <w:t>Communication</w:t>
          </w:r>
        </w:smartTag>
        <w:r w:rsidRPr="008D191B">
          <w:rPr>
            <w:sz w:val="22"/>
            <w:szCs w:val="22"/>
          </w:rPr>
          <w:t xml:space="preserve"> </w:t>
        </w:r>
        <w:smartTag w:uri="urn:schemas-microsoft-com:office:smarttags" w:element="PlaceName">
          <w:r w:rsidRPr="008D191B">
            <w:rPr>
              <w:sz w:val="22"/>
              <w:szCs w:val="22"/>
            </w:rPr>
            <w:t>Disorders</w:t>
          </w:r>
        </w:smartTag>
        <w:r w:rsidRPr="008D191B">
          <w:rPr>
            <w:sz w:val="22"/>
            <w:szCs w:val="22"/>
          </w:rPr>
          <w:t xml:space="preserve"> </w:t>
        </w:r>
        <w:smartTag w:uri="urn:schemas-microsoft-com:office:smarttags" w:element="PlaceType">
          <w:r w:rsidRPr="008D191B">
            <w:rPr>
              <w:sz w:val="22"/>
              <w:szCs w:val="22"/>
            </w:rPr>
            <w:t>Center</w:t>
          </w:r>
        </w:smartTag>
      </w:smartTag>
      <w:r w:rsidR="00C475EB" w:rsidRPr="008D191B">
        <w:rPr>
          <w:sz w:val="22"/>
          <w:szCs w:val="22"/>
        </w:rPr>
        <w:t xml:space="preserve">, </w:t>
      </w:r>
      <w:smartTag w:uri="urn:schemas-microsoft-com:office:smarttags" w:element="place">
        <w:smartTag w:uri="urn:schemas-microsoft-com:office:smarttags" w:element="City">
          <w:r w:rsidRPr="008D191B">
            <w:rPr>
              <w:sz w:val="22"/>
              <w:szCs w:val="22"/>
            </w:rPr>
            <w:t>Mt. Sinai Medical Center</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w:t>
      </w:r>
      <w:smartTag w:uri="urn:schemas-microsoft-com:office:smarttags" w:element="date">
        <w:smartTagPr>
          <w:attr w:name="Year" w:val="1996"/>
          <w:attr w:name="Day" w:val="25"/>
          <w:attr w:name="Month" w:val="3"/>
          <w:attr w:name="ls" w:val="trans"/>
        </w:smartTagPr>
        <w:r w:rsidRPr="008D191B">
          <w:rPr>
            <w:sz w:val="22"/>
            <w:szCs w:val="22"/>
          </w:rPr>
          <w:t>March 25,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Strobovideolaryngoscopy.</w:t>
      </w:r>
      <w:r w:rsidR="00C475EB"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Type">
          <w:r w:rsidRPr="008D191B">
            <w:rPr>
              <w:sz w:val="22"/>
              <w:szCs w:val="22"/>
            </w:rPr>
            <w:t>Temple</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Department of Speech and Communications Disorders</w:t>
      </w:r>
      <w:r w:rsidR="00C475EB"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10"/>
          <w:attr w:name="Month" w:val="4"/>
          <w:attr w:name="ls" w:val="trans"/>
        </w:smartTagPr>
        <w:r w:rsidRPr="008D191B">
          <w:rPr>
            <w:sz w:val="22"/>
            <w:szCs w:val="22"/>
          </w:rPr>
          <w:t>April 10,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Indications for Phonosurgery in Voice Professionals.  First International Workshop on Laser Voice Surgery</w:t>
      </w:r>
      <w:r w:rsidR="008250C3">
        <w:rPr>
          <w:sz w:val="22"/>
          <w:szCs w:val="22"/>
        </w:rPr>
        <w:t xml:space="preserve"> and Voice Care</w:t>
      </w:r>
      <w:r w:rsidR="00C475EB"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1996"/>
          <w:attr w:name="Day" w:val="12"/>
          <w:attr w:name="Month" w:val="4"/>
          <w:attr w:name="ls" w:val="trans"/>
        </w:smartTagPr>
        <w:r w:rsidRPr="008D191B">
          <w:rPr>
            <w:sz w:val="22"/>
            <w:szCs w:val="22"/>
          </w:rPr>
          <w:t>April 12,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Question of Timing and Phonosurgery.  First </w:t>
      </w:r>
      <w:r w:rsidR="008250C3" w:rsidRPr="008D191B">
        <w:rPr>
          <w:sz w:val="22"/>
          <w:szCs w:val="22"/>
        </w:rPr>
        <w:t>International Workshop on Laser Voice Surgery</w:t>
      </w:r>
      <w:r w:rsidR="008250C3">
        <w:rPr>
          <w:sz w:val="22"/>
          <w:szCs w:val="22"/>
        </w:rPr>
        <w:t xml:space="preserve"> and Voice Care</w:t>
      </w:r>
      <w:r w:rsidR="006B2E3E"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1996"/>
          <w:attr w:name="Day" w:val="13"/>
          <w:attr w:name="Month" w:val="4"/>
          <w:attr w:name="ls" w:val="trans"/>
        </w:smartTagPr>
        <w:r w:rsidRPr="008D191B">
          <w:rPr>
            <w:sz w:val="22"/>
            <w:szCs w:val="22"/>
          </w:rPr>
          <w:t>April 13,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Panel: Hygiene of the Voice. </w:t>
      </w:r>
      <w:r w:rsidR="006B2E3E" w:rsidRPr="008D191B">
        <w:rPr>
          <w:sz w:val="22"/>
          <w:szCs w:val="22"/>
        </w:rPr>
        <w:t xml:space="preserve"> </w:t>
      </w:r>
      <w:r w:rsidRPr="008D191B">
        <w:rPr>
          <w:sz w:val="22"/>
          <w:szCs w:val="22"/>
        </w:rPr>
        <w:t xml:space="preserve">First </w:t>
      </w:r>
      <w:r w:rsidR="008250C3" w:rsidRPr="008D191B">
        <w:rPr>
          <w:sz w:val="22"/>
          <w:szCs w:val="22"/>
        </w:rPr>
        <w:t>International Workshop on Laser Voice Surgery</w:t>
      </w:r>
      <w:r w:rsidR="008250C3">
        <w:rPr>
          <w:sz w:val="22"/>
          <w:szCs w:val="22"/>
        </w:rPr>
        <w:t xml:space="preserve"> and Voice Care</w:t>
      </w:r>
      <w:r w:rsidR="006B2E3E"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1996"/>
          <w:attr w:name="Day" w:val="13"/>
          <w:attr w:name="Month" w:val="4"/>
          <w:attr w:name="ls" w:val="trans"/>
        </w:smartTagPr>
        <w:r w:rsidRPr="008D191B">
          <w:rPr>
            <w:sz w:val="22"/>
            <w:szCs w:val="22"/>
          </w:rPr>
          <w:t>April 13,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Voice Disorders: An Overview.  AAO-HNS Annual Cherry Blossom Conference</w:t>
      </w:r>
      <w:r w:rsidR="006B2E3E" w:rsidRPr="008D191B">
        <w:rPr>
          <w:sz w:val="22"/>
          <w:szCs w:val="22"/>
        </w:rPr>
        <w:t xml:space="preserve">, </w:t>
      </w:r>
      <w:smartTag w:uri="urn:schemas-microsoft-com:office:smarttags" w:element="place">
        <w:smartTag w:uri="urn:schemas-microsoft-com:office:smarttags" w:element="City">
          <w:r w:rsidRPr="008D191B">
            <w:rPr>
              <w:sz w:val="22"/>
              <w:szCs w:val="22"/>
            </w:rPr>
            <w:t>Arlington</w:t>
          </w:r>
        </w:smartTag>
        <w:r w:rsidRPr="008D191B">
          <w:rPr>
            <w:sz w:val="22"/>
            <w:szCs w:val="22"/>
          </w:rPr>
          <w:t xml:space="preserve">, </w:t>
        </w:r>
        <w:smartTag w:uri="urn:schemas-microsoft-com:office:smarttags" w:element="State">
          <w:r w:rsidRPr="008D191B">
            <w:rPr>
              <w:sz w:val="22"/>
              <w:szCs w:val="22"/>
            </w:rPr>
            <w:t>Virginia</w:t>
          </w:r>
        </w:smartTag>
      </w:smartTag>
      <w:r w:rsidRPr="008D191B">
        <w:rPr>
          <w:sz w:val="22"/>
          <w:szCs w:val="22"/>
        </w:rPr>
        <w:t xml:space="preserve">, </w:t>
      </w:r>
      <w:smartTag w:uri="urn:schemas-microsoft-com:office:smarttags" w:element="date">
        <w:smartTagPr>
          <w:attr w:name="Year" w:val="1996"/>
          <w:attr w:name="Day" w:val="30"/>
          <w:attr w:name="Month" w:val="3"/>
          <w:attr w:name="ls" w:val="trans"/>
        </w:smartTagPr>
        <w:r w:rsidRPr="008D191B">
          <w:rPr>
            <w:sz w:val="22"/>
            <w:szCs w:val="22"/>
          </w:rPr>
          <w:t>March 30,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Challenging Cases in Voice Surgery.  AAO-HNS Annual Cherry Blossom Conference</w:t>
      </w:r>
      <w:r w:rsidR="006B2E3E" w:rsidRPr="008D191B">
        <w:rPr>
          <w:sz w:val="22"/>
          <w:szCs w:val="22"/>
        </w:rPr>
        <w:t xml:space="preserve">, </w:t>
      </w:r>
      <w:smartTag w:uri="urn:schemas-microsoft-com:office:smarttags" w:element="place">
        <w:smartTag w:uri="urn:schemas-microsoft-com:office:smarttags" w:element="City">
          <w:r w:rsidRPr="008D191B">
            <w:rPr>
              <w:sz w:val="22"/>
              <w:szCs w:val="22"/>
            </w:rPr>
            <w:t>Arlington</w:t>
          </w:r>
        </w:smartTag>
        <w:r w:rsidRPr="008D191B">
          <w:rPr>
            <w:sz w:val="22"/>
            <w:szCs w:val="22"/>
          </w:rPr>
          <w:t xml:space="preserve">, </w:t>
        </w:r>
        <w:smartTag w:uri="urn:schemas-microsoft-com:office:smarttags" w:element="State">
          <w:r w:rsidRPr="008D191B">
            <w:rPr>
              <w:sz w:val="22"/>
              <w:szCs w:val="22"/>
            </w:rPr>
            <w:t>Virginia</w:t>
          </w:r>
        </w:smartTag>
      </w:smartTag>
      <w:r w:rsidRPr="008D191B">
        <w:rPr>
          <w:sz w:val="22"/>
          <w:szCs w:val="22"/>
        </w:rPr>
        <w:t xml:space="preserve">, </w:t>
      </w:r>
      <w:smartTag w:uri="urn:schemas-microsoft-com:office:smarttags" w:element="date">
        <w:smartTagPr>
          <w:attr w:name="Year" w:val="1996"/>
          <w:attr w:name="Day" w:val="30"/>
          <w:attr w:name="Month" w:val="3"/>
          <w:attr w:name="ls" w:val="trans"/>
        </w:smartTagPr>
        <w:r w:rsidRPr="008D191B">
          <w:rPr>
            <w:sz w:val="22"/>
            <w:szCs w:val="22"/>
          </w:rPr>
          <w:t>March 30,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Voice.  Pennsylvania Academy of Otolaryngology-HNS</w:t>
      </w:r>
      <w:r w:rsidR="006B2E3E" w:rsidRPr="008D191B">
        <w:rPr>
          <w:sz w:val="22"/>
          <w:szCs w:val="22"/>
        </w:rPr>
        <w:t>, D</w:t>
      </w:r>
      <w:r w:rsidRPr="008D191B">
        <w:rPr>
          <w:sz w:val="22"/>
          <w:szCs w:val="22"/>
        </w:rPr>
        <w:t>epartment of Otolaryngology, Geisinger Medical Center</w:t>
      </w:r>
      <w:r w:rsidR="006B2E3E" w:rsidRPr="008D191B">
        <w:rPr>
          <w:sz w:val="22"/>
          <w:szCs w:val="22"/>
        </w:rPr>
        <w:t>,</w:t>
      </w:r>
      <w:r w:rsidRPr="008D191B">
        <w:rPr>
          <w:sz w:val="22"/>
          <w:szCs w:val="22"/>
        </w:rPr>
        <w:t xml:space="preserve"> Danville, Pennsylvania, </w:t>
      </w:r>
      <w:smartTag w:uri="urn:schemas-microsoft-com:office:smarttags" w:element="date">
        <w:smartTagPr>
          <w:attr w:name="Year" w:val="1996"/>
          <w:attr w:name="Day" w:val="16"/>
          <w:attr w:name="Month" w:val="4"/>
          <w:attr w:name="ls" w:val="trans"/>
        </w:smartTagPr>
        <w:r w:rsidRPr="008D191B">
          <w:rPr>
            <w:sz w:val="22"/>
            <w:szCs w:val="22"/>
          </w:rPr>
          <w:t>April 16,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Voice Science: Implications for Voice Care.  Pennsylvania Academy of Otolaryngology-HNS, Department of Otolaryngology, Geisinger Medical Center, Danville, Pennsylvania, </w:t>
      </w:r>
      <w:smartTag w:uri="urn:schemas-microsoft-com:office:smarttags" w:element="date">
        <w:smartTagPr>
          <w:attr w:name="Year" w:val="1996"/>
          <w:attr w:name="Day" w:val="16"/>
          <w:attr w:name="Month" w:val="4"/>
          <w:attr w:name="ls" w:val="trans"/>
        </w:smartTagPr>
        <w:r w:rsidRPr="008D191B">
          <w:rPr>
            <w:sz w:val="22"/>
            <w:szCs w:val="22"/>
          </w:rPr>
          <w:t>April 16,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Complex Problems in Voice Surgery.  Pennsylvania Academy of Otolaryngology-HNS, Department of Otolaryngology, Geisinger Medical Center, Danville, Pennsylvania, </w:t>
      </w:r>
      <w:smartTag w:uri="urn:schemas-microsoft-com:office:smarttags" w:element="date">
        <w:smartTagPr>
          <w:attr w:name="Year" w:val="1996"/>
          <w:attr w:name="Day" w:val="17"/>
          <w:attr w:name="Month" w:val="4"/>
          <w:attr w:name="ls" w:val="trans"/>
        </w:smartTagPr>
        <w:r w:rsidRPr="008D191B">
          <w:rPr>
            <w:sz w:val="22"/>
            <w:szCs w:val="22"/>
          </w:rPr>
          <w:t>April 17,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Single Photon Emission Computed Tomography (SPECT) in Neurotological Assessment: A Preliminary Report.  American Neurotology Society</w:t>
      </w:r>
      <w:r w:rsidR="006B2E3E" w:rsidRPr="008D191B">
        <w:rPr>
          <w:sz w:val="22"/>
          <w:szCs w:val="22"/>
        </w:rPr>
        <w:t xml:space="preserve">, </w:t>
      </w:r>
      <w:smartTag w:uri="urn:schemas-microsoft-com:office:smarttags" w:element="place">
        <w:smartTag w:uri="urn:schemas-microsoft-com:office:smarttags" w:element="City">
          <w:r w:rsidRPr="008D191B">
            <w:rPr>
              <w:sz w:val="22"/>
              <w:szCs w:val="22"/>
            </w:rPr>
            <w:t>Orlando</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6"/>
          <w:attr w:name="Day" w:val="5"/>
          <w:attr w:name="Month" w:val="5"/>
          <w:attr w:name="ls" w:val="trans"/>
        </w:smartTagPr>
        <w:r w:rsidRPr="008D191B">
          <w:rPr>
            <w:sz w:val="22"/>
            <w:szCs w:val="22"/>
          </w:rPr>
          <w:t>May 5, 1996</w:t>
        </w:r>
      </w:smartTag>
      <w:r w:rsidRPr="008D191B">
        <w:rPr>
          <w:sz w:val="22"/>
          <w:szCs w:val="22"/>
        </w:rPr>
        <w:t>.</w:t>
      </w:r>
    </w:p>
    <w:p w:rsidR="00614642" w:rsidRPr="008D191B" w:rsidRDefault="006B2E3E"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Shapsay</w:t>
      </w:r>
      <w:r w:rsidRPr="008D191B">
        <w:rPr>
          <w:sz w:val="22"/>
          <w:szCs w:val="22"/>
        </w:rPr>
        <w:t>,</w:t>
      </w:r>
      <w:r w:rsidR="00614642" w:rsidRPr="008D191B">
        <w:rPr>
          <w:sz w:val="22"/>
          <w:szCs w:val="22"/>
        </w:rPr>
        <w:t xml:space="preserve"> S</w:t>
      </w:r>
      <w:r w:rsidRPr="008D191B">
        <w:rPr>
          <w:sz w:val="22"/>
          <w:szCs w:val="22"/>
        </w:rPr>
        <w:t>.</w:t>
      </w:r>
      <w:r w:rsidR="00614642" w:rsidRPr="008D191B">
        <w:rPr>
          <w:sz w:val="22"/>
          <w:szCs w:val="22"/>
        </w:rPr>
        <w:t>M</w:t>
      </w:r>
      <w:r w:rsidRPr="008D191B">
        <w:rPr>
          <w:sz w:val="22"/>
          <w:szCs w:val="22"/>
        </w:rPr>
        <w:t>.</w:t>
      </w:r>
      <w:r w:rsidR="00614642" w:rsidRPr="008D191B">
        <w:rPr>
          <w:sz w:val="22"/>
          <w:szCs w:val="22"/>
        </w:rPr>
        <w:t>, Ossoff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Kaufman</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A</w:t>
      </w:r>
      <w:r w:rsidRPr="008D191B">
        <w:rPr>
          <w:sz w:val="22"/>
          <w:szCs w:val="22"/>
        </w:rPr>
        <w:t>. and</w:t>
      </w:r>
      <w:r w:rsidR="00614642" w:rsidRPr="008D191B">
        <w:rPr>
          <w:sz w:val="22"/>
          <w:szCs w:val="22"/>
        </w:rPr>
        <w:t xml:space="preserve"> Woo</w:t>
      </w:r>
      <w:r w:rsidRPr="008D191B">
        <w:rPr>
          <w:sz w:val="22"/>
          <w:szCs w:val="22"/>
        </w:rPr>
        <w:t>,</w:t>
      </w:r>
      <w:r w:rsidR="00614642" w:rsidRPr="008D191B">
        <w:rPr>
          <w:sz w:val="22"/>
          <w:szCs w:val="22"/>
        </w:rPr>
        <w:t xml:space="preserve"> P</w:t>
      </w:r>
      <w:r w:rsidRPr="008D191B">
        <w:rPr>
          <w:sz w:val="22"/>
          <w:szCs w:val="22"/>
        </w:rPr>
        <w:t xml:space="preserve">.  </w:t>
      </w:r>
      <w:r w:rsidR="00614642" w:rsidRPr="008D191B">
        <w:rPr>
          <w:sz w:val="22"/>
          <w:szCs w:val="22"/>
        </w:rPr>
        <w:t>Management of Benign Laryngeal Lesions</w:t>
      </w:r>
      <w:r w:rsidRPr="008D191B">
        <w:rPr>
          <w:sz w:val="22"/>
          <w:szCs w:val="22"/>
        </w:rPr>
        <w:t xml:space="preserve">.  </w:t>
      </w:r>
      <w:r w:rsidR="00614642" w:rsidRPr="008D191B">
        <w:rPr>
          <w:sz w:val="22"/>
          <w:szCs w:val="22"/>
        </w:rPr>
        <w:t>American</w:t>
      </w:r>
      <w:r w:rsidRPr="008D191B">
        <w:rPr>
          <w:sz w:val="22"/>
          <w:szCs w:val="22"/>
        </w:rPr>
        <w:t xml:space="preserve"> </w:t>
      </w:r>
      <w:r w:rsidR="00614642" w:rsidRPr="008D191B">
        <w:rPr>
          <w:sz w:val="22"/>
          <w:szCs w:val="22"/>
        </w:rPr>
        <w:t>Bronchoesophagological Association</w:t>
      </w:r>
      <w:r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Orlando</w:t>
          </w:r>
        </w:smartTag>
        <w:r w:rsidR="00614642" w:rsidRPr="008D191B">
          <w:rPr>
            <w:sz w:val="22"/>
            <w:szCs w:val="22"/>
          </w:rPr>
          <w:t xml:space="preserve">, </w:t>
        </w:r>
        <w:smartTag w:uri="urn:schemas-microsoft-com:office:smarttags" w:element="State">
          <w:r w:rsidR="00614642" w:rsidRPr="008D191B">
            <w:rPr>
              <w:sz w:val="22"/>
              <w:szCs w:val="22"/>
            </w:rPr>
            <w:t>Florida</w:t>
          </w:r>
        </w:smartTag>
      </w:smartTag>
      <w:r w:rsidR="00614642" w:rsidRPr="008D191B">
        <w:rPr>
          <w:sz w:val="22"/>
          <w:szCs w:val="22"/>
        </w:rPr>
        <w:t xml:space="preserve">, </w:t>
      </w:r>
      <w:smartTag w:uri="urn:schemas-microsoft-com:office:smarttags" w:element="date">
        <w:smartTagPr>
          <w:attr w:name="Year" w:val="1996"/>
          <w:attr w:name="Day" w:val="6"/>
          <w:attr w:name="Month" w:val="5"/>
          <w:attr w:name="ls" w:val="trans"/>
        </w:smartTagPr>
        <w:r w:rsidR="00614642" w:rsidRPr="008D191B">
          <w:rPr>
            <w:sz w:val="22"/>
            <w:szCs w:val="22"/>
          </w:rPr>
          <w:t>May 6, 1996</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Current Concepts in Voice Science and Their Clinical Implications. </w:t>
      </w:r>
      <w:r w:rsidR="00B34F64" w:rsidRPr="008D191B">
        <w:rPr>
          <w:sz w:val="22"/>
          <w:szCs w:val="22"/>
        </w:rPr>
        <w:t xml:space="preserve"> </w:t>
      </w:r>
      <w:r w:rsidRPr="008D191B">
        <w:rPr>
          <w:sz w:val="22"/>
          <w:szCs w:val="22"/>
        </w:rPr>
        <w:t>Louis Clerf Lecture</w:t>
      </w:r>
      <w:r w:rsidR="00B34F64"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17"/>
          <w:attr w:name="Month" w:val="5"/>
          <w:attr w:name="ls" w:val="trans"/>
        </w:smartTagPr>
        <w:r w:rsidRPr="008D191B">
          <w:rPr>
            <w:sz w:val="22"/>
            <w:szCs w:val="22"/>
          </w:rPr>
          <w:t>May 17,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 An Overview</w:t>
      </w:r>
      <w:r w:rsidR="00B34F64" w:rsidRPr="008D191B">
        <w:rPr>
          <w:sz w:val="22"/>
          <w:szCs w:val="22"/>
        </w:rPr>
        <w:t xml:space="preserve">.  </w:t>
      </w:r>
      <w:r w:rsidRPr="008D191B">
        <w:rPr>
          <w:sz w:val="22"/>
          <w:szCs w:val="22"/>
        </w:rPr>
        <w:t>25th Annual Symposium on Care of the Professional Voice</w:t>
      </w:r>
      <w:r w:rsidR="00B34F64" w:rsidRPr="008D191B">
        <w:rPr>
          <w:sz w:val="22"/>
          <w:szCs w:val="22"/>
        </w:rPr>
        <w:t xml:space="preserve">, </w:t>
      </w:r>
      <w:r w:rsidRPr="008D191B">
        <w:rPr>
          <w:sz w:val="22"/>
          <w:szCs w:val="22"/>
        </w:rPr>
        <w:t xml:space="preserve">The Voice Foundation,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3"/>
          <w:attr w:name="Month" w:val="6"/>
          <w:attr w:name="ls" w:val="trans"/>
        </w:smartTagPr>
        <w:r w:rsidRPr="008D191B">
          <w:rPr>
            <w:sz w:val="22"/>
            <w:szCs w:val="22"/>
          </w:rPr>
          <w:t>June 3,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Evaluation and Treatment of Professional Singers: An Overview.  25th Annual Symposium on Care of the Professional Voice</w:t>
      </w:r>
      <w:r w:rsidR="00B34F64" w:rsidRPr="008D191B">
        <w:rPr>
          <w:sz w:val="22"/>
          <w:szCs w:val="22"/>
        </w:rPr>
        <w:t xml:space="preserve">, </w:t>
      </w:r>
      <w:r w:rsidRPr="008D191B">
        <w:rPr>
          <w:sz w:val="22"/>
          <w:szCs w:val="22"/>
        </w:rPr>
        <w:t xml:space="preserve">The Voice Foundation,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6"/>
          <w:attr w:name="Month" w:val="6"/>
          <w:attr w:name="ls" w:val="trans"/>
        </w:smartTagPr>
        <w:r w:rsidRPr="008D191B">
          <w:rPr>
            <w:sz w:val="22"/>
            <w:szCs w:val="22"/>
          </w:rPr>
          <w:t>June 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Rondinella</w:t>
      </w:r>
      <w:r w:rsidR="00B34F64" w:rsidRPr="008D191B">
        <w:rPr>
          <w:sz w:val="22"/>
          <w:szCs w:val="22"/>
        </w:rPr>
        <w:t>,</w:t>
      </w:r>
      <w:r w:rsidRPr="008D191B">
        <w:rPr>
          <w:sz w:val="22"/>
          <w:szCs w:val="22"/>
        </w:rPr>
        <w:t xml:space="preserve"> L</w:t>
      </w:r>
      <w:r w:rsidR="00B34F64" w:rsidRPr="008D191B">
        <w:rPr>
          <w:sz w:val="22"/>
          <w:szCs w:val="22"/>
        </w:rPr>
        <w:t>.</w:t>
      </w:r>
      <w:r w:rsidRPr="008D191B">
        <w:rPr>
          <w:sz w:val="22"/>
          <w:szCs w:val="22"/>
        </w:rPr>
        <w:t>, Heuer</w:t>
      </w:r>
      <w:r w:rsidR="00B34F64" w:rsidRPr="008D191B">
        <w:rPr>
          <w:sz w:val="22"/>
          <w:szCs w:val="22"/>
        </w:rPr>
        <w:t>,</w:t>
      </w:r>
      <w:r w:rsidRPr="008D191B">
        <w:rPr>
          <w:sz w:val="22"/>
          <w:szCs w:val="22"/>
        </w:rPr>
        <w:t xml:space="preserve"> R</w:t>
      </w:r>
      <w:r w:rsidR="00B34F64" w:rsidRPr="008D191B">
        <w:rPr>
          <w:sz w:val="22"/>
          <w:szCs w:val="22"/>
        </w:rPr>
        <w:t>. and</w:t>
      </w:r>
      <w:r w:rsidRPr="008D191B">
        <w:rPr>
          <w:sz w:val="22"/>
          <w:szCs w:val="22"/>
        </w:rPr>
        <w:t xml:space="preserve"> Sataloff</w:t>
      </w:r>
      <w:r w:rsidR="00B34F64" w:rsidRPr="008D191B">
        <w:rPr>
          <w:sz w:val="22"/>
          <w:szCs w:val="22"/>
        </w:rPr>
        <w:t>,</w:t>
      </w:r>
      <w:r w:rsidRPr="008D191B">
        <w:rPr>
          <w:sz w:val="22"/>
          <w:szCs w:val="22"/>
        </w:rPr>
        <w:t xml:space="preserve"> R</w:t>
      </w:r>
      <w:r w:rsidR="00B34F64" w:rsidRPr="008D191B">
        <w:rPr>
          <w:sz w:val="22"/>
          <w:szCs w:val="22"/>
        </w:rPr>
        <w:t>.</w:t>
      </w:r>
      <w:r w:rsidRPr="008D191B">
        <w:rPr>
          <w:sz w:val="22"/>
          <w:szCs w:val="22"/>
        </w:rPr>
        <w:t>T</w:t>
      </w:r>
      <w:r w:rsidR="00B34F64" w:rsidRPr="008D191B">
        <w:rPr>
          <w:sz w:val="22"/>
          <w:szCs w:val="22"/>
        </w:rPr>
        <w:t xml:space="preserve">.  </w:t>
      </w:r>
      <w:r w:rsidRPr="008D191B">
        <w:rPr>
          <w:sz w:val="22"/>
          <w:szCs w:val="22"/>
        </w:rPr>
        <w:t xml:space="preserve">Comparison of Selected Acoustic Measures Obtained from the Kay Elemetrics DSP 5500 Sonograph Voicing Parameters Program and Kay </w:t>
      </w:r>
      <w:smartTag w:uri="urn:schemas-microsoft-com:office:smarttags" w:element="stockticker">
        <w:r w:rsidRPr="008D191B">
          <w:rPr>
            <w:sz w:val="22"/>
            <w:szCs w:val="22"/>
          </w:rPr>
          <w:t>CSL</w:t>
        </w:r>
      </w:smartTag>
      <w:r w:rsidRPr="008D191B">
        <w:rPr>
          <w:sz w:val="22"/>
          <w:szCs w:val="22"/>
        </w:rPr>
        <w:t xml:space="preserve"> 4300 Multi-Dimensional Voice Profile Program.  25th Annual Symposium on Care of the Professional Voice</w:t>
      </w:r>
      <w:r w:rsidR="00B34F64" w:rsidRPr="008D191B">
        <w:rPr>
          <w:sz w:val="22"/>
          <w:szCs w:val="22"/>
        </w:rPr>
        <w:t xml:space="preserve">, </w:t>
      </w:r>
      <w:r w:rsidRPr="008D191B">
        <w:rPr>
          <w:sz w:val="22"/>
          <w:szCs w:val="22"/>
        </w:rPr>
        <w:t xml:space="preserve">The Voice Foundation,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7"/>
          <w:attr w:name="Month" w:val="6"/>
          <w:attr w:name="ls" w:val="trans"/>
        </w:smartTagPr>
        <w:r w:rsidRPr="008D191B">
          <w:rPr>
            <w:sz w:val="22"/>
            <w:szCs w:val="22"/>
          </w:rPr>
          <w:t>June 7, 1996</w:t>
        </w:r>
      </w:smartTag>
      <w:r w:rsidRPr="008D191B">
        <w:rPr>
          <w:sz w:val="22"/>
          <w:szCs w:val="22"/>
        </w:rPr>
        <w:t>.</w:t>
      </w:r>
    </w:p>
    <w:p w:rsidR="00614642" w:rsidRPr="008D191B" w:rsidRDefault="00940574" w:rsidP="00C95235">
      <w:pPr>
        <w:numPr>
          <w:ilvl w:val="0"/>
          <w:numId w:val="8"/>
        </w:numPr>
        <w:tabs>
          <w:tab w:val="clear" w:pos="720"/>
        </w:tabs>
        <w:ind w:left="600" w:hanging="600"/>
        <w:rPr>
          <w:sz w:val="22"/>
          <w:szCs w:val="22"/>
        </w:rPr>
      </w:pPr>
      <w:r w:rsidRPr="008D191B">
        <w:rPr>
          <w:sz w:val="22"/>
          <w:szCs w:val="22"/>
        </w:rPr>
        <w:lastRenderedPageBreak/>
        <w:t xml:space="preserve">Panel: </w:t>
      </w:r>
      <w:r w:rsidR="00614642" w:rsidRPr="008D191B">
        <w:rPr>
          <w:sz w:val="22"/>
          <w:szCs w:val="22"/>
        </w:rPr>
        <w:t>Sataloff</w:t>
      </w:r>
      <w:r w:rsidR="00B34F64" w:rsidRPr="008D191B">
        <w:rPr>
          <w:sz w:val="22"/>
          <w:szCs w:val="22"/>
        </w:rPr>
        <w:t>,</w:t>
      </w:r>
      <w:r w:rsidR="00614642" w:rsidRPr="008D191B">
        <w:rPr>
          <w:sz w:val="22"/>
          <w:szCs w:val="22"/>
        </w:rPr>
        <w:t xml:space="preserve"> R</w:t>
      </w:r>
      <w:r w:rsidR="00B34F64" w:rsidRPr="008D191B">
        <w:rPr>
          <w:sz w:val="22"/>
          <w:szCs w:val="22"/>
        </w:rPr>
        <w:t>.</w:t>
      </w:r>
      <w:r w:rsidR="00614642" w:rsidRPr="008D191B">
        <w:rPr>
          <w:sz w:val="22"/>
          <w:szCs w:val="22"/>
        </w:rPr>
        <w:t>T</w:t>
      </w:r>
      <w:r w:rsidR="00B34F64" w:rsidRPr="008D191B">
        <w:rPr>
          <w:sz w:val="22"/>
          <w:szCs w:val="22"/>
        </w:rPr>
        <w:t>.</w:t>
      </w:r>
      <w:r w:rsidR="00614642" w:rsidRPr="008D191B">
        <w:rPr>
          <w:sz w:val="22"/>
          <w:szCs w:val="22"/>
        </w:rPr>
        <w:t>, Isshiki</w:t>
      </w:r>
      <w:r w:rsidR="00B34F64" w:rsidRPr="008D191B">
        <w:rPr>
          <w:sz w:val="22"/>
          <w:szCs w:val="22"/>
        </w:rPr>
        <w:t>,</w:t>
      </w:r>
      <w:r w:rsidR="00614642" w:rsidRPr="008D191B">
        <w:rPr>
          <w:sz w:val="22"/>
          <w:szCs w:val="22"/>
        </w:rPr>
        <w:t xml:space="preserve"> N</w:t>
      </w:r>
      <w:r w:rsidR="00B34F64" w:rsidRPr="008D191B">
        <w:rPr>
          <w:sz w:val="22"/>
          <w:szCs w:val="22"/>
        </w:rPr>
        <w:t>.</w:t>
      </w:r>
      <w:r w:rsidR="00614642" w:rsidRPr="008D191B">
        <w:rPr>
          <w:sz w:val="22"/>
          <w:szCs w:val="22"/>
        </w:rPr>
        <w:t>, Mahieu</w:t>
      </w:r>
      <w:r w:rsidR="00B34F64" w:rsidRPr="008D191B">
        <w:rPr>
          <w:sz w:val="22"/>
          <w:szCs w:val="22"/>
        </w:rPr>
        <w:t>,</w:t>
      </w:r>
      <w:r w:rsidR="00614642" w:rsidRPr="008D191B">
        <w:rPr>
          <w:sz w:val="22"/>
          <w:szCs w:val="22"/>
        </w:rPr>
        <w:t xml:space="preserve"> H</w:t>
      </w:r>
      <w:r w:rsidR="00B34F64" w:rsidRPr="008D191B">
        <w:rPr>
          <w:sz w:val="22"/>
          <w:szCs w:val="22"/>
        </w:rPr>
        <w:t>.</w:t>
      </w:r>
      <w:r w:rsidR="00614642" w:rsidRPr="008D191B">
        <w:rPr>
          <w:sz w:val="22"/>
          <w:szCs w:val="22"/>
        </w:rPr>
        <w:t>, Maragos</w:t>
      </w:r>
      <w:r w:rsidR="00B34F64" w:rsidRPr="008D191B">
        <w:rPr>
          <w:sz w:val="22"/>
          <w:szCs w:val="22"/>
        </w:rPr>
        <w:t>,</w:t>
      </w:r>
      <w:r w:rsidR="00614642" w:rsidRPr="008D191B">
        <w:rPr>
          <w:sz w:val="22"/>
          <w:szCs w:val="22"/>
        </w:rPr>
        <w:t xml:space="preserve"> N</w:t>
      </w:r>
      <w:r w:rsidR="00B34F64" w:rsidRPr="008D191B">
        <w:rPr>
          <w:sz w:val="22"/>
          <w:szCs w:val="22"/>
        </w:rPr>
        <w:t>.</w:t>
      </w:r>
      <w:r w:rsidR="00614642" w:rsidRPr="008D191B">
        <w:rPr>
          <w:sz w:val="22"/>
          <w:szCs w:val="22"/>
        </w:rPr>
        <w:t>, Tucker</w:t>
      </w:r>
      <w:r w:rsidR="00B34F64" w:rsidRPr="008D191B">
        <w:rPr>
          <w:sz w:val="22"/>
          <w:szCs w:val="22"/>
        </w:rPr>
        <w:t>,</w:t>
      </w:r>
      <w:r w:rsidR="00614642" w:rsidRPr="008D191B">
        <w:rPr>
          <w:sz w:val="22"/>
          <w:szCs w:val="22"/>
        </w:rPr>
        <w:t xml:space="preserve"> H</w:t>
      </w:r>
      <w:r w:rsidR="00B34F64" w:rsidRPr="008D191B">
        <w:rPr>
          <w:sz w:val="22"/>
          <w:szCs w:val="22"/>
        </w:rPr>
        <w:t>.</w:t>
      </w:r>
      <w:r w:rsidRPr="008D191B">
        <w:rPr>
          <w:sz w:val="22"/>
          <w:szCs w:val="22"/>
        </w:rPr>
        <w:t xml:space="preserve">  </w:t>
      </w:r>
      <w:r w:rsidR="00614642" w:rsidRPr="008D191B">
        <w:rPr>
          <w:sz w:val="22"/>
          <w:szCs w:val="22"/>
        </w:rPr>
        <w:t>Challenging Cases Involving Vocal Fold Mobility.  25th Annual Symposium on Care of the Professional Voice</w:t>
      </w:r>
      <w:r w:rsidRPr="008D191B">
        <w:rPr>
          <w:sz w:val="22"/>
          <w:szCs w:val="22"/>
        </w:rPr>
        <w:t xml:space="preserve">, </w:t>
      </w:r>
      <w:r w:rsidR="00614642" w:rsidRPr="008D191B">
        <w:rPr>
          <w:sz w:val="22"/>
          <w:szCs w:val="22"/>
        </w:rPr>
        <w:t xml:space="preserve">The Voice Foundation, </w:t>
      </w:r>
      <w:smartTag w:uri="urn:schemas-microsoft-com:office:smarttags" w:element="place">
        <w:smartTag w:uri="urn:schemas-microsoft-com:office:smarttags" w:element="City">
          <w:r w:rsidR="00614642" w:rsidRPr="008D191B">
            <w:rPr>
              <w:sz w:val="22"/>
              <w:szCs w:val="22"/>
            </w:rPr>
            <w:t>Philadelphia</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6"/>
          <w:attr w:name="Day" w:val="8"/>
          <w:attr w:name="Year" w:val="1996"/>
        </w:smartTagPr>
        <w:r w:rsidR="00614642" w:rsidRPr="008D191B">
          <w:rPr>
            <w:sz w:val="22"/>
            <w:szCs w:val="22"/>
          </w:rPr>
          <w:t>June 8, 1996</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Avoiding Complications in Endolaryngeal Surgery.  PAO-HNS, </w:t>
      </w:r>
      <w:smartTag w:uri="urn:schemas-microsoft-com:office:smarttags" w:element="place">
        <w:smartTag w:uri="urn:schemas-microsoft-com:office:smarttags" w:element="City">
          <w:r w:rsidRPr="008D191B">
            <w:rPr>
              <w:sz w:val="22"/>
              <w:szCs w:val="22"/>
            </w:rPr>
            <w:t>Hershey</w:t>
          </w:r>
        </w:smartTag>
        <w:r w:rsidRPr="008D191B">
          <w:rPr>
            <w:sz w:val="22"/>
            <w:szCs w:val="22"/>
          </w:rPr>
          <w:t>,</w:t>
        </w:r>
        <w:r w:rsidR="00940574"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27"/>
          <w:attr w:name="Month" w:val="6"/>
          <w:attr w:name="ls" w:val="trans"/>
        </w:smartTagPr>
        <w:r w:rsidRPr="008D191B">
          <w:rPr>
            <w:sz w:val="22"/>
            <w:szCs w:val="22"/>
          </w:rPr>
          <w:t>June 27,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Zeitels</w:t>
      </w:r>
      <w:r w:rsidR="00A82115" w:rsidRPr="008D191B">
        <w:rPr>
          <w:sz w:val="22"/>
          <w:szCs w:val="22"/>
        </w:rPr>
        <w:t>,</w:t>
      </w:r>
      <w:r w:rsidRPr="008D191B">
        <w:rPr>
          <w:sz w:val="22"/>
          <w:szCs w:val="22"/>
        </w:rPr>
        <w:t xml:space="preserve"> S</w:t>
      </w:r>
      <w:r w:rsidR="00A82115" w:rsidRPr="008D191B">
        <w:rPr>
          <w:sz w:val="22"/>
          <w:szCs w:val="22"/>
        </w:rPr>
        <w:t>. and</w:t>
      </w:r>
      <w:r w:rsidRPr="008D191B">
        <w:rPr>
          <w:sz w:val="22"/>
          <w:szCs w:val="22"/>
        </w:rPr>
        <w:t xml:space="preserve"> Sataloff</w:t>
      </w:r>
      <w:r w:rsidR="00A82115" w:rsidRPr="008D191B">
        <w:rPr>
          <w:sz w:val="22"/>
          <w:szCs w:val="22"/>
        </w:rPr>
        <w:t>,</w:t>
      </w:r>
      <w:r w:rsidRPr="008D191B">
        <w:rPr>
          <w:sz w:val="22"/>
          <w:szCs w:val="22"/>
        </w:rPr>
        <w:t xml:space="preserve"> R</w:t>
      </w:r>
      <w:r w:rsidR="00A82115" w:rsidRPr="008D191B">
        <w:rPr>
          <w:sz w:val="22"/>
          <w:szCs w:val="22"/>
        </w:rPr>
        <w:t>.</w:t>
      </w:r>
      <w:r w:rsidRPr="008D191B">
        <w:rPr>
          <w:sz w:val="22"/>
          <w:szCs w:val="22"/>
        </w:rPr>
        <w:t>T</w:t>
      </w:r>
      <w:r w:rsidR="00A82115" w:rsidRPr="008D191B">
        <w:rPr>
          <w:sz w:val="22"/>
          <w:szCs w:val="22"/>
        </w:rPr>
        <w:t xml:space="preserve">.  </w:t>
      </w:r>
      <w:r w:rsidRPr="008D191B">
        <w:rPr>
          <w:sz w:val="22"/>
          <w:szCs w:val="22"/>
        </w:rPr>
        <w:t xml:space="preserve">Advanced Phonomicrosurgery.  American </w:t>
      </w:r>
      <w:smartTag w:uri="urn:schemas-microsoft-com:office:smarttags" w:element="place">
        <w:smartTag w:uri="urn:schemas-microsoft-com:office:smarttags" w:element="City">
          <w:r w:rsidRPr="008D191B">
            <w:rPr>
              <w:sz w:val="22"/>
              <w:szCs w:val="22"/>
            </w:rPr>
            <w:t>Academy of Otolaryngology-HNS</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6"/>
          <w:attr w:name="Day" w:val="29"/>
          <w:attr w:name="Month" w:val="9"/>
          <w:attr w:name="ls" w:val="trans"/>
        </w:smartTagPr>
        <w:r w:rsidRPr="008D191B">
          <w:rPr>
            <w:sz w:val="22"/>
            <w:szCs w:val="22"/>
          </w:rPr>
          <w:t>September 29,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w:t>
      </w:r>
      <w:r w:rsidR="008315A8" w:rsidRPr="008D191B">
        <w:rPr>
          <w:sz w:val="22"/>
          <w:szCs w:val="22"/>
        </w:rPr>
        <w:t>,</w:t>
      </w:r>
      <w:r w:rsidRPr="008D191B">
        <w:rPr>
          <w:sz w:val="22"/>
          <w:szCs w:val="22"/>
        </w:rPr>
        <w:t xml:space="preserve"> H</w:t>
      </w:r>
      <w:r w:rsidR="008315A8" w:rsidRPr="008D191B">
        <w:rPr>
          <w:sz w:val="22"/>
          <w:szCs w:val="22"/>
        </w:rPr>
        <w:t>.</w:t>
      </w:r>
      <w:r w:rsidRPr="008D191B">
        <w:rPr>
          <w:sz w:val="22"/>
          <w:szCs w:val="22"/>
        </w:rPr>
        <w:t>, Sataloff</w:t>
      </w:r>
      <w:r w:rsidR="008315A8" w:rsidRPr="008D191B">
        <w:rPr>
          <w:sz w:val="22"/>
          <w:szCs w:val="22"/>
        </w:rPr>
        <w:t>,</w:t>
      </w:r>
      <w:r w:rsidRPr="008D191B">
        <w:rPr>
          <w:sz w:val="22"/>
          <w:szCs w:val="22"/>
        </w:rPr>
        <w:t xml:space="preserve"> R</w:t>
      </w:r>
      <w:r w:rsidR="008315A8" w:rsidRPr="008D191B">
        <w:rPr>
          <w:sz w:val="22"/>
          <w:szCs w:val="22"/>
        </w:rPr>
        <w:t>.</w:t>
      </w:r>
      <w:r w:rsidRPr="008D191B">
        <w:rPr>
          <w:sz w:val="22"/>
          <w:szCs w:val="22"/>
        </w:rPr>
        <w:t>T</w:t>
      </w:r>
      <w:r w:rsidR="008315A8" w:rsidRPr="008D191B">
        <w:rPr>
          <w:sz w:val="22"/>
          <w:szCs w:val="22"/>
        </w:rPr>
        <w:t>.</w:t>
      </w:r>
      <w:r w:rsidRPr="008D191B">
        <w:rPr>
          <w:sz w:val="22"/>
          <w:szCs w:val="22"/>
        </w:rPr>
        <w:t>, Alessi</w:t>
      </w:r>
      <w:r w:rsidR="008315A8" w:rsidRPr="008D191B">
        <w:rPr>
          <w:sz w:val="22"/>
          <w:szCs w:val="22"/>
        </w:rPr>
        <w:t>,</w:t>
      </w:r>
      <w:r w:rsidRPr="008D191B">
        <w:rPr>
          <w:sz w:val="22"/>
          <w:szCs w:val="22"/>
        </w:rPr>
        <w:t xml:space="preserve"> D</w:t>
      </w:r>
      <w:r w:rsidR="008315A8" w:rsidRPr="008D191B">
        <w:rPr>
          <w:sz w:val="22"/>
          <w:szCs w:val="22"/>
        </w:rPr>
        <w:t>.</w:t>
      </w:r>
      <w:r w:rsidRPr="008D191B">
        <w:rPr>
          <w:sz w:val="22"/>
          <w:szCs w:val="22"/>
        </w:rPr>
        <w:t>, Rubin</w:t>
      </w:r>
      <w:r w:rsidR="008315A8" w:rsidRPr="008D191B">
        <w:rPr>
          <w:sz w:val="22"/>
          <w:szCs w:val="22"/>
        </w:rPr>
        <w:t>,</w:t>
      </w:r>
      <w:r w:rsidRPr="008D191B">
        <w:rPr>
          <w:sz w:val="22"/>
          <w:szCs w:val="22"/>
        </w:rPr>
        <w:t xml:space="preserve"> J</w:t>
      </w:r>
      <w:r w:rsidR="008315A8" w:rsidRPr="008D191B">
        <w:rPr>
          <w:sz w:val="22"/>
          <w:szCs w:val="22"/>
        </w:rPr>
        <w:t>.</w:t>
      </w:r>
      <w:r w:rsidRPr="008D191B">
        <w:rPr>
          <w:sz w:val="22"/>
          <w:szCs w:val="22"/>
        </w:rPr>
        <w:t xml:space="preserve"> </w:t>
      </w:r>
      <w:r w:rsidR="008315A8" w:rsidRPr="008D191B">
        <w:rPr>
          <w:sz w:val="22"/>
          <w:szCs w:val="22"/>
        </w:rPr>
        <w:t xml:space="preserve">and </w:t>
      </w:r>
      <w:r w:rsidRPr="008D191B">
        <w:rPr>
          <w:sz w:val="22"/>
          <w:szCs w:val="22"/>
        </w:rPr>
        <w:t>Riley</w:t>
      </w:r>
      <w:r w:rsidR="008315A8" w:rsidRPr="008D191B">
        <w:rPr>
          <w:sz w:val="22"/>
          <w:szCs w:val="22"/>
        </w:rPr>
        <w:t>,</w:t>
      </w:r>
      <w:r w:rsidRPr="008D191B">
        <w:rPr>
          <w:sz w:val="22"/>
          <w:szCs w:val="22"/>
        </w:rPr>
        <w:t xml:space="preserve"> W</w:t>
      </w:r>
      <w:r w:rsidR="008315A8" w:rsidRPr="008D191B">
        <w:rPr>
          <w:sz w:val="22"/>
          <w:szCs w:val="22"/>
        </w:rPr>
        <w:t xml:space="preserve">.  </w:t>
      </w:r>
      <w:r w:rsidRPr="008D191B">
        <w:rPr>
          <w:sz w:val="22"/>
          <w:szCs w:val="22"/>
        </w:rPr>
        <w:t xml:space="preserve">The Actor and Singer As Patients of the Otolaryngologist.  American </w:t>
      </w:r>
      <w:smartTag w:uri="urn:schemas-microsoft-com:office:smarttags" w:element="place">
        <w:smartTag w:uri="urn:schemas-microsoft-com:office:smarttags" w:element="City">
          <w:r w:rsidRPr="008D191B">
            <w:rPr>
              <w:sz w:val="22"/>
              <w:szCs w:val="22"/>
            </w:rPr>
            <w:t>Academy of Otolaryngology-HNS</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6"/>
          <w:attr w:name="Day" w:val="30"/>
          <w:attr w:name="Month" w:val="9"/>
          <w:attr w:name="ls" w:val="trans"/>
        </w:smartTagPr>
        <w:r w:rsidRPr="008D191B">
          <w:rPr>
            <w:sz w:val="22"/>
            <w:szCs w:val="22"/>
          </w:rPr>
          <w:t>September 30,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Professional Singers: The Science and Art of Clinical Care. </w:t>
      </w:r>
      <w:r w:rsidR="008315A8" w:rsidRPr="008D191B">
        <w:rPr>
          <w:sz w:val="22"/>
          <w:szCs w:val="22"/>
        </w:rPr>
        <w:t xml:space="preserve"> </w:t>
      </w:r>
      <w:r w:rsidRPr="008D191B">
        <w:rPr>
          <w:sz w:val="22"/>
          <w:szCs w:val="22"/>
        </w:rPr>
        <w:t xml:space="preserve">American </w:t>
      </w:r>
      <w:smartTag w:uri="urn:schemas-microsoft-com:office:smarttags" w:element="place">
        <w:smartTag w:uri="urn:schemas-microsoft-com:office:smarttags" w:element="City">
          <w:r w:rsidRPr="008D191B">
            <w:rPr>
              <w:sz w:val="22"/>
              <w:szCs w:val="22"/>
            </w:rPr>
            <w:t>Academy of Otolaryngology-HNS</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6"/>
          <w:attr w:name="Day" w:val="2"/>
          <w:attr w:name="Month" w:val="10"/>
          <w:attr w:name="ls" w:val="trans"/>
        </w:smartTagPr>
        <w:r w:rsidRPr="008D191B">
          <w:rPr>
            <w:sz w:val="22"/>
            <w:szCs w:val="22"/>
          </w:rPr>
          <w:t>October 2,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Autologous Fat Implantation for Vocal Fold Scar. </w:t>
      </w:r>
      <w:r w:rsidR="008315A8" w:rsidRPr="008D191B">
        <w:rPr>
          <w:sz w:val="22"/>
          <w:szCs w:val="22"/>
        </w:rPr>
        <w:t xml:space="preserve"> </w:t>
      </w:r>
      <w:r w:rsidRPr="008D191B">
        <w:rPr>
          <w:sz w:val="22"/>
          <w:szCs w:val="22"/>
        </w:rPr>
        <w:t xml:space="preserve">Walter P. Work Society, </w:t>
      </w:r>
      <w:smartTag w:uri="urn:schemas-microsoft-com:office:smarttags" w:element="place">
        <w:smartTag w:uri="urn:schemas-microsoft-com:office:smarttags" w:element="City">
          <w:r w:rsidRPr="008D191B">
            <w:rPr>
              <w:sz w:val="22"/>
              <w:szCs w:val="22"/>
            </w:rPr>
            <w:t>Annapolis</w:t>
          </w:r>
        </w:smartTag>
        <w:r w:rsidRPr="008D191B">
          <w:rPr>
            <w:sz w:val="22"/>
            <w:szCs w:val="22"/>
          </w:rPr>
          <w:t xml:space="preserve">, </w:t>
        </w:r>
        <w:smartTag w:uri="urn:schemas-microsoft-com:office:smarttags" w:element="State">
          <w:r w:rsidRPr="008D191B">
            <w:rPr>
              <w:sz w:val="22"/>
              <w:szCs w:val="22"/>
            </w:rPr>
            <w:t>Maryland</w:t>
          </w:r>
        </w:smartTag>
      </w:smartTag>
      <w:r w:rsidRPr="008D191B">
        <w:rPr>
          <w:sz w:val="22"/>
          <w:szCs w:val="22"/>
        </w:rPr>
        <w:t xml:space="preserve">, </w:t>
      </w:r>
      <w:smartTag w:uri="urn:schemas-microsoft-com:office:smarttags" w:element="date">
        <w:smartTagPr>
          <w:attr w:name="Year" w:val="1996"/>
          <w:attr w:name="Day" w:val="4"/>
          <w:attr w:name="Month" w:val="10"/>
          <w:attr w:name="ls" w:val="trans"/>
        </w:smartTagPr>
        <w:r w:rsidRPr="008D191B">
          <w:rPr>
            <w:sz w:val="22"/>
            <w:szCs w:val="22"/>
          </w:rPr>
          <w:t>October 4,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8315A8"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6"/>
          <w:attr w:name="Day" w:val="9"/>
          <w:attr w:name="Month" w:val="10"/>
          <w:attr w:name="ls" w:val="trans"/>
        </w:smartTagPr>
        <w:r w:rsidRPr="008D191B">
          <w:rPr>
            <w:sz w:val="22"/>
            <w:szCs w:val="22"/>
          </w:rPr>
          <w:t>October 9,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8315A8"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6"/>
          <w:attr w:name="Day" w:val="10"/>
          <w:attr w:name="Month" w:val="10"/>
          <w:attr w:name="ls" w:val="trans"/>
        </w:smartTagPr>
        <w:r w:rsidRPr="008D191B">
          <w:rPr>
            <w:sz w:val="22"/>
            <w:szCs w:val="22"/>
          </w:rPr>
          <w:t>October  10,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of Obtaining Temporal Bones, and Surgical Drilling Technique.</w:t>
      </w:r>
      <w:r w:rsidR="008315A8"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6"/>
          <w:attr w:name="Day" w:val="10"/>
          <w:attr w:name="Month" w:val="10"/>
          <w:attr w:name="ls" w:val="trans"/>
        </w:smartTagPr>
        <w:r w:rsidRPr="008D191B">
          <w:rPr>
            <w:sz w:val="22"/>
            <w:szCs w:val="22"/>
          </w:rPr>
          <w:t>October 10,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8315A8"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6"/>
          <w:attr w:name="Day" w:val="10"/>
          <w:attr w:name="Month" w:val="10"/>
          <w:attr w:name="ls" w:val="trans"/>
        </w:smartTagPr>
        <w:r w:rsidRPr="008D191B">
          <w:rPr>
            <w:sz w:val="22"/>
            <w:szCs w:val="22"/>
          </w:rPr>
          <w:t>October 10,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Middle Fossa Surgery of the Ear.  Annual Temporal Bone Course, Department of Otolaryngology, Thomas Jefferson University Hospital, Philadelphia, Pennsylvania, </w:t>
      </w:r>
      <w:smartTag w:uri="urn:schemas-microsoft-com:office:smarttags" w:element="date">
        <w:smartTagPr>
          <w:attr w:name="Year" w:val="1996"/>
          <w:attr w:name="Day" w:val="10"/>
          <w:attr w:name="Month" w:val="10"/>
          <w:attr w:name="ls" w:val="trans"/>
        </w:smartTagPr>
        <w:r w:rsidRPr="008D191B">
          <w:rPr>
            <w:sz w:val="22"/>
            <w:szCs w:val="22"/>
          </w:rPr>
          <w:t>October 10,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8315A8"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6"/>
          <w:attr w:name="Day" w:val="10"/>
          <w:attr w:name="Month" w:val="10"/>
          <w:attr w:name="ls" w:val="trans"/>
        </w:smartTagPr>
        <w:r w:rsidRPr="008D191B">
          <w:rPr>
            <w:sz w:val="22"/>
            <w:szCs w:val="22"/>
          </w:rPr>
          <w:t>October 10,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Dizziness: Diagnosis, Treatment and Legal Issues.  Annual Temporal Bone Course, Jefferson Medical College, Thomas Jefferson University Hospital, Philadelphia, Pennsylvania, </w:t>
      </w:r>
      <w:smartTag w:uri="urn:schemas-microsoft-com:office:smarttags" w:element="date">
        <w:smartTagPr>
          <w:attr w:name="Year" w:val="1996"/>
          <w:attr w:name="Day" w:val="11"/>
          <w:attr w:name="Month" w:val="10"/>
          <w:attr w:name="ls" w:val="trans"/>
        </w:smartTagPr>
        <w:r w:rsidRPr="008D191B">
          <w:rPr>
            <w:sz w:val="22"/>
            <w:szCs w:val="22"/>
          </w:rPr>
          <w:t>October 11,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 Techniques and Practice.</w:t>
      </w:r>
      <w:r w:rsidR="000A4871" w:rsidRPr="008D191B">
        <w:rPr>
          <w:sz w:val="22"/>
          <w:szCs w:val="22"/>
        </w:rPr>
        <w:t xml:space="preserve"> </w:t>
      </w:r>
      <w:r w:rsidRPr="008D191B">
        <w:rPr>
          <w:sz w:val="22"/>
          <w:szCs w:val="22"/>
        </w:rPr>
        <w:t xml:space="preserve"> Annual Temporal Bone Course, Jefferson Medical College, Thomas Jefferson University Hospital, Philadelphia, Pennsylvania, </w:t>
      </w:r>
      <w:smartTag w:uri="urn:schemas-microsoft-com:office:smarttags" w:element="date">
        <w:smartTagPr>
          <w:attr w:name="Year" w:val="1996"/>
          <w:attr w:name="Day" w:val="11"/>
          <w:attr w:name="Month" w:val="10"/>
          <w:attr w:name="ls" w:val="trans"/>
        </w:smartTagPr>
        <w:r w:rsidRPr="008D191B">
          <w:rPr>
            <w:sz w:val="22"/>
            <w:szCs w:val="22"/>
          </w:rPr>
          <w:t>October 11,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0A4871"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6"/>
          <w:attr w:name="Day" w:val="11"/>
          <w:attr w:name="Month" w:val="10"/>
          <w:attr w:name="ls" w:val="trans"/>
        </w:smartTagPr>
        <w:r w:rsidRPr="008D191B">
          <w:rPr>
            <w:sz w:val="22"/>
            <w:szCs w:val="22"/>
          </w:rPr>
          <w:t>October 11,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0A4871"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6"/>
          <w:attr w:name="Day" w:val="11"/>
          <w:attr w:name="Month" w:val="10"/>
          <w:attr w:name="ls" w:val="trans"/>
        </w:smartTagPr>
        <w:r w:rsidRPr="008D191B">
          <w:rPr>
            <w:sz w:val="22"/>
            <w:szCs w:val="22"/>
          </w:rPr>
          <w:t>October 11,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0A4871"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6"/>
          <w:attr w:name="Day" w:val="12"/>
          <w:attr w:name="Month" w:val="10"/>
          <w:attr w:name="ls" w:val="trans"/>
        </w:smartTagPr>
        <w:r w:rsidRPr="008D191B">
          <w:rPr>
            <w:sz w:val="22"/>
            <w:szCs w:val="22"/>
          </w:rPr>
          <w:t>October 12,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0A4871"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6"/>
          <w:attr w:name="Day" w:val="12"/>
          <w:attr w:name="Month" w:val="10"/>
          <w:attr w:name="ls" w:val="trans"/>
        </w:smartTagPr>
        <w:r w:rsidRPr="008D191B">
          <w:rPr>
            <w:sz w:val="22"/>
            <w:szCs w:val="22"/>
          </w:rPr>
          <w:t>October 12,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1996"/>
          <w:attr w:name="Day" w:val="12"/>
          <w:attr w:name="Month" w:val="10"/>
          <w:attr w:name="ls" w:val="trans"/>
        </w:smartTagPr>
        <w:r w:rsidRPr="008D191B">
          <w:rPr>
            <w:sz w:val="22"/>
            <w:szCs w:val="22"/>
          </w:rPr>
          <w:t>October 12,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51647E"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6"/>
          <w:attr w:name="Day" w:val="13"/>
          <w:attr w:name="Month" w:val="10"/>
          <w:attr w:name="ls" w:val="trans"/>
        </w:smartTagPr>
        <w:r w:rsidRPr="008D191B">
          <w:rPr>
            <w:sz w:val="22"/>
            <w:szCs w:val="22"/>
          </w:rPr>
          <w:t>October 13,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Occupational Hearing Loss.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16"/>
          <w:attr w:name="Month" w:val="10"/>
          <w:attr w:name="ls" w:val="trans"/>
        </w:smartTagPr>
        <w:r w:rsidRPr="008D191B">
          <w:rPr>
            <w:sz w:val="22"/>
            <w:szCs w:val="22"/>
          </w:rPr>
          <w:t>October 16,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Hearing Protectors.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16"/>
          <w:attr w:name="Month" w:val="10"/>
          <w:attr w:name="ls" w:val="trans"/>
        </w:smartTagPr>
        <w:r w:rsidRPr="008D191B">
          <w:rPr>
            <w:sz w:val="22"/>
            <w:szCs w:val="22"/>
          </w:rPr>
          <w:t>October 16,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Phonation: Current Concepts. </w:t>
      </w:r>
      <w:r w:rsidR="0051647E" w:rsidRPr="008D191B">
        <w:rPr>
          <w:sz w:val="22"/>
          <w:szCs w:val="22"/>
        </w:rPr>
        <w:t xml:space="preserve"> </w:t>
      </w:r>
      <w:r w:rsidRPr="008D191B">
        <w:rPr>
          <w:sz w:val="22"/>
          <w:szCs w:val="22"/>
        </w:rPr>
        <w:t xml:space="preserve">First International Voice Symposium, </w:t>
      </w:r>
      <w:smartTag w:uri="urn:schemas-microsoft-com:office:smarttags" w:element="place">
        <w:smartTag w:uri="urn:schemas-microsoft-com:office:smarttags" w:element="PlaceName">
          <w:r w:rsidRPr="008D191B">
            <w:rPr>
              <w:sz w:val="22"/>
              <w:szCs w:val="22"/>
            </w:rPr>
            <w:t>Ankara</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Ankara</w:t>
          </w:r>
        </w:smartTag>
        <w:r w:rsidRPr="008D191B">
          <w:rPr>
            <w:sz w:val="22"/>
            <w:szCs w:val="22"/>
          </w:rPr>
          <w:t xml:space="preserve">, </w:t>
        </w:r>
        <w:smartTag w:uri="urn:schemas-microsoft-com:office:smarttags" w:element="country-region">
          <w:r w:rsidRPr="008D191B">
            <w:rPr>
              <w:sz w:val="22"/>
              <w:szCs w:val="22"/>
            </w:rPr>
            <w:t>Turkey</w:t>
          </w:r>
        </w:smartTag>
      </w:smartTag>
      <w:r w:rsidRPr="008D191B">
        <w:rPr>
          <w:sz w:val="22"/>
          <w:szCs w:val="22"/>
        </w:rPr>
        <w:t xml:space="preserve">, </w:t>
      </w:r>
      <w:smartTag w:uri="urn:schemas-microsoft-com:office:smarttags" w:element="date">
        <w:smartTagPr>
          <w:attr w:name="Year" w:val="1996"/>
          <w:attr w:name="Day" w:val="24"/>
          <w:attr w:name="Month" w:val="10"/>
          <w:attr w:name="ls" w:val="trans"/>
        </w:smartTagPr>
        <w:r w:rsidRPr="008D191B">
          <w:rPr>
            <w:sz w:val="22"/>
            <w:szCs w:val="22"/>
          </w:rPr>
          <w:t>October 24,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History and Physical Examination of Professional Voice Users. </w:t>
      </w:r>
      <w:r w:rsidR="0051647E" w:rsidRPr="008D191B">
        <w:rPr>
          <w:sz w:val="22"/>
          <w:szCs w:val="22"/>
        </w:rPr>
        <w:t xml:space="preserve"> </w:t>
      </w:r>
      <w:r w:rsidRPr="008D191B">
        <w:rPr>
          <w:sz w:val="22"/>
          <w:szCs w:val="22"/>
        </w:rPr>
        <w:t xml:space="preserve">First International Voice Symposium, </w:t>
      </w:r>
      <w:smartTag w:uri="urn:schemas-microsoft-com:office:smarttags" w:element="place">
        <w:smartTag w:uri="urn:schemas-microsoft-com:office:smarttags" w:element="PlaceName">
          <w:r w:rsidRPr="008D191B">
            <w:rPr>
              <w:sz w:val="22"/>
              <w:szCs w:val="22"/>
            </w:rPr>
            <w:t>Ankara</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Ankara</w:t>
          </w:r>
        </w:smartTag>
        <w:r w:rsidRPr="008D191B">
          <w:rPr>
            <w:sz w:val="22"/>
            <w:szCs w:val="22"/>
          </w:rPr>
          <w:t xml:space="preserve">, </w:t>
        </w:r>
        <w:smartTag w:uri="urn:schemas-microsoft-com:office:smarttags" w:element="country-region">
          <w:r w:rsidRPr="008D191B">
            <w:rPr>
              <w:sz w:val="22"/>
              <w:szCs w:val="22"/>
            </w:rPr>
            <w:t>Turkey</w:t>
          </w:r>
        </w:smartTag>
      </w:smartTag>
      <w:r w:rsidRPr="008D191B">
        <w:rPr>
          <w:sz w:val="22"/>
          <w:szCs w:val="22"/>
        </w:rPr>
        <w:t xml:space="preserve">, </w:t>
      </w:r>
      <w:smartTag w:uri="urn:schemas-microsoft-com:office:smarttags" w:element="date">
        <w:smartTagPr>
          <w:attr w:name="Year" w:val="1996"/>
          <w:attr w:name="Day" w:val="24"/>
          <w:attr w:name="Month" w:val="10"/>
          <w:attr w:name="ls" w:val="trans"/>
        </w:smartTagPr>
        <w:r w:rsidRPr="008D191B">
          <w:rPr>
            <w:sz w:val="22"/>
            <w:szCs w:val="22"/>
          </w:rPr>
          <w:t>October 24, 1996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Diagnoses and Treatment in Voice Patients: An Overview. </w:t>
      </w:r>
      <w:r w:rsidR="0051647E" w:rsidRPr="008D191B">
        <w:rPr>
          <w:sz w:val="22"/>
          <w:szCs w:val="22"/>
        </w:rPr>
        <w:t xml:space="preserve"> </w:t>
      </w:r>
      <w:r w:rsidRPr="008D191B">
        <w:rPr>
          <w:sz w:val="22"/>
          <w:szCs w:val="22"/>
        </w:rPr>
        <w:t xml:space="preserve">First International Voice Symposium, </w:t>
      </w:r>
      <w:smartTag w:uri="urn:schemas-microsoft-com:office:smarttags" w:element="place">
        <w:smartTag w:uri="urn:schemas-microsoft-com:office:smarttags" w:element="PlaceName">
          <w:r w:rsidRPr="008D191B">
            <w:rPr>
              <w:sz w:val="22"/>
              <w:szCs w:val="22"/>
            </w:rPr>
            <w:t>Ankara</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Ankara</w:t>
          </w:r>
        </w:smartTag>
        <w:r w:rsidRPr="008D191B">
          <w:rPr>
            <w:sz w:val="22"/>
            <w:szCs w:val="22"/>
          </w:rPr>
          <w:t xml:space="preserve">, </w:t>
        </w:r>
        <w:smartTag w:uri="urn:schemas-microsoft-com:office:smarttags" w:element="country-region">
          <w:r w:rsidRPr="008D191B">
            <w:rPr>
              <w:sz w:val="22"/>
              <w:szCs w:val="22"/>
            </w:rPr>
            <w:t>Turkey</w:t>
          </w:r>
        </w:smartTag>
      </w:smartTag>
      <w:r w:rsidRPr="008D191B">
        <w:rPr>
          <w:sz w:val="22"/>
          <w:szCs w:val="22"/>
        </w:rPr>
        <w:t xml:space="preserve">, </w:t>
      </w:r>
      <w:smartTag w:uri="urn:schemas-microsoft-com:office:smarttags" w:element="date">
        <w:smartTagPr>
          <w:attr w:name="Year" w:val="1996"/>
          <w:attr w:name="Day" w:val="24"/>
          <w:attr w:name="Month" w:val="10"/>
          <w:attr w:name="ls" w:val="trans"/>
        </w:smartTagPr>
        <w:r w:rsidRPr="008D191B">
          <w:rPr>
            <w:sz w:val="22"/>
            <w:szCs w:val="22"/>
          </w:rPr>
          <w:t>October 24,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Panel: Sataloff</w:t>
      </w:r>
      <w:r w:rsidR="0051647E" w:rsidRPr="008D191B">
        <w:rPr>
          <w:sz w:val="22"/>
          <w:szCs w:val="22"/>
        </w:rPr>
        <w:t>,</w:t>
      </w:r>
      <w:r w:rsidRPr="008D191B">
        <w:rPr>
          <w:sz w:val="22"/>
          <w:szCs w:val="22"/>
        </w:rPr>
        <w:t xml:space="preserve"> R</w:t>
      </w:r>
      <w:r w:rsidR="0051647E" w:rsidRPr="008D191B">
        <w:rPr>
          <w:sz w:val="22"/>
          <w:szCs w:val="22"/>
        </w:rPr>
        <w:t>.</w:t>
      </w:r>
      <w:r w:rsidRPr="008D191B">
        <w:rPr>
          <w:sz w:val="22"/>
          <w:szCs w:val="22"/>
        </w:rPr>
        <w:t>T</w:t>
      </w:r>
      <w:r w:rsidR="0051647E" w:rsidRPr="008D191B">
        <w:rPr>
          <w:sz w:val="22"/>
          <w:szCs w:val="22"/>
        </w:rPr>
        <w:t>.</w:t>
      </w:r>
      <w:r w:rsidRPr="008D191B">
        <w:rPr>
          <w:sz w:val="22"/>
          <w:szCs w:val="22"/>
        </w:rPr>
        <w:t>, Tucker</w:t>
      </w:r>
      <w:r w:rsidR="0051647E" w:rsidRPr="008D191B">
        <w:rPr>
          <w:sz w:val="22"/>
          <w:szCs w:val="22"/>
        </w:rPr>
        <w:t>,</w:t>
      </w:r>
      <w:r w:rsidRPr="008D191B">
        <w:rPr>
          <w:sz w:val="22"/>
          <w:szCs w:val="22"/>
        </w:rPr>
        <w:t xml:space="preserve"> H</w:t>
      </w:r>
      <w:r w:rsidR="0051647E" w:rsidRPr="008D191B">
        <w:rPr>
          <w:sz w:val="22"/>
          <w:szCs w:val="22"/>
        </w:rPr>
        <w:t>.</w:t>
      </w:r>
      <w:r w:rsidRPr="008D191B">
        <w:rPr>
          <w:sz w:val="22"/>
          <w:szCs w:val="22"/>
        </w:rPr>
        <w:t>, Clemente</w:t>
      </w:r>
      <w:r w:rsidR="0051647E" w:rsidRPr="008D191B">
        <w:rPr>
          <w:sz w:val="22"/>
          <w:szCs w:val="22"/>
        </w:rPr>
        <w:t>,</w:t>
      </w:r>
      <w:r w:rsidRPr="008D191B">
        <w:rPr>
          <w:sz w:val="22"/>
          <w:szCs w:val="22"/>
        </w:rPr>
        <w:t xml:space="preserve"> M</w:t>
      </w:r>
      <w:r w:rsidR="0051647E" w:rsidRPr="008D191B">
        <w:rPr>
          <w:sz w:val="22"/>
          <w:szCs w:val="22"/>
        </w:rPr>
        <w:t>.</w:t>
      </w:r>
      <w:r w:rsidRPr="008D191B">
        <w:rPr>
          <w:sz w:val="22"/>
          <w:szCs w:val="22"/>
        </w:rPr>
        <w:t>P</w:t>
      </w:r>
      <w:r w:rsidR="0051647E" w:rsidRPr="008D191B">
        <w:rPr>
          <w:sz w:val="22"/>
          <w:szCs w:val="22"/>
        </w:rPr>
        <w:t>. and</w:t>
      </w:r>
      <w:r w:rsidRPr="008D191B">
        <w:rPr>
          <w:sz w:val="22"/>
          <w:szCs w:val="22"/>
        </w:rPr>
        <w:t xml:space="preserve"> Stone</w:t>
      </w:r>
      <w:r w:rsidR="0051647E" w:rsidRPr="008D191B">
        <w:rPr>
          <w:sz w:val="22"/>
          <w:szCs w:val="22"/>
        </w:rPr>
        <w:t>,</w:t>
      </w:r>
      <w:r w:rsidRPr="008D191B">
        <w:rPr>
          <w:sz w:val="22"/>
          <w:szCs w:val="22"/>
        </w:rPr>
        <w:t xml:space="preserve"> R</w:t>
      </w:r>
      <w:r w:rsidR="0051647E" w:rsidRPr="008D191B">
        <w:rPr>
          <w:sz w:val="22"/>
          <w:szCs w:val="22"/>
        </w:rPr>
        <w:t>.</w:t>
      </w:r>
      <w:r w:rsidRPr="008D191B">
        <w:rPr>
          <w:sz w:val="22"/>
          <w:szCs w:val="22"/>
        </w:rPr>
        <w:t>E</w:t>
      </w:r>
      <w:r w:rsidR="0051647E" w:rsidRPr="008D191B">
        <w:rPr>
          <w:sz w:val="22"/>
          <w:szCs w:val="22"/>
        </w:rPr>
        <w:t xml:space="preserve">. </w:t>
      </w:r>
      <w:r w:rsidRPr="008D191B">
        <w:rPr>
          <w:sz w:val="22"/>
          <w:szCs w:val="22"/>
        </w:rPr>
        <w:t xml:space="preserve"> Challenging </w:t>
      </w:r>
      <w:r w:rsidR="0051647E" w:rsidRPr="008D191B">
        <w:rPr>
          <w:sz w:val="22"/>
          <w:szCs w:val="22"/>
        </w:rPr>
        <w:t>C</w:t>
      </w:r>
      <w:r w:rsidRPr="008D191B">
        <w:rPr>
          <w:sz w:val="22"/>
          <w:szCs w:val="22"/>
        </w:rPr>
        <w:t xml:space="preserve">ases in Voice Surgery for </w:t>
      </w:r>
      <w:r w:rsidR="0051647E" w:rsidRPr="008D191B">
        <w:rPr>
          <w:sz w:val="22"/>
          <w:szCs w:val="22"/>
        </w:rPr>
        <w:t>B</w:t>
      </w:r>
      <w:r w:rsidRPr="008D191B">
        <w:rPr>
          <w:sz w:val="22"/>
          <w:szCs w:val="22"/>
        </w:rPr>
        <w:t xml:space="preserve">enign </w:t>
      </w:r>
      <w:r w:rsidR="0051647E" w:rsidRPr="008D191B">
        <w:rPr>
          <w:sz w:val="22"/>
          <w:szCs w:val="22"/>
        </w:rPr>
        <w:t>D</w:t>
      </w:r>
      <w:r w:rsidRPr="008D191B">
        <w:rPr>
          <w:sz w:val="22"/>
          <w:szCs w:val="22"/>
        </w:rPr>
        <w:t xml:space="preserve">isorders. </w:t>
      </w:r>
      <w:r w:rsidR="0051647E" w:rsidRPr="008D191B">
        <w:rPr>
          <w:sz w:val="22"/>
          <w:szCs w:val="22"/>
        </w:rPr>
        <w:t xml:space="preserve"> </w:t>
      </w:r>
      <w:r w:rsidRPr="008D191B">
        <w:rPr>
          <w:sz w:val="22"/>
          <w:szCs w:val="22"/>
        </w:rPr>
        <w:t xml:space="preserve">First International Voice Symposium, </w:t>
      </w:r>
      <w:smartTag w:uri="urn:schemas-microsoft-com:office:smarttags" w:element="place">
        <w:smartTag w:uri="urn:schemas-microsoft-com:office:smarttags" w:element="PlaceName">
          <w:r w:rsidRPr="008D191B">
            <w:rPr>
              <w:sz w:val="22"/>
              <w:szCs w:val="22"/>
            </w:rPr>
            <w:t>Ankara</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Ankara</w:t>
          </w:r>
        </w:smartTag>
        <w:r w:rsidRPr="008D191B">
          <w:rPr>
            <w:sz w:val="22"/>
            <w:szCs w:val="22"/>
          </w:rPr>
          <w:t xml:space="preserve">, </w:t>
        </w:r>
        <w:smartTag w:uri="urn:schemas-microsoft-com:office:smarttags" w:element="country-region">
          <w:r w:rsidRPr="008D191B">
            <w:rPr>
              <w:sz w:val="22"/>
              <w:szCs w:val="22"/>
            </w:rPr>
            <w:t>Turkey</w:t>
          </w:r>
        </w:smartTag>
      </w:smartTag>
      <w:r w:rsidRPr="008D191B">
        <w:rPr>
          <w:sz w:val="22"/>
          <w:szCs w:val="22"/>
        </w:rPr>
        <w:t xml:space="preserve">, </w:t>
      </w:r>
      <w:smartTag w:uri="urn:schemas-microsoft-com:office:smarttags" w:element="date">
        <w:smartTagPr>
          <w:attr w:name="Year" w:val="1996"/>
          <w:attr w:name="Day" w:val="25"/>
          <w:attr w:name="Month" w:val="10"/>
          <w:attr w:name="ls" w:val="trans"/>
        </w:smartTagPr>
        <w:r w:rsidRPr="008D191B">
          <w:rPr>
            <w:sz w:val="22"/>
            <w:szCs w:val="22"/>
          </w:rPr>
          <w:t>October 25,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Panel: Sataloff</w:t>
      </w:r>
      <w:r w:rsidR="0051647E" w:rsidRPr="008D191B">
        <w:rPr>
          <w:sz w:val="22"/>
          <w:szCs w:val="22"/>
        </w:rPr>
        <w:t>,</w:t>
      </w:r>
      <w:r w:rsidRPr="008D191B">
        <w:rPr>
          <w:sz w:val="22"/>
          <w:szCs w:val="22"/>
        </w:rPr>
        <w:t xml:space="preserve"> R</w:t>
      </w:r>
      <w:r w:rsidR="0051647E" w:rsidRPr="008D191B">
        <w:rPr>
          <w:sz w:val="22"/>
          <w:szCs w:val="22"/>
        </w:rPr>
        <w:t>.</w:t>
      </w:r>
      <w:r w:rsidRPr="008D191B">
        <w:rPr>
          <w:sz w:val="22"/>
          <w:szCs w:val="22"/>
        </w:rPr>
        <w:t>T</w:t>
      </w:r>
      <w:r w:rsidR="0051647E" w:rsidRPr="008D191B">
        <w:rPr>
          <w:sz w:val="22"/>
          <w:szCs w:val="22"/>
        </w:rPr>
        <w:t>.</w:t>
      </w:r>
      <w:r w:rsidRPr="008D191B">
        <w:rPr>
          <w:sz w:val="22"/>
          <w:szCs w:val="22"/>
        </w:rPr>
        <w:t>, Tucker</w:t>
      </w:r>
      <w:r w:rsidR="0051647E" w:rsidRPr="008D191B">
        <w:rPr>
          <w:sz w:val="22"/>
          <w:szCs w:val="22"/>
        </w:rPr>
        <w:t>,</w:t>
      </w:r>
      <w:r w:rsidRPr="008D191B">
        <w:rPr>
          <w:sz w:val="22"/>
          <w:szCs w:val="22"/>
        </w:rPr>
        <w:t xml:space="preserve"> H</w:t>
      </w:r>
      <w:r w:rsidR="0051647E" w:rsidRPr="008D191B">
        <w:rPr>
          <w:sz w:val="22"/>
          <w:szCs w:val="22"/>
        </w:rPr>
        <w:t>.</w:t>
      </w:r>
      <w:r w:rsidRPr="008D191B">
        <w:rPr>
          <w:sz w:val="22"/>
          <w:szCs w:val="22"/>
        </w:rPr>
        <w:t>, Clemente</w:t>
      </w:r>
      <w:r w:rsidR="0051647E" w:rsidRPr="008D191B">
        <w:rPr>
          <w:sz w:val="22"/>
          <w:szCs w:val="22"/>
        </w:rPr>
        <w:t>,</w:t>
      </w:r>
      <w:r w:rsidRPr="008D191B">
        <w:rPr>
          <w:sz w:val="22"/>
          <w:szCs w:val="22"/>
        </w:rPr>
        <w:t xml:space="preserve"> M</w:t>
      </w:r>
      <w:r w:rsidR="0051647E" w:rsidRPr="008D191B">
        <w:rPr>
          <w:sz w:val="22"/>
          <w:szCs w:val="22"/>
        </w:rPr>
        <w:t>.</w:t>
      </w:r>
      <w:r w:rsidRPr="008D191B">
        <w:rPr>
          <w:sz w:val="22"/>
          <w:szCs w:val="22"/>
        </w:rPr>
        <w:t>P</w:t>
      </w:r>
      <w:r w:rsidR="0051647E" w:rsidRPr="008D191B">
        <w:rPr>
          <w:sz w:val="22"/>
          <w:szCs w:val="22"/>
        </w:rPr>
        <w:t>.</w:t>
      </w:r>
      <w:r w:rsidRPr="008D191B">
        <w:rPr>
          <w:sz w:val="22"/>
          <w:szCs w:val="22"/>
        </w:rPr>
        <w:t xml:space="preserve"> </w:t>
      </w:r>
      <w:r w:rsidR="0051647E" w:rsidRPr="008D191B">
        <w:rPr>
          <w:sz w:val="22"/>
          <w:szCs w:val="22"/>
        </w:rPr>
        <w:t xml:space="preserve">and </w:t>
      </w:r>
      <w:r w:rsidRPr="008D191B">
        <w:rPr>
          <w:sz w:val="22"/>
          <w:szCs w:val="22"/>
        </w:rPr>
        <w:t>Stone</w:t>
      </w:r>
      <w:r w:rsidR="0051647E" w:rsidRPr="008D191B">
        <w:rPr>
          <w:sz w:val="22"/>
          <w:szCs w:val="22"/>
        </w:rPr>
        <w:t>,</w:t>
      </w:r>
      <w:r w:rsidRPr="008D191B">
        <w:rPr>
          <w:sz w:val="22"/>
          <w:szCs w:val="22"/>
        </w:rPr>
        <w:t xml:space="preserve"> R</w:t>
      </w:r>
      <w:r w:rsidR="0051647E" w:rsidRPr="008D191B">
        <w:rPr>
          <w:sz w:val="22"/>
          <w:szCs w:val="22"/>
        </w:rPr>
        <w:t>.</w:t>
      </w:r>
      <w:r w:rsidRPr="008D191B">
        <w:rPr>
          <w:sz w:val="22"/>
          <w:szCs w:val="22"/>
        </w:rPr>
        <w:t>E</w:t>
      </w:r>
      <w:r w:rsidR="0051647E" w:rsidRPr="008D191B">
        <w:rPr>
          <w:sz w:val="22"/>
          <w:szCs w:val="22"/>
        </w:rPr>
        <w:t xml:space="preserve">.  </w:t>
      </w:r>
      <w:r w:rsidRPr="008D191B">
        <w:rPr>
          <w:sz w:val="22"/>
          <w:szCs w:val="22"/>
        </w:rPr>
        <w:t xml:space="preserve">Questions and Cases Submitted by Attendees. </w:t>
      </w:r>
      <w:r w:rsidR="0051647E" w:rsidRPr="008D191B">
        <w:rPr>
          <w:sz w:val="22"/>
          <w:szCs w:val="22"/>
        </w:rPr>
        <w:t xml:space="preserve"> </w:t>
      </w:r>
      <w:r w:rsidRPr="008D191B">
        <w:rPr>
          <w:sz w:val="22"/>
          <w:szCs w:val="22"/>
        </w:rPr>
        <w:t xml:space="preserve">First International Voice Symposium, </w:t>
      </w:r>
      <w:smartTag w:uri="urn:schemas-microsoft-com:office:smarttags" w:element="place">
        <w:smartTag w:uri="urn:schemas-microsoft-com:office:smarttags" w:element="PlaceName">
          <w:r w:rsidRPr="008D191B">
            <w:rPr>
              <w:sz w:val="22"/>
              <w:szCs w:val="22"/>
            </w:rPr>
            <w:t>Ankara</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Ankara</w:t>
          </w:r>
        </w:smartTag>
        <w:r w:rsidRPr="008D191B">
          <w:rPr>
            <w:sz w:val="22"/>
            <w:szCs w:val="22"/>
          </w:rPr>
          <w:t xml:space="preserve">, </w:t>
        </w:r>
        <w:smartTag w:uri="urn:schemas-microsoft-com:office:smarttags" w:element="country-region">
          <w:r w:rsidRPr="008D191B">
            <w:rPr>
              <w:sz w:val="22"/>
              <w:szCs w:val="22"/>
            </w:rPr>
            <w:t>Turkey</w:t>
          </w:r>
        </w:smartTag>
      </w:smartTag>
      <w:r w:rsidRPr="008D191B">
        <w:rPr>
          <w:sz w:val="22"/>
          <w:szCs w:val="22"/>
        </w:rPr>
        <w:t xml:space="preserve">, </w:t>
      </w:r>
      <w:smartTag w:uri="urn:schemas-microsoft-com:office:smarttags" w:element="date">
        <w:smartTagPr>
          <w:attr w:name="Year" w:val="1996"/>
          <w:attr w:name="Day" w:val="26"/>
          <w:attr w:name="Month" w:val="10"/>
          <w:attr w:name="ls" w:val="trans"/>
        </w:smartTagPr>
        <w:r w:rsidRPr="008D191B">
          <w:rPr>
            <w:sz w:val="22"/>
            <w:szCs w:val="22"/>
          </w:rPr>
          <w:t>October 26,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Physics of Sound</w:t>
      </w:r>
      <w:r w:rsidR="0051647E" w:rsidRPr="008D191B">
        <w:rPr>
          <w:sz w:val="22"/>
          <w:szCs w:val="22"/>
        </w:rPr>
        <w:t xml:space="preserve">. </w:t>
      </w:r>
      <w:r w:rsidRPr="008D191B">
        <w:rPr>
          <w:sz w:val="22"/>
          <w:szCs w:val="22"/>
        </w:rPr>
        <w:t xml:space="preserve"> 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27"/>
          <w:attr w:name="Month" w:val="11"/>
          <w:attr w:name="ls" w:val="trans"/>
        </w:smartTagPr>
        <w:r w:rsidRPr="008D191B">
          <w:rPr>
            <w:sz w:val="22"/>
            <w:szCs w:val="22"/>
          </w:rPr>
          <w:t>November 27,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Tumors of the Temporal Bone</w:t>
      </w:r>
      <w:r w:rsidR="00F44AC6"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date">
        <w:smartTagPr>
          <w:attr w:name="Year" w:val="1996"/>
          <w:attr w:name="Day" w:val="27"/>
          <w:attr w:name="Month" w:val="11"/>
          <w:attr w:name="ls" w:val="trans"/>
        </w:smartTagPr>
        <w:r w:rsidRPr="008D191B">
          <w:rPr>
            <w:sz w:val="22"/>
            <w:szCs w:val="22"/>
          </w:rPr>
          <w:t>November 27, 1996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Current Conce</w:t>
      </w:r>
      <w:r w:rsidR="00F44AC6" w:rsidRPr="008D191B">
        <w:rPr>
          <w:sz w:val="22"/>
          <w:szCs w:val="22"/>
        </w:rPr>
        <w:t>p</w:t>
      </w:r>
      <w:r w:rsidRPr="008D191B">
        <w:rPr>
          <w:sz w:val="22"/>
          <w:szCs w:val="22"/>
        </w:rPr>
        <w:t>ts in Anatomy and Physiology of Phonation and their</w:t>
      </w:r>
      <w:r w:rsidR="00F44AC6" w:rsidRPr="008D191B">
        <w:rPr>
          <w:sz w:val="22"/>
          <w:szCs w:val="22"/>
        </w:rPr>
        <w:t xml:space="preserve"> </w:t>
      </w:r>
      <w:r w:rsidRPr="008D191B">
        <w:rPr>
          <w:sz w:val="22"/>
          <w:szCs w:val="22"/>
        </w:rPr>
        <w:t>Clinical Implications</w:t>
      </w:r>
      <w:r w:rsidR="00F44AC6"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11"/>
          <w:attr w:name="Month" w:val="12"/>
          <w:attr w:name="ls" w:val="trans"/>
        </w:smartTagPr>
        <w:r w:rsidRPr="008D191B">
          <w:rPr>
            <w:sz w:val="22"/>
            <w:szCs w:val="22"/>
          </w:rPr>
          <w:t>December 11,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Imaging of Laryngeal Fracture and Dislocation.  Radiologic Society of </w:t>
      </w:r>
      <w:smartTag w:uri="urn:schemas-microsoft-com:office:smarttags" w:element="place">
        <w:r w:rsidRPr="008D191B">
          <w:rPr>
            <w:sz w:val="22"/>
            <w:szCs w:val="22"/>
          </w:rPr>
          <w:t>North America</w:t>
        </w:r>
      </w:smartTag>
      <w:r w:rsidRPr="008D191B">
        <w:rPr>
          <w:sz w:val="22"/>
          <w:szCs w:val="22"/>
        </w:rPr>
        <w:t xml:space="preserve">, </w:t>
      </w:r>
      <w:smartTag w:uri="urn:schemas-microsoft-com:office:smarttags" w:element="address">
        <w:smartTag w:uri="urn:schemas-microsoft-com:office:smarttags" w:element="Street">
          <w:r w:rsidR="00F44AC6" w:rsidRPr="008D191B">
            <w:rPr>
              <w:sz w:val="22"/>
              <w:szCs w:val="22"/>
            </w:rPr>
            <w:t>McCormick Place</w:t>
          </w:r>
        </w:smartTag>
        <w:r w:rsidR="00F44AC6" w:rsidRPr="008D191B">
          <w:rPr>
            <w:sz w:val="22"/>
            <w:szCs w:val="22"/>
          </w:rPr>
          <w:t xml:space="preserve">, </w:t>
        </w:r>
        <w:smartTag w:uri="urn:schemas-microsoft-com:office:smarttags" w:element="City">
          <w:r w:rsidR="00F44AC6" w:rsidRPr="008D191B">
            <w:rPr>
              <w:sz w:val="22"/>
              <w:szCs w:val="22"/>
            </w:rPr>
            <w:t>Chicago</w:t>
          </w:r>
        </w:smartTag>
        <w:r w:rsidR="00F44AC6" w:rsidRPr="008D191B">
          <w:rPr>
            <w:sz w:val="22"/>
            <w:szCs w:val="22"/>
          </w:rPr>
          <w:t xml:space="preserve">, </w:t>
        </w:r>
        <w:smartTag w:uri="urn:schemas-microsoft-com:office:smarttags" w:element="State">
          <w:r w:rsidR="00F44AC6" w:rsidRPr="008D191B">
            <w:rPr>
              <w:sz w:val="22"/>
              <w:szCs w:val="22"/>
            </w:rPr>
            <w:t>Illinois</w:t>
          </w:r>
        </w:smartTag>
      </w:smartTag>
      <w:r w:rsidR="00F44AC6" w:rsidRPr="008D191B">
        <w:rPr>
          <w:sz w:val="22"/>
          <w:szCs w:val="22"/>
        </w:rPr>
        <w:t xml:space="preserve">, </w:t>
      </w:r>
      <w:smartTag w:uri="urn:schemas-microsoft-com:office:smarttags" w:element="date">
        <w:smartTagPr>
          <w:attr w:name="Month" w:val="12"/>
          <w:attr w:name="Day" w:val="1"/>
          <w:attr w:name="Year" w:val="1996"/>
        </w:smartTagPr>
        <w:r w:rsidRPr="008D191B">
          <w:rPr>
            <w:sz w:val="22"/>
            <w:szCs w:val="22"/>
          </w:rPr>
          <w:t>Dec</w:t>
        </w:r>
        <w:r w:rsidR="00F44AC6" w:rsidRPr="008D191B">
          <w:rPr>
            <w:sz w:val="22"/>
            <w:szCs w:val="22"/>
          </w:rPr>
          <w:t>ember</w:t>
        </w:r>
        <w:r w:rsidRPr="008D191B">
          <w:rPr>
            <w:sz w:val="22"/>
            <w:szCs w:val="22"/>
          </w:rPr>
          <w:t xml:space="preserve"> 1-6,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Arts-Medicine: Care of Profe</w:t>
      </w:r>
      <w:r w:rsidR="00E377A6" w:rsidRPr="008D191B">
        <w:rPr>
          <w:sz w:val="22"/>
          <w:szCs w:val="22"/>
        </w:rPr>
        <w:t xml:space="preserve">ssional Voice Users.  </w:t>
      </w:r>
      <w:smartTag w:uri="urn:schemas-microsoft-com:office:smarttags" w:element="place">
        <w:smartTag w:uri="urn:schemas-microsoft-com:office:smarttags" w:element="PlaceName">
          <w:r w:rsidR="00E377A6" w:rsidRPr="008D191B">
            <w:rPr>
              <w:sz w:val="22"/>
              <w:szCs w:val="22"/>
            </w:rPr>
            <w:t>National</w:t>
          </w:r>
        </w:smartTag>
        <w:r w:rsidR="00E377A6"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Recording Arts and Sciences,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6"/>
          <w:attr w:name="Day" w:val="16"/>
          <w:attr w:name="Month" w:val="12"/>
          <w:attr w:name="ls" w:val="trans"/>
        </w:smartTagPr>
        <w:r w:rsidRPr="008D191B">
          <w:rPr>
            <w:sz w:val="22"/>
            <w:szCs w:val="22"/>
          </w:rPr>
          <w:t>December 16, 1996</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History and Physical Examination</w:t>
      </w:r>
      <w:r w:rsidR="00F44AC6" w:rsidRPr="008D191B">
        <w:rPr>
          <w:sz w:val="22"/>
          <w:szCs w:val="22"/>
        </w:rPr>
        <w:t xml:space="preserve">.  </w:t>
      </w:r>
      <w:r w:rsidRPr="008D191B">
        <w:rPr>
          <w:sz w:val="22"/>
          <w:szCs w:val="22"/>
        </w:rPr>
        <w:t xml:space="preserve">Department of Otolaryngology,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date">
        <w:smartTagPr>
          <w:attr w:name="Year" w:val="1996"/>
          <w:attr w:name="Day" w:val="18"/>
          <w:attr w:name="Month" w:val="12"/>
          <w:attr w:name="ls" w:val="trans"/>
        </w:smartTagPr>
        <w:r w:rsidRPr="008D191B">
          <w:rPr>
            <w:sz w:val="22"/>
            <w:szCs w:val="22"/>
          </w:rPr>
          <w:t>December 18, 1996</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Problems of Professional Voice Users.  </w:t>
      </w:r>
      <w:smartTag w:uri="urn:schemas-microsoft-com:office:smarttags" w:element="place">
        <w:smartTag w:uri="urn:schemas-microsoft-com:office:smarttags" w:element="PlaceName">
          <w:r w:rsidRPr="008D191B">
            <w:rPr>
              <w:sz w:val="22"/>
              <w:szCs w:val="22"/>
            </w:rPr>
            <w:t>National</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Recording Arts and Sciences,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8"/>
          <w:attr w:name="Month" w:val="1"/>
          <w:attr w:name="ls" w:val="trans"/>
        </w:smartTagPr>
        <w:r w:rsidRPr="008D191B">
          <w:rPr>
            <w:sz w:val="22"/>
            <w:szCs w:val="22"/>
          </w:rPr>
          <w:t>January 8,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Laryngeal Microsurgery.  </w:t>
      </w:r>
      <w:smartTag w:uri="urn:schemas-microsoft-com:office:smarttags" w:element="place">
        <w:smartTag w:uri="urn:schemas-microsoft-com:office:smarttags" w:element="PlaceName">
          <w:r w:rsidRPr="008D191B">
            <w:rPr>
              <w:sz w:val="22"/>
              <w:szCs w:val="22"/>
            </w:rPr>
            <w:t>National</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Recording Arts and Sciences,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8"/>
          <w:attr w:name="Month" w:val="1"/>
          <w:attr w:name="ls" w:val="trans"/>
        </w:smartTagPr>
        <w:r w:rsidRPr="008D191B">
          <w:rPr>
            <w:sz w:val="22"/>
            <w:szCs w:val="22"/>
          </w:rPr>
          <w:t>January 8,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the Voice.  Jefferson Medical College,</w:t>
      </w:r>
      <w:r w:rsidR="00E377A6" w:rsidRPr="008D191B">
        <w:rPr>
          <w:sz w:val="22"/>
          <w:szCs w:val="22"/>
        </w:rPr>
        <w:t xml:space="preserve"> </w:t>
      </w:r>
      <w:r w:rsidRPr="008D191B">
        <w:rPr>
          <w:sz w:val="22"/>
          <w:szCs w:val="22"/>
        </w:rPr>
        <w:t xml:space="preserve">Otolaryngology Club, Department of Otolaryngology-Head and Neck Surgery, Thomas Jefferson University Hospital, Philadelphia, Pennsylvania, </w:t>
      </w:r>
      <w:smartTag w:uri="urn:schemas-microsoft-com:office:smarttags" w:element="date">
        <w:smartTagPr>
          <w:attr w:name="Year" w:val="1997"/>
          <w:attr w:name="Day" w:val="20"/>
          <w:attr w:name="Month" w:val="2"/>
          <w:attr w:name="ls" w:val="trans"/>
        </w:smartTagPr>
        <w:r w:rsidRPr="008D191B">
          <w:rPr>
            <w:sz w:val="22"/>
            <w:szCs w:val="22"/>
          </w:rPr>
          <w:t>February 20,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Grand Rounds.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Dep</w:t>
      </w:r>
      <w:r w:rsidR="00A30700" w:rsidRPr="008D191B">
        <w:rPr>
          <w:sz w:val="22"/>
          <w:szCs w:val="22"/>
        </w:rPr>
        <w:t>artment</w:t>
      </w:r>
      <w:r w:rsidRPr="008D191B">
        <w:rPr>
          <w:sz w:val="22"/>
          <w:szCs w:val="22"/>
        </w:rPr>
        <w:t xml:space="preserve"> of Surgery,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22"/>
          <w:attr w:name="Month" w:val="3"/>
          <w:attr w:name="ls" w:val="trans"/>
        </w:smartTagPr>
        <w:r w:rsidRPr="008D191B">
          <w:rPr>
            <w:sz w:val="22"/>
            <w:szCs w:val="22"/>
          </w:rPr>
          <w:t>March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Tinnitus.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22"/>
          <w:attr w:name="Month" w:val="3"/>
          <w:attr w:name="ls" w:val="trans"/>
        </w:smartTagPr>
        <w:r w:rsidRPr="008D191B">
          <w:rPr>
            <w:sz w:val="22"/>
            <w:szCs w:val="22"/>
          </w:rPr>
          <w:t>March 22, 1997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Hirano</w:t>
      </w:r>
      <w:r w:rsidR="00A30700" w:rsidRPr="008D191B">
        <w:rPr>
          <w:sz w:val="22"/>
          <w:szCs w:val="22"/>
        </w:rPr>
        <w:t>,</w:t>
      </w:r>
      <w:r w:rsidRPr="008D191B">
        <w:rPr>
          <w:sz w:val="22"/>
          <w:szCs w:val="22"/>
        </w:rPr>
        <w:t xml:space="preserve"> M</w:t>
      </w:r>
      <w:r w:rsidR="00A30700" w:rsidRPr="008D191B">
        <w:rPr>
          <w:sz w:val="22"/>
          <w:szCs w:val="22"/>
        </w:rPr>
        <w:t>.</w:t>
      </w:r>
      <w:r w:rsidRPr="008D191B">
        <w:rPr>
          <w:sz w:val="22"/>
          <w:szCs w:val="22"/>
        </w:rPr>
        <w:t>, Garcia-Tapia</w:t>
      </w:r>
      <w:r w:rsidR="00A30700" w:rsidRPr="008D191B">
        <w:rPr>
          <w:sz w:val="22"/>
          <w:szCs w:val="22"/>
        </w:rPr>
        <w:t>,</w:t>
      </w:r>
      <w:r w:rsidRPr="008D191B">
        <w:rPr>
          <w:sz w:val="22"/>
          <w:szCs w:val="22"/>
        </w:rPr>
        <w:t xml:space="preserve"> R</w:t>
      </w:r>
      <w:r w:rsidR="00A30700" w:rsidRPr="008D191B">
        <w:rPr>
          <w:sz w:val="22"/>
          <w:szCs w:val="22"/>
        </w:rPr>
        <w:t>.</w:t>
      </w:r>
      <w:r w:rsidRPr="008D191B">
        <w:rPr>
          <w:sz w:val="22"/>
          <w:szCs w:val="22"/>
        </w:rPr>
        <w:t>, Bouchayer</w:t>
      </w:r>
      <w:r w:rsidR="00A30700" w:rsidRPr="008D191B">
        <w:rPr>
          <w:sz w:val="22"/>
          <w:szCs w:val="22"/>
        </w:rPr>
        <w:t>,</w:t>
      </w:r>
      <w:r w:rsidRPr="008D191B">
        <w:rPr>
          <w:sz w:val="22"/>
          <w:szCs w:val="22"/>
        </w:rPr>
        <w:t xml:space="preserve"> M</w:t>
      </w:r>
      <w:r w:rsidR="00A30700" w:rsidRPr="008D191B">
        <w:rPr>
          <w:sz w:val="22"/>
          <w:szCs w:val="22"/>
        </w:rPr>
        <w:t>.</w:t>
      </w:r>
      <w:r w:rsidRPr="008D191B">
        <w:rPr>
          <w:sz w:val="22"/>
          <w:szCs w:val="22"/>
        </w:rPr>
        <w:t>, Pais-Clemente</w:t>
      </w:r>
      <w:r w:rsidR="00A30700" w:rsidRPr="008D191B">
        <w:rPr>
          <w:sz w:val="22"/>
          <w:szCs w:val="22"/>
        </w:rPr>
        <w:t>,</w:t>
      </w:r>
      <w:r w:rsidRPr="008D191B">
        <w:rPr>
          <w:sz w:val="22"/>
          <w:szCs w:val="22"/>
        </w:rPr>
        <w:t xml:space="preserve"> M</w:t>
      </w:r>
      <w:r w:rsidR="00A30700" w:rsidRPr="008D191B">
        <w:rPr>
          <w:sz w:val="22"/>
          <w:szCs w:val="22"/>
        </w:rPr>
        <w:t>.</w:t>
      </w:r>
      <w:r w:rsidRPr="008D191B">
        <w:rPr>
          <w:sz w:val="22"/>
          <w:szCs w:val="22"/>
        </w:rPr>
        <w:t>, Havas</w:t>
      </w:r>
      <w:r w:rsidR="00A30700" w:rsidRPr="008D191B">
        <w:rPr>
          <w:sz w:val="22"/>
          <w:szCs w:val="22"/>
        </w:rPr>
        <w:t>,</w:t>
      </w:r>
      <w:r w:rsidRPr="008D191B">
        <w:rPr>
          <w:sz w:val="22"/>
          <w:szCs w:val="22"/>
        </w:rPr>
        <w:t xml:space="preserve"> T</w:t>
      </w:r>
      <w:r w:rsidR="00A30700" w:rsidRPr="008D191B">
        <w:rPr>
          <w:sz w:val="22"/>
          <w:szCs w:val="22"/>
        </w:rPr>
        <w:t>.</w:t>
      </w:r>
      <w:r w:rsidRPr="008D191B">
        <w:rPr>
          <w:sz w:val="22"/>
          <w:szCs w:val="22"/>
        </w:rPr>
        <w:t>, Pontes</w:t>
      </w:r>
      <w:r w:rsidR="00A30700" w:rsidRPr="008D191B">
        <w:rPr>
          <w:sz w:val="22"/>
          <w:szCs w:val="22"/>
        </w:rPr>
        <w:t>,</w:t>
      </w:r>
      <w:r w:rsidRPr="008D191B">
        <w:rPr>
          <w:sz w:val="22"/>
          <w:szCs w:val="22"/>
        </w:rPr>
        <w:t xml:space="preserve"> P</w:t>
      </w:r>
      <w:r w:rsidR="00A30700" w:rsidRPr="008D191B">
        <w:rPr>
          <w:sz w:val="22"/>
          <w:szCs w:val="22"/>
        </w:rPr>
        <w:t>. and</w:t>
      </w:r>
      <w:r w:rsidRPr="008D191B">
        <w:rPr>
          <w:sz w:val="22"/>
          <w:szCs w:val="22"/>
        </w:rPr>
        <w:t xml:space="preserve"> Sataloff</w:t>
      </w:r>
      <w:r w:rsidR="00A30700" w:rsidRPr="008D191B">
        <w:rPr>
          <w:sz w:val="22"/>
          <w:szCs w:val="22"/>
        </w:rPr>
        <w:t>,</w:t>
      </w:r>
      <w:r w:rsidRPr="008D191B">
        <w:rPr>
          <w:sz w:val="22"/>
          <w:szCs w:val="22"/>
        </w:rPr>
        <w:t xml:space="preserve"> R</w:t>
      </w:r>
      <w:r w:rsidR="00A30700" w:rsidRPr="008D191B">
        <w:rPr>
          <w:sz w:val="22"/>
          <w:szCs w:val="22"/>
        </w:rPr>
        <w:t>.</w:t>
      </w:r>
      <w:r w:rsidRPr="008D191B">
        <w:rPr>
          <w:sz w:val="22"/>
          <w:szCs w:val="22"/>
        </w:rPr>
        <w:t>T</w:t>
      </w:r>
      <w:r w:rsidR="00A30700" w:rsidRPr="008D191B">
        <w:rPr>
          <w:sz w:val="22"/>
          <w:szCs w:val="22"/>
        </w:rPr>
        <w:t xml:space="preserve">.  </w:t>
      </w:r>
      <w:r w:rsidRPr="008D191B">
        <w:rPr>
          <w:sz w:val="22"/>
          <w:szCs w:val="22"/>
        </w:rPr>
        <w:t xml:space="preserve">Voice Evaluation. </w:t>
      </w:r>
      <w:r w:rsidR="00A30700" w:rsidRPr="008D191B">
        <w:rPr>
          <w:sz w:val="22"/>
          <w:szCs w:val="22"/>
        </w:rPr>
        <w:t xml:space="preserve"> </w:t>
      </w:r>
      <w:r w:rsidRPr="008D191B">
        <w:rPr>
          <w:sz w:val="22"/>
          <w:szCs w:val="22"/>
        </w:rPr>
        <w:t xml:space="preserve">The 16th World Congress of Otorhinolaryngology-Head and Neck Surgery, </w:t>
      </w:r>
      <w:smartTag w:uri="urn:schemas-microsoft-com:office:smarttags" w:element="place">
        <w:smartTag w:uri="urn:schemas-microsoft-com:office:smarttags" w:element="City">
          <w:r w:rsidRPr="008D191B">
            <w:rPr>
              <w:sz w:val="22"/>
              <w:szCs w:val="22"/>
            </w:rPr>
            <w:t>Sydney</w:t>
          </w:r>
        </w:smartTag>
        <w:r w:rsidRPr="008D191B">
          <w:rPr>
            <w:sz w:val="22"/>
            <w:szCs w:val="22"/>
          </w:rPr>
          <w:t xml:space="preserve">, </w:t>
        </w:r>
        <w:smartTag w:uri="urn:schemas-microsoft-com:office:smarttags" w:element="country-region">
          <w:r w:rsidRPr="008D191B">
            <w:rPr>
              <w:sz w:val="22"/>
              <w:szCs w:val="22"/>
            </w:rPr>
            <w:t>Australia</w:t>
          </w:r>
        </w:smartTag>
      </w:smartTag>
      <w:r w:rsidRPr="008D191B">
        <w:rPr>
          <w:sz w:val="22"/>
          <w:szCs w:val="22"/>
        </w:rPr>
        <w:t xml:space="preserve">, </w:t>
      </w:r>
      <w:smartTag w:uri="urn:schemas-microsoft-com:office:smarttags" w:element="date">
        <w:smartTagPr>
          <w:attr w:name="Year" w:val="1997"/>
          <w:attr w:name="Day" w:val="3"/>
          <w:attr w:name="Month" w:val="3"/>
          <w:attr w:name="ls" w:val="trans"/>
        </w:smartTagPr>
        <w:r w:rsidRPr="008D191B">
          <w:rPr>
            <w:sz w:val="22"/>
            <w:szCs w:val="22"/>
          </w:rPr>
          <w:t>March 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Challenge of Reinke's Space: Surgery for Sulcus Glottitis and Vocal Fold Scar.  The 16th World Congress of Otorhinolaryngology-Head and Neck Surgery, </w:t>
      </w:r>
      <w:smartTag w:uri="urn:schemas-microsoft-com:office:smarttags" w:element="place">
        <w:smartTag w:uri="urn:schemas-microsoft-com:office:smarttags" w:element="City">
          <w:r w:rsidRPr="008D191B">
            <w:rPr>
              <w:sz w:val="22"/>
              <w:szCs w:val="22"/>
            </w:rPr>
            <w:t>Sydney</w:t>
          </w:r>
        </w:smartTag>
        <w:r w:rsidRPr="008D191B">
          <w:rPr>
            <w:sz w:val="22"/>
            <w:szCs w:val="22"/>
          </w:rPr>
          <w:t xml:space="preserve">, </w:t>
        </w:r>
        <w:smartTag w:uri="urn:schemas-microsoft-com:office:smarttags" w:element="country-region">
          <w:r w:rsidRPr="008D191B">
            <w:rPr>
              <w:sz w:val="22"/>
              <w:szCs w:val="22"/>
            </w:rPr>
            <w:t>Australia</w:t>
          </w:r>
        </w:smartTag>
      </w:smartTag>
      <w:r w:rsidRPr="008D191B">
        <w:rPr>
          <w:sz w:val="22"/>
          <w:szCs w:val="22"/>
        </w:rPr>
        <w:t xml:space="preserve">, </w:t>
      </w:r>
      <w:smartTag w:uri="urn:schemas-microsoft-com:office:smarttags" w:element="date">
        <w:smartTagPr>
          <w:attr w:name="Year" w:val="1997"/>
          <w:attr w:name="Day" w:val="3"/>
          <w:attr w:name="Month" w:val="3"/>
          <w:attr w:name="ls" w:val="trans"/>
        </w:smartTagPr>
        <w:r w:rsidRPr="008D191B">
          <w:rPr>
            <w:sz w:val="22"/>
            <w:szCs w:val="22"/>
          </w:rPr>
          <w:t>March 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Teaching of Laryngeal Endoscopy and Phonosurgery.  The 16th World Congress of Otorhinolaryngology-Head and Neck Surgery, </w:t>
      </w:r>
      <w:smartTag w:uri="urn:schemas-microsoft-com:office:smarttags" w:element="place">
        <w:smartTag w:uri="urn:schemas-microsoft-com:office:smarttags" w:element="City">
          <w:r w:rsidRPr="008D191B">
            <w:rPr>
              <w:sz w:val="22"/>
              <w:szCs w:val="22"/>
            </w:rPr>
            <w:t>Sydney</w:t>
          </w:r>
        </w:smartTag>
        <w:r w:rsidRPr="008D191B">
          <w:rPr>
            <w:sz w:val="22"/>
            <w:szCs w:val="22"/>
          </w:rPr>
          <w:t xml:space="preserve">, </w:t>
        </w:r>
        <w:smartTag w:uri="urn:schemas-microsoft-com:office:smarttags" w:element="country-region">
          <w:r w:rsidRPr="008D191B">
            <w:rPr>
              <w:sz w:val="22"/>
              <w:szCs w:val="22"/>
            </w:rPr>
            <w:t>Australia</w:t>
          </w:r>
        </w:smartTag>
      </w:smartTag>
      <w:r w:rsidRPr="008D191B">
        <w:rPr>
          <w:sz w:val="22"/>
          <w:szCs w:val="22"/>
        </w:rPr>
        <w:t xml:space="preserve">, </w:t>
      </w:r>
      <w:smartTag w:uri="urn:schemas-microsoft-com:office:smarttags" w:element="date">
        <w:smartTagPr>
          <w:attr w:name="Year" w:val="1997"/>
          <w:attr w:name="Day" w:val="3"/>
          <w:attr w:name="Month" w:val="3"/>
          <w:attr w:name="ls" w:val="trans"/>
        </w:smartTagPr>
        <w:r w:rsidRPr="008D191B">
          <w:rPr>
            <w:sz w:val="22"/>
            <w:szCs w:val="22"/>
          </w:rPr>
          <w:t>March 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A803CE" w:rsidRPr="008D191B">
        <w:rPr>
          <w:sz w:val="22"/>
          <w:szCs w:val="22"/>
        </w:rPr>
        <w:t>,</w:t>
      </w:r>
      <w:r w:rsidRPr="008D191B">
        <w:rPr>
          <w:sz w:val="22"/>
          <w:szCs w:val="22"/>
        </w:rPr>
        <w:t xml:space="preserve"> R</w:t>
      </w:r>
      <w:r w:rsidR="00A803CE" w:rsidRPr="008D191B">
        <w:rPr>
          <w:sz w:val="22"/>
          <w:szCs w:val="22"/>
        </w:rPr>
        <w:t>.</w:t>
      </w:r>
      <w:r w:rsidRPr="008D191B">
        <w:rPr>
          <w:sz w:val="22"/>
          <w:szCs w:val="22"/>
        </w:rPr>
        <w:t>T</w:t>
      </w:r>
      <w:r w:rsidR="00A803CE" w:rsidRPr="008D191B">
        <w:rPr>
          <w:sz w:val="22"/>
          <w:szCs w:val="22"/>
        </w:rPr>
        <w:t>.</w:t>
      </w:r>
      <w:r w:rsidRPr="008D191B">
        <w:rPr>
          <w:sz w:val="22"/>
          <w:szCs w:val="22"/>
        </w:rPr>
        <w:t>, Bouchayer</w:t>
      </w:r>
      <w:r w:rsidR="00A803CE" w:rsidRPr="008D191B">
        <w:rPr>
          <w:sz w:val="22"/>
          <w:szCs w:val="22"/>
        </w:rPr>
        <w:t>,</w:t>
      </w:r>
      <w:r w:rsidRPr="008D191B">
        <w:rPr>
          <w:sz w:val="22"/>
          <w:szCs w:val="22"/>
        </w:rPr>
        <w:t xml:space="preserve"> M</w:t>
      </w:r>
      <w:r w:rsidR="00A803CE" w:rsidRPr="008D191B">
        <w:rPr>
          <w:sz w:val="22"/>
          <w:szCs w:val="22"/>
        </w:rPr>
        <w:t xml:space="preserve">., Fex, </w:t>
      </w:r>
      <w:r w:rsidRPr="008D191B">
        <w:rPr>
          <w:sz w:val="22"/>
          <w:szCs w:val="22"/>
        </w:rPr>
        <w:t>S</w:t>
      </w:r>
      <w:r w:rsidR="00A803CE" w:rsidRPr="008D191B">
        <w:rPr>
          <w:sz w:val="22"/>
          <w:szCs w:val="22"/>
        </w:rPr>
        <w:t>.</w:t>
      </w:r>
      <w:r w:rsidRPr="008D191B">
        <w:rPr>
          <w:sz w:val="22"/>
          <w:szCs w:val="22"/>
        </w:rPr>
        <w:t>, Wendler</w:t>
      </w:r>
      <w:r w:rsidR="00A803CE" w:rsidRPr="008D191B">
        <w:rPr>
          <w:sz w:val="22"/>
          <w:szCs w:val="22"/>
        </w:rPr>
        <w:t>,</w:t>
      </w:r>
      <w:r w:rsidRPr="008D191B">
        <w:rPr>
          <w:sz w:val="22"/>
          <w:szCs w:val="22"/>
        </w:rPr>
        <w:t xml:space="preserve"> J</w:t>
      </w:r>
      <w:r w:rsidR="00A803CE" w:rsidRPr="008D191B">
        <w:rPr>
          <w:sz w:val="22"/>
          <w:szCs w:val="22"/>
        </w:rPr>
        <w:t>.</w:t>
      </w:r>
      <w:r w:rsidRPr="008D191B">
        <w:rPr>
          <w:sz w:val="22"/>
          <w:szCs w:val="22"/>
        </w:rPr>
        <w:t>, Remacle</w:t>
      </w:r>
      <w:r w:rsidR="00A803CE" w:rsidRPr="008D191B">
        <w:rPr>
          <w:sz w:val="22"/>
          <w:szCs w:val="22"/>
        </w:rPr>
        <w:t>,</w:t>
      </w:r>
      <w:r w:rsidRPr="008D191B">
        <w:rPr>
          <w:sz w:val="22"/>
          <w:szCs w:val="22"/>
        </w:rPr>
        <w:t xml:space="preserve"> M</w:t>
      </w:r>
      <w:r w:rsidR="00A803CE" w:rsidRPr="008D191B">
        <w:rPr>
          <w:sz w:val="22"/>
          <w:szCs w:val="22"/>
        </w:rPr>
        <w:t>.</w:t>
      </w:r>
      <w:r w:rsidRPr="008D191B">
        <w:rPr>
          <w:sz w:val="22"/>
          <w:szCs w:val="22"/>
        </w:rPr>
        <w:t xml:space="preserve"> </w:t>
      </w:r>
      <w:r w:rsidR="00A803CE" w:rsidRPr="008D191B">
        <w:rPr>
          <w:sz w:val="22"/>
          <w:szCs w:val="22"/>
        </w:rPr>
        <w:t xml:space="preserve">and </w:t>
      </w:r>
      <w:r w:rsidRPr="008D191B">
        <w:rPr>
          <w:sz w:val="22"/>
          <w:szCs w:val="22"/>
        </w:rPr>
        <w:t>Crumley</w:t>
      </w:r>
      <w:r w:rsidR="00A803CE" w:rsidRPr="008D191B">
        <w:rPr>
          <w:sz w:val="22"/>
          <w:szCs w:val="22"/>
        </w:rPr>
        <w:t>,</w:t>
      </w:r>
      <w:r w:rsidRPr="008D191B">
        <w:rPr>
          <w:sz w:val="22"/>
          <w:szCs w:val="22"/>
        </w:rPr>
        <w:t xml:space="preserve"> R.  Controversial Voice Issues.  The 16th World Congress of Otorhinolaryngology-Head and Neck Surgery, </w:t>
      </w:r>
      <w:smartTag w:uri="urn:schemas-microsoft-com:office:smarttags" w:element="place">
        <w:smartTag w:uri="urn:schemas-microsoft-com:office:smarttags" w:element="City">
          <w:r w:rsidRPr="008D191B">
            <w:rPr>
              <w:sz w:val="22"/>
              <w:szCs w:val="22"/>
            </w:rPr>
            <w:t>Sydney</w:t>
          </w:r>
        </w:smartTag>
        <w:r w:rsidRPr="008D191B">
          <w:rPr>
            <w:sz w:val="22"/>
            <w:szCs w:val="22"/>
          </w:rPr>
          <w:t xml:space="preserve">, </w:t>
        </w:r>
        <w:smartTag w:uri="urn:schemas-microsoft-com:office:smarttags" w:element="country-region">
          <w:r w:rsidRPr="008D191B">
            <w:rPr>
              <w:sz w:val="22"/>
              <w:szCs w:val="22"/>
            </w:rPr>
            <w:t>Australia</w:t>
          </w:r>
        </w:smartTag>
      </w:smartTag>
      <w:r w:rsidRPr="008D191B">
        <w:rPr>
          <w:sz w:val="22"/>
          <w:szCs w:val="22"/>
        </w:rPr>
        <w:t xml:space="preserve">, </w:t>
      </w:r>
      <w:smartTag w:uri="urn:schemas-microsoft-com:office:smarttags" w:element="date">
        <w:smartTagPr>
          <w:attr w:name="Year" w:val="1997"/>
          <w:attr w:name="Day" w:val="3"/>
          <w:attr w:name="Month" w:val="3"/>
          <w:attr w:name="ls" w:val="trans"/>
        </w:smartTagPr>
        <w:r w:rsidRPr="008D191B">
          <w:rPr>
            <w:sz w:val="22"/>
            <w:szCs w:val="22"/>
          </w:rPr>
          <w:t>March 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Cochlear Implantation in Adults and Children. </w:t>
      </w:r>
      <w:r w:rsidR="00A803CE" w:rsidRPr="008D191B">
        <w:rPr>
          <w:sz w:val="22"/>
          <w:szCs w:val="22"/>
        </w:rPr>
        <w:t xml:space="preserve"> </w:t>
      </w:r>
      <w:smartTag w:uri="urn:schemas-microsoft-com:office:smarttags" w:element="place">
        <w:smartTag w:uri="urn:schemas-microsoft-com:office:smarttags" w:element="PlaceType">
          <w:r w:rsidRPr="008D191B">
            <w:rPr>
              <w:sz w:val="22"/>
              <w:szCs w:val="22"/>
            </w:rPr>
            <w:t>Temple</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Department of Otolaryngology,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18"/>
          <w:attr w:name="Month" w:val="3"/>
          <w:attr w:name="ls" w:val="trans"/>
        </w:smartTagPr>
        <w:r w:rsidRPr="008D191B">
          <w:rPr>
            <w:sz w:val="22"/>
            <w:szCs w:val="22"/>
          </w:rPr>
          <w:t>March 18,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Human Voice. </w:t>
      </w:r>
      <w:r w:rsidR="002B1192"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Department of Surgery,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22"/>
          <w:attr w:name="Month" w:val="3"/>
          <w:attr w:name="ls" w:val="trans"/>
        </w:smartTagPr>
        <w:r w:rsidRPr="008D191B">
          <w:rPr>
            <w:sz w:val="22"/>
            <w:szCs w:val="22"/>
          </w:rPr>
          <w:t>March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Current Concepts in Diagnosis and Treatment of Tinnitus. </w:t>
      </w:r>
      <w:r w:rsidR="002B1192" w:rsidRPr="008D191B">
        <w:rPr>
          <w:sz w:val="22"/>
          <w:szCs w:val="22"/>
        </w:rPr>
        <w:t xml:space="preserve"> </w:t>
      </w:r>
      <w:smartTag w:uri="urn:schemas-microsoft-com:office:smarttags" w:element="place">
        <w:smartTag w:uri="urn:schemas-microsoft-com:office:smarttags" w:element="PlaceName">
          <w:r w:rsidRPr="008D191B">
            <w:rPr>
              <w:sz w:val="22"/>
              <w:szCs w:val="22"/>
            </w:rPr>
            <w:t>Delaware</w:t>
          </w:r>
        </w:smartTag>
        <w:r w:rsidRPr="008D191B">
          <w:rPr>
            <w:sz w:val="22"/>
            <w:szCs w:val="22"/>
          </w:rPr>
          <w:t xml:space="preserve"> </w:t>
        </w:r>
        <w:smartTag w:uri="urn:schemas-microsoft-com:office:smarttags" w:element="PlaceType">
          <w:r w:rsidRPr="008D191B">
            <w:rPr>
              <w:sz w:val="22"/>
              <w:szCs w:val="22"/>
            </w:rPr>
            <w:t>Valley</w:t>
          </w:r>
        </w:smartTag>
      </w:smartTag>
      <w:r w:rsidRPr="008D191B">
        <w:rPr>
          <w:sz w:val="22"/>
          <w:szCs w:val="22"/>
        </w:rPr>
        <w:t xml:space="preserve"> Tinnitus Association</w:t>
      </w:r>
      <w:r w:rsidR="002B1192" w:rsidRPr="008D191B">
        <w:rPr>
          <w:sz w:val="22"/>
          <w:szCs w:val="22"/>
        </w:rPr>
        <w:t xml:space="preserve">, </w:t>
      </w:r>
      <w:smartTag w:uri="urn:schemas-microsoft-com:office:smarttags" w:element="date">
        <w:smartTagPr>
          <w:attr w:name="Year" w:val="1997"/>
          <w:attr w:name="Day" w:val="23"/>
          <w:attr w:name="Month" w:val="3"/>
          <w:attr w:name="ls" w:val="trans"/>
        </w:smartTagPr>
        <w:r w:rsidRPr="008D191B">
          <w:rPr>
            <w:sz w:val="22"/>
            <w:szCs w:val="22"/>
          </w:rPr>
          <w:t>March 23,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  Department of Communication Processes and Disorders</w:t>
      </w:r>
      <w:r w:rsidR="002B1192"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2B1192"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Physics of Sounds: A Practical Overview. </w:t>
      </w:r>
      <w:r w:rsidR="00FC70E6" w:rsidRPr="008D191B">
        <w:rPr>
          <w:sz w:val="22"/>
          <w:szCs w:val="22"/>
        </w:rPr>
        <w:t xml:space="preserve"> </w:t>
      </w:r>
      <w:r w:rsidRPr="008D191B">
        <w:rPr>
          <w:sz w:val="22"/>
          <w:szCs w:val="22"/>
        </w:rPr>
        <w:t>Department of Communication Processes and Disorders</w:t>
      </w:r>
      <w:r w:rsidR="00FC70E6"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FC70E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Causes of Hearing Loss: An Overview. </w:t>
      </w:r>
      <w:r w:rsidR="00FC70E6" w:rsidRPr="008D191B">
        <w:rPr>
          <w:sz w:val="22"/>
          <w:szCs w:val="22"/>
        </w:rPr>
        <w:t xml:space="preserve"> </w:t>
      </w:r>
      <w:r w:rsidRPr="008D191B">
        <w:rPr>
          <w:sz w:val="22"/>
          <w:szCs w:val="22"/>
        </w:rPr>
        <w:t>Department of Communication Processes and Disorders</w:t>
      </w:r>
      <w:r w:rsidR="00FC70E6"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FC70E6"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  Department of Communication Processes and Disorders</w:t>
      </w:r>
      <w:r w:rsidR="00FC70E6"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FC70E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Evaluation and Treatment of Dizziness.  Department of Communication Processes and Disorders</w:t>
      </w:r>
      <w:r w:rsidR="00FC70E6"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FC70E6"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Cochlear Implantation.  Department of Communication Processes and Disorders</w:t>
      </w:r>
      <w:r w:rsidR="00FC70E6"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FC70E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An Overview.  Department of Communication Processes and Disorders</w:t>
      </w:r>
      <w:r w:rsidR="00FC70E6"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FC70E6"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 Current Concepts and Clinical Relevance.  Department of Communication Processes and Disorders</w:t>
      </w:r>
      <w:r w:rsidR="00B34487"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B34487"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7"/>
          <w:attr w:name="Month" w:val="3"/>
          <w:attr w:name="ls" w:val="trans"/>
        </w:smartTagPr>
        <w:r w:rsidRPr="008D191B">
          <w:rPr>
            <w:sz w:val="22"/>
            <w:szCs w:val="22"/>
          </w:rPr>
          <w:t>March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Voice Users: The History.  Department of Communication Processes and Disorders</w:t>
      </w:r>
      <w:r w:rsidR="00B34487"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B34487"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8"/>
          <w:attr w:name="Month" w:val="3"/>
          <w:attr w:name="ls" w:val="trans"/>
        </w:smartTagPr>
        <w:r w:rsidRPr="008D191B">
          <w:rPr>
            <w:sz w:val="22"/>
            <w:szCs w:val="22"/>
          </w:rPr>
          <w:t>March 28,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Physical Examination of Patients with Voice Disorders. </w:t>
      </w:r>
      <w:r w:rsidR="00B34487" w:rsidRPr="008D191B">
        <w:rPr>
          <w:sz w:val="22"/>
          <w:szCs w:val="22"/>
        </w:rPr>
        <w:t xml:space="preserve"> </w:t>
      </w:r>
      <w:r w:rsidRPr="008D191B">
        <w:rPr>
          <w:sz w:val="22"/>
          <w:szCs w:val="22"/>
        </w:rPr>
        <w:t>Department of Communication Processes and Disorders</w:t>
      </w:r>
      <w:r w:rsidR="00B34487"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B34487"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8"/>
          <w:attr w:name="Month" w:val="3"/>
          <w:attr w:name="ls" w:val="trans"/>
        </w:smartTagPr>
        <w:r w:rsidRPr="008D191B">
          <w:rPr>
            <w:sz w:val="22"/>
            <w:szCs w:val="22"/>
          </w:rPr>
          <w:t>March 28, 1997</w:t>
        </w:r>
      </w:smartTag>
      <w:r w:rsidRPr="008D191B">
        <w:rPr>
          <w:sz w:val="22"/>
          <w:szCs w:val="22"/>
        </w:rPr>
        <w:t>.</w:t>
      </w:r>
    </w:p>
    <w:p w:rsidR="00C06FA5" w:rsidRPr="008D191B" w:rsidRDefault="00614642" w:rsidP="00C95235">
      <w:pPr>
        <w:numPr>
          <w:ilvl w:val="0"/>
          <w:numId w:val="8"/>
        </w:numPr>
        <w:tabs>
          <w:tab w:val="clear" w:pos="720"/>
        </w:tabs>
        <w:ind w:left="600" w:hanging="600"/>
        <w:rPr>
          <w:sz w:val="22"/>
          <w:szCs w:val="22"/>
        </w:rPr>
      </w:pPr>
      <w:r w:rsidRPr="008D191B">
        <w:rPr>
          <w:sz w:val="22"/>
          <w:szCs w:val="22"/>
        </w:rPr>
        <w:lastRenderedPageBreak/>
        <w:t xml:space="preserve">Strobovideolaryngoscopy: Principles and Interpretations. </w:t>
      </w:r>
      <w:r w:rsidR="00B34487" w:rsidRPr="008D191B">
        <w:rPr>
          <w:sz w:val="22"/>
          <w:szCs w:val="22"/>
        </w:rPr>
        <w:t xml:space="preserve"> </w:t>
      </w:r>
      <w:r w:rsidRPr="008D191B">
        <w:rPr>
          <w:sz w:val="22"/>
          <w:szCs w:val="22"/>
        </w:rPr>
        <w:t>Department of Communication Processes and Disorders</w:t>
      </w:r>
      <w:r w:rsidR="00B34487" w:rsidRPr="008D191B">
        <w:rPr>
          <w:sz w:val="22"/>
          <w:szCs w:val="22"/>
        </w:rPr>
        <w:t>,</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B34487"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8"/>
          <w:attr w:name="Month" w:val="3"/>
          <w:attr w:name="ls" w:val="trans"/>
        </w:smartTagPr>
        <w:r w:rsidRPr="008D191B">
          <w:rPr>
            <w:sz w:val="22"/>
            <w:szCs w:val="22"/>
          </w:rPr>
          <w:t>March 28,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Disorders: Common Diagnoses and Treatments.  Department of Communication Processes and Disorders</w:t>
      </w:r>
      <w:r w:rsidR="00B34487" w:rsidRPr="008D191B">
        <w:rPr>
          <w:sz w:val="22"/>
          <w:szCs w:val="22"/>
        </w:rPr>
        <w:t>,</w:t>
      </w:r>
      <w:r w:rsidRPr="008D191B">
        <w:rPr>
          <w:sz w:val="22"/>
          <w:szCs w:val="22"/>
        </w:rPr>
        <w:t xml:space="preserve"> 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Florida</w:t>
          </w:r>
        </w:smartTag>
      </w:smartTag>
      <w:r w:rsidRPr="008D191B">
        <w:rPr>
          <w:sz w:val="22"/>
          <w:szCs w:val="22"/>
        </w:rPr>
        <w:t xml:space="preserve"> at </w:t>
      </w:r>
      <w:smartTag w:uri="urn:schemas-microsoft-com:office:smarttags" w:element="City">
        <w:smartTag w:uri="urn:schemas-microsoft-com:office:smarttags" w:element="place">
          <w:r w:rsidRPr="008D191B">
            <w:rPr>
              <w:sz w:val="22"/>
              <w:szCs w:val="22"/>
            </w:rPr>
            <w:t>Gainesville</w:t>
          </w:r>
        </w:smartTag>
      </w:smartTag>
      <w:r w:rsidR="00B34487"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Gainesville</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7"/>
          <w:attr w:name="Day" w:val="28"/>
          <w:attr w:name="Month" w:val="3"/>
          <w:attr w:name="ls" w:val="trans"/>
        </w:smartTagPr>
        <w:r w:rsidRPr="008D191B">
          <w:rPr>
            <w:sz w:val="22"/>
            <w:szCs w:val="22"/>
          </w:rPr>
          <w:t>March 28,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 and Management of the Professional Voice.  The Jack Abramson Lecture, Long Island Jewish Medical Center</w:t>
      </w:r>
      <w:r w:rsidR="00B34487" w:rsidRPr="008D191B">
        <w:rPr>
          <w:sz w:val="22"/>
          <w:szCs w:val="22"/>
        </w:rPr>
        <w:t xml:space="preserve">, </w:t>
      </w:r>
      <w:r w:rsidRPr="008D191B">
        <w:rPr>
          <w:sz w:val="22"/>
          <w:szCs w:val="22"/>
        </w:rPr>
        <w:t xml:space="preserve">New Hyde Park, New York, </w:t>
      </w:r>
      <w:smartTag w:uri="urn:schemas-microsoft-com:office:smarttags" w:element="date">
        <w:smartTagPr>
          <w:attr w:name="Year" w:val="1997"/>
          <w:attr w:name="Day" w:val="31"/>
          <w:attr w:name="Month" w:val="3"/>
          <w:attr w:name="ls" w:val="trans"/>
        </w:smartTagPr>
        <w:r w:rsidRPr="008D191B">
          <w:rPr>
            <w:sz w:val="22"/>
            <w:szCs w:val="22"/>
          </w:rPr>
          <w:t>March 31,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Professional Voice Management.  Department of Otolaryngology, </w:t>
      </w:r>
      <w:smartTag w:uri="urn:schemas-microsoft-com:office:smarttags" w:element="place">
        <w:smartTag w:uri="urn:schemas-microsoft-com:office:smarttags" w:element="City">
          <w:r w:rsidRPr="008D191B">
            <w:rPr>
              <w:sz w:val="22"/>
              <w:szCs w:val="22"/>
            </w:rPr>
            <w:t>Georgetown University</w:t>
          </w:r>
        </w:smartTag>
        <w:r w:rsidRPr="008D191B">
          <w:rPr>
            <w:sz w:val="22"/>
            <w:szCs w:val="22"/>
          </w:rPr>
          <w:t xml:space="preserve">, </w:t>
        </w:r>
        <w:smartTag w:uri="urn:schemas-microsoft-com:office:smarttags" w:element="State">
          <w:r w:rsidRPr="008D191B">
            <w:rPr>
              <w:sz w:val="22"/>
              <w:szCs w:val="22"/>
            </w:rPr>
            <w:t>Washington</w:t>
          </w:r>
        </w:smartTag>
      </w:smartTag>
      <w:r w:rsidRPr="008D191B">
        <w:rPr>
          <w:sz w:val="22"/>
          <w:szCs w:val="22"/>
        </w:rPr>
        <w:t xml:space="preserve">, DC, </w:t>
      </w:r>
      <w:smartTag w:uri="urn:schemas-microsoft-com:office:smarttags" w:element="date">
        <w:smartTagPr>
          <w:attr w:name="Year" w:val="1997"/>
          <w:attr w:name="Day" w:val="17"/>
          <w:attr w:name="Month" w:val="4"/>
          <w:attr w:name="ls" w:val="trans"/>
        </w:smartTagPr>
        <w:r w:rsidRPr="008D191B">
          <w:rPr>
            <w:sz w:val="22"/>
            <w:szCs w:val="22"/>
          </w:rPr>
          <w:t>April 17, 1997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Indications for Surgery in Voice Professionals.  Second </w:t>
      </w:r>
      <w:r w:rsidR="008250C3" w:rsidRPr="008D191B">
        <w:rPr>
          <w:sz w:val="22"/>
          <w:szCs w:val="22"/>
        </w:rPr>
        <w:t>International Workshop on Laser Voice Surgery</w:t>
      </w:r>
      <w:r w:rsidR="008250C3">
        <w:rPr>
          <w:sz w:val="22"/>
          <w:szCs w:val="22"/>
        </w:rPr>
        <w:t xml:space="preserve"> and Voice Care</w:t>
      </w:r>
      <w:r w:rsidR="00EB030E" w:rsidRPr="008D191B">
        <w:rPr>
          <w:sz w:val="22"/>
          <w:szCs w:val="22"/>
        </w:rPr>
        <w:t xml:space="preserve">, </w:t>
      </w:r>
      <w:r w:rsidRPr="008D191B">
        <w:rPr>
          <w:sz w:val="22"/>
          <w:szCs w:val="22"/>
        </w:rPr>
        <w:t>Clinique Sainte</w:t>
      </w:r>
      <w:r w:rsidR="00EB030E" w:rsidRPr="008D191B">
        <w:rPr>
          <w:sz w:val="22"/>
          <w:szCs w:val="22"/>
        </w:rPr>
        <w:t xml:space="preserve"> </w:t>
      </w:r>
      <w:r w:rsidRPr="008D191B">
        <w:rPr>
          <w:sz w:val="22"/>
          <w:szCs w:val="22"/>
        </w:rPr>
        <w:t>Isabelle</w:t>
      </w:r>
      <w:r w:rsidR="00EB030E" w:rsidRPr="008D191B">
        <w:rPr>
          <w:sz w:val="22"/>
          <w:szCs w:val="22"/>
        </w:rPr>
        <w:t xml:space="preserve"> </w:t>
      </w:r>
      <w:smartTag w:uri="urn:schemas-microsoft-com:office:smarttags" w:element="City">
        <w:smartTag w:uri="urn:schemas-microsoft-com:office:smarttags" w:element="place">
          <w:r w:rsidRPr="008D191B">
            <w:rPr>
              <w:sz w:val="22"/>
              <w:szCs w:val="22"/>
            </w:rPr>
            <w:t>Paris</w:t>
          </w:r>
        </w:smartTag>
      </w:smartTag>
      <w:r w:rsidR="00EB030E" w:rsidRPr="008D191B">
        <w:rPr>
          <w:sz w:val="22"/>
          <w:szCs w:val="22"/>
        </w:rPr>
        <w:t xml:space="preserve"> </w:t>
      </w:r>
      <w:smartTag w:uri="urn:schemas-microsoft-com:office:smarttags" w:element="City">
        <w:smartTag w:uri="urn:schemas-microsoft-com:office:smarttags" w:element="place">
          <w:r w:rsidRPr="008D191B">
            <w:rPr>
              <w:sz w:val="22"/>
              <w:szCs w:val="22"/>
            </w:rPr>
            <w:t>Neuilly</w:t>
          </w:r>
        </w:smartTag>
      </w:smartTag>
      <w:r w:rsidRPr="008D191B">
        <w:rPr>
          <w:sz w:val="22"/>
          <w:szCs w:val="22"/>
        </w:rPr>
        <w:t xml:space="preserve">, </w:t>
      </w:r>
      <w:smartTag w:uri="urn:schemas-microsoft-com:office:smarttags" w:element="country-region">
        <w:smartTag w:uri="urn:schemas-microsoft-com:office:smarttags" w:element="place">
          <w:r w:rsidRPr="008D191B">
            <w:rPr>
              <w:sz w:val="22"/>
              <w:szCs w:val="22"/>
            </w:rPr>
            <w:t>France</w:t>
          </w:r>
        </w:smartTag>
      </w:smartTag>
      <w:r w:rsidRPr="008D191B">
        <w:rPr>
          <w:sz w:val="22"/>
          <w:szCs w:val="22"/>
        </w:rPr>
        <w:t xml:space="preserve">, </w:t>
      </w:r>
      <w:smartTag w:uri="urn:schemas-microsoft-com:office:smarttags" w:element="date">
        <w:smartTagPr>
          <w:attr w:name="Year" w:val="1997"/>
          <w:attr w:name="Day" w:val="25"/>
          <w:attr w:name="Month" w:val="4"/>
          <w:attr w:name="ls" w:val="trans"/>
        </w:smartTagPr>
        <w:r w:rsidRPr="008D191B">
          <w:rPr>
            <w:sz w:val="22"/>
            <w:szCs w:val="22"/>
          </w:rPr>
          <w:t>April 25,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Techniques of Voice Surgery.  Second </w:t>
      </w:r>
      <w:r w:rsidR="008250C3" w:rsidRPr="008D191B">
        <w:rPr>
          <w:sz w:val="22"/>
          <w:szCs w:val="22"/>
        </w:rPr>
        <w:t>International Workshop on Laser Voice Surgery</w:t>
      </w:r>
      <w:r w:rsidR="008250C3">
        <w:rPr>
          <w:sz w:val="22"/>
          <w:szCs w:val="22"/>
        </w:rPr>
        <w:t xml:space="preserve"> and Voice Care</w:t>
      </w:r>
      <w:r w:rsidR="00EB030E" w:rsidRPr="008D191B">
        <w:rPr>
          <w:sz w:val="22"/>
          <w:szCs w:val="22"/>
        </w:rPr>
        <w:t xml:space="preserve">, </w:t>
      </w:r>
      <w:r w:rsidRPr="008D191B">
        <w:rPr>
          <w:sz w:val="22"/>
          <w:szCs w:val="22"/>
        </w:rPr>
        <w:t>Clinique Sainte</w:t>
      </w:r>
      <w:r w:rsidR="00EB030E" w:rsidRPr="008D191B">
        <w:rPr>
          <w:sz w:val="22"/>
          <w:szCs w:val="22"/>
        </w:rPr>
        <w:t xml:space="preserve"> </w:t>
      </w:r>
      <w:r w:rsidRPr="008D191B">
        <w:rPr>
          <w:sz w:val="22"/>
          <w:szCs w:val="22"/>
        </w:rPr>
        <w:t>Isabelle</w:t>
      </w:r>
      <w:r w:rsidR="00EB030E" w:rsidRPr="008D191B">
        <w:rPr>
          <w:sz w:val="22"/>
          <w:szCs w:val="22"/>
        </w:rPr>
        <w:t xml:space="preserve"> </w:t>
      </w:r>
      <w:smartTag w:uri="urn:schemas-microsoft-com:office:smarttags" w:element="City">
        <w:smartTag w:uri="urn:schemas-microsoft-com:office:smarttags" w:element="place">
          <w:r w:rsidRPr="008D191B">
            <w:rPr>
              <w:sz w:val="22"/>
              <w:szCs w:val="22"/>
            </w:rPr>
            <w:t>Paris</w:t>
          </w:r>
        </w:smartTag>
      </w:smartTag>
      <w:r w:rsidR="00EB030E" w:rsidRPr="008D191B">
        <w:rPr>
          <w:sz w:val="22"/>
          <w:szCs w:val="22"/>
        </w:rPr>
        <w:t xml:space="preserve"> </w:t>
      </w:r>
      <w:smartTag w:uri="urn:schemas-microsoft-com:office:smarttags" w:element="City">
        <w:smartTag w:uri="urn:schemas-microsoft-com:office:smarttags" w:element="place">
          <w:r w:rsidRPr="008D191B">
            <w:rPr>
              <w:sz w:val="22"/>
              <w:szCs w:val="22"/>
            </w:rPr>
            <w:t>Neuilly</w:t>
          </w:r>
        </w:smartTag>
      </w:smartTag>
      <w:r w:rsidRPr="008D191B">
        <w:rPr>
          <w:sz w:val="22"/>
          <w:szCs w:val="22"/>
        </w:rPr>
        <w:t xml:space="preserve">, </w:t>
      </w:r>
      <w:smartTag w:uri="urn:schemas-microsoft-com:office:smarttags" w:element="country-region">
        <w:smartTag w:uri="urn:schemas-microsoft-com:office:smarttags" w:element="place">
          <w:r w:rsidRPr="008D191B">
            <w:rPr>
              <w:sz w:val="22"/>
              <w:szCs w:val="22"/>
            </w:rPr>
            <w:t>France</w:t>
          </w:r>
        </w:smartTag>
      </w:smartTag>
      <w:r w:rsidRPr="008D191B">
        <w:rPr>
          <w:sz w:val="22"/>
          <w:szCs w:val="22"/>
        </w:rPr>
        <w:t xml:space="preserve">, </w:t>
      </w:r>
      <w:smartTag w:uri="urn:schemas-microsoft-com:office:smarttags" w:element="date">
        <w:smartTagPr>
          <w:attr w:name="Year" w:val="1997"/>
          <w:attr w:name="Day" w:val="25"/>
          <w:attr w:name="Month" w:val="4"/>
          <w:attr w:name="ls" w:val="trans"/>
        </w:smartTagPr>
        <w:r w:rsidRPr="008D191B">
          <w:rPr>
            <w:sz w:val="22"/>
            <w:szCs w:val="22"/>
          </w:rPr>
          <w:t>April 25,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Professional Voice: The Science and Art of Clinical Care.  </w:t>
      </w:r>
      <w:smartTag w:uri="urn:schemas-microsoft-com:office:smarttags" w:element="State">
        <w:smartTag w:uri="urn:schemas-microsoft-com:office:smarttags" w:element="place">
          <w:r w:rsidRPr="008D191B">
            <w:rPr>
              <w:sz w:val="22"/>
              <w:szCs w:val="22"/>
            </w:rPr>
            <w:t>New Jersey</w:t>
          </w:r>
        </w:smartTag>
      </w:smartTag>
      <w:r w:rsidRPr="008D191B">
        <w:rPr>
          <w:sz w:val="22"/>
          <w:szCs w:val="22"/>
        </w:rPr>
        <w:t xml:space="preserve"> Speech-Language-Hearing Association, </w:t>
      </w:r>
      <w:smartTag w:uri="urn:schemas-microsoft-com:office:smarttags" w:element="place">
        <w:smartTag w:uri="urn:schemas-microsoft-com:office:smarttags" w:element="City">
          <w:r w:rsidRPr="008D191B">
            <w:rPr>
              <w:sz w:val="22"/>
              <w:szCs w:val="22"/>
            </w:rPr>
            <w:t>New Brunswick</w:t>
          </w:r>
        </w:smartTag>
        <w:r w:rsidRPr="008D191B">
          <w:rPr>
            <w:sz w:val="22"/>
            <w:szCs w:val="22"/>
          </w:rPr>
          <w:t xml:space="preserve">, </w:t>
        </w:r>
        <w:smartTag w:uri="urn:schemas-microsoft-com:office:smarttags" w:element="State">
          <w:r w:rsidRPr="008D191B">
            <w:rPr>
              <w:sz w:val="22"/>
              <w:szCs w:val="22"/>
            </w:rPr>
            <w:t>New Jersey</w:t>
          </w:r>
        </w:smartTag>
      </w:smartTag>
      <w:r w:rsidRPr="008D191B">
        <w:rPr>
          <w:sz w:val="22"/>
          <w:szCs w:val="22"/>
        </w:rPr>
        <w:t xml:space="preserve">, </w:t>
      </w:r>
      <w:smartTag w:uri="urn:schemas-microsoft-com:office:smarttags" w:element="date">
        <w:smartTagPr>
          <w:attr w:name="Year" w:val="1997"/>
          <w:attr w:name="Day" w:val="2"/>
          <w:attr w:name="Month" w:val="5"/>
          <w:attr w:name="ls" w:val="trans"/>
        </w:smartTagPr>
        <w:r w:rsidRPr="008D191B">
          <w:rPr>
            <w:sz w:val="22"/>
            <w:szCs w:val="22"/>
          </w:rPr>
          <w:t>May 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Current Concepts and Treatments.  American Osteopathic Colleges of Ophthalmology and Otolaryngology-Head and Neck Surgery</w:t>
      </w:r>
      <w:r w:rsidR="00EB030E" w:rsidRPr="008D191B">
        <w:rPr>
          <w:sz w:val="22"/>
          <w:szCs w:val="22"/>
        </w:rPr>
        <w:t xml:space="preserve">, </w:t>
      </w:r>
      <w:smartTag w:uri="urn:schemas-microsoft-com:office:smarttags" w:element="place">
        <w:smartTag w:uri="urn:schemas-microsoft-com:office:smarttags" w:element="City">
          <w:r w:rsidRPr="008D191B">
            <w:rPr>
              <w:sz w:val="22"/>
              <w:szCs w:val="22"/>
            </w:rPr>
            <w:t>Tucson</w:t>
          </w:r>
        </w:smartTag>
        <w:r w:rsidRPr="008D191B">
          <w:rPr>
            <w:sz w:val="22"/>
            <w:szCs w:val="22"/>
          </w:rPr>
          <w:t xml:space="preserve">, </w:t>
        </w:r>
        <w:smartTag w:uri="urn:schemas-microsoft-com:office:smarttags" w:element="State">
          <w:r w:rsidRPr="008D191B">
            <w:rPr>
              <w:sz w:val="22"/>
              <w:szCs w:val="22"/>
            </w:rPr>
            <w:t>Arizona</w:t>
          </w:r>
        </w:smartTag>
      </w:smartTag>
      <w:r w:rsidRPr="008D191B">
        <w:rPr>
          <w:sz w:val="22"/>
          <w:szCs w:val="22"/>
        </w:rPr>
        <w:t xml:space="preserve">, </w:t>
      </w:r>
      <w:smartTag w:uri="urn:schemas-microsoft-com:office:smarttags" w:element="date">
        <w:smartTagPr>
          <w:attr w:name="Year" w:val="1997"/>
          <w:attr w:name="Day" w:val="9"/>
          <w:attr w:name="Month" w:val="5"/>
          <w:attr w:name="ls" w:val="trans"/>
        </w:smartTagPr>
        <w:r w:rsidRPr="008D191B">
          <w:rPr>
            <w:sz w:val="22"/>
            <w:szCs w:val="22"/>
          </w:rPr>
          <w:t>May 9,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Exhibit Reviewer and Discussant.  The American Laryngo</w:t>
      </w:r>
      <w:r w:rsidR="00EB030E" w:rsidRPr="008D191B">
        <w:rPr>
          <w:sz w:val="22"/>
          <w:szCs w:val="22"/>
        </w:rPr>
        <w:t>logical</w:t>
      </w:r>
      <w:r w:rsidRPr="008D191B">
        <w:rPr>
          <w:sz w:val="22"/>
          <w:szCs w:val="22"/>
        </w:rPr>
        <w:t xml:space="preserve">, Rhinological and Otological Society, Inc., </w:t>
      </w:r>
      <w:smartTag w:uri="urn:schemas-microsoft-com:office:smarttags" w:element="place">
        <w:smartTag w:uri="urn:schemas-microsoft-com:office:smarttags" w:element="City">
          <w:r w:rsidRPr="008D191B">
            <w:rPr>
              <w:sz w:val="22"/>
              <w:szCs w:val="22"/>
            </w:rPr>
            <w:t>Scottsdale</w:t>
          </w:r>
        </w:smartTag>
        <w:r w:rsidRPr="008D191B">
          <w:rPr>
            <w:sz w:val="22"/>
            <w:szCs w:val="22"/>
          </w:rPr>
          <w:t xml:space="preserve">, </w:t>
        </w:r>
        <w:smartTag w:uri="urn:schemas-microsoft-com:office:smarttags" w:element="State">
          <w:r w:rsidRPr="008D191B">
            <w:rPr>
              <w:sz w:val="22"/>
              <w:szCs w:val="22"/>
            </w:rPr>
            <w:t>A</w:t>
          </w:r>
          <w:r w:rsidR="00EB030E" w:rsidRPr="008D191B">
            <w:rPr>
              <w:sz w:val="22"/>
              <w:szCs w:val="22"/>
            </w:rPr>
            <w:t>rizona</w:t>
          </w:r>
        </w:smartTag>
      </w:smartTag>
      <w:r w:rsidRPr="008D191B">
        <w:rPr>
          <w:sz w:val="22"/>
          <w:szCs w:val="22"/>
        </w:rPr>
        <w:t xml:space="preserve">, </w:t>
      </w:r>
      <w:smartTag w:uri="urn:schemas-microsoft-com:office:smarttags" w:element="date">
        <w:smartTagPr>
          <w:attr w:name="Month" w:val="5"/>
          <w:attr w:name="Day" w:val="11"/>
          <w:attr w:name="Year" w:val="1997"/>
        </w:smartTagPr>
        <w:r w:rsidRPr="008D191B">
          <w:rPr>
            <w:sz w:val="22"/>
            <w:szCs w:val="22"/>
          </w:rPr>
          <w:t>May 11-14,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Phonation: An Overview.  The Voice Foundation's 26th Annual Symposium: Care of the Professional Voice</w:t>
      </w:r>
      <w:r w:rsidR="00EB030E"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EB030E" w:rsidRPr="008D191B">
        <w:rPr>
          <w:sz w:val="22"/>
          <w:szCs w:val="22"/>
        </w:rPr>
        <w:t>,</w:t>
      </w:r>
      <w:r w:rsidRPr="008D191B">
        <w:rPr>
          <w:sz w:val="22"/>
          <w:szCs w:val="22"/>
        </w:rPr>
        <w:t xml:space="preserve"> </w:t>
      </w:r>
      <w:smartTag w:uri="urn:schemas-microsoft-com:office:smarttags" w:element="date">
        <w:smartTagPr>
          <w:attr w:name="Year" w:val="1997"/>
          <w:attr w:name="Day" w:val="2"/>
          <w:attr w:name="Month" w:val="6"/>
          <w:attr w:name="ls" w:val="trans"/>
        </w:smartTagPr>
        <w:r w:rsidRPr="008D191B">
          <w:rPr>
            <w:sz w:val="22"/>
            <w:szCs w:val="22"/>
          </w:rPr>
          <w:t>June 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Ressue</w:t>
      </w:r>
      <w:r w:rsidR="00002711" w:rsidRPr="008D191B">
        <w:rPr>
          <w:sz w:val="22"/>
          <w:szCs w:val="22"/>
        </w:rPr>
        <w:t>,</w:t>
      </w:r>
      <w:r w:rsidRPr="008D191B">
        <w:rPr>
          <w:sz w:val="22"/>
          <w:szCs w:val="22"/>
        </w:rPr>
        <w:t xml:space="preserve"> J</w:t>
      </w:r>
      <w:r w:rsidR="00002711" w:rsidRPr="008D191B">
        <w:rPr>
          <w:sz w:val="22"/>
          <w:szCs w:val="22"/>
        </w:rPr>
        <w:t>.</w:t>
      </w:r>
      <w:r w:rsidRPr="008D191B">
        <w:rPr>
          <w:sz w:val="22"/>
          <w:szCs w:val="22"/>
        </w:rPr>
        <w:t>, Sataloff</w:t>
      </w:r>
      <w:r w:rsidR="00002711" w:rsidRPr="008D191B">
        <w:rPr>
          <w:sz w:val="22"/>
          <w:szCs w:val="22"/>
        </w:rPr>
        <w:t>,</w:t>
      </w:r>
      <w:r w:rsidRPr="008D191B">
        <w:rPr>
          <w:sz w:val="22"/>
          <w:szCs w:val="22"/>
        </w:rPr>
        <w:t xml:space="preserve"> R</w:t>
      </w:r>
      <w:r w:rsidR="00002711" w:rsidRPr="008D191B">
        <w:rPr>
          <w:sz w:val="22"/>
          <w:szCs w:val="22"/>
        </w:rPr>
        <w:t>.T. and</w:t>
      </w:r>
      <w:r w:rsidRPr="008D191B">
        <w:rPr>
          <w:sz w:val="22"/>
          <w:szCs w:val="22"/>
        </w:rPr>
        <w:t xml:space="preserve"> Portell</w:t>
      </w:r>
      <w:r w:rsidR="00002711" w:rsidRPr="008D191B">
        <w:rPr>
          <w:sz w:val="22"/>
          <w:szCs w:val="22"/>
        </w:rPr>
        <w:t>,</w:t>
      </w:r>
      <w:r w:rsidRPr="008D191B">
        <w:rPr>
          <w:sz w:val="22"/>
          <w:szCs w:val="22"/>
        </w:rPr>
        <w:t xml:space="preserve"> M. </w:t>
      </w:r>
      <w:r w:rsidR="001A5801" w:rsidRPr="008D191B">
        <w:rPr>
          <w:sz w:val="22"/>
          <w:szCs w:val="22"/>
        </w:rPr>
        <w:t xml:space="preserve"> </w:t>
      </w:r>
      <w:r w:rsidRPr="008D191B">
        <w:rPr>
          <w:sz w:val="22"/>
          <w:szCs w:val="22"/>
        </w:rPr>
        <w:t xml:space="preserve">Granular Cell Tumors of the Larynx. </w:t>
      </w:r>
      <w:r w:rsidR="001A5801" w:rsidRPr="008D191B">
        <w:rPr>
          <w:sz w:val="22"/>
          <w:szCs w:val="22"/>
        </w:rPr>
        <w:t xml:space="preserve"> </w:t>
      </w:r>
      <w:r w:rsidRPr="008D191B">
        <w:rPr>
          <w:sz w:val="22"/>
          <w:szCs w:val="22"/>
        </w:rPr>
        <w:t>The Voice Foundation's 26th Annual Symposium: Care of the Professional Voice</w:t>
      </w:r>
      <w:r w:rsidR="001A5801"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w:t>
          </w:r>
          <w:r w:rsidR="001A5801" w:rsidRPr="008D191B">
            <w:rPr>
              <w:sz w:val="22"/>
              <w:szCs w:val="22"/>
            </w:rPr>
            <w:t>sylvania</w:t>
          </w:r>
        </w:smartTag>
      </w:smartTag>
      <w:r w:rsidR="001A5801" w:rsidRPr="008D191B">
        <w:rPr>
          <w:sz w:val="22"/>
          <w:szCs w:val="22"/>
        </w:rPr>
        <w:t>,</w:t>
      </w:r>
      <w:r w:rsidRPr="008D191B">
        <w:rPr>
          <w:sz w:val="22"/>
          <w:szCs w:val="22"/>
        </w:rPr>
        <w:t xml:space="preserve"> </w:t>
      </w:r>
      <w:smartTag w:uri="urn:schemas-microsoft-com:office:smarttags" w:element="date">
        <w:smartTagPr>
          <w:attr w:name="Year" w:val="1997"/>
          <w:attr w:name="Day" w:val="4"/>
          <w:attr w:name="Month" w:val="6"/>
          <w:attr w:name="ls" w:val="trans"/>
        </w:smartTagPr>
        <w:r w:rsidRPr="008D191B">
          <w:rPr>
            <w:sz w:val="22"/>
            <w:szCs w:val="22"/>
          </w:rPr>
          <w:t>June 4,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Medical Evaluation and Treatment of Professional Singers: An Overview. </w:t>
      </w:r>
      <w:r w:rsidR="001A5801" w:rsidRPr="008D191B">
        <w:rPr>
          <w:sz w:val="22"/>
          <w:szCs w:val="22"/>
        </w:rPr>
        <w:t xml:space="preserve"> </w:t>
      </w:r>
      <w:r w:rsidRPr="008D191B">
        <w:rPr>
          <w:sz w:val="22"/>
          <w:szCs w:val="22"/>
        </w:rPr>
        <w:t>The Voice Foundation's 26th Annual Symposium: Care of the Professional Voice</w:t>
      </w:r>
      <w:r w:rsidR="001A5801"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1A5801" w:rsidRPr="008D191B">
        <w:rPr>
          <w:sz w:val="22"/>
          <w:szCs w:val="22"/>
        </w:rPr>
        <w:t>,</w:t>
      </w:r>
      <w:r w:rsidRPr="008D191B">
        <w:rPr>
          <w:sz w:val="22"/>
          <w:szCs w:val="22"/>
        </w:rPr>
        <w:t xml:space="preserve"> </w:t>
      </w:r>
      <w:smartTag w:uri="urn:schemas-microsoft-com:office:smarttags" w:element="date">
        <w:smartTagPr>
          <w:attr w:name="Year" w:val="1997"/>
          <w:attr w:name="Day" w:val="5"/>
          <w:attr w:name="Month" w:val="6"/>
          <w:attr w:name="ls" w:val="trans"/>
        </w:smartTagPr>
        <w:r w:rsidRPr="008D191B">
          <w:rPr>
            <w:sz w:val="22"/>
            <w:szCs w:val="22"/>
          </w:rPr>
          <w:t>June 5,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Eckley</w:t>
      </w:r>
      <w:r w:rsidR="001A5801" w:rsidRPr="00216A56">
        <w:rPr>
          <w:sz w:val="22"/>
          <w:szCs w:val="22"/>
          <w:lang w:val="de-DE"/>
        </w:rPr>
        <w:t>,</w:t>
      </w:r>
      <w:r w:rsidRPr="00216A56">
        <w:rPr>
          <w:sz w:val="22"/>
          <w:szCs w:val="22"/>
          <w:lang w:val="de-DE"/>
        </w:rPr>
        <w:t xml:space="preserve"> C</w:t>
      </w:r>
      <w:r w:rsidR="001A5801" w:rsidRPr="00216A56">
        <w:rPr>
          <w:sz w:val="22"/>
          <w:szCs w:val="22"/>
          <w:lang w:val="de-DE"/>
        </w:rPr>
        <w:t>.</w:t>
      </w:r>
      <w:r w:rsidRPr="00216A56">
        <w:rPr>
          <w:sz w:val="22"/>
          <w:szCs w:val="22"/>
          <w:lang w:val="de-DE"/>
        </w:rPr>
        <w:t>, Sataloff</w:t>
      </w:r>
      <w:r w:rsidR="001A5801" w:rsidRPr="00216A56">
        <w:rPr>
          <w:sz w:val="22"/>
          <w:szCs w:val="22"/>
          <w:lang w:val="de-DE"/>
        </w:rPr>
        <w:t>,</w:t>
      </w:r>
      <w:r w:rsidRPr="00216A56">
        <w:rPr>
          <w:sz w:val="22"/>
          <w:szCs w:val="22"/>
          <w:lang w:val="de-DE"/>
        </w:rPr>
        <w:t xml:space="preserve"> R</w:t>
      </w:r>
      <w:r w:rsidR="001A5801" w:rsidRPr="00216A56">
        <w:rPr>
          <w:sz w:val="22"/>
          <w:szCs w:val="22"/>
          <w:lang w:val="de-DE"/>
        </w:rPr>
        <w:t>.</w:t>
      </w:r>
      <w:r w:rsidRPr="00216A56">
        <w:rPr>
          <w:sz w:val="22"/>
          <w:szCs w:val="22"/>
          <w:lang w:val="de-DE"/>
        </w:rPr>
        <w:t>T</w:t>
      </w:r>
      <w:r w:rsidR="001A5801" w:rsidRPr="00216A56">
        <w:rPr>
          <w:sz w:val="22"/>
          <w:szCs w:val="22"/>
          <w:lang w:val="de-DE"/>
        </w:rPr>
        <w:t>.</w:t>
      </w:r>
      <w:r w:rsidRPr="00216A56">
        <w:rPr>
          <w:sz w:val="22"/>
          <w:szCs w:val="22"/>
          <w:lang w:val="de-DE"/>
        </w:rPr>
        <w:t>, Spiegel</w:t>
      </w:r>
      <w:r w:rsidR="001A5801" w:rsidRPr="00216A56">
        <w:rPr>
          <w:sz w:val="22"/>
          <w:szCs w:val="22"/>
          <w:lang w:val="de-DE"/>
        </w:rPr>
        <w:t>,</w:t>
      </w:r>
      <w:r w:rsidRPr="00216A56">
        <w:rPr>
          <w:sz w:val="22"/>
          <w:szCs w:val="22"/>
          <w:lang w:val="de-DE"/>
        </w:rPr>
        <w:t xml:space="preserve"> J</w:t>
      </w:r>
      <w:r w:rsidR="001A5801" w:rsidRPr="00216A56">
        <w:rPr>
          <w:sz w:val="22"/>
          <w:szCs w:val="22"/>
          <w:lang w:val="de-DE"/>
        </w:rPr>
        <w:t>.</w:t>
      </w:r>
      <w:r w:rsidRPr="00216A56">
        <w:rPr>
          <w:sz w:val="22"/>
          <w:szCs w:val="22"/>
          <w:lang w:val="de-DE"/>
        </w:rPr>
        <w:t>, Mandel</w:t>
      </w:r>
      <w:r w:rsidR="001A5801" w:rsidRPr="00216A56">
        <w:rPr>
          <w:sz w:val="22"/>
          <w:szCs w:val="22"/>
          <w:lang w:val="de-DE"/>
        </w:rPr>
        <w:t>,</w:t>
      </w:r>
      <w:r w:rsidRPr="00216A56">
        <w:rPr>
          <w:sz w:val="22"/>
          <w:szCs w:val="22"/>
          <w:lang w:val="de-DE"/>
        </w:rPr>
        <w:t xml:space="preserve"> S</w:t>
      </w:r>
      <w:r w:rsidR="001A5801" w:rsidRPr="00216A56">
        <w:rPr>
          <w:sz w:val="22"/>
          <w:szCs w:val="22"/>
          <w:lang w:val="de-DE"/>
        </w:rPr>
        <w:t>.</w:t>
      </w:r>
      <w:r w:rsidRPr="00216A56">
        <w:rPr>
          <w:sz w:val="22"/>
          <w:szCs w:val="22"/>
          <w:lang w:val="de-DE"/>
        </w:rPr>
        <w:t>, Hawkshaw</w:t>
      </w:r>
      <w:r w:rsidR="001A5801" w:rsidRPr="00216A56">
        <w:rPr>
          <w:sz w:val="22"/>
          <w:szCs w:val="22"/>
          <w:lang w:val="de-DE"/>
        </w:rPr>
        <w:t>,</w:t>
      </w:r>
      <w:r w:rsidRPr="00216A56">
        <w:rPr>
          <w:sz w:val="22"/>
          <w:szCs w:val="22"/>
          <w:lang w:val="de-DE"/>
        </w:rPr>
        <w:t xml:space="preserve"> M</w:t>
      </w:r>
      <w:r w:rsidR="001A5801" w:rsidRPr="00216A56">
        <w:rPr>
          <w:sz w:val="22"/>
          <w:szCs w:val="22"/>
          <w:lang w:val="de-DE"/>
        </w:rPr>
        <w:t xml:space="preserve">. and </w:t>
      </w:r>
      <w:r w:rsidRPr="00216A56">
        <w:rPr>
          <w:sz w:val="22"/>
          <w:szCs w:val="22"/>
          <w:lang w:val="de-DE"/>
        </w:rPr>
        <w:t>Heuer</w:t>
      </w:r>
      <w:r w:rsidR="001A5801" w:rsidRPr="00216A56">
        <w:rPr>
          <w:sz w:val="22"/>
          <w:szCs w:val="22"/>
          <w:lang w:val="de-DE"/>
        </w:rPr>
        <w:t>,</w:t>
      </w:r>
      <w:r w:rsidRPr="00216A56">
        <w:rPr>
          <w:sz w:val="22"/>
          <w:szCs w:val="22"/>
          <w:lang w:val="de-DE"/>
        </w:rPr>
        <w:t xml:space="preserve"> R. </w:t>
      </w:r>
      <w:r w:rsidR="001A5801" w:rsidRPr="00216A56">
        <w:rPr>
          <w:sz w:val="22"/>
          <w:szCs w:val="22"/>
          <w:lang w:val="de-DE"/>
        </w:rPr>
        <w:t xml:space="preserve"> </w:t>
      </w:r>
      <w:smartTag w:uri="urn:schemas-microsoft-com:office:smarttags" w:element="place">
        <w:smartTag w:uri="urn:schemas-microsoft-com:office:smarttags" w:element="PlaceName">
          <w:r w:rsidRPr="008D191B">
            <w:rPr>
              <w:sz w:val="22"/>
              <w:szCs w:val="22"/>
            </w:rPr>
            <w:t>Voice</w:t>
          </w:r>
        </w:smartTag>
        <w:r w:rsidRPr="008D191B">
          <w:rPr>
            <w:sz w:val="22"/>
            <w:szCs w:val="22"/>
          </w:rPr>
          <w:t xml:space="preserve"> </w:t>
        </w:r>
        <w:smartTag w:uri="urn:schemas-microsoft-com:office:smarttags" w:element="PlaceType">
          <w:r w:rsidRPr="008D191B">
            <w:rPr>
              <w:sz w:val="22"/>
              <w:szCs w:val="22"/>
            </w:rPr>
            <w:t>Range</w:t>
          </w:r>
        </w:smartTag>
      </w:smartTag>
      <w:r w:rsidRPr="008D191B">
        <w:rPr>
          <w:sz w:val="22"/>
          <w:szCs w:val="22"/>
        </w:rPr>
        <w:t xml:space="preserve"> in </w:t>
      </w:r>
      <w:smartTag w:uri="urn:schemas-microsoft-com:office:smarttags" w:element="place">
        <w:r w:rsidRPr="008D191B">
          <w:rPr>
            <w:sz w:val="22"/>
            <w:szCs w:val="22"/>
          </w:rPr>
          <w:t>Superior</w:t>
        </w:r>
      </w:smartTag>
      <w:r w:rsidRPr="008D191B">
        <w:rPr>
          <w:sz w:val="22"/>
          <w:szCs w:val="22"/>
        </w:rPr>
        <w:t xml:space="preserve"> Laryngeal Nerve Paresis and Paralysis. </w:t>
      </w:r>
      <w:r w:rsidR="001A5801" w:rsidRPr="008D191B">
        <w:rPr>
          <w:sz w:val="22"/>
          <w:szCs w:val="22"/>
        </w:rPr>
        <w:t xml:space="preserve"> </w:t>
      </w:r>
      <w:r w:rsidRPr="008D191B">
        <w:rPr>
          <w:sz w:val="22"/>
          <w:szCs w:val="22"/>
        </w:rPr>
        <w:t>The Voice Foundation's 26th Annual Symposium: Care of the Professional Voice</w:t>
      </w:r>
      <w:r w:rsidR="001A5801"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1A5801" w:rsidRPr="008D191B">
        <w:rPr>
          <w:sz w:val="22"/>
          <w:szCs w:val="22"/>
        </w:rPr>
        <w:t xml:space="preserve">, </w:t>
      </w:r>
      <w:smartTag w:uri="urn:schemas-microsoft-com:office:smarttags" w:element="date">
        <w:smartTagPr>
          <w:attr w:name="Year" w:val="1997"/>
          <w:attr w:name="Day" w:val="6"/>
          <w:attr w:name="Month" w:val="6"/>
          <w:attr w:name="ls" w:val="trans"/>
        </w:smartTagPr>
        <w:r w:rsidRPr="008D191B">
          <w:rPr>
            <w:sz w:val="22"/>
            <w:szCs w:val="22"/>
          </w:rPr>
          <w:t>June 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Spiegel</w:t>
      </w:r>
      <w:r w:rsidR="001A5801" w:rsidRPr="00216A56">
        <w:rPr>
          <w:sz w:val="22"/>
          <w:szCs w:val="22"/>
          <w:lang w:val="de-DE"/>
        </w:rPr>
        <w:t>,</w:t>
      </w:r>
      <w:r w:rsidRPr="00216A56">
        <w:rPr>
          <w:sz w:val="22"/>
          <w:szCs w:val="22"/>
          <w:lang w:val="de-DE"/>
        </w:rPr>
        <w:t xml:space="preserve"> J</w:t>
      </w:r>
      <w:r w:rsidR="001A5801" w:rsidRPr="00216A56">
        <w:rPr>
          <w:sz w:val="22"/>
          <w:szCs w:val="22"/>
          <w:lang w:val="de-DE"/>
        </w:rPr>
        <w:t>.</w:t>
      </w:r>
      <w:r w:rsidRPr="00216A56">
        <w:rPr>
          <w:sz w:val="22"/>
          <w:szCs w:val="22"/>
          <w:lang w:val="de-DE"/>
        </w:rPr>
        <w:t>, Sataloff</w:t>
      </w:r>
      <w:r w:rsidR="001A5801" w:rsidRPr="00216A56">
        <w:rPr>
          <w:sz w:val="22"/>
          <w:szCs w:val="22"/>
          <w:lang w:val="de-DE"/>
        </w:rPr>
        <w:t>,</w:t>
      </w:r>
      <w:r w:rsidRPr="00216A56">
        <w:rPr>
          <w:sz w:val="22"/>
          <w:szCs w:val="22"/>
          <w:lang w:val="de-DE"/>
        </w:rPr>
        <w:t xml:space="preserve"> R</w:t>
      </w:r>
      <w:r w:rsidR="001A5801" w:rsidRPr="00216A56">
        <w:rPr>
          <w:sz w:val="22"/>
          <w:szCs w:val="22"/>
          <w:lang w:val="de-DE"/>
        </w:rPr>
        <w:t>.</w:t>
      </w:r>
      <w:r w:rsidRPr="00216A56">
        <w:rPr>
          <w:sz w:val="22"/>
          <w:szCs w:val="22"/>
          <w:lang w:val="de-DE"/>
        </w:rPr>
        <w:t>T</w:t>
      </w:r>
      <w:r w:rsidR="001A5801" w:rsidRPr="00216A56">
        <w:rPr>
          <w:sz w:val="22"/>
          <w:szCs w:val="22"/>
          <w:lang w:val="de-DE"/>
        </w:rPr>
        <w:t>. and</w:t>
      </w:r>
      <w:r w:rsidRPr="00216A56">
        <w:rPr>
          <w:sz w:val="22"/>
          <w:szCs w:val="22"/>
          <w:lang w:val="de-DE"/>
        </w:rPr>
        <w:t xml:space="preserve"> Selber</w:t>
      </w:r>
      <w:r w:rsidR="001A5801" w:rsidRPr="00216A56">
        <w:rPr>
          <w:sz w:val="22"/>
          <w:szCs w:val="22"/>
          <w:lang w:val="de-DE"/>
        </w:rPr>
        <w:t>,</w:t>
      </w:r>
      <w:r w:rsidRPr="00216A56">
        <w:rPr>
          <w:sz w:val="22"/>
          <w:szCs w:val="22"/>
          <w:lang w:val="de-DE"/>
        </w:rPr>
        <w:t xml:space="preserve"> J.</w:t>
      </w:r>
      <w:r w:rsidR="001A5801" w:rsidRPr="00216A56">
        <w:rPr>
          <w:sz w:val="22"/>
          <w:szCs w:val="22"/>
          <w:lang w:val="de-DE"/>
        </w:rPr>
        <w:t xml:space="preserve"> </w:t>
      </w:r>
      <w:r w:rsidRPr="00216A56">
        <w:rPr>
          <w:sz w:val="22"/>
          <w:szCs w:val="22"/>
          <w:lang w:val="de-DE"/>
        </w:rPr>
        <w:t xml:space="preserve"> </w:t>
      </w:r>
      <w:r w:rsidRPr="008D191B">
        <w:rPr>
          <w:sz w:val="22"/>
          <w:szCs w:val="22"/>
        </w:rPr>
        <w:t>The Utilization of Computerized, Non-Linear</w:t>
      </w:r>
      <w:r w:rsidR="001A5801" w:rsidRPr="008D191B">
        <w:rPr>
          <w:sz w:val="22"/>
          <w:szCs w:val="22"/>
        </w:rPr>
        <w:t xml:space="preserve">, </w:t>
      </w:r>
      <w:r w:rsidRPr="008D191B">
        <w:rPr>
          <w:sz w:val="22"/>
          <w:szCs w:val="22"/>
        </w:rPr>
        <w:t xml:space="preserve">Video Editing for Stroboscopic Image Analysis. </w:t>
      </w:r>
      <w:r w:rsidR="001A5801" w:rsidRPr="008D191B">
        <w:rPr>
          <w:sz w:val="22"/>
          <w:szCs w:val="22"/>
        </w:rPr>
        <w:t xml:space="preserve"> </w:t>
      </w:r>
      <w:r w:rsidRPr="008D191B">
        <w:rPr>
          <w:sz w:val="22"/>
          <w:szCs w:val="22"/>
        </w:rPr>
        <w:t>The Voice Foundation's 26th Annual Symposium: Care of the Professional Voice</w:t>
      </w:r>
      <w:r w:rsidR="001A5801"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1A5801" w:rsidRPr="008D191B">
        <w:rPr>
          <w:sz w:val="22"/>
          <w:szCs w:val="22"/>
        </w:rPr>
        <w:t>,</w:t>
      </w:r>
      <w:r w:rsidRPr="008D191B">
        <w:rPr>
          <w:sz w:val="22"/>
          <w:szCs w:val="22"/>
        </w:rPr>
        <w:t xml:space="preserve"> </w:t>
      </w:r>
      <w:smartTag w:uri="urn:schemas-microsoft-com:office:smarttags" w:element="date">
        <w:smartTagPr>
          <w:attr w:name="Year" w:val="1997"/>
          <w:attr w:name="Day" w:val="6"/>
          <w:attr w:name="Month" w:val="6"/>
          <w:attr w:name="ls" w:val="trans"/>
        </w:smartTagPr>
        <w:r w:rsidRPr="008D191B">
          <w:rPr>
            <w:sz w:val="22"/>
            <w:szCs w:val="22"/>
          </w:rPr>
          <w:t>June 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Andrade</w:t>
      </w:r>
      <w:r w:rsidR="009006C5" w:rsidRPr="008D191B">
        <w:rPr>
          <w:sz w:val="22"/>
          <w:szCs w:val="22"/>
        </w:rPr>
        <w:t>,</w:t>
      </w:r>
      <w:r w:rsidRPr="008D191B">
        <w:rPr>
          <w:sz w:val="22"/>
          <w:szCs w:val="22"/>
        </w:rPr>
        <w:t xml:space="preserve"> D</w:t>
      </w:r>
      <w:r w:rsidR="009006C5" w:rsidRPr="008D191B">
        <w:rPr>
          <w:sz w:val="22"/>
          <w:szCs w:val="22"/>
        </w:rPr>
        <w:t>.</w:t>
      </w:r>
      <w:r w:rsidRPr="008D191B">
        <w:rPr>
          <w:sz w:val="22"/>
          <w:szCs w:val="22"/>
        </w:rPr>
        <w:t>, Heuer</w:t>
      </w:r>
      <w:r w:rsidR="009006C5" w:rsidRPr="008D191B">
        <w:rPr>
          <w:sz w:val="22"/>
          <w:szCs w:val="22"/>
        </w:rPr>
        <w:t>,</w:t>
      </w:r>
      <w:r w:rsidRPr="008D191B">
        <w:rPr>
          <w:sz w:val="22"/>
          <w:szCs w:val="22"/>
        </w:rPr>
        <w:t xml:space="preserve"> R</w:t>
      </w:r>
      <w:r w:rsidR="009006C5" w:rsidRPr="008D191B">
        <w:rPr>
          <w:sz w:val="22"/>
          <w:szCs w:val="22"/>
        </w:rPr>
        <w:t>.</w:t>
      </w:r>
      <w:r w:rsidRPr="008D191B">
        <w:rPr>
          <w:sz w:val="22"/>
          <w:szCs w:val="22"/>
        </w:rPr>
        <w:t>, Castro</w:t>
      </w:r>
      <w:r w:rsidR="009006C5" w:rsidRPr="008D191B">
        <w:rPr>
          <w:sz w:val="22"/>
          <w:szCs w:val="22"/>
        </w:rPr>
        <w:t>,</w:t>
      </w:r>
      <w:r w:rsidRPr="008D191B">
        <w:rPr>
          <w:sz w:val="22"/>
          <w:szCs w:val="22"/>
        </w:rPr>
        <w:t xml:space="preserve"> E</w:t>
      </w:r>
      <w:r w:rsidR="009006C5" w:rsidRPr="008D191B">
        <w:rPr>
          <w:sz w:val="22"/>
          <w:szCs w:val="22"/>
        </w:rPr>
        <w:t>. and</w:t>
      </w:r>
      <w:r w:rsidRPr="008D191B">
        <w:rPr>
          <w:sz w:val="22"/>
          <w:szCs w:val="22"/>
        </w:rPr>
        <w:t xml:space="preserve"> Sataloff</w:t>
      </w:r>
      <w:r w:rsidR="009006C5" w:rsidRPr="008D191B">
        <w:rPr>
          <w:sz w:val="22"/>
          <w:szCs w:val="22"/>
        </w:rPr>
        <w:t>,</w:t>
      </w:r>
      <w:r w:rsidRPr="008D191B">
        <w:rPr>
          <w:sz w:val="22"/>
          <w:szCs w:val="22"/>
        </w:rPr>
        <w:t xml:space="preserve"> R</w:t>
      </w:r>
      <w:r w:rsidR="009006C5" w:rsidRPr="008D191B">
        <w:rPr>
          <w:sz w:val="22"/>
          <w:szCs w:val="22"/>
        </w:rPr>
        <w:t>.</w:t>
      </w:r>
      <w:r w:rsidRPr="008D191B">
        <w:rPr>
          <w:sz w:val="22"/>
          <w:szCs w:val="22"/>
        </w:rPr>
        <w:t>T</w:t>
      </w:r>
      <w:r w:rsidR="009006C5" w:rsidRPr="008D191B">
        <w:rPr>
          <w:sz w:val="22"/>
          <w:szCs w:val="22"/>
        </w:rPr>
        <w:t xml:space="preserve">.  </w:t>
      </w:r>
      <w:r w:rsidRPr="008D191B">
        <w:rPr>
          <w:sz w:val="22"/>
          <w:szCs w:val="22"/>
        </w:rPr>
        <w:t xml:space="preserve">The Relationship of Benign Vocal Fold Masses in Hyperfunctional Voice Patients. </w:t>
      </w:r>
      <w:r w:rsidR="009006C5" w:rsidRPr="008D191B">
        <w:rPr>
          <w:sz w:val="22"/>
          <w:szCs w:val="22"/>
        </w:rPr>
        <w:t xml:space="preserve"> </w:t>
      </w:r>
      <w:r w:rsidRPr="008D191B">
        <w:rPr>
          <w:sz w:val="22"/>
          <w:szCs w:val="22"/>
        </w:rPr>
        <w:t>The Voice Foundation's 26th Annual Symposium: Care of the Professional Voice</w:t>
      </w:r>
      <w:r w:rsidR="009006C5"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9006C5" w:rsidRPr="008D191B">
        <w:rPr>
          <w:sz w:val="22"/>
          <w:szCs w:val="22"/>
        </w:rPr>
        <w:t xml:space="preserve">, </w:t>
      </w:r>
      <w:smartTag w:uri="urn:schemas-microsoft-com:office:smarttags" w:element="date">
        <w:smartTagPr>
          <w:attr w:name="Year" w:val="1997"/>
          <w:attr w:name="Day" w:val="6"/>
          <w:attr w:name="Month" w:val="6"/>
          <w:attr w:name="ls" w:val="trans"/>
        </w:smartTagPr>
        <w:r w:rsidRPr="008D191B">
          <w:rPr>
            <w:sz w:val="22"/>
            <w:szCs w:val="22"/>
          </w:rPr>
          <w:t>June 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Zeitels</w:t>
      </w:r>
      <w:r w:rsidR="009006C5" w:rsidRPr="008D191B">
        <w:rPr>
          <w:sz w:val="22"/>
          <w:szCs w:val="22"/>
        </w:rPr>
        <w:t>,</w:t>
      </w:r>
      <w:r w:rsidRPr="008D191B">
        <w:rPr>
          <w:sz w:val="22"/>
          <w:szCs w:val="22"/>
        </w:rPr>
        <w:t xml:space="preserve"> S</w:t>
      </w:r>
      <w:r w:rsidR="009006C5" w:rsidRPr="008D191B">
        <w:rPr>
          <w:sz w:val="22"/>
          <w:szCs w:val="22"/>
        </w:rPr>
        <w:t>. and</w:t>
      </w:r>
      <w:r w:rsidRPr="008D191B">
        <w:rPr>
          <w:sz w:val="22"/>
          <w:szCs w:val="22"/>
        </w:rPr>
        <w:t xml:space="preserve"> Sataloff</w:t>
      </w:r>
      <w:r w:rsidR="009006C5" w:rsidRPr="008D191B">
        <w:rPr>
          <w:sz w:val="22"/>
          <w:szCs w:val="22"/>
        </w:rPr>
        <w:t>,</w:t>
      </w:r>
      <w:r w:rsidRPr="008D191B">
        <w:rPr>
          <w:sz w:val="22"/>
          <w:szCs w:val="22"/>
        </w:rPr>
        <w:t xml:space="preserve"> R</w:t>
      </w:r>
      <w:r w:rsidR="009006C5" w:rsidRPr="008D191B">
        <w:rPr>
          <w:sz w:val="22"/>
          <w:szCs w:val="22"/>
        </w:rPr>
        <w:t>.</w:t>
      </w:r>
      <w:r w:rsidRPr="008D191B">
        <w:rPr>
          <w:sz w:val="22"/>
          <w:szCs w:val="22"/>
        </w:rPr>
        <w:t>T</w:t>
      </w:r>
      <w:r w:rsidR="009006C5" w:rsidRPr="008D191B">
        <w:rPr>
          <w:sz w:val="22"/>
          <w:szCs w:val="22"/>
        </w:rPr>
        <w:t>.</w:t>
      </w:r>
      <w:r w:rsidRPr="008D191B">
        <w:rPr>
          <w:sz w:val="22"/>
          <w:szCs w:val="22"/>
        </w:rPr>
        <w:t xml:space="preserve"> </w:t>
      </w:r>
      <w:r w:rsidR="009006C5" w:rsidRPr="008D191B">
        <w:rPr>
          <w:sz w:val="22"/>
          <w:szCs w:val="22"/>
        </w:rPr>
        <w:t xml:space="preserve"> </w:t>
      </w:r>
      <w:r w:rsidRPr="008D191B">
        <w:rPr>
          <w:sz w:val="22"/>
          <w:szCs w:val="22"/>
        </w:rPr>
        <w:t>Phonomicrosurgical Resection of Glottal Papillomatosis</w:t>
      </w:r>
      <w:r w:rsidR="009006C5" w:rsidRPr="008D191B">
        <w:rPr>
          <w:sz w:val="22"/>
          <w:szCs w:val="22"/>
        </w:rPr>
        <w:t xml:space="preserve">.  </w:t>
      </w:r>
      <w:r w:rsidRPr="008D191B">
        <w:rPr>
          <w:sz w:val="22"/>
          <w:szCs w:val="22"/>
        </w:rPr>
        <w:t>The Voice Foundation's 26th Annual Symposium: Care of the Professional Voice</w:t>
      </w:r>
      <w:r w:rsidR="009006C5"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9006C5" w:rsidRPr="008D191B">
        <w:rPr>
          <w:sz w:val="22"/>
          <w:szCs w:val="22"/>
        </w:rPr>
        <w:t>,</w:t>
      </w:r>
      <w:r w:rsidRPr="008D191B">
        <w:rPr>
          <w:sz w:val="22"/>
          <w:szCs w:val="22"/>
        </w:rPr>
        <w:t xml:space="preserve"> </w:t>
      </w:r>
      <w:smartTag w:uri="urn:schemas-microsoft-com:office:smarttags" w:element="date">
        <w:smartTagPr>
          <w:attr w:name="Year" w:val="1997"/>
          <w:attr w:name="Day" w:val="7"/>
          <w:attr w:name="Month" w:val="6"/>
          <w:attr w:name="ls" w:val="trans"/>
        </w:smartTagPr>
        <w:r w:rsidRPr="008D191B">
          <w:rPr>
            <w:sz w:val="22"/>
            <w:szCs w:val="22"/>
          </w:rPr>
          <w:t>June 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9006C5" w:rsidRPr="008D191B">
        <w:rPr>
          <w:sz w:val="22"/>
          <w:szCs w:val="22"/>
        </w:rPr>
        <w:t>,</w:t>
      </w:r>
      <w:r w:rsidRPr="008D191B">
        <w:rPr>
          <w:sz w:val="22"/>
          <w:szCs w:val="22"/>
        </w:rPr>
        <w:t xml:space="preserve"> R</w:t>
      </w:r>
      <w:r w:rsidR="009006C5" w:rsidRPr="008D191B">
        <w:rPr>
          <w:sz w:val="22"/>
          <w:szCs w:val="22"/>
        </w:rPr>
        <w:t>.</w:t>
      </w:r>
      <w:r w:rsidRPr="008D191B">
        <w:rPr>
          <w:sz w:val="22"/>
          <w:szCs w:val="22"/>
        </w:rPr>
        <w:t>T</w:t>
      </w:r>
      <w:r w:rsidR="009006C5" w:rsidRPr="008D191B">
        <w:rPr>
          <w:sz w:val="22"/>
          <w:szCs w:val="22"/>
        </w:rPr>
        <w:t>. and</w:t>
      </w:r>
      <w:r w:rsidRPr="008D191B">
        <w:rPr>
          <w:sz w:val="22"/>
          <w:szCs w:val="22"/>
        </w:rPr>
        <w:t xml:space="preserve"> Hawkshaw</w:t>
      </w:r>
      <w:r w:rsidR="009006C5" w:rsidRPr="008D191B">
        <w:rPr>
          <w:sz w:val="22"/>
          <w:szCs w:val="22"/>
        </w:rPr>
        <w:t>,</w:t>
      </w:r>
      <w:r w:rsidRPr="008D191B">
        <w:rPr>
          <w:sz w:val="22"/>
          <w:szCs w:val="22"/>
        </w:rPr>
        <w:t xml:space="preserve"> M</w:t>
      </w:r>
      <w:r w:rsidR="009006C5" w:rsidRPr="008D191B">
        <w:rPr>
          <w:sz w:val="22"/>
          <w:szCs w:val="22"/>
        </w:rPr>
        <w:t xml:space="preserve">.  </w:t>
      </w:r>
      <w:r w:rsidRPr="008D191B">
        <w:rPr>
          <w:sz w:val="22"/>
          <w:szCs w:val="22"/>
        </w:rPr>
        <w:t xml:space="preserve">Diagnosis and Management of Vocal Fold Immobility.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Academy of Otolaryngology-Society of Otolaryngology-Head and Neck Nurses</w:t>
      </w:r>
      <w:r w:rsidR="009006C5" w:rsidRPr="008D191B">
        <w:rPr>
          <w:sz w:val="22"/>
          <w:szCs w:val="22"/>
        </w:rPr>
        <w:t xml:space="preserve">, </w:t>
      </w:r>
      <w:smartTag w:uri="urn:schemas-microsoft-com:office:smarttags" w:element="place">
        <w:smartTag w:uri="urn:schemas-microsoft-com:office:smarttags" w:element="City">
          <w:r w:rsidRPr="008D191B">
            <w:rPr>
              <w:sz w:val="22"/>
              <w:szCs w:val="22"/>
            </w:rPr>
            <w:t>Nemacolin</w:t>
          </w:r>
        </w:smartTag>
        <w:r w:rsidRPr="008D191B">
          <w:rPr>
            <w:sz w:val="22"/>
            <w:szCs w:val="22"/>
          </w:rPr>
          <w:t xml:space="preserve">, </w:t>
        </w:r>
        <w:smartTag w:uri="urn:schemas-microsoft-com:office:smarttags" w:element="State">
          <w:r w:rsidRPr="008D191B">
            <w:rPr>
              <w:sz w:val="22"/>
              <w:szCs w:val="22"/>
            </w:rPr>
            <w:t>Pennsylvania</w:t>
          </w:r>
        </w:smartTag>
      </w:smartTag>
      <w:r w:rsidR="009006C5" w:rsidRPr="008D191B">
        <w:rPr>
          <w:sz w:val="22"/>
          <w:szCs w:val="22"/>
        </w:rPr>
        <w:t>,</w:t>
      </w:r>
      <w:r w:rsidRPr="008D191B">
        <w:rPr>
          <w:sz w:val="22"/>
          <w:szCs w:val="22"/>
        </w:rPr>
        <w:t xml:space="preserve"> </w:t>
      </w:r>
      <w:smartTag w:uri="urn:schemas-microsoft-com:office:smarttags" w:element="date">
        <w:smartTagPr>
          <w:attr w:name="Year" w:val="1997"/>
          <w:attr w:name="Day" w:val="20"/>
          <w:attr w:name="Month" w:val="6"/>
          <w:attr w:name="ls" w:val="trans"/>
        </w:smartTagPr>
        <w:r w:rsidRPr="008D191B">
          <w:rPr>
            <w:sz w:val="22"/>
            <w:szCs w:val="22"/>
          </w:rPr>
          <w:t>June 20,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Current Concepts in Anatomy and Physiology of the Voice: Relevance for Clinical Arts Medicine.  International Symposium on Arts Medicine</w:t>
      </w:r>
      <w:r w:rsidR="00786DC3" w:rsidRPr="008D191B">
        <w:rPr>
          <w:sz w:val="22"/>
          <w:szCs w:val="22"/>
        </w:rPr>
        <w:t xml:space="preserve">, </w:t>
      </w:r>
      <w:smartTag w:uri="urn:schemas-microsoft-com:office:smarttags" w:element="place">
        <w:smartTag w:uri="urn:schemas-microsoft-com:office:smarttags" w:element="City">
          <w:r w:rsidRPr="008D191B">
            <w:rPr>
              <w:sz w:val="22"/>
              <w:szCs w:val="22"/>
            </w:rPr>
            <w:t>Savonlinna</w:t>
          </w:r>
        </w:smartTag>
        <w:r w:rsidRPr="008D191B">
          <w:rPr>
            <w:sz w:val="22"/>
            <w:szCs w:val="22"/>
          </w:rPr>
          <w:t xml:space="preserve">, </w:t>
        </w:r>
        <w:smartTag w:uri="urn:schemas-microsoft-com:office:smarttags" w:element="country-region">
          <w:r w:rsidRPr="008D191B">
            <w:rPr>
              <w:sz w:val="22"/>
              <w:szCs w:val="22"/>
            </w:rPr>
            <w:t>Finland</w:t>
          </w:r>
        </w:smartTag>
      </w:smartTag>
      <w:r w:rsidRPr="008D191B">
        <w:rPr>
          <w:sz w:val="22"/>
          <w:szCs w:val="22"/>
        </w:rPr>
        <w:t xml:space="preserve">, </w:t>
      </w:r>
      <w:smartTag w:uri="urn:schemas-microsoft-com:office:smarttags" w:element="date">
        <w:smartTagPr>
          <w:attr w:name="Year" w:val="1997"/>
          <w:attr w:name="Day" w:val="26"/>
          <w:attr w:name="Month" w:val="7"/>
          <w:attr w:name="ls" w:val="trans"/>
        </w:smartTagPr>
        <w:r w:rsidRPr="008D191B">
          <w:rPr>
            <w:sz w:val="22"/>
            <w:szCs w:val="22"/>
          </w:rPr>
          <w:t>July 26,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Diagnoses and Treatments in Professional Singers. </w:t>
      </w:r>
      <w:r w:rsidR="00786DC3" w:rsidRPr="008D191B">
        <w:rPr>
          <w:sz w:val="22"/>
          <w:szCs w:val="22"/>
        </w:rPr>
        <w:t xml:space="preserve"> </w:t>
      </w:r>
      <w:r w:rsidRPr="008D191B">
        <w:rPr>
          <w:sz w:val="22"/>
          <w:szCs w:val="22"/>
        </w:rPr>
        <w:t>International Symposium on Arts Medicine</w:t>
      </w:r>
      <w:r w:rsidR="00786DC3"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Savonlinna</w:t>
          </w:r>
        </w:smartTag>
        <w:r w:rsidRPr="008D191B">
          <w:rPr>
            <w:sz w:val="22"/>
            <w:szCs w:val="22"/>
          </w:rPr>
          <w:t xml:space="preserve">, </w:t>
        </w:r>
        <w:smartTag w:uri="urn:schemas-microsoft-com:office:smarttags" w:element="country-region">
          <w:r w:rsidRPr="008D191B">
            <w:rPr>
              <w:sz w:val="22"/>
              <w:szCs w:val="22"/>
            </w:rPr>
            <w:t>Finland</w:t>
          </w:r>
        </w:smartTag>
      </w:smartTag>
      <w:r w:rsidRPr="008D191B">
        <w:rPr>
          <w:sz w:val="22"/>
          <w:szCs w:val="22"/>
        </w:rPr>
        <w:t xml:space="preserve">, </w:t>
      </w:r>
      <w:smartTag w:uri="urn:schemas-microsoft-com:office:smarttags" w:element="date">
        <w:smartTagPr>
          <w:attr w:name="Year" w:val="1997"/>
          <w:attr w:name="Day" w:val="26"/>
          <w:attr w:name="Month" w:val="7"/>
          <w:attr w:name="ls" w:val="trans"/>
        </w:smartTagPr>
        <w:r w:rsidRPr="008D191B">
          <w:rPr>
            <w:sz w:val="22"/>
            <w:szCs w:val="22"/>
          </w:rPr>
          <w:t>July 26,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 Medicine</w:t>
      </w:r>
      <w:r w:rsidR="00786DC3" w:rsidRPr="008D191B">
        <w:rPr>
          <w:sz w:val="22"/>
          <w:szCs w:val="22"/>
        </w:rPr>
        <w:t xml:space="preserve">.  </w:t>
      </w:r>
      <w:r w:rsidRPr="008D191B">
        <w:rPr>
          <w:sz w:val="22"/>
          <w:szCs w:val="22"/>
        </w:rPr>
        <w:t>Implications for the Voice Care Professional.  Pacific Voice Conference</w:t>
      </w:r>
      <w:r w:rsidR="00786DC3" w:rsidRPr="008D191B">
        <w:rPr>
          <w:sz w:val="22"/>
          <w:szCs w:val="22"/>
        </w:rPr>
        <w:t xml:space="preserve">, </w:t>
      </w:r>
      <w:smartTag w:uri="urn:schemas-microsoft-com:office:smarttags" w:element="place">
        <w:smartTag w:uri="urn:schemas-microsoft-com:office:smarttags" w:element="City">
          <w:r w:rsidRPr="008D191B">
            <w:rPr>
              <w:sz w:val="22"/>
              <w:szCs w:val="22"/>
            </w:rPr>
            <w:t>San Francisco</w:t>
          </w:r>
        </w:smartTag>
        <w:r w:rsidRPr="008D191B">
          <w:rPr>
            <w:sz w:val="22"/>
            <w:szCs w:val="22"/>
          </w:rPr>
          <w:t xml:space="preserve">, </w:t>
        </w:r>
        <w:smartTag w:uri="urn:schemas-microsoft-com:office:smarttags" w:element="State">
          <w:r w:rsidRPr="008D191B">
            <w:rPr>
              <w:sz w:val="22"/>
              <w:szCs w:val="22"/>
            </w:rPr>
            <w:t>California</w:t>
          </w:r>
        </w:smartTag>
      </w:smartTag>
      <w:r w:rsidR="00786DC3" w:rsidRPr="008D191B">
        <w:rPr>
          <w:sz w:val="22"/>
          <w:szCs w:val="22"/>
        </w:rPr>
        <w:t>,</w:t>
      </w:r>
      <w:r w:rsidRPr="008D191B">
        <w:rPr>
          <w:sz w:val="22"/>
          <w:szCs w:val="22"/>
        </w:rPr>
        <w:t xml:space="preserve"> </w:t>
      </w:r>
      <w:smartTag w:uri="urn:schemas-microsoft-com:office:smarttags" w:element="date">
        <w:smartTagPr>
          <w:attr w:name="Year" w:val="1997"/>
          <w:attr w:name="Day" w:val="5"/>
          <w:attr w:name="Month" w:val="9"/>
          <w:attr w:name="ls" w:val="trans"/>
        </w:smartTagPr>
        <w:r w:rsidRPr="008D191B">
          <w:rPr>
            <w:sz w:val="22"/>
            <w:szCs w:val="22"/>
          </w:rPr>
          <w:t>September 5,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Vocal Fold Scar, New Concepts in Surgical Management. </w:t>
      </w:r>
      <w:r w:rsidR="00786DC3" w:rsidRPr="008D191B">
        <w:rPr>
          <w:sz w:val="22"/>
          <w:szCs w:val="22"/>
        </w:rPr>
        <w:t xml:space="preserve"> </w:t>
      </w:r>
      <w:r w:rsidRPr="008D191B">
        <w:rPr>
          <w:sz w:val="22"/>
          <w:szCs w:val="22"/>
        </w:rPr>
        <w:t>Pacific Voice Conference</w:t>
      </w:r>
      <w:r w:rsidR="00786DC3"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San Francisco</w:t>
          </w:r>
        </w:smartTag>
        <w:r w:rsidRPr="008D191B">
          <w:rPr>
            <w:sz w:val="22"/>
            <w:szCs w:val="22"/>
          </w:rPr>
          <w:t xml:space="preserve">, </w:t>
        </w:r>
        <w:smartTag w:uri="urn:schemas-microsoft-com:office:smarttags" w:element="State">
          <w:r w:rsidRPr="008D191B">
            <w:rPr>
              <w:sz w:val="22"/>
              <w:szCs w:val="22"/>
            </w:rPr>
            <w:t>California</w:t>
          </w:r>
        </w:smartTag>
      </w:smartTag>
      <w:r w:rsidR="00786DC3" w:rsidRPr="008D191B">
        <w:rPr>
          <w:sz w:val="22"/>
          <w:szCs w:val="22"/>
        </w:rPr>
        <w:t>,</w:t>
      </w:r>
      <w:r w:rsidRPr="008D191B">
        <w:rPr>
          <w:sz w:val="22"/>
          <w:szCs w:val="22"/>
        </w:rPr>
        <w:t xml:space="preserve"> </w:t>
      </w:r>
      <w:smartTag w:uri="urn:schemas-microsoft-com:office:smarttags" w:element="date">
        <w:smartTagPr>
          <w:attr w:name="Year" w:val="1997"/>
          <w:attr w:name="Day" w:val="6"/>
          <w:attr w:name="Month" w:val="9"/>
          <w:attr w:name="ls" w:val="trans"/>
        </w:smartTagPr>
        <w:r w:rsidRPr="008D191B">
          <w:rPr>
            <w:sz w:val="22"/>
            <w:szCs w:val="22"/>
          </w:rPr>
          <w:t>September 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w:t>
      </w:r>
      <w:r w:rsidR="00786DC3" w:rsidRPr="008D191B">
        <w:rPr>
          <w:sz w:val="22"/>
          <w:szCs w:val="22"/>
        </w:rPr>
        <w:t>,</w:t>
      </w:r>
      <w:r w:rsidRPr="008D191B">
        <w:rPr>
          <w:sz w:val="22"/>
          <w:szCs w:val="22"/>
        </w:rPr>
        <w:t xml:space="preserve"> H</w:t>
      </w:r>
      <w:r w:rsidR="00786DC3" w:rsidRPr="008D191B">
        <w:rPr>
          <w:sz w:val="22"/>
          <w:szCs w:val="22"/>
        </w:rPr>
        <w:t>.</w:t>
      </w:r>
      <w:r w:rsidRPr="008D191B">
        <w:rPr>
          <w:sz w:val="22"/>
          <w:szCs w:val="22"/>
        </w:rPr>
        <w:t>, Sataloff</w:t>
      </w:r>
      <w:r w:rsidR="00786DC3" w:rsidRPr="008D191B">
        <w:rPr>
          <w:sz w:val="22"/>
          <w:szCs w:val="22"/>
        </w:rPr>
        <w:t>,</w:t>
      </w:r>
      <w:r w:rsidRPr="008D191B">
        <w:rPr>
          <w:sz w:val="22"/>
          <w:szCs w:val="22"/>
        </w:rPr>
        <w:t xml:space="preserve"> R</w:t>
      </w:r>
      <w:r w:rsidR="00786DC3" w:rsidRPr="008D191B">
        <w:rPr>
          <w:sz w:val="22"/>
          <w:szCs w:val="22"/>
        </w:rPr>
        <w:t>.</w:t>
      </w:r>
      <w:r w:rsidRPr="008D191B">
        <w:rPr>
          <w:sz w:val="22"/>
          <w:szCs w:val="22"/>
        </w:rPr>
        <w:t>T</w:t>
      </w:r>
      <w:r w:rsidR="00786DC3" w:rsidRPr="008D191B">
        <w:rPr>
          <w:sz w:val="22"/>
          <w:szCs w:val="22"/>
        </w:rPr>
        <w:t>.</w:t>
      </w:r>
      <w:r w:rsidRPr="008D191B">
        <w:rPr>
          <w:sz w:val="22"/>
          <w:szCs w:val="22"/>
        </w:rPr>
        <w:t>, Alessi</w:t>
      </w:r>
      <w:r w:rsidR="000A163D" w:rsidRPr="008D191B">
        <w:rPr>
          <w:sz w:val="22"/>
          <w:szCs w:val="22"/>
        </w:rPr>
        <w:t>,</w:t>
      </w:r>
      <w:r w:rsidRPr="008D191B">
        <w:rPr>
          <w:sz w:val="22"/>
          <w:szCs w:val="22"/>
        </w:rPr>
        <w:t xml:space="preserve"> D</w:t>
      </w:r>
      <w:r w:rsidR="000A163D" w:rsidRPr="008D191B">
        <w:rPr>
          <w:sz w:val="22"/>
          <w:szCs w:val="22"/>
        </w:rPr>
        <w:t>.</w:t>
      </w:r>
      <w:r w:rsidRPr="008D191B">
        <w:rPr>
          <w:sz w:val="22"/>
          <w:szCs w:val="22"/>
        </w:rPr>
        <w:t>, Benninger</w:t>
      </w:r>
      <w:r w:rsidR="000A163D" w:rsidRPr="008D191B">
        <w:rPr>
          <w:sz w:val="22"/>
          <w:szCs w:val="22"/>
        </w:rPr>
        <w:t>,</w:t>
      </w:r>
      <w:r w:rsidRPr="008D191B">
        <w:rPr>
          <w:sz w:val="22"/>
          <w:szCs w:val="22"/>
        </w:rPr>
        <w:t xml:space="preserve"> M</w:t>
      </w:r>
      <w:r w:rsidR="000A163D" w:rsidRPr="008D191B">
        <w:rPr>
          <w:sz w:val="22"/>
          <w:szCs w:val="22"/>
        </w:rPr>
        <w:t>. and</w:t>
      </w:r>
      <w:r w:rsidRPr="008D191B">
        <w:rPr>
          <w:sz w:val="22"/>
          <w:szCs w:val="22"/>
        </w:rPr>
        <w:t xml:space="preserve"> Riley</w:t>
      </w:r>
      <w:r w:rsidR="000A163D" w:rsidRPr="008D191B">
        <w:rPr>
          <w:sz w:val="22"/>
          <w:szCs w:val="22"/>
        </w:rPr>
        <w:t>,</w:t>
      </w:r>
      <w:r w:rsidRPr="008D191B">
        <w:rPr>
          <w:sz w:val="22"/>
          <w:szCs w:val="22"/>
        </w:rPr>
        <w:t xml:space="preserve"> W. </w:t>
      </w:r>
      <w:r w:rsidR="000A163D" w:rsidRPr="008D191B">
        <w:rPr>
          <w:sz w:val="22"/>
          <w:szCs w:val="22"/>
        </w:rPr>
        <w:t xml:space="preserve"> </w:t>
      </w:r>
      <w:r w:rsidRPr="008D191B">
        <w:rPr>
          <w:sz w:val="22"/>
          <w:szCs w:val="22"/>
        </w:rPr>
        <w:t>The Actor and Singer as Patients of the Otolaryngologist</w:t>
      </w:r>
      <w:r w:rsidR="000A163D" w:rsidRPr="008D191B">
        <w:rPr>
          <w:sz w:val="22"/>
          <w:szCs w:val="22"/>
        </w:rPr>
        <w:t xml:space="preserve">, </w:t>
      </w:r>
      <w:r w:rsidRPr="008D191B">
        <w:rPr>
          <w:sz w:val="22"/>
          <w:szCs w:val="22"/>
        </w:rPr>
        <w:t>American Academy of Otolaryngology, San Francisco, California</w:t>
      </w:r>
      <w:r w:rsidR="000A163D" w:rsidRPr="008D191B">
        <w:rPr>
          <w:sz w:val="22"/>
          <w:szCs w:val="22"/>
        </w:rPr>
        <w:t>,</w:t>
      </w:r>
      <w:r w:rsidRPr="008D191B">
        <w:rPr>
          <w:sz w:val="22"/>
          <w:szCs w:val="22"/>
        </w:rPr>
        <w:t xml:space="preserve"> </w:t>
      </w:r>
      <w:smartTag w:uri="urn:schemas-microsoft-com:office:smarttags" w:element="date">
        <w:smartTagPr>
          <w:attr w:name="Year" w:val="1997"/>
          <w:attr w:name="Day" w:val="7"/>
          <w:attr w:name="Month" w:val="9"/>
          <w:attr w:name="ls" w:val="trans"/>
        </w:smartTagPr>
        <w:r w:rsidRPr="008D191B">
          <w:rPr>
            <w:sz w:val="22"/>
            <w:szCs w:val="22"/>
          </w:rPr>
          <w:t>September 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Professional Singers: The Science and Art of Clinical Care.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Francisco</w:t>
          </w:r>
        </w:smartTag>
        <w:r w:rsidRPr="008D191B">
          <w:rPr>
            <w:sz w:val="22"/>
            <w:szCs w:val="22"/>
          </w:rPr>
          <w:t xml:space="preserve">, </w:t>
        </w:r>
        <w:smartTag w:uri="urn:schemas-microsoft-com:office:smarttags" w:element="State">
          <w:r w:rsidRPr="008D191B">
            <w:rPr>
              <w:sz w:val="22"/>
              <w:szCs w:val="22"/>
            </w:rPr>
            <w:t>California</w:t>
          </w:r>
        </w:smartTag>
      </w:smartTag>
      <w:r w:rsidR="000A163D" w:rsidRPr="008D191B">
        <w:rPr>
          <w:sz w:val="22"/>
          <w:szCs w:val="22"/>
        </w:rPr>
        <w:t>,</w:t>
      </w:r>
      <w:r w:rsidRPr="008D191B">
        <w:rPr>
          <w:sz w:val="22"/>
          <w:szCs w:val="22"/>
        </w:rPr>
        <w:t xml:space="preserve"> </w:t>
      </w:r>
      <w:smartTag w:uri="urn:schemas-microsoft-com:office:smarttags" w:element="date">
        <w:smartTagPr>
          <w:attr w:name="Year" w:val="1997"/>
          <w:attr w:name="Day" w:val="9"/>
          <w:attr w:name="Month" w:val="9"/>
          <w:attr w:name="ls" w:val="trans"/>
        </w:smartTagPr>
        <w:r w:rsidRPr="008D191B">
          <w:rPr>
            <w:sz w:val="22"/>
            <w:szCs w:val="22"/>
          </w:rPr>
          <w:t>September 9,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Zeitels</w:t>
      </w:r>
      <w:r w:rsidR="000A163D" w:rsidRPr="008D191B">
        <w:rPr>
          <w:sz w:val="22"/>
          <w:szCs w:val="22"/>
        </w:rPr>
        <w:t>,</w:t>
      </w:r>
      <w:r w:rsidRPr="008D191B">
        <w:rPr>
          <w:sz w:val="22"/>
          <w:szCs w:val="22"/>
        </w:rPr>
        <w:t xml:space="preserve"> S</w:t>
      </w:r>
      <w:r w:rsidR="000A163D" w:rsidRPr="008D191B">
        <w:rPr>
          <w:sz w:val="22"/>
          <w:szCs w:val="22"/>
        </w:rPr>
        <w:t>. and</w:t>
      </w:r>
      <w:r w:rsidRPr="008D191B">
        <w:rPr>
          <w:sz w:val="22"/>
          <w:szCs w:val="22"/>
        </w:rPr>
        <w:t xml:space="preserve"> Sataloff</w:t>
      </w:r>
      <w:r w:rsidR="000A163D" w:rsidRPr="008D191B">
        <w:rPr>
          <w:sz w:val="22"/>
          <w:szCs w:val="22"/>
        </w:rPr>
        <w:t>,</w:t>
      </w:r>
      <w:r w:rsidRPr="008D191B">
        <w:rPr>
          <w:sz w:val="22"/>
          <w:szCs w:val="22"/>
        </w:rPr>
        <w:t xml:space="preserve"> R</w:t>
      </w:r>
      <w:r w:rsidR="000A163D" w:rsidRPr="008D191B">
        <w:rPr>
          <w:sz w:val="22"/>
          <w:szCs w:val="22"/>
        </w:rPr>
        <w:t>.</w:t>
      </w:r>
      <w:r w:rsidRPr="008D191B">
        <w:rPr>
          <w:sz w:val="22"/>
          <w:szCs w:val="22"/>
        </w:rPr>
        <w:t>T</w:t>
      </w:r>
      <w:r w:rsidR="000A163D" w:rsidRPr="008D191B">
        <w:rPr>
          <w:sz w:val="22"/>
          <w:szCs w:val="22"/>
        </w:rPr>
        <w:t>.</w:t>
      </w:r>
      <w:r w:rsidRPr="008D191B">
        <w:rPr>
          <w:sz w:val="22"/>
          <w:szCs w:val="22"/>
        </w:rPr>
        <w:t xml:space="preserve"> </w:t>
      </w:r>
      <w:r w:rsidR="000A163D" w:rsidRPr="008D191B">
        <w:rPr>
          <w:sz w:val="22"/>
          <w:szCs w:val="22"/>
        </w:rPr>
        <w:t xml:space="preserve"> </w:t>
      </w:r>
      <w:r w:rsidRPr="008D191B">
        <w:rPr>
          <w:sz w:val="22"/>
          <w:szCs w:val="22"/>
        </w:rPr>
        <w:t xml:space="preserve">Advanced Phonomicrosurgery.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w:t>
      </w:r>
      <w:smartTag w:uri="urn:schemas-microsoft-com:office:smarttags" w:element="place">
        <w:smartTag w:uri="urn:schemas-microsoft-com:office:smarttags" w:element="City">
          <w:r w:rsidRPr="008D191B">
            <w:rPr>
              <w:sz w:val="22"/>
              <w:szCs w:val="22"/>
            </w:rPr>
            <w:t>San Francisco</w:t>
          </w:r>
        </w:smartTag>
        <w:r w:rsidRPr="008D191B">
          <w:rPr>
            <w:sz w:val="22"/>
            <w:szCs w:val="22"/>
          </w:rPr>
          <w:t xml:space="preserve">, </w:t>
        </w:r>
        <w:smartTag w:uri="urn:schemas-microsoft-com:office:smarttags" w:element="State">
          <w:r w:rsidRPr="008D191B">
            <w:rPr>
              <w:sz w:val="22"/>
              <w:szCs w:val="22"/>
            </w:rPr>
            <w:t>California</w:t>
          </w:r>
        </w:smartTag>
      </w:smartTag>
      <w:r w:rsidR="000A163D" w:rsidRPr="008D191B">
        <w:rPr>
          <w:sz w:val="22"/>
          <w:szCs w:val="22"/>
        </w:rPr>
        <w:t>,</w:t>
      </w:r>
      <w:r w:rsidRPr="008D191B">
        <w:rPr>
          <w:sz w:val="22"/>
          <w:szCs w:val="22"/>
        </w:rPr>
        <w:t xml:space="preserve"> </w:t>
      </w:r>
      <w:smartTag w:uri="urn:schemas-microsoft-com:office:smarttags" w:element="date">
        <w:smartTagPr>
          <w:attr w:name="Year" w:val="1997"/>
          <w:attr w:name="Day" w:val="9"/>
          <w:attr w:name="Month" w:val="9"/>
          <w:attr w:name="ls" w:val="trans"/>
        </w:smartTagPr>
        <w:r w:rsidRPr="008D191B">
          <w:rPr>
            <w:sz w:val="22"/>
            <w:szCs w:val="22"/>
          </w:rPr>
          <w:t>September 9,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Voice and Their Practical Applications. </w:t>
      </w:r>
      <w:r w:rsidR="00075684" w:rsidRPr="008D191B">
        <w:rPr>
          <w:sz w:val="22"/>
          <w:szCs w:val="22"/>
        </w:rPr>
        <w:t xml:space="preserve"> </w:t>
      </w:r>
      <w:r w:rsidRPr="008D191B">
        <w:rPr>
          <w:sz w:val="22"/>
          <w:szCs w:val="22"/>
        </w:rPr>
        <w:t xml:space="preserve">International Symposium: Care of the Professional Voice and Phonomicrosurgery, </w:t>
      </w:r>
      <w:smartTag w:uri="urn:schemas-microsoft-com:office:smarttags" w:element="place">
        <w:smartTag w:uri="urn:schemas-microsoft-com:office:smarttags" w:element="City">
          <w:r w:rsidRPr="008D191B">
            <w:rPr>
              <w:sz w:val="22"/>
              <w:szCs w:val="22"/>
            </w:rPr>
            <w:t>Athens</w:t>
          </w:r>
        </w:smartTag>
        <w:r w:rsidRPr="008D191B">
          <w:rPr>
            <w:sz w:val="22"/>
            <w:szCs w:val="22"/>
          </w:rPr>
          <w:t xml:space="preserve">, </w:t>
        </w:r>
        <w:smartTag w:uri="urn:schemas-microsoft-com:office:smarttags" w:element="country-region">
          <w:r w:rsidRPr="008D191B">
            <w:rPr>
              <w:sz w:val="22"/>
              <w:szCs w:val="22"/>
            </w:rPr>
            <w:t>Greece</w:t>
          </w:r>
        </w:smartTag>
      </w:smartTag>
      <w:r w:rsidRPr="008D191B">
        <w:rPr>
          <w:sz w:val="22"/>
          <w:szCs w:val="22"/>
        </w:rPr>
        <w:t xml:space="preserve">, </w:t>
      </w:r>
      <w:smartTag w:uri="urn:schemas-microsoft-com:office:smarttags" w:element="date">
        <w:smartTagPr>
          <w:attr w:name="Year" w:val="1997"/>
          <w:attr w:name="Day" w:val="25"/>
          <w:attr w:name="Month" w:val="9"/>
          <w:attr w:name="ls" w:val="trans"/>
        </w:smartTagPr>
        <w:r w:rsidRPr="008D191B">
          <w:rPr>
            <w:sz w:val="22"/>
            <w:szCs w:val="22"/>
          </w:rPr>
          <w:t>September 25,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Sataloff</w:t>
      </w:r>
      <w:r w:rsidR="00075684" w:rsidRPr="008D191B">
        <w:rPr>
          <w:sz w:val="22"/>
          <w:szCs w:val="22"/>
        </w:rPr>
        <w:t>,</w:t>
      </w:r>
      <w:r w:rsidRPr="008D191B">
        <w:rPr>
          <w:sz w:val="22"/>
          <w:szCs w:val="22"/>
        </w:rPr>
        <w:t xml:space="preserve"> R</w:t>
      </w:r>
      <w:r w:rsidR="00075684" w:rsidRPr="008D191B">
        <w:rPr>
          <w:sz w:val="22"/>
          <w:szCs w:val="22"/>
        </w:rPr>
        <w:t>.</w:t>
      </w:r>
      <w:r w:rsidRPr="008D191B">
        <w:rPr>
          <w:sz w:val="22"/>
          <w:szCs w:val="22"/>
        </w:rPr>
        <w:t>T</w:t>
      </w:r>
      <w:r w:rsidR="00075684" w:rsidRPr="008D191B">
        <w:rPr>
          <w:sz w:val="22"/>
          <w:szCs w:val="22"/>
        </w:rPr>
        <w:t>.</w:t>
      </w:r>
      <w:r w:rsidRPr="008D191B">
        <w:rPr>
          <w:sz w:val="22"/>
          <w:szCs w:val="22"/>
        </w:rPr>
        <w:t>, Kotby</w:t>
      </w:r>
      <w:r w:rsidR="00075684" w:rsidRPr="008D191B">
        <w:rPr>
          <w:sz w:val="22"/>
          <w:szCs w:val="22"/>
        </w:rPr>
        <w:t>,</w:t>
      </w:r>
      <w:r w:rsidRPr="008D191B">
        <w:rPr>
          <w:sz w:val="22"/>
          <w:szCs w:val="22"/>
        </w:rPr>
        <w:t xml:space="preserve"> N</w:t>
      </w:r>
      <w:r w:rsidR="00075684" w:rsidRPr="008D191B">
        <w:rPr>
          <w:sz w:val="22"/>
          <w:szCs w:val="22"/>
        </w:rPr>
        <w:t>.</w:t>
      </w:r>
      <w:r w:rsidRPr="008D191B">
        <w:rPr>
          <w:sz w:val="22"/>
          <w:szCs w:val="22"/>
        </w:rPr>
        <w:t>, Woo</w:t>
      </w:r>
      <w:r w:rsidR="00075684" w:rsidRPr="008D191B">
        <w:rPr>
          <w:sz w:val="22"/>
          <w:szCs w:val="22"/>
        </w:rPr>
        <w:t>,</w:t>
      </w:r>
      <w:r w:rsidRPr="008D191B">
        <w:rPr>
          <w:sz w:val="22"/>
          <w:szCs w:val="22"/>
        </w:rPr>
        <w:t xml:space="preserve"> P</w:t>
      </w:r>
      <w:r w:rsidR="00075684" w:rsidRPr="008D191B">
        <w:rPr>
          <w:sz w:val="22"/>
          <w:szCs w:val="22"/>
        </w:rPr>
        <w:t>.</w:t>
      </w:r>
      <w:r w:rsidRPr="008D191B">
        <w:rPr>
          <w:sz w:val="22"/>
          <w:szCs w:val="22"/>
        </w:rPr>
        <w:t>, Abitbol</w:t>
      </w:r>
      <w:r w:rsidR="00075684" w:rsidRPr="008D191B">
        <w:rPr>
          <w:sz w:val="22"/>
          <w:szCs w:val="22"/>
        </w:rPr>
        <w:t>,</w:t>
      </w:r>
      <w:r w:rsidRPr="008D191B">
        <w:rPr>
          <w:sz w:val="22"/>
          <w:szCs w:val="22"/>
        </w:rPr>
        <w:t xml:space="preserve"> J</w:t>
      </w:r>
      <w:r w:rsidR="00075684" w:rsidRPr="008D191B">
        <w:rPr>
          <w:sz w:val="22"/>
          <w:szCs w:val="22"/>
        </w:rPr>
        <w:t>.</w:t>
      </w:r>
      <w:r w:rsidRPr="008D191B">
        <w:rPr>
          <w:sz w:val="22"/>
          <w:szCs w:val="22"/>
        </w:rPr>
        <w:t>, Pontes</w:t>
      </w:r>
      <w:r w:rsidR="00075684" w:rsidRPr="008D191B">
        <w:rPr>
          <w:sz w:val="22"/>
          <w:szCs w:val="22"/>
        </w:rPr>
        <w:t>,</w:t>
      </w:r>
      <w:r w:rsidRPr="008D191B">
        <w:rPr>
          <w:sz w:val="22"/>
          <w:szCs w:val="22"/>
        </w:rPr>
        <w:t xml:space="preserve"> P</w:t>
      </w:r>
      <w:r w:rsidR="00075684" w:rsidRPr="008D191B">
        <w:rPr>
          <w:sz w:val="22"/>
          <w:szCs w:val="22"/>
        </w:rPr>
        <w:t>.</w:t>
      </w:r>
      <w:r w:rsidRPr="008D191B">
        <w:rPr>
          <w:sz w:val="22"/>
          <w:szCs w:val="22"/>
        </w:rPr>
        <w:t>, Bigenzahn</w:t>
      </w:r>
      <w:r w:rsidR="00075684" w:rsidRPr="008D191B">
        <w:rPr>
          <w:sz w:val="22"/>
          <w:szCs w:val="22"/>
        </w:rPr>
        <w:t>,</w:t>
      </w:r>
      <w:r w:rsidRPr="008D191B">
        <w:rPr>
          <w:sz w:val="22"/>
          <w:szCs w:val="22"/>
        </w:rPr>
        <w:t xml:space="preserve"> W</w:t>
      </w:r>
      <w:r w:rsidR="00075684" w:rsidRPr="008D191B">
        <w:rPr>
          <w:sz w:val="22"/>
          <w:szCs w:val="22"/>
        </w:rPr>
        <w:t>. and</w:t>
      </w:r>
      <w:r w:rsidRPr="008D191B">
        <w:rPr>
          <w:sz w:val="22"/>
          <w:szCs w:val="22"/>
        </w:rPr>
        <w:t xml:space="preserve"> Toohill</w:t>
      </w:r>
      <w:r w:rsidR="00075684" w:rsidRPr="008D191B">
        <w:rPr>
          <w:sz w:val="22"/>
          <w:szCs w:val="22"/>
        </w:rPr>
        <w:t>,</w:t>
      </w:r>
      <w:r w:rsidRPr="008D191B">
        <w:rPr>
          <w:sz w:val="22"/>
          <w:szCs w:val="22"/>
        </w:rPr>
        <w:t xml:space="preserve"> J. </w:t>
      </w:r>
      <w:r w:rsidR="00075684" w:rsidRPr="008D191B">
        <w:rPr>
          <w:sz w:val="22"/>
          <w:szCs w:val="22"/>
        </w:rPr>
        <w:t xml:space="preserve"> </w:t>
      </w:r>
      <w:r w:rsidRPr="008D191B">
        <w:rPr>
          <w:sz w:val="22"/>
          <w:szCs w:val="22"/>
        </w:rPr>
        <w:t>Challenging Cases in Voice Surgery.  International Symposium: Care of the</w:t>
      </w:r>
      <w:r w:rsidR="00075684" w:rsidRPr="008D191B">
        <w:rPr>
          <w:sz w:val="22"/>
          <w:szCs w:val="22"/>
        </w:rPr>
        <w:t xml:space="preserve"> </w:t>
      </w:r>
      <w:r w:rsidRPr="008D191B">
        <w:rPr>
          <w:sz w:val="22"/>
          <w:szCs w:val="22"/>
        </w:rPr>
        <w:t xml:space="preserve">Professional Voice and Phonomicrosurgery, </w:t>
      </w:r>
      <w:smartTag w:uri="urn:schemas-microsoft-com:office:smarttags" w:element="place">
        <w:smartTag w:uri="urn:schemas-microsoft-com:office:smarttags" w:element="City">
          <w:r w:rsidRPr="008D191B">
            <w:rPr>
              <w:sz w:val="22"/>
              <w:szCs w:val="22"/>
            </w:rPr>
            <w:t>Athens</w:t>
          </w:r>
        </w:smartTag>
        <w:r w:rsidRPr="008D191B">
          <w:rPr>
            <w:sz w:val="22"/>
            <w:szCs w:val="22"/>
          </w:rPr>
          <w:t xml:space="preserve">, </w:t>
        </w:r>
        <w:smartTag w:uri="urn:schemas-microsoft-com:office:smarttags" w:element="country-region">
          <w:r w:rsidRPr="008D191B">
            <w:rPr>
              <w:sz w:val="22"/>
              <w:szCs w:val="22"/>
            </w:rPr>
            <w:t>Greece</w:t>
          </w:r>
        </w:smartTag>
      </w:smartTag>
      <w:r w:rsidRPr="008D191B">
        <w:rPr>
          <w:sz w:val="22"/>
          <w:szCs w:val="22"/>
        </w:rPr>
        <w:t xml:space="preserve">, </w:t>
      </w:r>
      <w:smartTag w:uri="urn:schemas-microsoft-com:office:smarttags" w:element="date">
        <w:smartTagPr>
          <w:attr w:name="Year" w:val="1997"/>
          <w:attr w:name="Day" w:val="26"/>
          <w:attr w:name="Month" w:val="9"/>
          <w:attr w:name="ls" w:val="trans"/>
        </w:smartTagPr>
        <w:r w:rsidRPr="008D191B">
          <w:rPr>
            <w:sz w:val="22"/>
            <w:szCs w:val="22"/>
          </w:rPr>
          <w:t>September 26,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Diagnosis and Treatment in Professional Singers. </w:t>
      </w:r>
      <w:r w:rsidR="00075684" w:rsidRPr="008D191B">
        <w:rPr>
          <w:sz w:val="22"/>
          <w:szCs w:val="22"/>
        </w:rPr>
        <w:t xml:space="preserve"> </w:t>
      </w:r>
      <w:r w:rsidRPr="008D191B">
        <w:rPr>
          <w:sz w:val="22"/>
          <w:szCs w:val="22"/>
        </w:rPr>
        <w:t xml:space="preserve">International Symposium: Care of the Professional Voice and Phonomicrosurgery, </w:t>
      </w:r>
      <w:smartTag w:uri="urn:schemas-microsoft-com:office:smarttags" w:element="place">
        <w:smartTag w:uri="urn:schemas-microsoft-com:office:smarttags" w:element="City">
          <w:r w:rsidRPr="008D191B">
            <w:rPr>
              <w:sz w:val="22"/>
              <w:szCs w:val="22"/>
            </w:rPr>
            <w:t>Athens</w:t>
          </w:r>
        </w:smartTag>
        <w:r w:rsidRPr="008D191B">
          <w:rPr>
            <w:sz w:val="22"/>
            <w:szCs w:val="22"/>
          </w:rPr>
          <w:t xml:space="preserve">, </w:t>
        </w:r>
        <w:smartTag w:uri="urn:schemas-microsoft-com:office:smarttags" w:element="country-region">
          <w:r w:rsidRPr="008D191B">
            <w:rPr>
              <w:sz w:val="22"/>
              <w:szCs w:val="22"/>
            </w:rPr>
            <w:t>Greece</w:t>
          </w:r>
        </w:smartTag>
      </w:smartTag>
      <w:r w:rsidRPr="008D191B">
        <w:rPr>
          <w:sz w:val="22"/>
          <w:szCs w:val="22"/>
        </w:rPr>
        <w:t xml:space="preserve">, </w:t>
      </w:r>
      <w:smartTag w:uri="urn:schemas-microsoft-com:office:smarttags" w:element="date">
        <w:smartTagPr>
          <w:attr w:name="Year" w:val="1997"/>
          <w:attr w:name="Day" w:val="27"/>
          <w:attr w:name="Month" w:val="9"/>
          <w:attr w:name="ls" w:val="trans"/>
        </w:smartTagPr>
        <w:r w:rsidRPr="008D191B">
          <w:rPr>
            <w:sz w:val="22"/>
            <w:szCs w:val="22"/>
          </w:rPr>
          <w:t>September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075684" w:rsidRPr="008D191B">
        <w:rPr>
          <w:sz w:val="22"/>
          <w:szCs w:val="22"/>
        </w:rPr>
        <w:t>,</w:t>
      </w:r>
      <w:r w:rsidRPr="008D191B">
        <w:rPr>
          <w:sz w:val="22"/>
          <w:szCs w:val="22"/>
        </w:rPr>
        <w:t xml:space="preserve"> R</w:t>
      </w:r>
      <w:r w:rsidR="00075684" w:rsidRPr="008D191B">
        <w:rPr>
          <w:sz w:val="22"/>
          <w:szCs w:val="22"/>
        </w:rPr>
        <w:t>.</w:t>
      </w:r>
      <w:r w:rsidRPr="008D191B">
        <w:rPr>
          <w:sz w:val="22"/>
          <w:szCs w:val="22"/>
        </w:rPr>
        <w:t>T</w:t>
      </w:r>
      <w:r w:rsidR="00075684" w:rsidRPr="008D191B">
        <w:rPr>
          <w:sz w:val="22"/>
          <w:szCs w:val="22"/>
        </w:rPr>
        <w:t>.</w:t>
      </w:r>
      <w:r w:rsidRPr="008D191B">
        <w:rPr>
          <w:sz w:val="22"/>
          <w:szCs w:val="22"/>
        </w:rPr>
        <w:t>, Abitbol</w:t>
      </w:r>
      <w:r w:rsidR="00075684" w:rsidRPr="008D191B">
        <w:rPr>
          <w:sz w:val="22"/>
          <w:szCs w:val="22"/>
        </w:rPr>
        <w:t>,</w:t>
      </w:r>
      <w:r w:rsidRPr="008D191B">
        <w:rPr>
          <w:sz w:val="22"/>
          <w:szCs w:val="22"/>
        </w:rPr>
        <w:t xml:space="preserve"> J</w:t>
      </w:r>
      <w:r w:rsidR="00075684" w:rsidRPr="008D191B">
        <w:rPr>
          <w:sz w:val="22"/>
          <w:szCs w:val="22"/>
        </w:rPr>
        <w:t>.</w:t>
      </w:r>
      <w:r w:rsidRPr="008D191B">
        <w:rPr>
          <w:sz w:val="22"/>
          <w:szCs w:val="22"/>
        </w:rPr>
        <w:t>, Dejonckere</w:t>
      </w:r>
      <w:r w:rsidR="00075684" w:rsidRPr="008D191B">
        <w:rPr>
          <w:sz w:val="22"/>
          <w:szCs w:val="22"/>
        </w:rPr>
        <w:t>,</w:t>
      </w:r>
      <w:r w:rsidRPr="008D191B">
        <w:rPr>
          <w:sz w:val="22"/>
          <w:szCs w:val="22"/>
        </w:rPr>
        <w:t xml:space="preserve"> P</w:t>
      </w:r>
      <w:r w:rsidR="00075684" w:rsidRPr="008D191B">
        <w:rPr>
          <w:sz w:val="22"/>
          <w:szCs w:val="22"/>
        </w:rPr>
        <w:t>.</w:t>
      </w:r>
      <w:r w:rsidRPr="008D191B">
        <w:rPr>
          <w:sz w:val="22"/>
          <w:szCs w:val="22"/>
        </w:rPr>
        <w:t>, Conticello</w:t>
      </w:r>
      <w:r w:rsidR="00075684" w:rsidRPr="008D191B">
        <w:rPr>
          <w:sz w:val="22"/>
          <w:szCs w:val="22"/>
        </w:rPr>
        <w:t>,</w:t>
      </w:r>
      <w:r w:rsidRPr="008D191B">
        <w:rPr>
          <w:sz w:val="22"/>
          <w:szCs w:val="22"/>
        </w:rPr>
        <w:t xml:space="preserve"> S</w:t>
      </w:r>
      <w:r w:rsidR="00075684" w:rsidRPr="008D191B">
        <w:rPr>
          <w:sz w:val="22"/>
          <w:szCs w:val="22"/>
        </w:rPr>
        <w:t>.</w:t>
      </w:r>
      <w:r w:rsidRPr="008D191B">
        <w:rPr>
          <w:sz w:val="22"/>
          <w:szCs w:val="22"/>
        </w:rPr>
        <w:t>, Nawka</w:t>
      </w:r>
      <w:r w:rsidR="00075684" w:rsidRPr="008D191B">
        <w:rPr>
          <w:sz w:val="22"/>
          <w:szCs w:val="22"/>
        </w:rPr>
        <w:t>,</w:t>
      </w:r>
      <w:r w:rsidRPr="008D191B">
        <w:rPr>
          <w:sz w:val="22"/>
          <w:szCs w:val="22"/>
        </w:rPr>
        <w:t xml:space="preserve"> T</w:t>
      </w:r>
      <w:r w:rsidR="00075684" w:rsidRPr="008D191B">
        <w:rPr>
          <w:sz w:val="22"/>
          <w:szCs w:val="22"/>
        </w:rPr>
        <w:t>.</w:t>
      </w:r>
      <w:r w:rsidRPr="008D191B">
        <w:rPr>
          <w:sz w:val="22"/>
          <w:szCs w:val="22"/>
        </w:rPr>
        <w:t>, Alimetov</w:t>
      </w:r>
      <w:r w:rsidR="00075684" w:rsidRPr="008D191B">
        <w:rPr>
          <w:sz w:val="22"/>
          <w:szCs w:val="22"/>
        </w:rPr>
        <w:t>,</w:t>
      </w:r>
      <w:r w:rsidRPr="008D191B">
        <w:rPr>
          <w:sz w:val="22"/>
          <w:szCs w:val="22"/>
        </w:rPr>
        <w:t xml:space="preserve"> K</w:t>
      </w:r>
      <w:r w:rsidR="00075684" w:rsidRPr="008D191B">
        <w:rPr>
          <w:sz w:val="22"/>
          <w:szCs w:val="22"/>
        </w:rPr>
        <w:t xml:space="preserve">., </w:t>
      </w:r>
      <w:r w:rsidRPr="008D191B">
        <w:rPr>
          <w:sz w:val="22"/>
          <w:szCs w:val="22"/>
        </w:rPr>
        <w:t>Hermann</w:t>
      </w:r>
      <w:r w:rsidR="00075684" w:rsidRPr="008D191B">
        <w:rPr>
          <w:sz w:val="22"/>
          <w:szCs w:val="22"/>
        </w:rPr>
        <w:t>,</w:t>
      </w:r>
      <w:r w:rsidRPr="008D191B">
        <w:rPr>
          <w:sz w:val="22"/>
          <w:szCs w:val="22"/>
        </w:rPr>
        <w:t xml:space="preserve"> </w:t>
      </w:r>
      <w:smartTag w:uri="urn:schemas-microsoft-com:office:smarttags" w:element="place">
        <w:r w:rsidRPr="008D191B">
          <w:rPr>
            <w:sz w:val="22"/>
            <w:szCs w:val="22"/>
          </w:rPr>
          <w:t>I</w:t>
        </w:r>
        <w:r w:rsidR="00075684" w:rsidRPr="008D191B">
          <w:rPr>
            <w:sz w:val="22"/>
            <w:szCs w:val="22"/>
          </w:rPr>
          <w:t>.</w:t>
        </w:r>
      </w:smartTag>
      <w:r w:rsidRPr="008D191B">
        <w:rPr>
          <w:sz w:val="22"/>
          <w:szCs w:val="22"/>
        </w:rPr>
        <w:t>, Stemple</w:t>
      </w:r>
      <w:r w:rsidR="00075684" w:rsidRPr="008D191B">
        <w:rPr>
          <w:sz w:val="22"/>
          <w:szCs w:val="22"/>
        </w:rPr>
        <w:t>,</w:t>
      </w:r>
      <w:r w:rsidRPr="008D191B">
        <w:rPr>
          <w:sz w:val="22"/>
          <w:szCs w:val="22"/>
        </w:rPr>
        <w:t xml:space="preserve"> J</w:t>
      </w:r>
      <w:r w:rsidR="00075684" w:rsidRPr="008D191B">
        <w:rPr>
          <w:sz w:val="22"/>
          <w:szCs w:val="22"/>
        </w:rPr>
        <w:t>.</w:t>
      </w:r>
      <w:r w:rsidRPr="008D191B">
        <w:rPr>
          <w:sz w:val="22"/>
          <w:szCs w:val="22"/>
        </w:rPr>
        <w:t>, Wellens</w:t>
      </w:r>
      <w:r w:rsidR="00075684" w:rsidRPr="008D191B">
        <w:rPr>
          <w:sz w:val="22"/>
          <w:szCs w:val="22"/>
        </w:rPr>
        <w:t>,</w:t>
      </w:r>
      <w:r w:rsidRPr="008D191B">
        <w:rPr>
          <w:sz w:val="22"/>
          <w:szCs w:val="22"/>
        </w:rPr>
        <w:t xml:space="preserve"> W</w:t>
      </w:r>
      <w:r w:rsidR="00075684" w:rsidRPr="008D191B">
        <w:rPr>
          <w:sz w:val="22"/>
          <w:szCs w:val="22"/>
        </w:rPr>
        <w:t>. and</w:t>
      </w:r>
      <w:r w:rsidRPr="008D191B">
        <w:rPr>
          <w:sz w:val="22"/>
          <w:szCs w:val="22"/>
        </w:rPr>
        <w:t xml:space="preserve"> Clemente</w:t>
      </w:r>
      <w:r w:rsidR="00075684" w:rsidRPr="008D191B">
        <w:rPr>
          <w:sz w:val="22"/>
          <w:szCs w:val="22"/>
        </w:rPr>
        <w:t>,</w:t>
      </w:r>
      <w:r w:rsidRPr="008D191B">
        <w:rPr>
          <w:sz w:val="22"/>
          <w:szCs w:val="22"/>
        </w:rPr>
        <w:t xml:space="preserve"> M</w:t>
      </w:r>
      <w:r w:rsidR="00075684" w:rsidRPr="008D191B">
        <w:rPr>
          <w:sz w:val="22"/>
          <w:szCs w:val="22"/>
        </w:rPr>
        <w:t>.</w:t>
      </w:r>
      <w:r w:rsidRPr="008D191B">
        <w:rPr>
          <w:sz w:val="22"/>
          <w:szCs w:val="22"/>
        </w:rPr>
        <w:t xml:space="preserve">P. </w:t>
      </w:r>
      <w:r w:rsidR="00075684" w:rsidRPr="008D191B">
        <w:rPr>
          <w:sz w:val="22"/>
          <w:szCs w:val="22"/>
        </w:rPr>
        <w:t xml:space="preserve"> </w:t>
      </w:r>
      <w:r w:rsidRPr="008D191B">
        <w:rPr>
          <w:sz w:val="22"/>
          <w:szCs w:val="22"/>
        </w:rPr>
        <w:t xml:space="preserve">Clinical Ground </w:t>
      </w:r>
      <w:r w:rsidR="00E377A6" w:rsidRPr="008D191B">
        <w:rPr>
          <w:sz w:val="22"/>
          <w:szCs w:val="22"/>
        </w:rPr>
        <w:t xml:space="preserve">Rounds in </w:t>
      </w:r>
      <w:r w:rsidRPr="008D191B">
        <w:rPr>
          <w:sz w:val="22"/>
          <w:szCs w:val="22"/>
        </w:rPr>
        <w:t xml:space="preserve">Voice Disorders.  International Symposium: Care of the Professional Voice and Phonomicrosurgery, </w:t>
      </w:r>
      <w:smartTag w:uri="urn:schemas-microsoft-com:office:smarttags" w:element="place">
        <w:smartTag w:uri="urn:schemas-microsoft-com:office:smarttags" w:element="City">
          <w:r w:rsidRPr="008D191B">
            <w:rPr>
              <w:sz w:val="22"/>
              <w:szCs w:val="22"/>
            </w:rPr>
            <w:t>Athens</w:t>
          </w:r>
        </w:smartTag>
        <w:r w:rsidRPr="008D191B">
          <w:rPr>
            <w:sz w:val="22"/>
            <w:szCs w:val="22"/>
          </w:rPr>
          <w:t xml:space="preserve">, </w:t>
        </w:r>
        <w:smartTag w:uri="urn:schemas-microsoft-com:office:smarttags" w:element="country-region">
          <w:r w:rsidRPr="008D191B">
            <w:rPr>
              <w:sz w:val="22"/>
              <w:szCs w:val="22"/>
            </w:rPr>
            <w:t>Greece</w:t>
          </w:r>
        </w:smartTag>
      </w:smartTag>
      <w:r w:rsidRPr="008D191B">
        <w:rPr>
          <w:sz w:val="22"/>
          <w:szCs w:val="22"/>
        </w:rPr>
        <w:t xml:space="preserve">, </w:t>
      </w:r>
      <w:smartTag w:uri="urn:schemas-microsoft-com:office:smarttags" w:element="date">
        <w:smartTagPr>
          <w:attr w:name="Year" w:val="1997"/>
          <w:attr w:name="Day" w:val="27"/>
          <w:attr w:name="Month" w:val="9"/>
          <w:attr w:name="ls" w:val="trans"/>
        </w:smartTagPr>
        <w:r w:rsidRPr="008D191B">
          <w:rPr>
            <w:sz w:val="22"/>
            <w:szCs w:val="22"/>
          </w:rPr>
          <w:t>September 27,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Phonation and their Clinical Applications. </w:t>
      </w:r>
      <w:r w:rsidR="00E6718C"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16"/>
          <w:attr w:name="Month" w:val="10"/>
          <w:attr w:name="ls" w:val="trans"/>
        </w:smartTagPr>
        <w:r w:rsidRPr="008D191B">
          <w:rPr>
            <w:sz w:val="22"/>
            <w:szCs w:val="22"/>
          </w:rPr>
          <w:t>October 16,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E6718C"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7"/>
          <w:attr w:name="Day" w:val="22"/>
          <w:attr w:name="Month" w:val="10"/>
          <w:attr w:name="ls" w:val="trans"/>
        </w:smartTagPr>
        <w:r w:rsidRPr="008D191B">
          <w:rPr>
            <w:sz w:val="22"/>
            <w:szCs w:val="22"/>
          </w:rPr>
          <w:t>October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E6718C"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7"/>
          <w:attr w:name="Day" w:val="22"/>
          <w:attr w:name="Month" w:val="10"/>
          <w:attr w:name="ls" w:val="trans"/>
        </w:smartTagPr>
        <w:r w:rsidRPr="008D191B">
          <w:rPr>
            <w:sz w:val="22"/>
            <w:szCs w:val="22"/>
          </w:rPr>
          <w:t>October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1997"/>
          <w:attr w:name="Day" w:val="22"/>
          <w:attr w:name="Month" w:val="10"/>
          <w:attr w:name="ls" w:val="trans"/>
        </w:smartTagPr>
        <w:r w:rsidRPr="008D191B">
          <w:rPr>
            <w:sz w:val="22"/>
            <w:szCs w:val="22"/>
          </w:rPr>
          <w:t>October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0D505E"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7"/>
          <w:attr w:name="Day" w:val="22"/>
          <w:attr w:name="Month" w:val="10"/>
          <w:attr w:name="ls" w:val="trans"/>
        </w:smartTagPr>
        <w:r w:rsidRPr="008D191B">
          <w:rPr>
            <w:sz w:val="22"/>
            <w:szCs w:val="22"/>
          </w:rPr>
          <w:t>October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Middle Fossa Surgery of the Ear.  Annual Temporal Bone Course, Department of Otolaryngology, Thomas Jefferson University Hospital, Philadelphia, Pennsylvania, </w:t>
      </w:r>
      <w:smartTag w:uri="urn:schemas-microsoft-com:office:smarttags" w:element="date">
        <w:smartTagPr>
          <w:attr w:name="Year" w:val="1997"/>
          <w:attr w:name="Day" w:val="22"/>
          <w:attr w:name="Month" w:val="10"/>
          <w:attr w:name="ls" w:val="trans"/>
        </w:smartTagPr>
        <w:r w:rsidRPr="008D191B">
          <w:rPr>
            <w:sz w:val="22"/>
            <w:szCs w:val="22"/>
          </w:rPr>
          <w:t>October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715B45"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7"/>
          <w:attr w:name="Day" w:val="22"/>
          <w:attr w:name="Month" w:val="10"/>
          <w:attr w:name="ls" w:val="trans"/>
        </w:smartTagPr>
        <w:r w:rsidRPr="008D191B">
          <w:rPr>
            <w:sz w:val="22"/>
            <w:szCs w:val="22"/>
          </w:rPr>
          <w:t>October 22,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Dizziness: Diagnosis, Treatment and Legal Issues.  Annual Temporal Bone Course, Jefferson Medical College, Thomas Jefferson University Hospital, Philadelphia, Pennsylvania, </w:t>
      </w:r>
      <w:smartTag w:uri="urn:schemas-microsoft-com:office:smarttags" w:element="date">
        <w:smartTagPr>
          <w:attr w:name="Year" w:val="1997"/>
          <w:attr w:name="Day" w:val="23"/>
          <w:attr w:name="Month" w:val="10"/>
          <w:attr w:name="ls" w:val="trans"/>
        </w:smartTagPr>
        <w:r w:rsidRPr="008D191B">
          <w:rPr>
            <w:sz w:val="22"/>
            <w:szCs w:val="22"/>
          </w:rPr>
          <w:t>October 23,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 Techniques and Practice.</w:t>
      </w:r>
      <w:r w:rsidR="00715B45" w:rsidRPr="008D191B">
        <w:rPr>
          <w:sz w:val="22"/>
          <w:szCs w:val="22"/>
        </w:rPr>
        <w:t xml:space="preserve"> </w:t>
      </w:r>
      <w:r w:rsidRPr="008D191B">
        <w:rPr>
          <w:sz w:val="22"/>
          <w:szCs w:val="22"/>
        </w:rPr>
        <w:t xml:space="preserve"> Annual Temporal Bone Course, Jefferson Medical College, Thomas Jefferson University Hospital, Philadelphia, Pennsylvania, </w:t>
      </w:r>
      <w:smartTag w:uri="urn:schemas-microsoft-com:office:smarttags" w:element="date">
        <w:smartTagPr>
          <w:attr w:name="Year" w:val="1997"/>
          <w:attr w:name="Day" w:val="23"/>
          <w:attr w:name="Month" w:val="10"/>
          <w:attr w:name="ls" w:val="trans"/>
        </w:smartTagPr>
        <w:r w:rsidRPr="008D191B">
          <w:rPr>
            <w:sz w:val="22"/>
            <w:szCs w:val="22"/>
          </w:rPr>
          <w:t>October 23,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715B45"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7"/>
          <w:attr w:name="Day" w:val="23"/>
          <w:attr w:name="Month" w:val="10"/>
          <w:attr w:name="ls" w:val="trans"/>
        </w:smartTagPr>
        <w:r w:rsidRPr="008D191B">
          <w:rPr>
            <w:sz w:val="22"/>
            <w:szCs w:val="22"/>
          </w:rPr>
          <w:t>October 23,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715B45"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7"/>
          <w:attr w:name="Day" w:val="23"/>
          <w:attr w:name="Month" w:val="10"/>
          <w:attr w:name="ls" w:val="trans"/>
        </w:smartTagPr>
        <w:r w:rsidRPr="008D191B">
          <w:rPr>
            <w:sz w:val="22"/>
            <w:szCs w:val="22"/>
          </w:rPr>
          <w:t>October 23,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715B45" w:rsidRPr="008D191B">
        <w:rPr>
          <w:sz w:val="22"/>
          <w:szCs w:val="22"/>
        </w:rPr>
        <w:t xml:space="preserve"> </w:t>
      </w:r>
      <w:r w:rsidRPr="008D191B">
        <w:rPr>
          <w:sz w:val="22"/>
          <w:szCs w:val="22"/>
        </w:rPr>
        <w:t xml:space="preserve"> Annual Temporal Bone Course, Department of Otolaryngology, Thomas Jefferson University Hospital, Philadelphia, Pennsylvania</w:t>
      </w:r>
      <w:r w:rsidR="00715B45" w:rsidRPr="008D191B">
        <w:rPr>
          <w:sz w:val="22"/>
          <w:szCs w:val="22"/>
        </w:rPr>
        <w:t>,</w:t>
      </w:r>
      <w:r w:rsidRPr="008D191B">
        <w:rPr>
          <w:sz w:val="22"/>
          <w:szCs w:val="22"/>
        </w:rPr>
        <w:t xml:space="preserve"> </w:t>
      </w:r>
      <w:smartTag w:uri="urn:schemas-microsoft-com:office:smarttags" w:element="date">
        <w:smartTagPr>
          <w:attr w:name="Year" w:val="1997"/>
          <w:attr w:name="Day" w:val="24"/>
          <w:attr w:name="Month" w:val="10"/>
          <w:attr w:name="ls" w:val="trans"/>
        </w:smartTagPr>
        <w:r w:rsidRPr="008D191B">
          <w:rPr>
            <w:sz w:val="22"/>
            <w:szCs w:val="22"/>
          </w:rPr>
          <w:t>October 24,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715B45" w:rsidRPr="008D191B">
        <w:rPr>
          <w:sz w:val="22"/>
          <w:szCs w:val="22"/>
        </w:rPr>
        <w:t xml:space="preserve"> </w:t>
      </w:r>
      <w:r w:rsidRPr="008D191B">
        <w:rPr>
          <w:sz w:val="22"/>
          <w:szCs w:val="22"/>
        </w:rPr>
        <w:t xml:space="preserve"> Annual Temporal Bone Course, Department of</w:t>
      </w:r>
      <w:r w:rsidR="00715B45" w:rsidRPr="008D191B">
        <w:rPr>
          <w:sz w:val="22"/>
          <w:szCs w:val="22"/>
        </w:rPr>
        <w:t xml:space="preserve"> </w:t>
      </w:r>
      <w:r w:rsidRPr="008D191B">
        <w:rPr>
          <w:sz w:val="22"/>
          <w:szCs w:val="22"/>
        </w:rPr>
        <w:t xml:space="preserve">Otolaryngology, Thomas Jefferson University Hospital, Philadelphia, Pennsylvania, </w:t>
      </w:r>
      <w:smartTag w:uri="urn:schemas-microsoft-com:office:smarttags" w:element="date">
        <w:smartTagPr>
          <w:attr w:name="Year" w:val="1997"/>
          <w:attr w:name="Day" w:val="24"/>
          <w:attr w:name="Month" w:val="10"/>
          <w:attr w:name="ls" w:val="trans"/>
        </w:smartTagPr>
        <w:r w:rsidRPr="008D191B">
          <w:rPr>
            <w:sz w:val="22"/>
            <w:szCs w:val="22"/>
          </w:rPr>
          <w:t>October 24,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1997"/>
          <w:attr w:name="Day" w:val="24"/>
          <w:attr w:name="Month" w:val="10"/>
          <w:attr w:name="ls" w:val="trans"/>
        </w:smartTagPr>
        <w:r w:rsidRPr="008D191B">
          <w:rPr>
            <w:sz w:val="22"/>
            <w:szCs w:val="22"/>
          </w:rPr>
          <w:t>October 24,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715B45"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7"/>
          <w:attr w:name="Day" w:val="25"/>
          <w:attr w:name="Month" w:val="10"/>
          <w:attr w:name="ls" w:val="trans"/>
        </w:smartTagPr>
        <w:r w:rsidRPr="008D191B">
          <w:rPr>
            <w:sz w:val="22"/>
            <w:szCs w:val="22"/>
          </w:rPr>
          <w:t>October 25, 1997</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History and Physical Examination of Professional Voice Users. </w:t>
      </w:r>
      <w:r w:rsidR="00715B45"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6"/>
          <w:attr w:name="Month" w:val="11"/>
          <w:attr w:name="ls" w:val="trans"/>
        </w:smartTagPr>
        <w:r w:rsidRPr="008D191B">
          <w:rPr>
            <w:sz w:val="22"/>
            <w:szCs w:val="22"/>
          </w:rPr>
          <w:t>November 6,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 Medicine.  National Guild of Community Schools of the Arts</w:t>
      </w:r>
      <w:r w:rsidR="00715B45"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w:t>
        </w:r>
        <w:r w:rsidR="00715B45"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21"/>
          <w:attr w:name="Month" w:val="11"/>
          <w:attr w:name="ls" w:val="trans"/>
        </w:smartTagPr>
        <w:r w:rsidRPr="008D191B">
          <w:rPr>
            <w:sz w:val="22"/>
            <w:szCs w:val="22"/>
          </w:rPr>
          <w:t>November 21,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Diagnosis and Treatments in Voice Professionals. </w:t>
      </w:r>
      <w:r w:rsidR="00715B45"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7"/>
          <w:attr w:name="Day" w:val="4"/>
          <w:attr w:name="Month" w:val="12"/>
          <w:attr w:name="ls" w:val="trans"/>
        </w:smartTagPr>
        <w:r w:rsidRPr="008D191B">
          <w:rPr>
            <w:sz w:val="22"/>
            <w:szCs w:val="22"/>
          </w:rPr>
          <w:t>December 4, 1997</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Voice and How It Works. </w:t>
      </w:r>
      <w:r w:rsidR="00715B45" w:rsidRPr="008D191B">
        <w:rPr>
          <w:sz w:val="22"/>
          <w:szCs w:val="22"/>
        </w:rPr>
        <w:t xml:space="preserve"> </w:t>
      </w:r>
      <w:r w:rsidRPr="008D191B">
        <w:rPr>
          <w:sz w:val="22"/>
          <w:szCs w:val="22"/>
        </w:rPr>
        <w:t>Implications for Voice Care</w:t>
      </w:r>
      <w:r w:rsidR="00715B45" w:rsidRPr="008D191B">
        <w:rPr>
          <w:sz w:val="22"/>
          <w:szCs w:val="22"/>
        </w:rPr>
        <w:t xml:space="preserve">, </w:t>
      </w:r>
      <w:r w:rsidRPr="008D191B">
        <w:rPr>
          <w:sz w:val="22"/>
          <w:szCs w:val="22"/>
        </w:rPr>
        <w:t>Department of Otolaryngology-Head and Neck Surgery</w:t>
      </w:r>
      <w:r w:rsidR="00715B45"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Mt. Sinai Medical Center</w:t>
          </w:r>
        </w:smartTag>
        <w:r w:rsidRPr="008D191B">
          <w:rPr>
            <w:sz w:val="22"/>
            <w:szCs w:val="22"/>
          </w:rPr>
          <w:t xml:space="preserve">, </w:t>
        </w:r>
        <w:smartTag w:uri="urn:schemas-microsoft-com:office:smarttags" w:element="State">
          <w:r w:rsidRPr="008D191B">
            <w:rPr>
              <w:sz w:val="22"/>
              <w:szCs w:val="22"/>
            </w:rPr>
            <w:t>New York</w:t>
          </w:r>
        </w:smartTag>
      </w:smartTag>
      <w:r w:rsidRPr="008D191B">
        <w:rPr>
          <w:sz w:val="22"/>
          <w:szCs w:val="22"/>
        </w:rPr>
        <w:t xml:space="preserve">,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w:t>
      </w:r>
      <w:smartTag w:uri="urn:schemas-microsoft-com:office:smarttags" w:element="date">
        <w:smartTagPr>
          <w:attr w:name="Year" w:val="1998"/>
          <w:attr w:name="Day" w:val="15"/>
          <w:attr w:name="Month" w:val="1"/>
          <w:attr w:name="ls" w:val="trans"/>
        </w:smartTagPr>
        <w:r w:rsidRPr="008D191B">
          <w:rPr>
            <w:sz w:val="22"/>
            <w:szCs w:val="22"/>
          </w:rPr>
          <w:t>January 15,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Strobovideolaryngoscopy. </w:t>
      </w:r>
      <w:r w:rsidR="00715B45"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26"/>
          <w:attr w:name="Month" w:val="2"/>
          <w:attr w:name="ls" w:val="trans"/>
        </w:smartTagPr>
        <w:r w:rsidRPr="008D191B">
          <w:rPr>
            <w:sz w:val="22"/>
            <w:szCs w:val="22"/>
          </w:rPr>
          <w:t>February 26,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the Voice: Current Concepts in Clinical Applications.  Department of Otolaryngology-Head and Neck Surgery</w:t>
      </w:r>
      <w:r w:rsidR="00715B45" w:rsidRPr="008D191B">
        <w:rPr>
          <w:sz w:val="22"/>
          <w:szCs w:val="22"/>
        </w:rPr>
        <w:t xml:space="preserv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Vermont</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Burlington</w:t>
          </w:r>
        </w:smartTag>
        <w:r w:rsidRPr="008D191B">
          <w:rPr>
            <w:sz w:val="22"/>
            <w:szCs w:val="22"/>
          </w:rPr>
          <w:t xml:space="preserve">, </w:t>
        </w:r>
        <w:smartTag w:uri="urn:schemas-microsoft-com:office:smarttags" w:element="State">
          <w:r w:rsidRPr="008D191B">
            <w:rPr>
              <w:sz w:val="22"/>
              <w:szCs w:val="22"/>
            </w:rPr>
            <w:t>Vermont</w:t>
          </w:r>
        </w:smartTag>
      </w:smartTag>
      <w:r w:rsidR="00715B45" w:rsidRPr="008D191B">
        <w:rPr>
          <w:sz w:val="22"/>
          <w:szCs w:val="22"/>
        </w:rPr>
        <w:t xml:space="preserve">, </w:t>
      </w:r>
      <w:smartTag w:uri="urn:schemas-microsoft-com:office:smarttags" w:element="date">
        <w:smartTagPr>
          <w:attr w:name="Year" w:val="1998"/>
          <w:attr w:name="Day" w:val="5"/>
          <w:attr w:name="Month" w:val="2"/>
          <w:attr w:name="ls" w:val="trans"/>
        </w:smartTagPr>
        <w:r w:rsidRPr="008D191B">
          <w:rPr>
            <w:sz w:val="22"/>
            <w:szCs w:val="22"/>
          </w:rPr>
          <w:t>February 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Kwiatkowski</w:t>
      </w:r>
      <w:r w:rsidR="00282AEC" w:rsidRPr="008D191B">
        <w:rPr>
          <w:sz w:val="22"/>
          <w:szCs w:val="22"/>
        </w:rPr>
        <w:t>,</w:t>
      </w:r>
      <w:r w:rsidRPr="008D191B">
        <w:rPr>
          <w:sz w:val="22"/>
          <w:szCs w:val="22"/>
        </w:rPr>
        <w:t xml:space="preserve"> T</w:t>
      </w:r>
      <w:r w:rsidR="00282AEC" w:rsidRPr="008D191B">
        <w:rPr>
          <w:sz w:val="22"/>
          <w:szCs w:val="22"/>
        </w:rPr>
        <w:t>.</w:t>
      </w:r>
      <w:r w:rsidRPr="008D191B">
        <w:rPr>
          <w:sz w:val="22"/>
          <w:szCs w:val="22"/>
        </w:rPr>
        <w:t>J</w:t>
      </w:r>
      <w:r w:rsidR="00282AEC" w:rsidRPr="008D191B">
        <w:rPr>
          <w:sz w:val="22"/>
          <w:szCs w:val="22"/>
        </w:rPr>
        <w:t>. and</w:t>
      </w:r>
      <w:r w:rsidRPr="008D191B">
        <w:rPr>
          <w:sz w:val="22"/>
          <w:szCs w:val="22"/>
        </w:rPr>
        <w:t xml:space="preserve"> Sataloff</w:t>
      </w:r>
      <w:r w:rsidR="00282AEC" w:rsidRPr="008D191B">
        <w:rPr>
          <w:sz w:val="22"/>
          <w:szCs w:val="22"/>
        </w:rPr>
        <w:t>,</w:t>
      </w:r>
      <w:r w:rsidRPr="008D191B">
        <w:rPr>
          <w:sz w:val="22"/>
          <w:szCs w:val="22"/>
        </w:rPr>
        <w:t xml:space="preserve"> R</w:t>
      </w:r>
      <w:r w:rsidR="00282AEC" w:rsidRPr="008D191B">
        <w:rPr>
          <w:sz w:val="22"/>
          <w:szCs w:val="22"/>
        </w:rPr>
        <w:t>.</w:t>
      </w:r>
      <w:r w:rsidRPr="008D191B">
        <w:rPr>
          <w:sz w:val="22"/>
          <w:szCs w:val="22"/>
        </w:rPr>
        <w:t>T</w:t>
      </w:r>
      <w:r w:rsidR="00282AEC" w:rsidRPr="008D191B">
        <w:rPr>
          <w:sz w:val="22"/>
          <w:szCs w:val="22"/>
        </w:rPr>
        <w:t xml:space="preserve">. </w:t>
      </w:r>
      <w:r w:rsidRPr="008D191B">
        <w:rPr>
          <w:sz w:val="22"/>
          <w:szCs w:val="22"/>
        </w:rPr>
        <w:t xml:space="preserve"> Evolving facial nerve management in facial neuromas of the posterior cranial fossa.  North American Skull Base Society, Ninth Annual Meeting</w:t>
      </w:r>
      <w:r w:rsidR="00282AEC" w:rsidRPr="008D191B">
        <w:rPr>
          <w:sz w:val="22"/>
          <w:szCs w:val="22"/>
        </w:rPr>
        <w:t xml:space="preserve">, </w:t>
      </w:r>
      <w:smartTag w:uri="urn:schemas-microsoft-com:office:smarttags" w:element="place">
        <w:smartTag w:uri="urn:schemas-microsoft-com:office:smarttags" w:element="PlaceName">
          <w:r w:rsidRPr="008D191B">
            <w:rPr>
              <w:sz w:val="22"/>
              <w:szCs w:val="22"/>
            </w:rPr>
            <w:t>Hilton</w:t>
          </w:r>
        </w:smartTag>
        <w:r w:rsidRPr="008D191B">
          <w:rPr>
            <w:sz w:val="22"/>
            <w:szCs w:val="22"/>
          </w:rPr>
          <w:t xml:space="preserve"> </w:t>
        </w:r>
        <w:smartTag w:uri="urn:schemas-microsoft-com:office:smarttags" w:element="PlaceName">
          <w:r w:rsidRPr="008D191B">
            <w:rPr>
              <w:sz w:val="22"/>
              <w:szCs w:val="22"/>
            </w:rPr>
            <w:t>Wiakoloa</w:t>
          </w:r>
        </w:smartTag>
        <w:r w:rsidRPr="008D191B">
          <w:rPr>
            <w:sz w:val="22"/>
            <w:szCs w:val="22"/>
          </w:rPr>
          <w:t xml:space="preserve"> </w:t>
        </w:r>
        <w:smartTag w:uri="urn:schemas-microsoft-com:office:smarttags" w:element="PlaceType">
          <w:r w:rsidRPr="008D191B">
            <w:rPr>
              <w:sz w:val="22"/>
              <w:szCs w:val="22"/>
            </w:rPr>
            <w:t>Village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Kamuela</w:t>
          </w:r>
        </w:smartTag>
        <w:r w:rsidRPr="008D191B">
          <w:rPr>
            <w:sz w:val="22"/>
            <w:szCs w:val="22"/>
          </w:rPr>
          <w:t xml:space="preserve">, </w:t>
        </w:r>
        <w:smartTag w:uri="urn:schemas-microsoft-com:office:smarttags" w:element="State">
          <w:r w:rsidRPr="008D191B">
            <w:rPr>
              <w:sz w:val="22"/>
              <w:szCs w:val="22"/>
            </w:rPr>
            <w:t>Hawaii</w:t>
          </w:r>
        </w:smartTag>
      </w:smartTag>
      <w:r w:rsidRPr="008D191B">
        <w:rPr>
          <w:sz w:val="22"/>
          <w:szCs w:val="22"/>
        </w:rPr>
        <w:t xml:space="preserve">, </w:t>
      </w:r>
      <w:smartTag w:uri="urn:schemas-microsoft-com:office:smarttags" w:element="date">
        <w:smartTagPr>
          <w:attr w:name="Year" w:val="1998"/>
          <w:attr w:name="Day" w:val="16"/>
          <w:attr w:name="Month" w:val="2"/>
          <w:attr w:name="ls" w:val="trans"/>
        </w:smartTagPr>
        <w:r w:rsidRPr="008D191B">
          <w:rPr>
            <w:sz w:val="22"/>
            <w:szCs w:val="22"/>
          </w:rPr>
          <w:t>February 16,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Strobovideolaryngoscopy: Current Concepts and Clinical Value.  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00282AEC" w:rsidRPr="008D191B">
        <w:rPr>
          <w:sz w:val="22"/>
          <w:szCs w:val="22"/>
        </w:rPr>
        <w:t xml:space="preserve">, </w:t>
      </w:r>
      <w:r w:rsidRPr="008D191B">
        <w:rPr>
          <w:sz w:val="22"/>
          <w:szCs w:val="22"/>
        </w:rPr>
        <w:t xml:space="preserve">Department of Otorhinolaryngology,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282AEC" w:rsidRPr="008D191B">
        <w:rPr>
          <w:sz w:val="22"/>
          <w:szCs w:val="22"/>
        </w:rPr>
        <w:t xml:space="preserve">, </w:t>
      </w:r>
      <w:smartTag w:uri="urn:schemas-microsoft-com:office:smarttags" w:element="date">
        <w:smartTagPr>
          <w:attr w:name="Year" w:val="1998"/>
          <w:attr w:name="Day" w:val="25"/>
          <w:attr w:name="Month" w:val="2"/>
          <w:attr w:name="ls" w:val="trans"/>
        </w:smartTagPr>
        <w:r w:rsidRPr="008D191B">
          <w:rPr>
            <w:sz w:val="22"/>
            <w:szCs w:val="22"/>
          </w:rPr>
          <w:t>February 25,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 xml:space="preserve">The Pathology of Benign Vocal Fold Masses.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Department of Pathology,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25"/>
          <w:attr w:name="Month" w:val="2"/>
          <w:attr w:name="ls" w:val="trans"/>
        </w:smartTagPr>
        <w:r w:rsidRPr="008D191B">
          <w:rPr>
            <w:sz w:val="22"/>
            <w:szCs w:val="22"/>
          </w:rPr>
          <w:t>February 25,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Human Voice: Structure and Function.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Department of Otolaryngology,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25"/>
          <w:attr w:name="Month" w:val="2"/>
          <w:attr w:name="ls" w:val="trans"/>
        </w:smartTagPr>
        <w:r w:rsidRPr="008D191B">
          <w:rPr>
            <w:sz w:val="22"/>
            <w:szCs w:val="22"/>
          </w:rPr>
          <w:t>February 25,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Conductive and Sensorineural Hearing Loss: Diagnosis and Treatment. </w:t>
      </w:r>
      <w:r w:rsidR="00282AEC" w:rsidRPr="008D191B">
        <w:rPr>
          <w:sz w:val="22"/>
          <w:szCs w:val="22"/>
        </w:rPr>
        <w:t xml:space="preserve"> </w:t>
      </w:r>
      <w:r w:rsidRPr="008D191B">
        <w:rPr>
          <w:sz w:val="22"/>
          <w:szCs w:val="22"/>
        </w:rPr>
        <w:t>Otolaryngology for the Primary Care Clinician: What to Treat, When to Treat, How to Treat, Department of Otolaryngology</w:t>
      </w:r>
      <w:r w:rsidR="00282AEC" w:rsidRPr="008D191B">
        <w:rPr>
          <w:sz w:val="22"/>
          <w:szCs w:val="22"/>
        </w:rPr>
        <w:t>-</w:t>
      </w:r>
      <w:r w:rsidRPr="008D191B">
        <w:rPr>
          <w:sz w:val="22"/>
          <w:szCs w:val="22"/>
        </w:rPr>
        <w:t>Head and Neck Surgery, Allegheny University Hospitals</w:t>
      </w:r>
      <w:r w:rsidR="00282AEC" w:rsidRPr="008D191B">
        <w:rPr>
          <w:sz w:val="22"/>
          <w:szCs w:val="22"/>
        </w:rPr>
        <w:t xml:space="preserve"> and </w:t>
      </w:r>
      <w:r w:rsidRPr="008D191B">
        <w:rPr>
          <w:sz w:val="22"/>
          <w:szCs w:val="22"/>
        </w:rPr>
        <w:t>Graduate</w:t>
      </w:r>
      <w:r w:rsidR="00282AEC" w:rsidRPr="008D191B">
        <w:rPr>
          <w:sz w:val="22"/>
          <w:szCs w:val="22"/>
        </w:rPr>
        <w:t xml:space="preserve"> Hospital</w:t>
      </w:r>
      <w:r w:rsidRPr="008D191B">
        <w:rPr>
          <w:sz w:val="22"/>
          <w:szCs w:val="22"/>
        </w:rPr>
        <w:t xml:space="preserve"> in Joint sponsorship with the American Institute for Voice and Ear Research, </w:t>
      </w:r>
      <w:smartTag w:uri="urn:schemas-microsoft-com:office:smarttags" w:element="date">
        <w:smartTagPr>
          <w:attr w:name="Year" w:val="1998"/>
          <w:attr w:name="Day" w:val="7"/>
          <w:attr w:name="Month" w:val="3"/>
          <w:attr w:name="ls" w:val="trans"/>
        </w:smartTagPr>
        <w:r w:rsidRPr="008D191B">
          <w:rPr>
            <w:sz w:val="22"/>
            <w:szCs w:val="22"/>
          </w:rPr>
          <w:t>March 7,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Tinnitus: Current Concepts and Management. </w:t>
      </w:r>
      <w:r w:rsidR="00282AEC" w:rsidRPr="008D191B">
        <w:rPr>
          <w:sz w:val="22"/>
          <w:szCs w:val="22"/>
        </w:rPr>
        <w:t xml:space="preserve"> </w:t>
      </w:r>
      <w:r w:rsidRPr="008D191B">
        <w:rPr>
          <w:sz w:val="22"/>
          <w:szCs w:val="22"/>
        </w:rPr>
        <w:t xml:space="preserve">Otolaryngology for the Primary Care Clinician: What to Treat, When to Treat, How to Treat, Department of </w:t>
      </w:r>
      <w:r w:rsidR="00282AEC" w:rsidRPr="008D191B">
        <w:rPr>
          <w:sz w:val="22"/>
          <w:szCs w:val="22"/>
        </w:rPr>
        <w:t>Otolaryngology-</w:t>
      </w:r>
      <w:r w:rsidRPr="008D191B">
        <w:rPr>
          <w:sz w:val="22"/>
          <w:szCs w:val="22"/>
        </w:rPr>
        <w:t>Head and Neck Surgery, Allegheny University Hospitals</w:t>
      </w:r>
      <w:r w:rsidR="00282AEC" w:rsidRPr="008D191B">
        <w:rPr>
          <w:sz w:val="22"/>
          <w:szCs w:val="22"/>
        </w:rPr>
        <w:t xml:space="preserve"> and </w:t>
      </w:r>
      <w:r w:rsidRPr="008D191B">
        <w:rPr>
          <w:sz w:val="22"/>
          <w:szCs w:val="22"/>
        </w:rPr>
        <w:t>Graduate</w:t>
      </w:r>
      <w:r w:rsidR="00282AEC" w:rsidRPr="008D191B">
        <w:rPr>
          <w:sz w:val="22"/>
          <w:szCs w:val="22"/>
        </w:rPr>
        <w:t xml:space="preserve"> Hospital</w:t>
      </w:r>
      <w:r w:rsidRPr="008D191B">
        <w:rPr>
          <w:sz w:val="22"/>
          <w:szCs w:val="22"/>
        </w:rPr>
        <w:t xml:space="preserve"> in Joint sponsorship with the American Institute for Voice and Ear Research, </w:t>
      </w:r>
      <w:smartTag w:uri="urn:schemas-microsoft-com:office:smarttags" w:element="date">
        <w:smartTagPr>
          <w:attr w:name="Year" w:val="1998"/>
          <w:attr w:name="Day" w:val="7"/>
          <w:attr w:name="Month" w:val="3"/>
          <w:attr w:name="ls" w:val="trans"/>
        </w:smartTagPr>
        <w:r w:rsidRPr="008D191B">
          <w:rPr>
            <w:sz w:val="22"/>
            <w:szCs w:val="22"/>
          </w:rPr>
          <w:t>March 7,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Evaluation and Treatment of the Dizzy Patient. </w:t>
      </w:r>
      <w:r w:rsidR="00C02CB9" w:rsidRPr="008D191B">
        <w:rPr>
          <w:sz w:val="22"/>
          <w:szCs w:val="22"/>
        </w:rPr>
        <w:t xml:space="preserve"> </w:t>
      </w:r>
      <w:r w:rsidRPr="008D191B">
        <w:rPr>
          <w:sz w:val="22"/>
          <w:szCs w:val="22"/>
        </w:rPr>
        <w:t>Otolaryngology for the Primary Care Clinician: What to Treat, When to Treat, How to Treat, Department of Otolaryngology</w:t>
      </w:r>
      <w:r w:rsidR="00C02CB9" w:rsidRPr="008D191B">
        <w:rPr>
          <w:sz w:val="22"/>
          <w:szCs w:val="22"/>
        </w:rPr>
        <w:t>-</w:t>
      </w:r>
      <w:r w:rsidRPr="008D191B">
        <w:rPr>
          <w:sz w:val="22"/>
          <w:szCs w:val="22"/>
        </w:rPr>
        <w:t>Head and Neck Surgery, Allegheny University Hospitals</w:t>
      </w:r>
      <w:r w:rsidR="00C02CB9" w:rsidRPr="008D191B">
        <w:rPr>
          <w:sz w:val="22"/>
          <w:szCs w:val="22"/>
        </w:rPr>
        <w:t xml:space="preserve"> and </w:t>
      </w:r>
      <w:r w:rsidRPr="008D191B">
        <w:rPr>
          <w:sz w:val="22"/>
          <w:szCs w:val="22"/>
        </w:rPr>
        <w:t>Graduate</w:t>
      </w:r>
      <w:r w:rsidR="00C02CB9" w:rsidRPr="008D191B">
        <w:rPr>
          <w:sz w:val="22"/>
          <w:szCs w:val="22"/>
        </w:rPr>
        <w:t xml:space="preserve"> Hospital</w:t>
      </w:r>
      <w:r w:rsidRPr="008D191B">
        <w:rPr>
          <w:sz w:val="22"/>
          <w:szCs w:val="22"/>
        </w:rPr>
        <w:t xml:space="preserve"> in Joint sponsorship with the American Institute for Voice and Ear Research, </w:t>
      </w:r>
      <w:smartTag w:uri="urn:schemas-microsoft-com:office:smarttags" w:element="date">
        <w:smartTagPr>
          <w:attr w:name="Year" w:val="1998"/>
          <w:attr w:name="Day" w:val="7"/>
          <w:attr w:name="Month" w:val="3"/>
          <w:attr w:name="ls" w:val="trans"/>
        </w:smartTagPr>
        <w:r w:rsidRPr="008D191B">
          <w:rPr>
            <w:sz w:val="22"/>
            <w:szCs w:val="22"/>
          </w:rPr>
          <w:t>March 7,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Facial Paralysis: A Brief Overview.  Otolaryngology for the Primary Care Clinician: What to Treat, When to Treat, How to Treat, Department of Otolaryngology</w:t>
      </w:r>
      <w:r w:rsidR="00C02CB9" w:rsidRPr="008D191B">
        <w:rPr>
          <w:sz w:val="22"/>
          <w:szCs w:val="22"/>
        </w:rPr>
        <w:t>-</w:t>
      </w:r>
      <w:r w:rsidRPr="008D191B">
        <w:rPr>
          <w:sz w:val="22"/>
          <w:szCs w:val="22"/>
        </w:rPr>
        <w:t>Head and Neck Surgery, Al</w:t>
      </w:r>
      <w:r w:rsidR="00C02CB9" w:rsidRPr="008D191B">
        <w:rPr>
          <w:sz w:val="22"/>
          <w:szCs w:val="22"/>
        </w:rPr>
        <w:t xml:space="preserve">legheny University Hospitals and </w:t>
      </w:r>
      <w:r w:rsidRPr="008D191B">
        <w:rPr>
          <w:sz w:val="22"/>
          <w:szCs w:val="22"/>
        </w:rPr>
        <w:t>Graduate</w:t>
      </w:r>
      <w:r w:rsidR="00C02CB9" w:rsidRPr="008D191B">
        <w:rPr>
          <w:sz w:val="22"/>
          <w:szCs w:val="22"/>
        </w:rPr>
        <w:t xml:space="preserve"> Hospital</w:t>
      </w:r>
      <w:r w:rsidRPr="008D191B">
        <w:rPr>
          <w:sz w:val="22"/>
          <w:szCs w:val="22"/>
        </w:rPr>
        <w:t xml:space="preserve"> in Joint sponsorship with the American Institute for Voice and Ear Research, </w:t>
      </w:r>
      <w:smartTag w:uri="urn:schemas-microsoft-com:office:smarttags" w:element="date">
        <w:smartTagPr>
          <w:attr w:name="Year" w:val="1998"/>
          <w:attr w:name="Day" w:val="7"/>
          <w:attr w:name="Month" w:val="3"/>
          <w:attr w:name="ls" w:val="trans"/>
        </w:smartTagPr>
        <w:r w:rsidRPr="008D191B">
          <w:rPr>
            <w:sz w:val="22"/>
            <w:szCs w:val="22"/>
          </w:rPr>
          <w:t>March 7,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Voice Disorders: Diagnosis and Treatment.</w:t>
      </w:r>
      <w:r w:rsidR="00C02CB9" w:rsidRPr="008D191B">
        <w:rPr>
          <w:sz w:val="22"/>
          <w:szCs w:val="22"/>
        </w:rPr>
        <w:t xml:space="preserve"> </w:t>
      </w:r>
      <w:r w:rsidRPr="008D191B">
        <w:rPr>
          <w:sz w:val="22"/>
          <w:szCs w:val="22"/>
        </w:rPr>
        <w:t xml:space="preserve"> Otolaryngology for the Primary Care Clinician: What to Treat, When to Treat, How to Treat, Department of Otolaryngology</w:t>
      </w:r>
      <w:r w:rsidR="00C02CB9" w:rsidRPr="008D191B">
        <w:rPr>
          <w:sz w:val="22"/>
          <w:szCs w:val="22"/>
        </w:rPr>
        <w:t>-</w:t>
      </w:r>
      <w:r w:rsidRPr="008D191B">
        <w:rPr>
          <w:sz w:val="22"/>
          <w:szCs w:val="22"/>
        </w:rPr>
        <w:t>Head and Neck Surgery, Al</w:t>
      </w:r>
      <w:r w:rsidR="00C02CB9" w:rsidRPr="008D191B">
        <w:rPr>
          <w:sz w:val="22"/>
          <w:szCs w:val="22"/>
        </w:rPr>
        <w:t xml:space="preserve">legheny University Hospitals and </w:t>
      </w:r>
      <w:r w:rsidRPr="008D191B">
        <w:rPr>
          <w:sz w:val="22"/>
          <w:szCs w:val="22"/>
        </w:rPr>
        <w:t>Graduate</w:t>
      </w:r>
      <w:r w:rsidR="00C02CB9" w:rsidRPr="008D191B">
        <w:rPr>
          <w:sz w:val="22"/>
          <w:szCs w:val="22"/>
        </w:rPr>
        <w:t xml:space="preserve"> Hospital</w:t>
      </w:r>
      <w:r w:rsidRPr="008D191B">
        <w:rPr>
          <w:sz w:val="22"/>
          <w:szCs w:val="22"/>
        </w:rPr>
        <w:t xml:space="preserve"> in Joint sponsorship with the American Institute for Voice and Ear Research, </w:t>
      </w:r>
      <w:smartTag w:uri="urn:schemas-microsoft-com:office:smarttags" w:element="date">
        <w:smartTagPr>
          <w:attr w:name="Year" w:val="1998"/>
          <w:attr w:name="Day" w:val="7"/>
          <w:attr w:name="Month" w:val="3"/>
          <w:attr w:name="ls" w:val="trans"/>
        </w:smartTagPr>
        <w:r w:rsidRPr="008D191B">
          <w:rPr>
            <w:sz w:val="22"/>
            <w:szCs w:val="22"/>
          </w:rPr>
          <w:t>March 7,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Occupational Hearing Loss and Hearing Conservation: Basic Concepts and Practical Implications.  Center for Environmental and Occupational Hearing, </w:t>
      </w:r>
      <w:smartTag w:uri="urn:schemas-microsoft-com:office:smarttags" w:element="place">
        <w:smartTag w:uri="urn:schemas-microsoft-com:office:smarttags" w:element="PlaceName">
          <w:r w:rsidRPr="008D191B">
            <w:rPr>
              <w:sz w:val="22"/>
              <w:szCs w:val="22"/>
            </w:rPr>
            <w:t>Allegheny</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of the Health Sciences</w:t>
      </w:r>
      <w:r w:rsidR="00C02CB9"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25"/>
          <w:attr w:name="Month" w:val="3"/>
          <w:attr w:name="ls" w:val="trans"/>
        </w:smartTagPr>
        <w:r w:rsidRPr="008D191B">
          <w:rPr>
            <w:sz w:val="22"/>
            <w:szCs w:val="22"/>
          </w:rPr>
          <w:t>March 25,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Hochman</w:t>
      </w:r>
      <w:r w:rsidR="00C02CB9" w:rsidRPr="00216A56">
        <w:rPr>
          <w:sz w:val="22"/>
          <w:szCs w:val="22"/>
          <w:lang w:val="de-DE"/>
        </w:rPr>
        <w:t>,</w:t>
      </w:r>
      <w:r w:rsidRPr="00216A56">
        <w:rPr>
          <w:sz w:val="22"/>
          <w:szCs w:val="22"/>
          <w:lang w:val="de-DE"/>
        </w:rPr>
        <w:t xml:space="preserve"> I</w:t>
      </w:r>
      <w:r w:rsidR="00C02CB9" w:rsidRPr="00216A56">
        <w:rPr>
          <w:sz w:val="22"/>
          <w:szCs w:val="22"/>
          <w:lang w:val="de-DE"/>
        </w:rPr>
        <w:t>.</w:t>
      </w:r>
      <w:r w:rsidRPr="00216A56">
        <w:rPr>
          <w:sz w:val="22"/>
          <w:szCs w:val="22"/>
          <w:lang w:val="de-DE"/>
        </w:rPr>
        <w:t>, Sataloff</w:t>
      </w:r>
      <w:r w:rsidR="00C02CB9" w:rsidRPr="00216A56">
        <w:rPr>
          <w:sz w:val="22"/>
          <w:szCs w:val="22"/>
          <w:lang w:val="de-DE"/>
        </w:rPr>
        <w:t>,</w:t>
      </w:r>
      <w:r w:rsidRPr="00216A56">
        <w:rPr>
          <w:sz w:val="22"/>
          <w:szCs w:val="22"/>
          <w:lang w:val="de-DE"/>
        </w:rPr>
        <w:t xml:space="preserve"> R</w:t>
      </w:r>
      <w:r w:rsidR="00C02CB9" w:rsidRPr="00216A56">
        <w:rPr>
          <w:sz w:val="22"/>
          <w:szCs w:val="22"/>
          <w:lang w:val="de-DE"/>
        </w:rPr>
        <w:t>.</w:t>
      </w:r>
      <w:r w:rsidRPr="00216A56">
        <w:rPr>
          <w:sz w:val="22"/>
          <w:szCs w:val="22"/>
          <w:lang w:val="de-DE"/>
        </w:rPr>
        <w:t>T</w:t>
      </w:r>
      <w:r w:rsidR="00C02CB9" w:rsidRPr="00216A56">
        <w:rPr>
          <w:sz w:val="22"/>
          <w:szCs w:val="22"/>
          <w:lang w:val="de-DE"/>
        </w:rPr>
        <w:t>.</w:t>
      </w:r>
      <w:r w:rsidRPr="00216A56">
        <w:rPr>
          <w:sz w:val="22"/>
          <w:szCs w:val="22"/>
          <w:lang w:val="de-DE"/>
        </w:rPr>
        <w:t>, Hillman</w:t>
      </w:r>
      <w:r w:rsidR="00C02CB9" w:rsidRPr="00216A56">
        <w:rPr>
          <w:sz w:val="22"/>
          <w:szCs w:val="22"/>
          <w:lang w:val="de-DE"/>
        </w:rPr>
        <w:t>,</w:t>
      </w:r>
      <w:r w:rsidRPr="00216A56">
        <w:rPr>
          <w:sz w:val="22"/>
          <w:szCs w:val="22"/>
          <w:lang w:val="de-DE"/>
        </w:rPr>
        <w:t xml:space="preserve"> R</w:t>
      </w:r>
      <w:r w:rsidR="00C02CB9" w:rsidRPr="00216A56">
        <w:rPr>
          <w:sz w:val="22"/>
          <w:szCs w:val="22"/>
          <w:lang w:val="de-DE"/>
        </w:rPr>
        <w:t>. and</w:t>
      </w:r>
      <w:r w:rsidRPr="00216A56">
        <w:rPr>
          <w:sz w:val="22"/>
          <w:szCs w:val="22"/>
          <w:lang w:val="de-DE"/>
        </w:rPr>
        <w:t xml:space="preserve"> Zeitels</w:t>
      </w:r>
      <w:r w:rsidR="00C02CB9" w:rsidRPr="00216A56">
        <w:rPr>
          <w:sz w:val="22"/>
          <w:szCs w:val="22"/>
          <w:lang w:val="de-DE"/>
        </w:rPr>
        <w:t>,</w:t>
      </w:r>
      <w:r w:rsidRPr="00216A56">
        <w:rPr>
          <w:sz w:val="22"/>
          <w:szCs w:val="22"/>
          <w:lang w:val="de-DE"/>
        </w:rPr>
        <w:t xml:space="preserve"> S. </w:t>
      </w:r>
      <w:r w:rsidR="00C02CB9" w:rsidRPr="00216A56">
        <w:rPr>
          <w:sz w:val="22"/>
          <w:szCs w:val="22"/>
          <w:lang w:val="de-DE"/>
        </w:rPr>
        <w:t xml:space="preserve"> </w:t>
      </w:r>
      <w:r w:rsidRPr="008D191B">
        <w:rPr>
          <w:sz w:val="22"/>
          <w:szCs w:val="22"/>
        </w:rPr>
        <w:t>Ectasias and Varices of the Vocal Fold: Clearing the Striking Zone.  American Laryngological Association</w:t>
      </w:r>
      <w:r w:rsidR="00C02CB9" w:rsidRPr="008D191B">
        <w:rPr>
          <w:sz w:val="22"/>
          <w:szCs w:val="22"/>
        </w:rPr>
        <w:t xml:space="preserve">, </w:t>
      </w:r>
      <w:smartTag w:uri="urn:schemas-microsoft-com:office:smarttags" w:element="place">
        <w:smartTag w:uri="urn:schemas-microsoft-com:office:smarttags" w:element="City">
          <w:r w:rsidRPr="008D191B">
            <w:rPr>
              <w:sz w:val="22"/>
              <w:szCs w:val="22"/>
            </w:rPr>
            <w:t>Palm Beach</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8"/>
          <w:attr w:name="Day" w:val="9"/>
          <w:attr w:name="Month" w:val="5"/>
          <w:attr w:name="ls" w:val="trans"/>
        </w:smartTagPr>
        <w:r w:rsidRPr="008D191B">
          <w:rPr>
            <w:sz w:val="22"/>
            <w:szCs w:val="22"/>
          </w:rPr>
          <w:t>May 9,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Discussion of papers by Yin, Woodson, Zeitels, Waldmann</w:t>
      </w:r>
      <w:r w:rsidR="00C02CB9" w:rsidRPr="008D191B">
        <w:rPr>
          <w:sz w:val="22"/>
          <w:szCs w:val="22"/>
        </w:rPr>
        <w:t xml:space="preserve"> and Cummings.  A</w:t>
      </w:r>
      <w:r w:rsidRPr="008D191B">
        <w:rPr>
          <w:sz w:val="22"/>
          <w:szCs w:val="22"/>
        </w:rPr>
        <w:t xml:space="preserve">merican Laryngological Association, </w:t>
      </w:r>
      <w:smartTag w:uri="urn:schemas-microsoft-com:office:smarttags" w:element="place">
        <w:smartTag w:uri="urn:schemas-microsoft-com:office:smarttags" w:element="City">
          <w:r w:rsidRPr="008D191B">
            <w:rPr>
              <w:sz w:val="22"/>
              <w:szCs w:val="22"/>
            </w:rPr>
            <w:t>Palm Beach</w:t>
          </w:r>
        </w:smartTag>
        <w:r w:rsidRPr="008D191B">
          <w:rPr>
            <w:sz w:val="22"/>
            <w:szCs w:val="22"/>
          </w:rPr>
          <w:t xml:space="preserve">, </w:t>
        </w:r>
        <w:smartTag w:uri="urn:schemas-microsoft-com:office:smarttags" w:element="State">
          <w:r w:rsidRPr="008D191B">
            <w:rPr>
              <w:sz w:val="22"/>
              <w:szCs w:val="22"/>
            </w:rPr>
            <w:t>Florida</w:t>
          </w:r>
        </w:smartTag>
      </w:smartTag>
      <w:r w:rsidRPr="008D191B">
        <w:rPr>
          <w:sz w:val="22"/>
          <w:szCs w:val="22"/>
        </w:rPr>
        <w:t xml:space="preserve">, </w:t>
      </w:r>
      <w:smartTag w:uri="urn:schemas-microsoft-com:office:smarttags" w:element="date">
        <w:smartTagPr>
          <w:attr w:name="Year" w:val="1998"/>
          <w:attr w:name="Day" w:val="9"/>
          <w:attr w:name="Month" w:val="5"/>
          <w:attr w:name="ls" w:val="trans"/>
        </w:smartTagPr>
        <w:r w:rsidRPr="008D191B">
          <w:rPr>
            <w:sz w:val="22"/>
            <w:szCs w:val="22"/>
          </w:rPr>
          <w:t>May 9,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evaluation and treatment of professional singers: an overview.  The Voice Foundation's 27th Annual Symposium: Care of the</w:t>
      </w:r>
      <w:r w:rsidR="00C02CB9" w:rsidRPr="008D191B">
        <w:rPr>
          <w:sz w:val="22"/>
          <w:szCs w:val="22"/>
        </w:rPr>
        <w:t xml:space="preserve"> </w:t>
      </w:r>
      <w:r w:rsidRPr="008D191B">
        <w:rPr>
          <w:sz w:val="22"/>
          <w:szCs w:val="22"/>
        </w:rPr>
        <w:t xml:space="preserve">Professional Voice, The Sheraton Society Hill,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C02CB9" w:rsidRPr="008D191B">
        <w:rPr>
          <w:sz w:val="22"/>
          <w:szCs w:val="22"/>
        </w:rPr>
        <w:t xml:space="preserve">, </w:t>
      </w:r>
      <w:smartTag w:uri="urn:schemas-microsoft-com:office:smarttags" w:element="date">
        <w:smartTagPr>
          <w:attr w:name="Month" w:val="6"/>
          <w:attr w:name="Day" w:val="4"/>
          <w:attr w:name="Year" w:val="1998"/>
        </w:smartTagPr>
        <w:r w:rsidR="00C02CB9" w:rsidRPr="008D191B">
          <w:rPr>
            <w:sz w:val="22"/>
            <w:szCs w:val="22"/>
          </w:rPr>
          <w:t xml:space="preserve">June </w:t>
        </w:r>
        <w:r w:rsidRPr="008D191B">
          <w:rPr>
            <w:sz w:val="22"/>
            <w:szCs w:val="22"/>
          </w:rPr>
          <w:t>4, 1998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Levy</w:t>
      </w:r>
      <w:r w:rsidR="00C02CB9" w:rsidRPr="008D191B">
        <w:rPr>
          <w:sz w:val="22"/>
          <w:szCs w:val="22"/>
        </w:rPr>
        <w:t>,</w:t>
      </w:r>
      <w:r w:rsidRPr="008D191B">
        <w:rPr>
          <w:sz w:val="22"/>
          <w:szCs w:val="22"/>
        </w:rPr>
        <w:t xml:space="preserve"> S</w:t>
      </w:r>
      <w:r w:rsidR="00C02CB9" w:rsidRPr="008D191B">
        <w:rPr>
          <w:sz w:val="22"/>
          <w:szCs w:val="22"/>
        </w:rPr>
        <w:t>.</w:t>
      </w:r>
      <w:r w:rsidRPr="008D191B">
        <w:rPr>
          <w:sz w:val="22"/>
          <w:szCs w:val="22"/>
        </w:rPr>
        <w:t>, Sataloff</w:t>
      </w:r>
      <w:r w:rsidR="00C02CB9" w:rsidRPr="008D191B">
        <w:rPr>
          <w:sz w:val="22"/>
          <w:szCs w:val="22"/>
        </w:rPr>
        <w:t>,</w:t>
      </w:r>
      <w:r w:rsidRPr="008D191B">
        <w:rPr>
          <w:sz w:val="22"/>
          <w:szCs w:val="22"/>
        </w:rPr>
        <w:t xml:space="preserve"> R</w:t>
      </w:r>
      <w:r w:rsidR="00C02CB9" w:rsidRPr="008D191B">
        <w:rPr>
          <w:sz w:val="22"/>
          <w:szCs w:val="22"/>
        </w:rPr>
        <w:t>.</w:t>
      </w:r>
      <w:r w:rsidRPr="008D191B">
        <w:rPr>
          <w:sz w:val="22"/>
          <w:szCs w:val="22"/>
        </w:rPr>
        <w:t>T</w:t>
      </w:r>
      <w:r w:rsidR="00C02CB9" w:rsidRPr="008D191B">
        <w:rPr>
          <w:sz w:val="22"/>
          <w:szCs w:val="22"/>
        </w:rPr>
        <w:t>.</w:t>
      </w:r>
      <w:r w:rsidRPr="008D191B">
        <w:rPr>
          <w:sz w:val="22"/>
          <w:szCs w:val="22"/>
        </w:rPr>
        <w:t>, McCarter</w:t>
      </w:r>
      <w:r w:rsidR="00C02CB9" w:rsidRPr="008D191B">
        <w:rPr>
          <w:sz w:val="22"/>
          <w:szCs w:val="22"/>
        </w:rPr>
        <w:t>,</w:t>
      </w:r>
      <w:r w:rsidRPr="008D191B">
        <w:rPr>
          <w:sz w:val="22"/>
          <w:szCs w:val="22"/>
        </w:rPr>
        <w:t xml:space="preserve"> A</w:t>
      </w:r>
      <w:r w:rsidR="00C02CB9" w:rsidRPr="008D191B">
        <w:rPr>
          <w:sz w:val="22"/>
          <w:szCs w:val="22"/>
        </w:rPr>
        <w:t>.</w:t>
      </w:r>
      <w:r w:rsidRPr="008D191B">
        <w:rPr>
          <w:sz w:val="22"/>
          <w:szCs w:val="22"/>
        </w:rPr>
        <w:t>A</w:t>
      </w:r>
      <w:r w:rsidR="00C02CB9" w:rsidRPr="008D191B">
        <w:rPr>
          <w:sz w:val="22"/>
          <w:szCs w:val="22"/>
        </w:rPr>
        <w:t>.</w:t>
      </w:r>
      <w:r w:rsidR="007A5A89" w:rsidRPr="008D191B">
        <w:rPr>
          <w:sz w:val="22"/>
          <w:szCs w:val="22"/>
        </w:rPr>
        <w:t xml:space="preserve"> and</w:t>
      </w:r>
      <w:r w:rsidRPr="008D191B">
        <w:rPr>
          <w:sz w:val="22"/>
          <w:szCs w:val="22"/>
        </w:rPr>
        <w:t xml:space="preserve"> Hawkshaw</w:t>
      </w:r>
      <w:r w:rsidR="00C02CB9" w:rsidRPr="008D191B">
        <w:rPr>
          <w:sz w:val="22"/>
          <w:szCs w:val="22"/>
        </w:rPr>
        <w:t>,</w:t>
      </w:r>
      <w:r w:rsidRPr="008D191B">
        <w:rPr>
          <w:sz w:val="22"/>
          <w:szCs w:val="22"/>
        </w:rPr>
        <w:t xml:space="preserve"> M. </w:t>
      </w:r>
      <w:r w:rsidR="007A5A89" w:rsidRPr="008D191B">
        <w:rPr>
          <w:sz w:val="22"/>
          <w:szCs w:val="22"/>
        </w:rPr>
        <w:t xml:space="preserve"> </w:t>
      </w:r>
      <w:r w:rsidRPr="008D191B">
        <w:rPr>
          <w:sz w:val="22"/>
          <w:szCs w:val="22"/>
        </w:rPr>
        <w:t xml:space="preserve">Psychiatric manifestations of medications prescribed commonly in laryngology. </w:t>
      </w:r>
      <w:r w:rsidR="007A5A89" w:rsidRPr="008D191B">
        <w:rPr>
          <w:sz w:val="22"/>
          <w:szCs w:val="22"/>
        </w:rPr>
        <w:t xml:space="preserve"> </w:t>
      </w:r>
      <w:r w:rsidRPr="008D191B">
        <w:rPr>
          <w:sz w:val="22"/>
          <w:szCs w:val="22"/>
        </w:rPr>
        <w:t>The Voice Foundation's 27th</w:t>
      </w:r>
      <w:r w:rsidR="007A5A89" w:rsidRPr="008D191B">
        <w:rPr>
          <w:sz w:val="22"/>
          <w:szCs w:val="22"/>
        </w:rPr>
        <w:t xml:space="preserve"> </w:t>
      </w:r>
      <w:r w:rsidRPr="008D191B">
        <w:rPr>
          <w:sz w:val="22"/>
          <w:szCs w:val="22"/>
        </w:rPr>
        <w:t xml:space="preserve">Annual Symposium: Care of the Professional Voice, The Sheraton Society Hill,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5"/>
          <w:attr w:name="Month" w:val="6"/>
          <w:attr w:name="ls" w:val="trans"/>
        </w:smartTagPr>
        <w:r w:rsidRPr="008D191B">
          <w:rPr>
            <w:sz w:val="22"/>
            <w:szCs w:val="22"/>
          </w:rPr>
          <w:t>June 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Panel: </w:t>
      </w:r>
      <w:r w:rsidR="007A5A89" w:rsidRPr="008D191B">
        <w:rPr>
          <w:sz w:val="22"/>
          <w:szCs w:val="22"/>
        </w:rPr>
        <w:t>Sataloff, R.T. (Moderator), Abitbol, J., Casiano, R., Ford, C., Kraus, D., Woodson, G.</w:t>
      </w:r>
      <w:r w:rsidR="004842D8" w:rsidRPr="008D191B">
        <w:rPr>
          <w:sz w:val="22"/>
          <w:szCs w:val="22"/>
        </w:rPr>
        <w:t xml:space="preserve"> and</w:t>
      </w:r>
      <w:r w:rsidR="007A5A89" w:rsidRPr="008D191B">
        <w:rPr>
          <w:sz w:val="22"/>
          <w:szCs w:val="22"/>
        </w:rPr>
        <w:t xml:space="preserve"> Zeitels, S. (Panelists).  </w:t>
      </w:r>
      <w:r w:rsidRPr="008D191B">
        <w:rPr>
          <w:sz w:val="22"/>
          <w:szCs w:val="22"/>
        </w:rPr>
        <w:t xml:space="preserve">Challenging cases in medical management of voice disorders.  The Voice Foundation's 27th Annual Symposium: Care of the Professional Voice, The Sheraton Society Hill,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6"/>
          <w:attr w:name="Day" w:val="5"/>
          <w:attr w:name="Year" w:val="1998"/>
        </w:smartTagPr>
        <w:r w:rsidRPr="008D191B">
          <w:rPr>
            <w:sz w:val="22"/>
            <w:szCs w:val="22"/>
          </w:rPr>
          <w:t>June 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Panel: </w:t>
      </w:r>
      <w:r w:rsidR="004842D8" w:rsidRPr="008D191B">
        <w:rPr>
          <w:sz w:val="22"/>
          <w:szCs w:val="22"/>
        </w:rPr>
        <w:t xml:space="preserve">Sataloff, R.T. (Moderator), Ford, C., Netterville, J., Tucker, H. and Zeitels, S. (Panelists).  </w:t>
      </w:r>
      <w:r w:rsidRPr="008D191B">
        <w:rPr>
          <w:sz w:val="22"/>
          <w:szCs w:val="22"/>
        </w:rPr>
        <w:t xml:space="preserve">Our worst surgical results, and how we managed them.  The Voice Foundation's 27th Annual Symposium: Care of the Professional Voice, The Sheraton Society Hill,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5"/>
          <w:attr w:name="Month" w:val="6"/>
          <w:attr w:name="ls" w:val="trans"/>
        </w:smartTagPr>
        <w:r w:rsidRPr="008D191B">
          <w:rPr>
            <w:sz w:val="22"/>
            <w:szCs w:val="22"/>
          </w:rPr>
          <w:t>June 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Munz</w:t>
      </w:r>
      <w:r w:rsidR="004842D8" w:rsidRPr="00216A56">
        <w:rPr>
          <w:sz w:val="22"/>
          <w:szCs w:val="22"/>
          <w:lang w:val="de-DE"/>
        </w:rPr>
        <w:t>,</w:t>
      </w:r>
      <w:r w:rsidRPr="00216A56">
        <w:rPr>
          <w:sz w:val="22"/>
          <w:szCs w:val="22"/>
          <w:lang w:val="de-DE"/>
        </w:rPr>
        <w:t xml:space="preserve"> M</w:t>
      </w:r>
      <w:r w:rsidR="004842D8" w:rsidRPr="00216A56">
        <w:rPr>
          <w:sz w:val="22"/>
          <w:szCs w:val="22"/>
          <w:lang w:val="de-DE"/>
        </w:rPr>
        <w:t>.</w:t>
      </w:r>
      <w:r w:rsidRPr="00216A56">
        <w:rPr>
          <w:sz w:val="22"/>
          <w:szCs w:val="22"/>
          <w:lang w:val="de-DE"/>
        </w:rPr>
        <w:t>, Sataloff</w:t>
      </w:r>
      <w:r w:rsidR="004842D8" w:rsidRPr="00216A56">
        <w:rPr>
          <w:sz w:val="22"/>
          <w:szCs w:val="22"/>
          <w:lang w:val="de-DE"/>
        </w:rPr>
        <w:t>, R.T.,</w:t>
      </w:r>
      <w:r w:rsidRPr="00216A56">
        <w:rPr>
          <w:sz w:val="22"/>
          <w:szCs w:val="22"/>
          <w:lang w:val="de-DE"/>
        </w:rPr>
        <w:t xml:space="preserve"> Spiegel</w:t>
      </w:r>
      <w:r w:rsidR="004842D8" w:rsidRPr="00216A56">
        <w:rPr>
          <w:sz w:val="22"/>
          <w:szCs w:val="22"/>
          <w:lang w:val="de-DE"/>
        </w:rPr>
        <w:t>,</w:t>
      </w:r>
      <w:r w:rsidRPr="00216A56">
        <w:rPr>
          <w:sz w:val="22"/>
          <w:szCs w:val="22"/>
          <w:lang w:val="de-DE"/>
        </w:rPr>
        <w:t xml:space="preserve"> J</w:t>
      </w:r>
      <w:r w:rsidR="004842D8" w:rsidRPr="00216A56">
        <w:rPr>
          <w:sz w:val="22"/>
          <w:szCs w:val="22"/>
          <w:lang w:val="de-DE"/>
        </w:rPr>
        <w:t>.</w:t>
      </w:r>
      <w:r w:rsidRPr="00216A56">
        <w:rPr>
          <w:sz w:val="22"/>
          <w:szCs w:val="22"/>
          <w:lang w:val="de-DE"/>
        </w:rPr>
        <w:t>R</w:t>
      </w:r>
      <w:r w:rsidR="004842D8" w:rsidRPr="00216A56">
        <w:rPr>
          <w:sz w:val="22"/>
          <w:szCs w:val="22"/>
          <w:lang w:val="de-DE"/>
        </w:rPr>
        <w:t>. and</w:t>
      </w:r>
      <w:r w:rsidRPr="00216A56">
        <w:rPr>
          <w:sz w:val="22"/>
          <w:szCs w:val="22"/>
          <w:lang w:val="de-DE"/>
        </w:rPr>
        <w:t xml:space="preserve"> Heuer</w:t>
      </w:r>
      <w:r w:rsidR="004842D8" w:rsidRPr="00216A56">
        <w:rPr>
          <w:sz w:val="22"/>
          <w:szCs w:val="22"/>
          <w:lang w:val="de-DE"/>
        </w:rPr>
        <w:t>,</w:t>
      </w:r>
      <w:r w:rsidRPr="00216A56">
        <w:rPr>
          <w:sz w:val="22"/>
          <w:szCs w:val="22"/>
          <w:lang w:val="de-DE"/>
        </w:rPr>
        <w:t xml:space="preserve"> R. </w:t>
      </w:r>
      <w:r w:rsidR="004842D8" w:rsidRPr="00216A56">
        <w:rPr>
          <w:sz w:val="22"/>
          <w:szCs w:val="22"/>
          <w:lang w:val="de-DE"/>
        </w:rPr>
        <w:t xml:space="preserve"> </w:t>
      </w:r>
      <w:r w:rsidRPr="008D191B">
        <w:rPr>
          <w:sz w:val="22"/>
          <w:szCs w:val="22"/>
        </w:rPr>
        <w:t xml:space="preserve">Vocal tremor: effects of deep brain stimulation. </w:t>
      </w:r>
      <w:r w:rsidR="004842D8" w:rsidRPr="008D191B">
        <w:rPr>
          <w:sz w:val="22"/>
          <w:szCs w:val="22"/>
        </w:rPr>
        <w:t xml:space="preserve"> </w:t>
      </w:r>
      <w:r w:rsidRPr="008D191B">
        <w:rPr>
          <w:sz w:val="22"/>
          <w:szCs w:val="22"/>
        </w:rPr>
        <w:t xml:space="preserve">The Voice Foundation's 27th Annual Symposium: Care of the Professional Voice, The Sheraton Society Hill,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6"/>
          <w:attr w:name="Day" w:val="5"/>
          <w:attr w:name="Year" w:val="1998"/>
        </w:smartTagPr>
        <w:r w:rsidRPr="008D191B">
          <w:rPr>
            <w:sz w:val="22"/>
            <w:szCs w:val="22"/>
          </w:rPr>
          <w:t>June 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Physiology and Care of the Professional Voice.  </w:t>
      </w:r>
      <w:smartTag w:uri="urn:schemas-microsoft-com:office:smarttags" w:element="place">
        <w:smartTag w:uri="urn:schemas-microsoft-com:office:smarttags" w:element="PlaceName">
          <w:r w:rsidRPr="008D191B">
            <w:rPr>
              <w:sz w:val="22"/>
              <w:szCs w:val="22"/>
            </w:rPr>
            <w:t>National</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Recording Arts and Sciences</w:t>
      </w:r>
      <w:r w:rsidR="004842D8"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12"/>
          <w:attr w:name="Month" w:val="6"/>
          <w:attr w:name="ls" w:val="trans"/>
        </w:smartTagPr>
        <w:r w:rsidRPr="008D191B">
          <w:rPr>
            <w:sz w:val="22"/>
            <w:szCs w:val="22"/>
          </w:rPr>
          <w:t>June 12,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the Voice: Current Concepts and Clinical Applications.  Department of Otolaryngology-Head and Neck Surgery, </w:t>
      </w:r>
      <w:smartTag w:uri="urn:schemas-microsoft-com:office:smarttags" w:element="place">
        <w:smartTag w:uri="urn:schemas-microsoft-com:office:smarttags" w:element="PlaceType">
          <w:r w:rsidRPr="008D191B">
            <w:rPr>
              <w:sz w:val="22"/>
              <w:szCs w:val="22"/>
            </w:rPr>
            <w:t>State</w:t>
          </w:r>
        </w:smartTag>
        <w:r w:rsidRPr="008D191B">
          <w:rPr>
            <w:sz w:val="22"/>
            <w:szCs w:val="22"/>
          </w:rPr>
          <w:t xml:space="preserve"> </w:t>
        </w:r>
        <w:smartTag w:uri="urn:schemas-microsoft-com:office:smarttags" w:element="PlaceType">
          <w:r w:rsidRPr="008D191B">
            <w:rPr>
              <w:sz w:val="22"/>
              <w:szCs w:val="22"/>
            </w:rPr>
            <w:t>University</w:t>
          </w:r>
        </w:smartTag>
      </w:smartTag>
      <w:r w:rsidRPr="008D191B">
        <w:rPr>
          <w:sz w:val="22"/>
          <w:szCs w:val="22"/>
        </w:rPr>
        <w:t xml:space="preserve"> of </w:t>
      </w:r>
      <w:smartTag w:uri="urn:schemas-microsoft-com:office:smarttags" w:element="State">
        <w:smartTag w:uri="urn:schemas-microsoft-com:office:smarttags" w:element="place">
          <w:r w:rsidRPr="008D191B">
            <w:rPr>
              <w:sz w:val="22"/>
              <w:szCs w:val="22"/>
            </w:rPr>
            <w:t>New York</w:t>
          </w:r>
        </w:smartTag>
      </w:smartTag>
      <w:r w:rsidRPr="008D191B">
        <w:rPr>
          <w:sz w:val="22"/>
          <w:szCs w:val="22"/>
        </w:rPr>
        <w:t xml:space="preserve">, Buffalo, </w:t>
      </w:r>
      <w:smartTag w:uri="urn:schemas-microsoft-com:office:smarttags" w:element="date">
        <w:smartTagPr>
          <w:attr w:name="Year" w:val="1998"/>
          <w:attr w:name="Day" w:val="19"/>
          <w:attr w:name="Month" w:val="6"/>
          <w:attr w:name="ls" w:val="trans"/>
        </w:smartTagPr>
        <w:r w:rsidRPr="008D191B">
          <w:rPr>
            <w:sz w:val="22"/>
            <w:szCs w:val="22"/>
          </w:rPr>
          <w:t>June 19,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Mirza</w:t>
      </w:r>
      <w:r w:rsidR="004842D8" w:rsidRPr="008D191B">
        <w:rPr>
          <w:sz w:val="22"/>
          <w:szCs w:val="22"/>
        </w:rPr>
        <w:t>,</w:t>
      </w:r>
      <w:r w:rsidRPr="008D191B">
        <w:rPr>
          <w:sz w:val="22"/>
          <w:szCs w:val="22"/>
        </w:rPr>
        <w:t xml:space="preserve"> N</w:t>
      </w:r>
      <w:r w:rsidR="004842D8" w:rsidRPr="008D191B">
        <w:rPr>
          <w:sz w:val="22"/>
          <w:szCs w:val="22"/>
        </w:rPr>
        <w:t>.</w:t>
      </w:r>
      <w:r w:rsidRPr="008D191B">
        <w:rPr>
          <w:sz w:val="22"/>
          <w:szCs w:val="22"/>
        </w:rPr>
        <w:t>, Sataloff</w:t>
      </w:r>
      <w:r w:rsidR="004842D8" w:rsidRPr="008D191B">
        <w:rPr>
          <w:sz w:val="22"/>
          <w:szCs w:val="22"/>
        </w:rPr>
        <w:t>,</w:t>
      </w:r>
      <w:r w:rsidRPr="008D191B">
        <w:rPr>
          <w:sz w:val="22"/>
          <w:szCs w:val="22"/>
        </w:rPr>
        <w:t xml:space="preserve"> R</w:t>
      </w:r>
      <w:r w:rsidR="004842D8" w:rsidRPr="008D191B">
        <w:rPr>
          <w:sz w:val="22"/>
          <w:szCs w:val="22"/>
        </w:rPr>
        <w:t>.</w:t>
      </w:r>
      <w:r w:rsidRPr="008D191B">
        <w:rPr>
          <w:sz w:val="22"/>
          <w:szCs w:val="22"/>
        </w:rPr>
        <w:t>T</w:t>
      </w:r>
      <w:r w:rsidR="004842D8" w:rsidRPr="008D191B">
        <w:rPr>
          <w:sz w:val="22"/>
          <w:szCs w:val="22"/>
        </w:rPr>
        <w:t>.</w:t>
      </w:r>
      <w:r w:rsidRPr="008D191B">
        <w:rPr>
          <w:sz w:val="22"/>
          <w:szCs w:val="22"/>
        </w:rPr>
        <w:t>, Agarwal</w:t>
      </w:r>
      <w:r w:rsidR="004842D8" w:rsidRPr="008D191B">
        <w:rPr>
          <w:sz w:val="22"/>
          <w:szCs w:val="22"/>
        </w:rPr>
        <w:t>,</w:t>
      </w:r>
      <w:r w:rsidRPr="008D191B">
        <w:rPr>
          <w:sz w:val="22"/>
          <w:szCs w:val="22"/>
        </w:rPr>
        <w:t xml:space="preserve"> R</w:t>
      </w:r>
      <w:r w:rsidR="004842D8" w:rsidRPr="008D191B">
        <w:rPr>
          <w:sz w:val="22"/>
          <w:szCs w:val="22"/>
        </w:rPr>
        <w:t>.</w:t>
      </w:r>
      <w:r w:rsidRPr="008D191B">
        <w:rPr>
          <w:sz w:val="22"/>
          <w:szCs w:val="22"/>
        </w:rPr>
        <w:t>, Hawkshaw</w:t>
      </w:r>
      <w:r w:rsidR="004842D8" w:rsidRPr="008D191B">
        <w:rPr>
          <w:sz w:val="22"/>
          <w:szCs w:val="22"/>
        </w:rPr>
        <w:t>,</w:t>
      </w:r>
      <w:r w:rsidRPr="008D191B">
        <w:rPr>
          <w:sz w:val="22"/>
          <w:szCs w:val="22"/>
        </w:rPr>
        <w:t xml:space="preserve"> M</w:t>
      </w:r>
      <w:r w:rsidR="004842D8" w:rsidRPr="008D191B">
        <w:rPr>
          <w:sz w:val="22"/>
          <w:szCs w:val="22"/>
        </w:rPr>
        <w:t>. and</w:t>
      </w:r>
      <w:r w:rsidRPr="008D191B">
        <w:rPr>
          <w:sz w:val="22"/>
          <w:szCs w:val="22"/>
        </w:rPr>
        <w:t xml:space="preserve"> Ruiz</w:t>
      </w:r>
      <w:r w:rsidR="004842D8" w:rsidRPr="008D191B">
        <w:rPr>
          <w:sz w:val="22"/>
          <w:szCs w:val="22"/>
        </w:rPr>
        <w:t>,</w:t>
      </w:r>
      <w:r w:rsidRPr="008D191B">
        <w:rPr>
          <w:sz w:val="22"/>
          <w:szCs w:val="22"/>
        </w:rPr>
        <w:t xml:space="preserve"> C</w:t>
      </w:r>
      <w:r w:rsidR="004842D8" w:rsidRPr="008D191B">
        <w:rPr>
          <w:sz w:val="22"/>
          <w:szCs w:val="22"/>
        </w:rPr>
        <w:t xml:space="preserve">. </w:t>
      </w:r>
      <w:r w:rsidRPr="008D191B">
        <w:rPr>
          <w:sz w:val="22"/>
          <w:szCs w:val="22"/>
        </w:rPr>
        <w:t xml:space="preserve"> Indications for Treatment Options of Vocal Fold Paralysis</w:t>
      </w:r>
      <w:r w:rsidR="004842D8" w:rsidRPr="008D191B">
        <w:rPr>
          <w:sz w:val="22"/>
          <w:szCs w:val="22"/>
        </w:rPr>
        <w:t xml:space="preserve">. </w:t>
      </w:r>
      <w:r w:rsidRPr="008D191B">
        <w:rPr>
          <w:sz w:val="22"/>
          <w:szCs w:val="22"/>
        </w:rPr>
        <w:t xml:space="preserv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King of Prussia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20"/>
          <w:attr w:name="Month" w:val="6"/>
          <w:attr w:name="ls" w:val="trans"/>
        </w:smartTagPr>
        <w:r w:rsidRPr="008D191B">
          <w:rPr>
            <w:sz w:val="22"/>
            <w:szCs w:val="22"/>
          </w:rPr>
          <w:t>June 20,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1D1D05" w:rsidRPr="008D191B">
        <w:rPr>
          <w:sz w:val="22"/>
          <w:szCs w:val="22"/>
        </w:rPr>
        <w:t>,</w:t>
      </w:r>
      <w:r w:rsidRPr="008D191B">
        <w:rPr>
          <w:sz w:val="22"/>
          <w:szCs w:val="22"/>
        </w:rPr>
        <w:t xml:space="preserve"> R</w:t>
      </w:r>
      <w:r w:rsidR="001D1D05" w:rsidRPr="008D191B">
        <w:rPr>
          <w:sz w:val="22"/>
          <w:szCs w:val="22"/>
        </w:rPr>
        <w:t>.</w:t>
      </w:r>
      <w:r w:rsidRPr="008D191B">
        <w:rPr>
          <w:sz w:val="22"/>
          <w:szCs w:val="22"/>
        </w:rPr>
        <w:t>T</w:t>
      </w:r>
      <w:r w:rsidR="001D1D05" w:rsidRPr="008D191B">
        <w:rPr>
          <w:sz w:val="22"/>
          <w:szCs w:val="22"/>
        </w:rPr>
        <w:t>.</w:t>
      </w:r>
      <w:r w:rsidRPr="008D191B">
        <w:rPr>
          <w:sz w:val="22"/>
          <w:szCs w:val="22"/>
        </w:rPr>
        <w:t>, Spiegel</w:t>
      </w:r>
      <w:r w:rsidR="001D1D05" w:rsidRPr="008D191B">
        <w:rPr>
          <w:sz w:val="22"/>
          <w:szCs w:val="22"/>
        </w:rPr>
        <w:t>,</w:t>
      </w:r>
      <w:r w:rsidRPr="008D191B">
        <w:rPr>
          <w:sz w:val="22"/>
          <w:szCs w:val="22"/>
        </w:rPr>
        <w:t xml:space="preserve"> J</w:t>
      </w:r>
      <w:r w:rsidR="001D1D05" w:rsidRPr="008D191B">
        <w:rPr>
          <w:sz w:val="22"/>
          <w:szCs w:val="22"/>
        </w:rPr>
        <w:t>.</w:t>
      </w:r>
      <w:r w:rsidRPr="008D191B">
        <w:rPr>
          <w:sz w:val="22"/>
          <w:szCs w:val="22"/>
        </w:rPr>
        <w:t>R</w:t>
      </w:r>
      <w:r w:rsidR="001D1D05" w:rsidRPr="008D191B">
        <w:rPr>
          <w:sz w:val="22"/>
          <w:szCs w:val="22"/>
        </w:rPr>
        <w:t>.</w:t>
      </w:r>
      <w:r w:rsidRPr="008D191B">
        <w:rPr>
          <w:sz w:val="22"/>
          <w:szCs w:val="22"/>
        </w:rPr>
        <w:t>, Heuer</w:t>
      </w:r>
      <w:r w:rsidR="001D1D05" w:rsidRPr="008D191B">
        <w:rPr>
          <w:sz w:val="22"/>
          <w:szCs w:val="22"/>
        </w:rPr>
        <w:t>,</w:t>
      </w:r>
      <w:r w:rsidRPr="008D191B">
        <w:rPr>
          <w:sz w:val="22"/>
          <w:szCs w:val="22"/>
        </w:rPr>
        <w:t xml:space="preserve"> R</w:t>
      </w:r>
      <w:r w:rsidR="001D1D05" w:rsidRPr="008D191B">
        <w:rPr>
          <w:sz w:val="22"/>
          <w:szCs w:val="22"/>
        </w:rPr>
        <w:t>. and</w:t>
      </w:r>
      <w:r w:rsidRPr="008D191B">
        <w:rPr>
          <w:sz w:val="22"/>
          <w:szCs w:val="22"/>
        </w:rPr>
        <w:t xml:space="preserve"> Hawkshaw</w:t>
      </w:r>
      <w:r w:rsidR="001D1D05" w:rsidRPr="008D191B">
        <w:rPr>
          <w:sz w:val="22"/>
          <w:szCs w:val="22"/>
        </w:rPr>
        <w:t>,</w:t>
      </w:r>
      <w:r w:rsidRPr="008D191B">
        <w:rPr>
          <w:sz w:val="22"/>
          <w:szCs w:val="22"/>
        </w:rPr>
        <w:t xml:space="preserve"> M.</w:t>
      </w:r>
      <w:r w:rsidR="001D1D05" w:rsidRPr="008D191B">
        <w:rPr>
          <w:sz w:val="22"/>
          <w:szCs w:val="22"/>
        </w:rPr>
        <w:t>J.</w:t>
      </w:r>
      <w:r w:rsidRPr="008D191B">
        <w:rPr>
          <w:sz w:val="22"/>
          <w:szCs w:val="22"/>
        </w:rPr>
        <w:t xml:space="preserve">  How to construct and run a successful voice laboratory. </w:t>
      </w:r>
      <w:r w:rsidR="001D1D05" w:rsidRPr="008D191B">
        <w:rPr>
          <w:sz w:val="22"/>
          <w:szCs w:val="22"/>
        </w:rPr>
        <w:t xml:space="preserve"> </w:t>
      </w:r>
      <w:smartTag w:uri="urn:schemas-microsoft-com:office:smarttags" w:element="State">
        <w:smartTag w:uri="urn:schemas-microsoft-com:office:smarttags" w:element="place">
          <w:r w:rsidRPr="008D191B">
            <w:rPr>
              <w:sz w:val="22"/>
              <w:szCs w:val="22"/>
            </w:rPr>
            <w:t>Pennsylvania</w:t>
          </w:r>
        </w:smartTag>
      </w:smartTag>
      <w:r w:rsidRPr="008D191B">
        <w:rPr>
          <w:sz w:val="22"/>
          <w:szCs w:val="22"/>
        </w:rPr>
        <w:t xml:space="preserve">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King of Prussia</w:t>
          </w:r>
        </w:smartTag>
        <w:r w:rsidRPr="008D191B">
          <w:rPr>
            <w:sz w:val="22"/>
            <w:szCs w:val="22"/>
          </w:rPr>
          <w:t>,</w:t>
        </w:r>
        <w:r w:rsidR="001D1D05"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20"/>
          <w:attr w:name="Month" w:val="6"/>
          <w:attr w:name="ls" w:val="trans"/>
        </w:smartTagPr>
        <w:r w:rsidRPr="008D191B">
          <w:rPr>
            <w:sz w:val="22"/>
            <w:szCs w:val="22"/>
          </w:rPr>
          <w:t>June 20,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the voice:  current concepts in clinical applications.  </w:t>
      </w:r>
      <w:smartTag w:uri="urn:schemas-microsoft-com:office:smarttags" w:element="place">
        <w:smartTag w:uri="urn:schemas-microsoft-com:office:smarttags" w:element="PlaceName">
          <w:r w:rsidRPr="008D191B">
            <w:rPr>
              <w:sz w:val="22"/>
              <w:szCs w:val="22"/>
            </w:rPr>
            <w:t>Cedars-Sinai</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Center</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Los Angeles</w:t>
          </w:r>
        </w:smartTag>
        <w:r w:rsidRPr="008D191B">
          <w:rPr>
            <w:sz w:val="22"/>
            <w:szCs w:val="22"/>
          </w:rPr>
          <w:t xml:space="preserve">, </w:t>
        </w:r>
        <w:smartTag w:uri="urn:schemas-microsoft-com:office:smarttags" w:element="State">
          <w:r w:rsidRPr="008D191B">
            <w:rPr>
              <w:sz w:val="22"/>
              <w:szCs w:val="22"/>
            </w:rPr>
            <w:t>California</w:t>
          </w:r>
        </w:smartTag>
      </w:smartTag>
      <w:r w:rsidRPr="008D191B">
        <w:rPr>
          <w:sz w:val="22"/>
          <w:szCs w:val="22"/>
        </w:rPr>
        <w:t xml:space="preserve">, </w:t>
      </w:r>
      <w:smartTag w:uri="urn:schemas-microsoft-com:office:smarttags" w:element="date">
        <w:smartTagPr>
          <w:attr w:name="Year" w:val="1998"/>
          <w:attr w:name="Day" w:val="26"/>
          <w:attr w:name="Month" w:val="6"/>
          <w:attr w:name="ls" w:val="trans"/>
        </w:smartTagPr>
        <w:r w:rsidRPr="008D191B">
          <w:rPr>
            <w:sz w:val="22"/>
            <w:szCs w:val="22"/>
          </w:rPr>
          <w:t>June 26, 1998</w:t>
        </w:r>
      </w:smartTag>
      <w:r w:rsidRPr="008D191B">
        <w:rPr>
          <w:sz w:val="22"/>
          <w:szCs w:val="22"/>
        </w:rPr>
        <w:t>.</w:t>
      </w:r>
    </w:p>
    <w:p w:rsidR="00614642" w:rsidRPr="00216A56" w:rsidRDefault="00614642" w:rsidP="00C95235">
      <w:pPr>
        <w:numPr>
          <w:ilvl w:val="0"/>
          <w:numId w:val="8"/>
        </w:numPr>
        <w:tabs>
          <w:tab w:val="clear" w:pos="720"/>
        </w:tabs>
        <w:ind w:left="600" w:hanging="600"/>
        <w:rPr>
          <w:sz w:val="22"/>
          <w:szCs w:val="22"/>
          <w:lang w:val="es-ES"/>
        </w:rPr>
      </w:pPr>
      <w:r w:rsidRPr="008D191B">
        <w:rPr>
          <w:sz w:val="22"/>
          <w:szCs w:val="22"/>
        </w:rPr>
        <w:lastRenderedPageBreak/>
        <w:t xml:space="preserve">The history, and physical examination in voice professionals.  </w:t>
      </w:r>
      <w:r w:rsidRPr="00216A56">
        <w:rPr>
          <w:sz w:val="22"/>
          <w:szCs w:val="22"/>
          <w:lang w:val="es-ES"/>
        </w:rPr>
        <w:t xml:space="preserve">Cedars-Sinai Medical Center, Los Angeles, California, </w:t>
      </w:r>
      <w:smartTag w:uri="urn:schemas-microsoft-com:office:smarttags" w:element="date">
        <w:smartTagPr>
          <w:attr w:name="Year" w:val="1998"/>
          <w:attr w:name="Day" w:val="26"/>
          <w:attr w:name="Month" w:val="6"/>
          <w:attr w:name="ls" w:val="trans"/>
        </w:smartTagPr>
        <w:r w:rsidRPr="00216A56">
          <w:rPr>
            <w:sz w:val="22"/>
            <w:szCs w:val="22"/>
            <w:lang w:val="es-ES"/>
          </w:rPr>
          <w:t>June 26, 1998</w:t>
        </w:r>
      </w:smartTag>
      <w:r w:rsidRPr="00216A56">
        <w:rPr>
          <w:sz w:val="22"/>
          <w:szCs w:val="22"/>
          <w:lang w:val="es-ES"/>
        </w:rPr>
        <w:t>.</w:t>
      </w:r>
    </w:p>
    <w:p w:rsidR="00614642" w:rsidRPr="00216A56" w:rsidRDefault="00614642" w:rsidP="00C95235">
      <w:pPr>
        <w:numPr>
          <w:ilvl w:val="0"/>
          <w:numId w:val="8"/>
        </w:numPr>
        <w:tabs>
          <w:tab w:val="clear" w:pos="720"/>
        </w:tabs>
        <w:ind w:left="600" w:hanging="600"/>
        <w:rPr>
          <w:sz w:val="22"/>
          <w:szCs w:val="22"/>
          <w:lang w:val="es-ES"/>
        </w:rPr>
      </w:pPr>
      <w:r w:rsidRPr="008D191B">
        <w:rPr>
          <w:sz w:val="22"/>
          <w:szCs w:val="22"/>
        </w:rPr>
        <w:t xml:space="preserve">Arts-medicine: a new frontier. </w:t>
      </w:r>
      <w:r w:rsidR="001D1D05" w:rsidRPr="008D191B">
        <w:rPr>
          <w:sz w:val="22"/>
          <w:szCs w:val="22"/>
        </w:rPr>
        <w:t xml:space="preserve"> </w:t>
      </w:r>
      <w:r w:rsidRPr="00216A56">
        <w:rPr>
          <w:sz w:val="22"/>
          <w:szCs w:val="22"/>
          <w:lang w:val="es-ES"/>
        </w:rPr>
        <w:t xml:space="preserve">Cedars-Sinai Medical Center, Los Angeles, California, </w:t>
      </w:r>
      <w:smartTag w:uri="urn:schemas-microsoft-com:office:smarttags" w:element="date">
        <w:smartTagPr>
          <w:attr w:name="Year" w:val="1998"/>
          <w:attr w:name="Day" w:val="26"/>
          <w:attr w:name="Month" w:val="6"/>
          <w:attr w:name="ls" w:val="trans"/>
        </w:smartTagPr>
        <w:r w:rsidRPr="00216A56">
          <w:rPr>
            <w:sz w:val="22"/>
            <w:szCs w:val="22"/>
            <w:lang w:val="es-ES"/>
          </w:rPr>
          <w:t>June 26, 1998</w:t>
        </w:r>
      </w:smartTag>
      <w:r w:rsidRPr="00216A56">
        <w:rPr>
          <w:sz w:val="22"/>
          <w:szCs w:val="22"/>
          <w:lang w:val="es-ES"/>
        </w:rPr>
        <w:t xml:space="preserve">. </w:t>
      </w:r>
    </w:p>
    <w:p w:rsidR="00614642" w:rsidRPr="00216A56" w:rsidRDefault="00614642" w:rsidP="00C95235">
      <w:pPr>
        <w:numPr>
          <w:ilvl w:val="0"/>
          <w:numId w:val="8"/>
        </w:numPr>
        <w:tabs>
          <w:tab w:val="clear" w:pos="720"/>
        </w:tabs>
        <w:ind w:left="600" w:hanging="600"/>
        <w:rPr>
          <w:sz w:val="22"/>
          <w:szCs w:val="22"/>
          <w:lang w:val="es-ES"/>
        </w:rPr>
      </w:pPr>
      <w:r w:rsidRPr="008D191B">
        <w:rPr>
          <w:sz w:val="22"/>
          <w:szCs w:val="22"/>
        </w:rPr>
        <w:t xml:space="preserve">Challenging cases in voice surgery.  </w:t>
      </w:r>
      <w:r w:rsidRPr="00216A56">
        <w:rPr>
          <w:sz w:val="22"/>
          <w:szCs w:val="22"/>
          <w:lang w:val="es-ES"/>
        </w:rPr>
        <w:t xml:space="preserve">Cedars-Sinai Medical Center, Los Angeles, California, </w:t>
      </w:r>
      <w:smartTag w:uri="urn:schemas-microsoft-com:office:smarttags" w:element="date">
        <w:smartTagPr>
          <w:attr w:name="Year" w:val="1998"/>
          <w:attr w:name="Day" w:val="26"/>
          <w:attr w:name="Month" w:val="6"/>
          <w:attr w:name="ls" w:val="trans"/>
        </w:smartTagPr>
        <w:r w:rsidRPr="00216A56">
          <w:rPr>
            <w:sz w:val="22"/>
            <w:szCs w:val="22"/>
            <w:lang w:val="es-ES"/>
          </w:rPr>
          <w:t>June 26, 1998</w:t>
        </w:r>
      </w:smartTag>
      <w:r w:rsidRPr="00216A56">
        <w:rPr>
          <w:sz w:val="22"/>
          <w:szCs w:val="22"/>
          <w:lang w:val="es-ES"/>
        </w:rPr>
        <w:t xml:space="preserve">. </w:t>
      </w:r>
    </w:p>
    <w:p w:rsidR="00614642" w:rsidRPr="00216A56" w:rsidRDefault="00614642" w:rsidP="00C95235">
      <w:pPr>
        <w:numPr>
          <w:ilvl w:val="0"/>
          <w:numId w:val="8"/>
        </w:numPr>
        <w:tabs>
          <w:tab w:val="clear" w:pos="720"/>
        </w:tabs>
        <w:ind w:left="600" w:hanging="600"/>
        <w:rPr>
          <w:sz w:val="22"/>
          <w:szCs w:val="22"/>
          <w:lang w:val="es-ES"/>
        </w:rPr>
      </w:pPr>
      <w:r w:rsidRPr="008D191B">
        <w:rPr>
          <w:sz w:val="22"/>
          <w:szCs w:val="22"/>
        </w:rPr>
        <w:t xml:space="preserve">Common diagnoses and treatments in professional voice users. </w:t>
      </w:r>
      <w:r w:rsidR="001D1D05" w:rsidRPr="008D191B">
        <w:rPr>
          <w:sz w:val="22"/>
          <w:szCs w:val="22"/>
        </w:rPr>
        <w:t xml:space="preserve"> </w:t>
      </w:r>
      <w:r w:rsidRPr="00216A56">
        <w:rPr>
          <w:sz w:val="22"/>
          <w:szCs w:val="22"/>
          <w:lang w:val="es-ES"/>
        </w:rPr>
        <w:t xml:space="preserve">Cedars-Sinai Medical Center, Los Angeles, California, </w:t>
      </w:r>
      <w:smartTag w:uri="urn:schemas-microsoft-com:office:smarttags" w:element="date">
        <w:smartTagPr>
          <w:attr w:name="Year" w:val="1998"/>
          <w:attr w:name="Day" w:val="26"/>
          <w:attr w:name="Month" w:val="6"/>
          <w:attr w:name="ls" w:val="trans"/>
        </w:smartTagPr>
        <w:r w:rsidRPr="00216A56">
          <w:rPr>
            <w:sz w:val="22"/>
            <w:szCs w:val="22"/>
            <w:lang w:val="es-ES"/>
          </w:rPr>
          <w:t>June 26, 1998</w:t>
        </w:r>
      </w:smartTag>
      <w:r w:rsidRPr="00216A56">
        <w:rPr>
          <w:sz w:val="22"/>
          <w:szCs w:val="22"/>
          <w:lang w:val="es-ES"/>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Human Voice: What Premiere Speakers Should Know--How It Works and How It Fails.  National Speakers Association,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5"/>
          <w:attr w:name="Month" w:val="7"/>
          <w:attr w:name="ls" w:val="trans"/>
        </w:smartTagPr>
        <w:r w:rsidRPr="008D191B">
          <w:rPr>
            <w:sz w:val="22"/>
            <w:szCs w:val="22"/>
          </w:rPr>
          <w:t>July 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and Physiology of the Voice</w:t>
      </w:r>
      <w:r w:rsidR="00837846" w:rsidRPr="008D191B">
        <w:rPr>
          <w:sz w:val="22"/>
          <w:szCs w:val="22"/>
        </w:rPr>
        <w:t xml:space="preserve">.  </w:t>
      </w:r>
      <w:r w:rsidRPr="008D191B">
        <w:rPr>
          <w:sz w:val="22"/>
          <w:szCs w:val="22"/>
        </w:rPr>
        <w:t xml:space="preserve">The </w:t>
      </w:r>
      <w:smartTag w:uri="urn:schemas-microsoft-com:office:smarttags" w:element="State">
        <w:smartTag w:uri="urn:schemas-microsoft-com:office:smarttags" w:element="place">
          <w:r w:rsidRPr="008D191B">
            <w:rPr>
              <w:sz w:val="22"/>
              <w:szCs w:val="22"/>
            </w:rPr>
            <w:t>Michigan</w:t>
          </w:r>
        </w:smartTag>
      </w:smartTag>
      <w:r w:rsidRPr="008D191B">
        <w:rPr>
          <w:sz w:val="22"/>
          <w:szCs w:val="22"/>
        </w:rPr>
        <w:t xml:space="preserve"> Otolaryngological Society, </w:t>
      </w:r>
      <w:smartTag w:uri="urn:schemas-microsoft-com:office:smarttags" w:element="place">
        <w:smartTag w:uri="urn:schemas-microsoft-com:office:smarttags" w:element="City">
          <w:r w:rsidRPr="008D191B">
            <w:rPr>
              <w:sz w:val="22"/>
              <w:szCs w:val="22"/>
            </w:rPr>
            <w:t>Bellaire</w:t>
          </w:r>
        </w:smartTag>
        <w:r w:rsidRPr="008D191B">
          <w:rPr>
            <w:sz w:val="22"/>
            <w:szCs w:val="22"/>
          </w:rPr>
          <w:t xml:space="preserve">, </w:t>
        </w:r>
        <w:smartTag w:uri="urn:schemas-microsoft-com:office:smarttags" w:element="State">
          <w:r w:rsidRPr="008D191B">
            <w:rPr>
              <w:sz w:val="22"/>
              <w:szCs w:val="22"/>
            </w:rPr>
            <w:t>Michigan</w:t>
          </w:r>
        </w:smartTag>
      </w:smartTag>
      <w:r w:rsidRPr="008D191B">
        <w:rPr>
          <w:sz w:val="22"/>
          <w:szCs w:val="22"/>
        </w:rPr>
        <w:t xml:space="preserve">, </w:t>
      </w:r>
      <w:smartTag w:uri="urn:schemas-microsoft-com:office:smarttags" w:element="date">
        <w:smartTagPr>
          <w:attr w:name="Year" w:val="1998"/>
          <w:attr w:name="Day" w:val="31"/>
          <w:attr w:name="Month" w:val="7"/>
          <w:attr w:name="ls" w:val="trans"/>
        </w:smartTagPr>
        <w:r w:rsidRPr="008D191B">
          <w:rPr>
            <w:sz w:val="22"/>
            <w:szCs w:val="22"/>
          </w:rPr>
          <w:t>July 31,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Arts-Medicine: A New Paradigm in Health Care Delivery.  The John L. Kemink Lecture</w:t>
      </w:r>
      <w:r w:rsidR="00837846" w:rsidRPr="008D191B">
        <w:rPr>
          <w:sz w:val="22"/>
          <w:szCs w:val="22"/>
        </w:rPr>
        <w:t xml:space="preserve">, </w:t>
      </w:r>
      <w:r w:rsidRPr="008D191B">
        <w:rPr>
          <w:sz w:val="22"/>
          <w:szCs w:val="22"/>
        </w:rPr>
        <w:t xml:space="preserve">The </w:t>
      </w:r>
      <w:smartTag w:uri="urn:schemas-microsoft-com:office:smarttags" w:element="State">
        <w:smartTag w:uri="urn:schemas-microsoft-com:office:smarttags" w:element="place">
          <w:r w:rsidRPr="008D191B">
            <w:rPr>
              <w:sz w:val="22"/>
              <w:szCs w:val="22"/>
            </w:rPr>
            <w:t>Michigan</w:t>
          </w:r>
        </w:smartTag>
      </w:smartTag>
      <w:r w:rsidRPr="008D191B">
        <w:rPr>
          <w:sz w:val="22"/>
          <w:szCs w:val="22"/>
        </w:rPr>
        <w:t xml:space="preserve"> Otolaryngological Society, </w:t>
      </w:r>
      <w:smartTag w:uri="urn:schemas-microsoft-com:office:smarttags" w:element="place">
        <w:smartTag w:uri="urn:schemas-microsoft-com:office:smarttags" w:element="City">
          <w:r w:rsidRPr="008D191B">
            <w:rPr>
              <w:sz w:val="22"/>
              <w:szCs w:val="22"/>
            </w:rPr>
            <w:t>Bellaire</w:t>
          </w:r>
        </w:smartTag>
        <w:r w:rsidRPr="008D191B">
          <w:rPr>
            <w:sz w:val="22"/>
            <w:szCs w:val="22"/>
          </w:rPr>
          <w:t xml:space="preserve">, </w:t>
        </w:r>
        <w:smartTag w:uri="urn:schemas-microsoft-com:office:smarttags" w:element="State">
          <w:r w:rsidRPr="008D191B">
            <w:rPr>
              <w:sz w:val="22"/>
              <w:szCs w:val="22"/>
            </w:rPr>
            <w:t>Michigan</w:t>
          </w:r>
        </w:smartTag>
      </w:smartTag>
      <w:r w:rsidRPr="008D191B">
        <w:rPr>
          <w:sz w:val="22"/>
          <w:szCs w:val="22"/>
        </w:rPr>
        <w:t xml:space="preserve">, </w:t>
      </w:r>
      <w:smartTag w:uri="urn:schemas-microsoft-com:office:smarttags" w:element="date">
        <w:smartTagPr>
          <w:attr w:name="Year" w:val="1998"/>
          <w:attr w:name="Day" w:val="31"/>
          <w:attr w:name="Month" w:val="7"/>
          <w:attr w:name="ls" w:val="trans"/>
        </w:smartTagPr>
        <w:r w:rsidRPr="008D191B">
          <w:rPr>
            <w:sz w:val="22"/>
            <w:szCs w:val="22"/>
          </w:rPr>
          <w:t>July 31,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Human Voice. </w:t>
      </w:r>
      <w:r w:rsidR="00837846" w:rsidRPr="008D191B">
        <w:rPr>
          <w:sz w:val="22"/>
          <w:szCs w:val="22"/>
        </w:rPr>
        <w:t xml:space="preserve"> </w:t>
      </w:r>
      <w:smartTag w:uri="urn:schemas-microsoft-com:office:smarttags" w:element="City">
        <w:smartTag w:uri="urn:schemas-microsoft-com:office:smarttags" w:element="place">
          <w:r w:rsidRPr="008D191B">
            <w:rPr>
              <w:sz w:val="22"/>
              <w:szCs w:val="22"/>
            </w:rPr>
            <w:t>Franklin</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Marshall</w:t>
          </w:r>
        </w:smartTag>
        <w:r w:rsidRPr="008D191B">
          <w:rPr>
            <w:sz w:val="22"/>
            <w:szCs w:val="22"/>
          </w:rPr>
          <w:t xml:space="preserve"> </w:t>
        </w:r>
        <w:smartTag w:uri="urn:schemas-microsoft-com:office:smarttags" w:element="PlaceNam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Lancaster</w:t>
          </w:r>
        </w:smartTag>
        <w:r w:rsidRPr="008D191B">
          <w:rPr>
            <w:sz w:val="22"/>
            <w:szCs w:val="22"/>
          </w:rPr>
          <w:t xml:space="preserve">, </w:t>
        </w:r>
        <w:smartTag w:uri="urn:schemas-microsoft-com:office:smarttags" w:element="State">
          <w:r w:rsidRPr="008D191B">
            <w:rPr>
              <w:sz w:val="22"/>
              <w:szCs w:val="22"/>
            </w:rPr>
            <w:t>Pennsylvania</w:t>
          </w:r>
        </w:smartTag>
      </w:smartTag>
      <w:r w:rsidR="00837846" w:rsidRPr="008D191B">
        <w:rPr>
          <w:sz w:val="22"/>
          <w:szCs w:val="22"/>
        </w:rPr>
        <w:t xml:space="preserve">, </w:t>
      </w:r>
      <w:smartTag w:uri="urn:schemas-microsoft-com:office:smarttags" w:element="date">
        <w:smartTagPr>
          <w:attr w:name="Year" w:val="1998"/>
          <w:attr w:name="Day" w:val="28"/>
          <w:attr w:name="Month" w:val="9"/>
          <w:attr w:name="ls" w:val="trans"/>
        </w:smartTagPr>
        <w:r w:rsidRPr="008D191B">
          <w:rPr>
            <w:sz w:val="22"/>
            <w:szCs w:val="22"/>
          </w:rPr>
          <w:t>September 28, 1998</w:t>
        </w:r>
      </w:smartTag>
      <w:r w:rsidRPr="008D191B">
        <w:rPr>
          <w:sz w:val="22"/>
          <w:szCs w:val="22"/>
        </w:rPr>
        <w:t>.</w:t>
      </w:r>
    </w:p>
    <w:p w:rsidR="00614642" w:rsidRPr="008D191B" w:rsidRDefault="00837846" w:rsidP="00C95235">
      <w:pPr>
        <w:numPr>
          <w:ilvl w:val="0"/>
          <w:numId w:val="8"/>
        </w:numPr>
        <w:tabs>
          <w:tab w:val="clear" w:pos="720"/>
        </w:tabs>
        <w:ind w:left="600" w:hanging="600"/>
        <w:rPr>
          <w:sz w:val="22"/>
          <w:szCs w:val="22"/>
        </w:rPr>
      </w:pPr>
      <w:r w:rsidRPr="008D191B">
        <w:rPr>
          <w:sz w:val="22"/>
          <w:szCs w:val="22"/>
        </w:rPr>
        <w:t>T</w:t>
      </w:r>
      <w:r w:rsidR="00614642" w:rsidRPr="008D191B">
        <w:rPr>
          <w:sz w:val="22"/>
          <w:szCs w:val="22"/>
        </w:rPr>
        <w:t xml:space="preserve">he Human Voice.  </w:t>
      </w:r>
      <w:smartTag w:uri="urn:schemas-microsoft-com:office:smarttags" w:element="place">
        <w:smartTag w:uri="urn:schemas-microsoft-com:office:smarttags" w:element="PlaceName">
          <w:r w:rsidR="00614642" w:rsidRPr="008D191B">
            <w:rPr>
              <w:sz w:val="22"/>
              <w:szCs w:val="22"/>
            </w:rPr>
            <w:t>Upper Darby</w:t>
          </w:r>
        </w:smartTag>
        <w:r w:rsidR="00614642" w:rsidRPr="008D191B">
          <w:rPr>
            <w:sz w:val="22"/>
            <w:szCs w:val="22"/>
          </w:rPr>
          <w:t xml:space="preserve"> </w:t>
        </w:r>
        <w:smartTag w:uri="urn:schemas-microsoft-com:office:smarttags" w:element="PlaceType">
          <w:r w:rsidR="00614642" w:rsidRPr="008D191B">
            <w:rPr>
              <w:sz w:val="22"/>
              <w:szCs w:val="22"/>
            </w:rPr>
            <w:t>High School</w:t>
          </w:r>
        </w:smartTag>
      </w:smartTag>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Upper Darby</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Year" w:val="1998"/>
          <w:attr w:name="Day" w:val="22"/>
          <w:attr w:name="Month" w:val="10"/>
          <w:attr w:name="ls" w:val="trans"/>
        </w:smartTagPr>
        <w:r w:rsidR="00614642" w:rsidRPr="008D191B">
          <w:rPr>
            <w:sz w:val="22"/>
            <w:szCs w:val="22"/>
          </w:rPr>
          <w:t>October 22,</w:t>
        </w:r>
        <w:r w:rsidRPr="008D191B">
          <w:rPr>
            <w:sz w:val="22"/>
            <w:szCs w:val="22"/>
          </w:rPr>
          <w:t xml:space="preserve"> </w:t>
        </w:r>
        <w:r w:rsidR="00614642" w:rsidRPr="008D191B">
          <w:rPr>
            <w:sz w:val="22"/>
            <w:szCs w:val="22"/>
          </w:rPr>
          <w:t>1998</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837846"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8"/>
          <w:attr w:name="Day" w:val="12"/>
          <w:attr w:name="Month" w:val="8"/>
          <w:attr w:name="ls" w:val="trans"/>
        </w:smartTagPr>
        <w:r w:rsidRPr="008D191B">
          <w:rPr>
            <w:sz w:val="22"/>
            <w:szCs w:val="22"/>
          </w:rPr>
          <w:t>August 12, 1998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837846"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8"/>
          <w:attr w:name="Day" w:val="12"/>
          <w:attr w:name="Month" w:val="8"/>
          <w:attr w:name="ls" w:val="trans"/>
        </w:smartTagPr>
        <w:r w:rsidRPr="008D191B">
          <w:rPr>
            <w:sz w:val="22"/>
            <w:szCs w:val="22"/>
          </w:rPr>
          <w:t>August 12, 1998</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of Obtaining Temporal Bones, and Surgical Drilling Technique.</w:t>
      </w:r>
      <w:r w:rsidR="00837846"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8"/>
          <w:attr w:name="Day" w:val="12"/>
          <w:attr w:name="Month" w:val="8"/>
          <w:attr w:name="ls" w:val="trans"/>
        </w:smartTagPr>
        <w:r w:rsidRPr="008D191B">
          <w:rPr>
            <w:sz w:val="22"/>
            <w:szCs w:val="22"/>
          </w:rPr>
          <w:t>August 12,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837846"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8"/>
          <w:attr w:name="Day" w:val="22"/>
          <w:attr w:name="Month" w:val="10"/>
          <w:attr w:name="ls" w:val="trans"/>
        </w:smartTagPr>
        <w:r w:rsidRPr="008D191B">
          <w:rPr>
            <w:sz w:val="22"/>
            <w:szCs w:val="22"/>
          </w:rPr>
          <w:t>October 22,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Middle Fossa Surgery of the Ear.  Annual Temporal Bone Course, Department of Otolaryngology, Thomas Jefferson University Hospital, Philadelphia, Pennsylvania, </w:t>
      </w:r>
      <w:smartTag w:uri="urn:schemas-microsoft-com:office:smarttags" w:element="date">
        <w:smartTagPr>
          <w:attr w:name="Year" w:val="1998"/>
          <w:attr w:name="Day" w:val="12"/>
          <w:attr w:name="Month" w:val="8"/>
          <w:attr w:name="ls" w:val="trans"/>
        </w:smartTagPr>
        <w:r w:rsidRPr="008D191B">
          <w:rPr>
            <w:sz w:val="22"/>
            <w:szCs w:val="22"/>
          </w:rPr>
          <w:t>August 12,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837846"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8"/>
          <w:attr w:name="Day" w:val="12"/>
          <w:attr w:name="Month" w:val="8"/>
          <w:attr w:name="ls" w:val="trans"/>
        </w:smartTagPr>
        <w:r w:rsidRPr="008D191B">
          <w:rPr>
            <w:sz w:val="22"/>
            <w:szCs w:val="22"/>
          </w:rPr>
          <w:t>August 12,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Dizziness: Diagnosis, Treatment and Legal Issues.  Annual Temporal Bone Course, Jefferson Medical College, Thomas Jefferson University Hospital, Philadelphia, Pennsylvania, </w:t>
      </w:r>
      <w:smartTag w:uri="urn:schemas-microsoft-com:office:smarttags" w:element="date">
        <w:smartTagPr>
          <w:attr w:name="Year" w:val="1998"/>
          <w:attr w:name="Day" w:val="13"/>
          <w:attr w:name="Month" w:val="8"/>
          <w:attr w:name="ls" w:val="trans"/>
        </w:smartTagPr>
        <w:r w:rsidRPr="008D191B">
          <w:rPr>
            <w:sz w:val="22"/>
            <w:szCs w:val="22"/>
          </w:rPr>
          <w:t>August 13,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 Techniques and Practice." Annual Temporal Bone Course,  </w:t>
      </w:r>
      <w:smartTag w:uri="urn:schemas-microsoft-com:office:smarttags" w:element="place">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Name">
          <w:r w:rsidRPr="008D191B">
            <w:rPr>
              <w:sz w:val="22"/>
              <w:szCs w:val="22"/>
            </w:rPr>
            <w:t>Medical</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8"/>
          <w:attr w:name="Day" w:val="13"/>
          <w:attr w:name="Month" w:val="8"/>
          <w:attr w:name="ls" w:val="trans"/>
        </w:smartTagPr>
        <w:r w:rsidRPr="008D191B">
          <w:rPr>
            <w:sz w:val="22"/>
            <w:szCs w:val="22"/>
          </w:rPr>
          <w:t>August 13,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BD6522"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8"/>
          <w:attr w:name="Day" w:val="13"/>
          <w:attr w:name="Month" w:val="8"/>
          <w:attr w:name="ls" w:val="trans"/>
        </w:smartTagPr>
        <w:r w:rsidRPr="008D191B">
          <w:rPr>
            <w:sz w:val="22"/>
            <w:szCs w:val="22"/>
          </w:rPr>
          <w:t>August 13,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BD6522"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8"/>
          <w:attr w:name="Day" w:val="13"/>
          <w:attr w:name="Month" w:val="8"/>
          <w:attr w:name="ls" w:val="trans"/>
        </w:smartTagPr>
        <w:r w:rsidRPr="008D191B">
          <w:rPr>
            <w:sz w:val="22"/>
            <w:szCs w:val="22"/>
          </w:rPr>
          <w:t>August 13,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BD6522"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8"/>
          <w:attr w:name="Day" w:val="14"/>
          <w:attr w:name="Month" w:val="8"/>
          <w:attr w:name="ls" w:val="trans"/>
        </w:smartTagPr>
        <w:r w:rsidRPr="008D191B">
          <w:rPr>
            <w:sz w:val="22"/>
            <w:szCs w:val="22"/>
          </w:rPr>
          <w:t>August 14,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BD6522"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8"/>
          <w:attr w:name="Day" w:val="14"/>
          <w:attr w:name="Month" w:val="8"/>
          <w:attr w:name="ls" w:val="trans"/>
        </w:smartTagPr>
        <w:r w:rsidRPr="008D191B">
          <w:rPr>
            <w:sz w:val="22"/>
            <w:szCs w:val="22"/>
          </w:rPr>
          <w:t>August 14,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1998"/>
          <w:attr w:name="Day" w:val="14"/>
          <w:attr w:name="Month" w:val="8"/>
          <w:attr w:name="ls" w:val="trans"/>
        </w:smartTagPr>
        <w:r w:rsidRPr="008D191B">
          <w:rPr>
            <w:sz w:val="22"/>
            <w:szCs w:val="22"/>
          </w:rPr>
          <w:t>August 14,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BD6522"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8"/>
          <w:attr w:name="Day" w:val="15"/>
          <w:attr w:name="Month" w:val="8"/>
          <w:attr w:name="ls" w:val="trans"/>
        </w:smartTagPr>
        <w:r w:rsidRPr="008D191B">
          <w:rPr>
            <w:sz w:val="22"/>
            <w:szCs w:val="22"/>
          </w:rPr>
          <w:t>August 15,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von Leden</w:t>
      </w:r>
      <w:r w:rsidR="00BD6522" w:rsidRPr="008D191B">
        <w:rPr>
          <w:sz w:val="22"/>
          <w:szCs w:val="22"/>
        </w:rPr>
        <w:t>,</w:t>
      </w:r>
      <w:r w:rsidRPr="008D191B">
        <w:rPr>
          <w:sz w:val="22"/>
          <w:szCs w:val="22"/>
        </w:rPr>
        <w:t xml:space="preserve"> H</w:t>
      </w:r>
      <w:r w:rsidR="00BD6522" w:rsidRPr="008D191B">
        <w:rPr>
          <w:sz w:val="22"/>
          <w:szCs w:val="22"/>
        </w:rPr>
        <w:t>.</w:t>
      </w:r>
      <w:r w:rsidRPr="008D191B">
        <w:rPr>
          <w:sz w:val="22"/>
          <w:szCs w:val="22"/>
        </w:rPr>
        <w:t>, Sataloff</w:t>
      </w:r>
      <w:r w:rsidR="00BD6522" w:rsidRPr="008D191B">
        <w:rPr>
          <w:sz w:val="22"/>
          <w:szCs w:val="22"/>
        </w:rPr>
        <w:t>,</w:t>
      </w:r>
      <w:r w:rsidRPr="008D191B">
        <w:rPr>
          <w:sz w:val="22"/>
          <w:szCs w:val="22"/>
        </w:rPr>
        <w:t xml:space="preserve"> R</w:t>
      </w:r>
      <w:r w:rsidR="00BD6522" w:rsidRPr="008D191B">
        <w:rPr>
          <w:sz w:val="22"/>
          <w:szCs w:val="22"/>
        </w:rPr>
        <w:t>.</w:t>
      </w:r>
      <w:r w:rsidRPr="008D191B">
        <w:rPr>
          <w:sz w:val="22"/>
          <w:szCs w:val="22"/>
        </w:rPr>
        <w:t>T</w:t>
      </w:r>
      <w:r w:rsidR="00BD6522" w:rsidRPr="008D191B">
        <w:rPr>
          <w:sz w:val="22"/>
          <w:szCs w:val="22"/>
        </w:rPr>
        <w:t>.</w:t>
      </w:r>
      <w:r w:rsidRPr="008D191B">
        <w:rPr>
          <w:sz w:val="22"/>
          <w:szCs w:val="22"/>
        </w:rPr>
        <w:t>, Benninger</w:t>
      </w:r>
      <w:r w:rsidR="00BD6522" w:rsidRPr="008D191B">
        <w:rPr>
          <w:sz w:val="22"/>
          <w:szCs w:val="22"/>
        </w:rPr>
        <w:t>,</w:t>
      </w:r>
      <w:r w:rsidRPr="008D191B">
        <w:rPr>
          <w:sz w:val="22"/>
          <w:szCs w:val="22"/>
        </w:rPr>
        <w:t xml:space="preserve"> M</w:t>
      </w:r>
      <w:r w:rsidR="00BD6522" w:rsidRPr="008D191B">
        <w:rPr>
          <w:sz w:val="22"/>
          <w:szCs w:val="22"/>
        </w:rPr>
        <w:t>. and</w:t>
      </w:r>
      <w:r w:rsidRPr="008D191B">
        <w:rPr>
          <w:sz w:val="22"/>
          <w:szCs w:val="22"/>
        </w:rPr>
        <w:t xml:space="preserve"> Riley</w:t>
      </w:r>
      <w:r w:rsidR="00BD6522" w:rsidRPr="008D191B">
        <w:rPr>
          <w:sz w:val="22"/>
          <w:szCs w:val="22"/>
        </w:rPr>
        <w:t>,</w:t>
      </w:r>
      <w:r w:rsidRPr="008D191B">
        <w:rPr>
          <w:sz w:val="22"/>
          <w:szCs w:val="22"/>
        </w:rPr>
        <w:t xml:space="preserve"> W.  The actor and singers as patients of the otolaryngologist.  AAO-HNS, San Antonio, Texas, </w:t>
      </w:r>
      <w:smartTag w:uri="urn:schemas-microsoft-com:office:smarttags" w:element="date">
        <w:smartTagPr>
          <w:attr w:name="Year" w:val="1998"/>
          <w:attr w:name="Day" w:val="13"/>
          <w:attr w:name="Month" w:val="9"/>
          <w:attr w:name="ls" w:val="trans"/>
        </w:smartTagPr>
        <w:r w:rsidRPr="008D191B">
          <w:rPr>
            <w:sz w:val="22"/>
            <w:szCs w:val="22"/>
          </w:rPr>
          <w:t>September 13,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Zeitels</w:t>
      </w:r>
      <w:r w:rsidR="00BD6522" w:rsidRPr="008D191B">
        <w:rPr>
          <w:sz w:val="22"/>
          <w:szCs w:val="22"/>
        </w:rPr>
        <w:t>,</w:t>
      </w:r>
      <w:r w:rsidRPr="008D191B">
        <w:rPr>
          <w:sz w:val="22"/>
          <w:szCs w:val="22"/>
        </w:rPr>
        <w:t xml:space="preserve"> S</w:t>
      </w:r>
      <w:r w:rsidR="00BD6522" w:rsidRPr="008D191B">
        <w:rPr>
          <w:sz w:val="22"/>
          <w:szCs w:val="22"/>
        </w:rPr>
        <w:t>. and</w:t>
      </w:r>
      <w:r w:rsidRPr="008D191B">
        <w:rPr>
          <w:sz w:val="22"/>
          <w:szCs w:val="22"/>
        </w:rPr>
        <w:t xml:space="preserve"> Sataloff</w:t>
      </w:r>
      <w:r w:rsidR="00BD6522" w:rsidRPr="008D191B">
        <w:rPr>
          <w:sz w:val="22"/>
          <w:szCs w:val="22"/>
        </w:rPr>
        <w:t>,</w:t>
      </w:r>
      <w:r w:rsidRPr="008D191B">
        <w:rPr>
          <w:sz w:val="22"/>
          <w:szCs w:val="22"/>
        </w:rPr>
        <w:t xml:space="preserve"> R</w:t>
      </w:r>
      <w:r w:rsidR="00BD6522" w:rsidRPr="008D191B">
        <w:rPr>
          <w:sz w:val="22"/>
          <w:szCs w:val="22"/>
        </w:rPr>
        <w:t>.</w:t>
      </w:r>
      <w:r w:rsidRPr="008D191B">
        <w:rPr>
          <w:sz w:val="22"/>
          <w:szCs w:val="22"/>
        </w:rPr>
        <w:t xml:space="preserve">T. </w:t>
      </w:r>
      <w:r w:rsidR="00BD6522" w:rsidRPr="008D191B">
        <w:rPr>
          <w:sz w:val="22"/>
          <w:szCs w:val="22"/>
        </w:rPr>
        <w:t xml:space="preserve"> </w:t>
      </w:r>
      <w:r w:rsidRPr="008D191B">
        <w:rPr>
          <w:sz w:val="22"/>
          <w:szCs w:val="22"/>
        </w:rPr>
        <w:t xml:space="preserve">Advanced phonomicrosurgery.  AAO-HNS, San Antonio, Texas, </w:t>
      </w:r>
      <w:smartTag w:uri="urn:schemas-microsoft-com:office:smarttags" w:element="date">
        <w:smartTagPr>
          <w:attr w:name="Year" w:val="1998"/>
          <w:attr w:name="Day" w:val="13"/>
          <w:attr w:name="Month" w:val="9"/>
          <w:attr w:name="ls" w:val="trans"/>
        </w:smartTagPr>
        <w:r w:rsidRPr="008D191B">
          <w:rPr>
            <w:sz w:val="22"/>
            <w:szCs w:val="22"/>
          </w:rPr>
          <w:t>September 13, 1998</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 the science and art of clinical care.  AAO-HNS, San Antonio, Texas</w:t>
      </w:r>
      <w:r w:rsidR="005B5BF7" w:rsidRPr="008D191B">
        <w:rPr>
          <w:sz w:val="22"/>
          <w:szCs w:val="22"/>
        </w:rPr>
        <w:t>,</w:t>
      </w:r>
      <w:r w:rsidRPr="008D191B">
        <w:rPr>
          <w:sz w:val="22"/>
          <w:szCs w:val="22"/>
        </w:rPr>
        <w:t xml:space="preserve"> </w:t>
      </w:r>
      <w:smartTag w:uri="urn:schemas-microsoft-com:office:smarttags" w:element="date">
        <w:smartTagPr>
          <w:attr w:name="Year" w:val="1998"/>
          <w:attr w:name="Day" w:val="15"/>
          <w:attr w:name="Month" w:val="9"/>
          <w:attr w:name="ls" w:val="trans"/>
        </w:smartTagPr>
        <w:r w:rsidRPr="008D191B">
          <w:rPr>
            <w:sz w:val="22"/>
            <w:szCs w:val="22"/>
          </w:rPr>
          <w:t>September 15, 1998</w:t>
        </w:r>
      </w:smartTag>
      <w:r w:rsidRPr="008D191B">
        <w:rPr>
          <w:sz w:val="22"/>
          <w:szCs w:val="22"/>
        </w:rPr>
        <w:t>.</w:t>
      </w:r>
    </w:p>
    <w:p w:rsidR="00614642" w:rsidRPr="008D191B" w:rsidRDefault="005B5BF7"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Rosen</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 Kaufman</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 Rontal</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Zeitels</w:t>
      </w:r>
      <w:r w:rsidRPr="008D191B">
        <w:rPr>
          <w:sz w:val="22"/>
          <w:szCs w:val="22"/>
        </w:rPr>
        <w:t>,</w:t>
      </w:r>
      <w:r w:rsidR="00614642" w:rsidRPr="008D191B">
        <w:rPr>
          <w:sz w:val="22"/>
          <w:szCs w:val="22"/>
        </w:rPr>
        <w:t xml:space="preserve"> S</w:t>
      </w:r>
      <w:r w:rsidRPr="008D191B">
        <w:rPr>
          <w:sz w:val="22"/>
          <w:szCs w:val="22"/>
        </w:rPr>
        <w:t>. and</w:t>
      </w:r>
      <w:r w:rsidR="00614642" w:rsidRPr="008D191B">
        <w:rPr>
          <w:sz w:val="22"/>
          <w:szCs w:val="22"/>
        </w:rPr>
        <w:t xml:space="preserve"> Woo</w:t>
      </w:r>
      <w:r w:rsidRPr="008D191B">
        <w:rPr>
          <w:sz w:val="22"/>
          <w:szCs w:val="22"/>
        </w:rPr>
        <w:t>,</w:t>
      </w:r>
      <w:r w:rsidR="00614642" w:rsidRPr="008D191B">
        <w:rPr>
          <w:sz w:val="22"/>
          <w:szCs w:val="22"/>
        </w:rPr>
        <w:t xml:space="preserve"> P</w:t>
      </w:r>
      <w:r w:rsidRPr="008D191B">
        <w:rPr>
          <w:sz w:val="22"/>
          <w:szCs w:val="22"/>
        </w:rPr>
        <w:t xml:space="preserve">.  </w:t>
      </w:r>
      <w:r w:rsidR="00614642" w:rsidRPr="008D191B">
        <w:rPr>
          <w:sz w:val="22"/>
          <w:szCs w:val="22"/>
        </w:rPr>
        <w:t>Phonosurgery and phonomedicine: novel techniques and advances.  AAO-HNS,</w:t>
      </w:r>
      <w:r w:rsidRPr="008D191B">
        <w:rPr>
          <w:sz w:val="22"/>
          <w:szCs w:val="22"/>
        </w:rPr>
        <w:t xml:space="preserve"> </w:t>
      </w:r>
      <w:r w:rsidR="00614642" w:rsidRPr="008D191B">
        <w:rPr>
          <w:sz w:val="22"/>
          <w:szCs w:val="22"/>
        </w:rPr>
        <w:t xml:space="preserve">San Antonio, Texas, </w:t>
      </w:r>
      <w:smartTag w:uri="urn:schemas-microsoft-com:office:smarttags" w:element="date">
        <w:smartTagPr>
          <w:attr w:name="Year" w:val="1998"/>
          <w:attr w:name="Day" w:val="16"/>
          <w:attr w:name="Month" w:val="9"/>
          <w:attr w:name="ls" w:val="trans"/>
        </w:smartTagPr>
        <w:r w:rsidR="00614642" w:rsidRPr="008D191B">
          <w:rPr>
            <w:sz w:val="22"/>
            <w:szCs w:val="22"/>
          </w:rPr>
          <w:t>September 16, 1998</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Career Choices:</w:t>
      </w:r>
      <w:r w:rsidR="005B5BF7" w:rsidRPr="008D191B">
        <w:rPr>
          <w:sz w:val="22"/>
          <w:szCs w:val="22"/>
        </w:rPr>
        <w:t xml:space="preserve"> An Overview of Medical Special</w:t>
      </w:r>
      <w:r w:rsidRPr="008D191B">
        <w:rPr>
          <w:sz w:val="22"/>
          <w:szCs w:val="22"/>
        </w:rPr>
        <w:t xml:space="preserve">ties.  Jefferson Medical College, Thomas Jefferson University, Philadelphia, Pennsylvania, </w:t>
      </w:r>
      <w:smartTag w:uri="urn:schemas-microsoft-com:office:smarttags" w:element="date">
        <w:smartTagPr>
          <w:attr w:name="Year" w:val="1998"/>
          <w:attr w:name="Day" w:val="2"/>
          <w:attr w:name="Month" w:val="12"/>
          <w:attr w:name="ls" w:val="trans"/>
        </w:smartTagPr>
        <w:r w:rsidRPr="008D191B">
          <w:rPr>
            <w:sz w:val="22"/>
            <w:szCs w:val="22"/>
          </w:rPr>
          <w:t>December 2, 1998</w:t>
        </w:r>
      </w:smartTag>
      <w:r w:rsidRPr="008D191B">
        <w:rPr>
          <w:sz w:val="22"/>
          <w:szCs w:val="22"/>
        </w:rPr>
        <w:t>.</w:t>
      </w:r>
    </w:p>
    <w:p w:rsidR="00F53AA3" w:rsidRDefault="00614642" w:rsidP="00C95235">
      <w:pPr>
        <w:numPr>
          <w:ilvl w:val="0"/>
          <w:numId w:val="8"/>
        </w:numPr>
        <w:tabs>
          <w:tab w:val="clear" w:pos="720"/>
        </w:tabs>
        <w:ind w:left="600" w:hanging="600"/>
        <w:rPr>
          <w:sz w:val="22"/>
          <w:szCs w:val="22"/>
        </w:rPr>
      </w:pPr>
      <w:r w:rsidRPr="008D191B">
        <w:rPr>
          <w:sz w:val="22"/>
          <w:szCs w:val="22"/>
        </w:rPr>
        <w:t xml:space="preserve">Voice Function and Dysfunction: Injury and Litigation. </w:t>
      </w:r>
      <w:r w:rsidR="00B11761" w:rsidRPr="008D191B">
        <w:rPr>
          <w:sz w:val="22"/>
          <w:szCs w:val="22"/>
        </w:rPr>
        <w:t xml:space="preserve"> </w:t>
      </w:r>
      <w:r w:rsidRPr="008D191B">
        <w:rPr>
          <w:sz w:val="22"/>
          <w:szCs w:val="22"/>
        </w:rPr>
        <w:t>The National Food Processors Association</w:t>
      </w:r>
      <w:r w:rsidR="00B11761" w:rsidRPr="008D191B">
        <w:rPr>
          <w:sz w:val="22"/>
          <w:szCs w:val="22"/>
        </w:rPr>
        <w:t xml:space="preserve">, </w:t>
      </w:r>
      <w:r w:rsidRPr="008D191B">
        <w:rPr>
          <w:sz w:val="22"/>
          <w:szCs w:val="22"/>
        </w:rPr>
        <w:t>Rancho Mirage, California, December 5, 1998.</w:t>
      </w:r>
    </w:p>
    <w:p w:rsidR="00F53AA3" w:rsidRPr="00F53AA3" w:rsidRDefault="00F53AA3" w:rsidP="00C95235">
      <w:pPr>
        <w:numPr>
          <w:ilvl w:val="0"/>
          <w:numId w:val="8"/>
        </w:numPr>
        <w:tabs>
          <w:tab w:val="clear" w:pos="720"/>
        </w:tabs>
        <w:ind w:left="600" w:hanging="600"/>
        <w:rPr>
          <w:sz w:val="22"/>
          <w:szCs w:val="22"/>
        </w:rPr>
      </w:pPr>
      <w:r w:rsidRPr="00F53AA3">
        <w:rPr>
          <w:sz w:val="22"/>
          <w:szCs w:val="22"/>
        </w:rPr>
        <w:lastRenderedPageBreak/>
        <w:t>Mao V, Abaza M, Spiegel JR, Mandel S, Hawkshaw M, Sataloff RT. Diagnosis and Management of Myasthenia Gravis Confined Primarily to the larynx.  The Voice Foundation's 27th Annual Symposium: Care of the Professional Voice, Philadelphia, Pennsylvania, 1999.</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Spiegel</w:t>
      </w:r>
      <w:r w:rsidR="00B11761" w:rsidRPr="00216A56">
        <w:rPr>
          <w:sz w:val="22"/>
          <w:szCs w:val="22"/>
          <w:lang w:val="de-DE"/>
        </w:rPr>
        <w:t>,</w:t>
      </w:r>
      <w:r w:rsidRPr="00216A56">
        <w:rPr>
          <w:sz w:val="22"/>
          <w:szCs w:val="22"/>
          <w:lang w:val="de-DE"/>
        </w:rPr>
        <w:t xml:space="preserve"> J</w:t>
      </w:r>
      <w:r w:rsidR="00B11761" w:rsidRPr="00216A56">
        <w:rPr>
          <w:sz w:val="22"/>
          <w:szCs w:val="22"/>
          <w:lang w:val="de-DE"/>
        </w:rPr>
        <w:t>.</w:t>
      </w:r>
      <w:r w:rsidRPr="00216A56">
        <w:rPr>
          <w:sz w:val="22"/>
          <w:szCs w:val="22"/>
          <w:lang w:val="de-DE"/>
        </w:rPr>
        <w:t>R</w:t>
      </w:r>
      <w:r w:rsidR="00B11761" w:rsidRPr="00216A56">
        <w:rPr>
          <w:sz w:val="22"/>
          <w:szCs w:val="22"/>
          <w:lang w:val="de-DE"/>
        </w:rPr>
        <w:t>.</w:t>
      </w:r>
      <w:r w:rsidRPr="00216A56">
        <w:rPr>
          <w:sz w:val="22"/>
          <w:szCs w:val="22"/>
          <w:lang w:val="de-DE"/>
        </w:rPr>
        <w:t>, Emerich</w:t>
      </w:r>
      <w:r w:rsidR="00B11761" w:rsidRPr="00216A56">
        <w:rPr>
          <w:sz w:val="22"/>
          <w:szCs w:val="22"/>
          <w:lang w:val="de-DE"/>
        </w:rPr>
        <w:t>,</w:t>
      </w:r>
      <w:r w:rsidRPr="00216A56">
        <w:rPr>
          <w:sz w:val="22"/>
          <w:szCs w:val="22"/>
          <w:lang w:val="de-DE"/>
        </w:rPr>
        <w:t xml:space="preserve"> K</w:t>
      </w:r>
      <w:r w:rsidR="00B11761" w:rsidRPr="00216A56">
        <w:rPr>
          <w:sz w:val="22"/>
          <w:szCs w:val="22"/>
          <w:lang w:val="de-DE"/>
        </w:rPr>
        <w:t>.</w:t>
      </w:r>
      <w:r w:rsidRPr="00216A56">
        <w:rPr>
          <w:sz w:val="22"/>
          <w:szCs w:val="22"/>
          <w:lang w:val="de-DE"/>
        </w:rPr>
        <w:t>A</w:t>
      </w:r>
      <w:r w:rsidR="00B11761" w:rsidRPr="00216A56">
        <w:rPr>
          <w:sz w:val="22"/>
          <w:szCs w:val="22"/>
          <w:lang w:val="de-DE"/>
        </w:rPr>
        <w:t>. and</w:t>
      </w:r>
      <w:r w:rsidRPr="00216A56">
        <w:rPr>
          <w:sz w:val="22"/>
          <w:szCs w:val="22"/>
          <w:lang w:val="de-DE"/>
        </w:rPr>
        <w:t xml:space="preserve"> Sataloff</w:t>
      </w:r>
      <w:r w:rsidR="00B11761" w:rsidRPr="00216A56">
        <w:rPr>
          <w:sz w:val="22"/>
          <w:szCs w:val="22"/>
          <w:lang w:val="de-DE"/>
        </w:rPr>
        <w:t>,</w:t>
      </w:r>
      <w:r w:rsidRPr="00216A56">
        <w:rPr>
          <w:sz w:val="22"/>
          <w:szCs w:val="22"/>
          <w:lang w:val="de-DE"/>
        </w:rPr>
        <w:t xml:space="preserve"> R</w:t>
      </w:r>
      <w:r w:rsidR="00B11761" w:rsidRPr="00216A56">
        <w:rPr>
          <w:sz w:val="22"/>
          <w:szCs w:val="22"/>
          <w:lang w:val="de-DE"/>
        </w:rPr>
        <w:t>.</w:t>
      </w:r>
      <w:r w:rsidRPr="00216A56">
        <w:rPr>
          <w:sz w:val="22"/>
          <w:szCs w:val="22"/>
          <w:lang w:val="de-DE"/>
        </w:rPr>
        <w:t xml:space="preserve">T. </w:t>
      </w:r>
      <w:r w:rsidR="00B11761" w:rsidRPr="00216A56">
        <w:rPr>
          <w:sz w:val="22"/>
          <w:szCs w:val="22"/>
          <w:lang w:val="de-DE"/>
        </w:rPr>
        <w:t xml:space="preserve"> </w:t>
      </w:r>
      <w:r w:rsidRPr="008D191B">
        <w:rPr>
          <w:sz w:val="22"/>
          <w:szCs w:val="22"/>
        </w:rPr>
        <w:t>Early stroboscopic evaluation and the limited use of voice rest in phonosurgical patients.  2nd World Voice Congress and the 5th International Symposium on Phonosurgery</w:t>
      </w:r>
      <w:r w:rsidR="00B11761" w:rsidRPr="008D191B">
        <w:rPr>
          <w:sz w:val="22"/>
          <w:szCs w:val="22"/>
        </w:rPr>
        <w:t xml:space="preserve">, </w:t>
      </w:r>
      <w:r w:rsidRPr="008D191B">
        <w:rPr>
          <w:sz w:val="22"/>
          <w:szCs w:val="22"/>
        </w:rPr>
        <w:t>Sao Pa</w:t>
      </w:r>
      <w:r w:rsidR="00B11761" w:rsidRPr="008D191B">
        <w:rPr>
          <w:sz w:val="22"/>
          <w:szCs w:val="22"/>
        </w:rPr>
        <w:t>u</w:t>
      </w:r>
      <w:r w:rsidRPr="008D191B">
        <w:rPr>
          <w:sz w:val="22"/>
          <w:szCs w:val="22"/>
        </w:rPr>
        <w:t>lo</w:t>
      </w:r>
      <w:r w:rsidR="00B11761" w:rsidRPr="008D191B">
        <w:rPr>
          <w:sz w:val="22"/>
          <w:szCs w:val="22"/>
        </w:rPr>
        <w:t>,</w:t>
      </w:r>
      <w:r w:rsidRPr="008D191B">
        <w:rPr>
          <w:sz w:val="22"/>
          <w:szCs w:val="22"/>
        </w:rPr>
        <w:t xml:space="preserve"> Brazil, </w:t>
      </w:r>
      <w:smartTag w:uri="urn:schemas-microsoft-com:office:smarttags" w:element="date">
        <w:smartTagPr>
          <w:attr w:name="Year" w:val="1999"/>
          <w:attr w:name="Day" w:val="9"/>
          <w:attr w:name="Month" w:val="2"/>
          <w:attr w:name="ls" w:val="trans"/>
        </w:smartTagPr>
        <w:r w:rsidRPr="008D191B">
          <w:rPr>
            <w:sz w:val="22"/>
            <w:szCs w:val="22"/>
          </w:rPr>
          <w:t>February 9,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Clemente</w:t>
      </w:r>
      <w:r w:rsidR="00B11761" w:rsidRPr="008D191B">
        <w:rPr>
          <w:sz w:val="22"/>
          <w:szCs w:val="22"/>
        </w:rPr>
        <w:t>,</w:t>
      </w:r>
      <w:r w:rsidRPr="008D191B">
        <w:rPr>
          <w:sz w:val="22"/>
          <w:szCs w:val="22"/>
        </w:rPr>
        <w:t xml:space="preserve"> M</w:t>
      </w:r>
      <w:r w:rsidR="00B11761" w:rsidRPr="008D191B">
        <w:rPr>
          <w:sz w:val="22"/>
          <w:szCs w:val="22"/>
        </w:rPr>
        <w:t>.</w:t>
      </w:r>
      <w:r w:rsidRPr="008D191B">
        <w:rPr>
          <w:sz w:val="22"/>
          <w:szCs w:val="22"/>
        </w:rPr>
        <w:t>P</w:t>
      </w:r>
      <w:r w:rsidR="00B11761" w:rsidRPr="008D191B">
        <w:rPr>
          <w:sz w:val="22"/>
          <w:szCs w:val="22"/>
        </w:rPr>
        <w:t>.</w:t>
      </w:r>
      <w:r w:rsidRPr="008D191B">
        <w:rPr>
          <w:sz w:val="22"/>
          <w:szCs w:val="22"/>
        </w:rPr>
        <w:t>, Behlau</w:t>
      </w:r>
      <w:r w:rsidR="00B11761" w:rsidRPr="008D191B">
        <w:rPr>
          <w:sz w:val="22"/>
          <w:szCs w:val="22"/>
        </w:rPr>
        <w:t>,</w:t>
      </w:r>
      <w:r w:rsidRPr="008D191B">
        <w:rPr>
          <w:sz w:val="22"/>
          <w:szCs w:val="22"/>
        </w:rPr>
        <w:t xml:space="preserve"> M</w:t>
      </w:r>
      <w:r w:rsidR="00B11761" w:rsidRPr="008D191B">
        <w:rPr>
          <w:sz w:val="22"/>
          <w:szCs w:val="22"/>
        </w:rPr>
        <w:t>.</w:t>
      </w:r>
      <w:r w:rsidRPr="008D191B">
        <w:rPr>
          <w:sz w:val="22"/>
          <w:szCs w:val="22"/>
        </w:rPr>
        <w:t>, Izdebski</w:t>
      </w:r>
      <w:r w:rsidR="00B11761" w:rsidRPr="008D191B">
        <w:rPr>
          <w:sz w:val="22"/>
          <w:szCs w:val="22"/>
        </w:rPr>
        <w:t>,</w:t>
      </w:r>
      <w:r w:rsidRPr="008D191B">
        <w:rPr>
          <w:sz w:val="22"/>
          <w:szCs w:val="22"/>
        </w:rPr>
        <w:t xml:space="preserve"> K</w:t>
      </w:r>
      <w:r w:rsidR="00B11761" w:rsidRPr="008D191B">
        <w:rPr>
          <w:sz w:val="22"/>
          <w:szCs w:val="22"/>
        </w:rPr>
        <w:t>.</w:t>
      </w:r>
      <w:r w:rsidRPr="008D191B">
        <w:rPr>
          <w:sz w:val="22"/>
          <w:szCs w:val="22"/>
        </w:rPr>
        <w:t>, Cotby</w:t>
      </w:r>
      <w:r w:rsidR="00B11761" w:rsidRPr="008D191B">
        <w:rPr>
          <w:sz w:val="22"/>
          <w:szCs w:val="22"/>
        </w:rPr>
        <w:t>,</w:t>
      </w:r>
      <w:r w:rsidRPr="008D191B">
        <w:rPr>
          <w:sz w:val="22"/>
          <w:szCs w:val="22"/>
        </w:rPr>
        <w:t xml:space="preserve"> N</w:t>
      </w:r>
      <w:r w:rsidR="00B11761" w:rsidRPr="008D191B">
        <w:rPr>
          <w:sz w:val="22"/>
          <w:szCs w:val="22"/>
        </w:rPr>
        <w:t>.</w:t>
      </w:r>
      <w:r w:rsidRPr="008D191B">
        <w:rPr>
          <w:sz w:val="22"/>
          <w:szCs w:val="22"/>
        </w:rPr>
        <w:t>, Pruszewicz</w:t>
      </w:r>
      <w:r w:rsidR="00B11761" w:rsidRPr="008D191B">
        <w:rPr>
          <w:sz w:val="22"/>
          <w:szCs w:val="22"/>
        </w:rPr>
        <w:t>,</w:t>
      </w:r>
      <w:r w:rsidRPr="008D191B">
        <w:rPr>
          <w:sz w:val="22"/>
          <w:szCs w:val="22"/>
        </w:rPr>
        <w:t xml:space="preserve"> A</w:t>
      </w:r>
      <w:r w:rsidR="00B11761" w:rsidRPr="008D191B">
        <w:rPr>
          <w:sz w:val="22"/>
          <w:szCs w:val="22"/>
        </w:rPr>
        <w:t>.</w:t>
      </w:r>
      <w:r w:rsidRPr="008D191B">
        <w:rPr>
          <w:sz w:val="22"/>
          <w:szCs w:val="22"/>
        </w:rPr>
        <w:t>, Sataloff</w:t>
      </w:r>
      <w:r w:rsidR="00B11761" w:rsidRPr="008D191B">
        <w:rPr>
          <w:sz w:val="22"/>
          <w:szCs w:val="22"/>
        </w:rPr>
        <w:t>,</w:t>
      </w:r>
      <w:r w:rsidRPr="008D191B">
        <w:rPr>
          <w:sz w:val="22"/>
          <w:szCs w:val="22"/>
        </w:rPr>
        <w:t xml:space="preserve"> R</w:t>
      </w:r>
      <w:r w:rsidR="00B11761" w:rsidRPr="008D191B">
        <w:rPr>
          <w:sz w:val="22"/>
          <w:szCs w:val="22"/>
        </w:rPr>
        <w:t>.</w:t>
      </w:r>
      <w:r w:rsidRPr="008D191B">
        <w:rPr>
          <w:sz w:val="22"/>
          <w:szCs w:val="22"/>
        </w:rPr>
        <w:t>T</w:t>
      </w:r>
      <w:r w:rsidR="00B11761" w:rsidRPr="008D191B">
        <w:rPr>
          <w:sz w:val="22"/>
          <w:szCs w:val="22"/>
        </w:rPr>
        <w:t xml:space="preserve">., </w:t>
      </w:r>
      <w:r w:rsidRPr="008D191B">
        <w:rPr>
          <w:sz w:val="22"/>
          <w:szCs w:val="22"/>
        </w:rPr>
        <w:t>Seshadri</w:t>
      </w:r>
      <w:r w:rsidR="00B11761" w:rsidRPr="008D191B">
        <w:rPr>
          <w:sz w:val="22"/>
          <w:szCs w:val="22"/>
        </w:rPr>
        <w:t>,</w:t>
      </w:r>
      <w:r w:rsidRPr="008D191B">
        <w:rPr>
          <w:sz w:val="22"/>
          <w:szCs w:val="22"/>
        </w:rPr>
        <w:t xml:space="preserve"> R</w:t>
      </w:r>
      <w:r w:rsidR="00B11761" w:rsidRPr="008D191B">
        <w:rPr>
          <w:sz w:val="22"/>
          <w:szCs w:val="22"/>
        </w:rPr>
        <w:t>. and</w:t>
      </w:r>
      <w:r w:rsidRPr="008D191B">
        <w:rPr>
          <w:sz w:val="22"/>
          <w:szCs w:val="22"/>
        </w:rPr>
        <w:t xml:space="preserve"> Wellens</w:t>
      </w:r>
      <w:r w:rsidR="00B11761" w:rsidRPr="008D191B">
        <w:rPr>
          <w:sz w:val="22"/>
          <w:szCs w:val="22"/>
        </w:rPr>
        <w:t>,</w:t>
      </w:r>
      <w:r w:rsidRPr="008D191B">
        <w:rPr>
          <w:sz w:val="22"/>
          <w:szCs w:val="22"/>
        </w:rPr>
        <w:t xml:space="preserve"> W.  Education and voice care in the world. </w:t>
      </w:r>
      <w:r w:rsidR="00B11761" w:rsidRPr="008D191B">
        <w:rPr>
          <w:sz w:val="22"/>
          <w:szCs w:val="22"/>
        </w:rPr>
        <w:t xml:space="preserve"> </w:t>
      </w:r>
      <w:r w:rsidRPr="008D191B">
        <w:rPr>
          <w:sz w:val="22"/>
          <w:szCs w:val="22"/>
        </w:rPr>
        <w:t>2nd World</w:t>
      </w:r>
      <w:r w:rsidR="00B11761" w:rsidRPr="008D191B">
        <w:rPr>
          <w:sz w:val="22"/>
          <w:szCs w:val="22"/>
        </w:rPr>
        <w:t xml:space="preserve"> </w:t>
      </w:r>
      <w:r w:rsidRPr="008D191B">
        <w:rPr>
          <w:sz w:val="22"/>
          <w:szCs w:val="22"/>
        </w:rPr>
        <w:t>Voice Congress and the 5th International Symposium on Phonosurgery</w:t>
      </w:r>
      <w:r w:rsidR="00B11761" w:rsidRPr="008D191B">
        <w:rPr>
          <w:sz w:val="22"/>
          <w:szCs w:val="22"/>
        </w:rPr>
        <w:t xml:space="preserve">, </w:t>
      </w:r>
      <w:r w:rsidRPr="008D191B">
        <w:rPr>
          <w:sz w:val="22"/>
          <w:szCs w:val="22"/>
        </w:rPr>
        <w:t>Sao Pa</w:t>
      </w:r>
      <w:r w:rsidR="00B11761" w:rsidRPr="008D191B">
        <w:rPr>
          <w:sz w:val="22"/>
          <w:szCs w:val="22"/>
        </w:rPr>
        <w:t>u</w:t>
      </w:r>
      <w:r w:rsidRPr="008D191B">
        <w:rPr>
          <w:sz w:val="22"/>
          <w:szCs w:val="22"/>
        </w:rPr>
        <w:t>lo</w:t>
      </w:r>
      <w:r w:rsidR="00B11761" w:rsidRPr="008D191B">
        <w:rPr>
          <w:sz w:val="22"/>
          <w:szCs w:val="22"/>
        </w:rPr>
        <w:t>,</w:t>
      </w:r>
      <w:r w:rsidRPr="008D191B">
        <w:rPr>
          <w:sz w:val="22"/>
          <w:szCs w:val="22"/>
        </w:rPr>
        <w:t xml:space="preserve"> Brazil, </w:t>
      </w:r>
      <w:smartTag w:uri="urn:schemas-microsoft-com:office:smarttags" w:element="date">
        <w:smartTagPr>
          <w:attr w:name="Year" w:val="1999"/>
          <w:attr w:name="Day" w:val="11"/>
          <w:attr w:name="Month" w:val="2"/>
          <w:attr w:name="ls" w:val="trans"/>
        </w:smartTagPr>
        <w:r w:rsidRPr="008D191B">
          <w:rPr>
            <w:sz w:val="22"/>
            <w:szCs w:val="22"/>
          </w:rPr>
          <w:t>February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B11761" w:rsidRPr="008D191B">
        <w:rPr>
          <w:sz w:val="22"/>
          <w:szCs w:val="22"/>
        </w:rPr>
        <w:t>,</w:t>
      </w:r>
      <w:r w:rsidRPr="008D191B">
        <w:rPr>
          <w:sz w:val="22"/>
          <w:szCs w:val="22"/>
        </w:rPr>
        <w:t xml:space="preserve"> R</w:t>
      </w:r>
      <w:r w:rsidR="00B11761" w:rsidRPr="008D191B">
        <w:rPr>
          <w:sz w:val="22"/>
          <w:szCs w:val="22"/>
        </w:rPr>
        <w:t>.</w:t>
      </w:r>
      <w:r w:rsidRPr="008D191B">
        <w:rPr>
          <w:sz w:val="22"/>
          <w:szCs w:val="22"/>
        </w:rPr>
        <w:t>T</w:t>
      </w:r>
      <w:r w:rsidR="00B11761" w:rsidRPr="008D191B">
        <w:rPr>
          <w:sz w:val="22"/>
          <w:szCs w:val="22"/>
        </w:rPr>
        <w:t>.</w:t>
      </w:r>
      <w:r w:rsidRPr="008D191B">
        <w:rPr>
          <w:sz w:val="22"/>
          <w:szCs w:val="22"/>
        </w:rPr>
        <w:t>, Carroll</w:t>
      </w:r>
      <w:r w:rsidR="00B11761" w:rsidRPr="008D191B">
        <w:rPr>
          <w:sz w:val="22"/>
          <w:szCs w:val="22"/>
        </w:rPr>
        <w:t>,</w:t>
      </w:r>
      <w:r w:rsidRPr="008D191B">
        <w:rPr>
          <w:sz w:val="22"/>
          <w:szCs w:val="22"/>
        </w:rPr>
        <w:t xml:space="preserve"> L</w:t>
      </w:r>
      <w:r w:rsidR="00B11761" w:rsidRPr="008D191B">
        <w:rPr>
          <w:sz w:val="22"/>
          <w:szCs w:val="22"/>
        </w:rPr>
        <w:t>.</w:t>
      </w:r>
      <w:r w:rsidRPr="008D191B">
        <w:rPr>
          <w:sz w:val="22"/>
          <w:szCs w:val="22"/>
        </w:rPr>
        <w:t>, Davis</w:t>
      </w:r>
      <w:r w:rsidR="00B11761" w:rsidRPr="008D191B">
        <w:rPr>
          <w:sz w:val="22"/>
          <w:szCs w:val="22"/>
        </w:rPr>
        <w:t>,</w:t>
      </w:r>
      <w:r w:rsidRPr="008D191B">
        <w:rPr>
          <w:sz w:val="22"/>
          <w:szCs w:val="22"/>
        </w:rPr>
        <w:t xml:space="preserve"> G</w:t>
      </w:r>
      <w:r w:rsidR="00B11761" w:rsidRPr="008D191B">
        <w:rPr>
          <w:sz w:val="22"/>
          <w:szCs w:val="22"/>
        </w:rPr>
        <w:t>.</w:t>
      </w:r>
      <w:r w:rsidRPr="008D191B">
        <w:rPr>
          <w:sz w:val="22"/>
          <w:szCs w:val="22"/>
        </w:rPr>
        <w:t>, Emerich</w:t>
      </w:r>
      <w:r w:rsidR="00B11761" w:rsidRPr="008D191B">
        <w:rPr>
          <w:sz w:val="22"/>
          <w:szCs w:val="22"/>
        </w:rPr>
        <w:t>,</w:t>
      </w:r>
      <w:r w:rsidRPr="008D191B">
        <w:rPr>
          <w:sz w:val="22"/>
          <w:szCs w:val="22"/>
        </w:rPr>
        <w:t xml:space="preserve"> K</w:t>
      </w:r>
      <w:r w:rsidR="00B11761" w:rsidRPr="008D191B">
        <w:rPr>
          <w:sz w:val="22"/>
          <w:szCs w:val="22"/>
        </w:rPr>
        <w:t>.</w:t>
      </w:r>
      <w:r w:rsidRPr="008D191B">
        <w:rPr>
          <w:sz w:val="22"/>
          <w:szCs w:val="22"/>
        </w:rPr>
        <w:t>A</w:t>
      </w:r>
      <w:r w:rsidR="00B11761" w:rsidRPr="008D191B">
        <w:rPr>
          <w:sz w:val="22"/>
          <w:szCs w:val="22"/>
        </w:rPr>
        <w:t>.</w:t>
      </w:r>
      <w:r w:rsidRPr="008D191B">
        <w:rPr>
          <w:sz w:val="22"/>
          <w:szCs w:val="22"/>
        </w:rPr>
        <w:t>, Maragos</w:t>
      </w:r>
      <w:r w:rsidR="00B11761" w:rsidRPr="008D191B">
        <w:rPr>
          <w:sz w:val="22"/>
          <w:szCs w:val="22"/>
        </w:rPr>
        <w:t>,</w:t>
      </w:r>
      <w:r w:rsidRPr="008D191B">
        <w:rPr>
          <w:sz w:val="22"/>
          <w:szCs w:val="22"/>
        </w:rPr>
        <w:t xml:space="preserve"> N</w:t>
      </w:r>
      <w:r w:rsidR="00B11761" w:rsidRPr="008D191B">
        <w:rPr>
          <w:sz w:val="22"/>
          <w:szCs w:val="22"/>
        </w:rPr>
        <w:t>.</w:t>
      </w:r>
      <w:r w:rsidRPr="008D191B">
        <w:rPr>
          <w:sz w:val="22"/>
          <w:szCs w:val="22"/>
        </w:rPr>
        <w:t>, Murry</w:t>
      </w:r>
      <w:r w:rsidR="00B11761" w:rsidRPr="008D191B">
        <w:rPr>
          <w:sz w:val="22"/>
          <w:szCs w:val="22"/>
        </w:rPr>
        <w:t>,</w:t>
      </w:r>
      <w:r w:rsidRPr="008D191B">
        <w:rPr>
          <w:sz w:val="22"/>
          <w:szCs w:val="22"/>
        </w:rPr>
        <w:t xml:space="preserve"> T.</w:t>
      </w:r>
      <w:r w:rsidR="00B11761" w:rsidRPr="008D191B">
        <w:rPr>
          <w:sz w:val="22"/>
          <w:szCs w:val="22"/>
        </w:rPr>
        <w:t>,</w:t>
      </w:r>
      <w:r w:rsidRPr="008D191B">
        <w:rPr>
          <w:sz w:val="22"/>
          <w:szCs w:val="22"/>
        </w:rPr>
        <w:t xml:space="preserve"> Spiegel</w:t>
      </w:r>
      <w:r w:rsidR="00B11761" w:rsidRPr="008D191B">
        <w:rPr>
          <w:sz w:val="22"/>
          <w:szCs w:val="22"/>
        </w:rPr>
        <w:t>,</w:t>
      </w:r>
      <w:r w:rsidRPr="008D191B">
        <w:rPr>
          <w:sz w:val="22"/>
          <w:szCs w:val="22"/>
        </w:rPr>
        <w:t xml:space="preserve"> J</w:t>
      </w:r>
      <w:r w:rsidR="00B11761" w:rsidRPr="008D191B">
        <w:rPr>
          <w:sz w:val="22"/>
          <w:szCs w:val="22"/>
        </w:rPr>
        <w:t>.</w:t>
      </w:r>
      <w:r w:rsidRPr="008D191B">
        <w:rPr>
          <w:sz w:val="22"/>
          <w:szCs w:val="22"/>
        </w:rPr>
        <w:t>R</w:t>
      </w:r>
      <w:r w:rsidR="00B11761" w:rsidRPr="008D191B">
        <w:rPr>
          <w:sz w:val="22"/>
          <w:szCs w:val="22"/>
        </w:rPr>
        <w:t>.</w:t>
      </w:r>
      <w:r w:rsidRPr="008D191B">
        <w:rPr>
          <w:sz w:val="22"/>
          <w:szCs w:val="22"/>
        </w:rPr>
        <w:t>, Tucker</w:t>
      </w:r>
      <w:r w:rsidR="00B11761" w:rsidRPr="008D191B">
        <w:rPr>
          <w:sz w:val="22"/>
          <w:szCs w:val="22"/>
        </w:rPr>
        <w:t>,</w:t>
      </w:r>
      <w:r w:rsidRPr="008D191B">
        <w:rPr>
          <w:sz w:val="22"/>
          <w:szCs w:val="22"/>
        </w:rPr>
        <w:t xml:space="preserve"> H</w:t>
      </w:r>
      <w:r w:rsidR="00B11761" w:rsidRPr="008D191B">
        <w:rPr>
          <w:sz w:val="22"/>
          <w:szCs w:val="22"/>
        </w:rPr>
        <w:t>. and</w:t>
      </w:r>
      <w:r w:rsidRPr="008D191B">
        <w:rPr>
          <w:sz w:val="22"/>
          <w:szCs w:val="22"/>
        </w:rPr>
        <w:t xml:space="preserve"> Zeitels</w:t>
      </w:r>
      <w:r w:rsidR="00B11761" w:rsidRPr="008D191B">
        <w:rPr>
          <w:sz w:val="22"/>
          <w:szCs w:val="22"/>
        </w:rPr>
        <w:t>,</w:t>
      </w:r>
      <w:r w:rsidRPr="008D191B">
        <w:rPr>
          <w:sz w:val="22"/>
          <w:szCs w:val="22"/>
        </w:rPr>
        <w:t xml:space="preserve"> S. </w:t>
      </w:r>
      <w:r w:rsidR="00B11761" w:rsidRPr="008D191B">
        <w:rPr>
          <w:sz w:val="22"/>
          <w:szCs w:val="22"/>
        </w:rPr>
        <w:t xml:space="preserve"> </w:t>
      </w:r>
      <w:r w:rsidRPr="008D191B">
        <w:rPr>
          <w:sz w:val="22"/>
          <w:szCs w:val="22"/>
        </w:rPr>
        <w:t xml:space="preserve">Care of the professional voice. </w:t>
      </w:r>
      <w:r w:rsidR="00B11761" w:rsidRPr="008D191B">
        <w:rPr>
          <w:sz w:val="22"/>
          <w:szCs w:val="22"/>
        </w:rPr>
        <w:t xml:space="preserve"> </w:t>
      </w:r>
      <w:r w:rsidRPr="008D191B">
        <w:rPr>
          <w:sz w:val="22"/>
          <w:szCs w:val="22"/>
        </w:rPr>
        <w:t>2nd World Voice Congress and the 5th International Symposium on Phonosurgery</w:t>
      </w:r>
      <w:r w:rsidR="00B11761" w:rsidRPr="008D191B">
        <w:rPr>
          <w:sz w:val="22"/>
          <w:szCs w:val="22"/>
        </w:rPr>
        <w:t xml:space="preserve">, </w:t>
      </w:r>
      <w:r w:rsidRPr="008D191B">
        <w:rPr>
          <w:sz w:val="22"/>
          <w:szCs w:val="22"/>
        </w:rPr>
        <w:t>Sao Pa</w:t>
      </w:r>
      <w:r w:rsidR="00B11761" w:rsidRPr="008D191B">
        <w:rPr>
          <w:sz w:val="22"/>
          <w:szCs w:val="22"/>
        </w:rPr>
        <w:t>u</w:t>
      </w:r>
      <w:r w:rsidRPr="008D191B">
        <w:rPr>
          <w:sz w:val="22"/>
          <w:szCs w:val="22"/>
        </w:rPr>
        <w:t>lo</w:t>
      </w:r>
      <w:r w:rsidR="00B11761" w:rsidRPr="008D191B">
        <w:rPr>
          <w:sz w:val="22"/>
          <w:szCs w:val="22"/>
        </w:rPr>
        <w:t>,</w:t>
      </w:r>
      <w:r w:rsidRPr="008D191B">
        <w:rPr>
          <w:sz w:val="22"/>
          <w:szCs w:val="22"/>
        </w:rPr>
        <w:t xml:space="preserve"> Brazil, </w:t>
      </w:r>
      <w:smartTag w:uri="urn:schemas-microsoft-com:office:smarttags" w:element="date">
        <w:smartTagPr>
          <w:attr w:name="Year" w:val="1999"/>
          <w:attr w:name="Day" w:val="11"/>
          <w:attr w:name="Month" w:val="2"/>
          <w:attr w:name="ls" w:val="trans"/>
        </w:smartTagPr>
        <w:r w:rsidRPr="008D191B">
          <w:rPr>
            <w:sz w:val="22"/>
            <w:szCs w:val="22"/>
          </w:rPr>
          <w:t>February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diagnoses and treatments in voice professionals. </w:t>
      </w:r>
      <w:r w:rsidR="00B11761" w:rsidRPr="008D191B">
        <w:rPr>
          <w:sz w:val="22"/>
          <w:szCs w:val="22"/>
        </w:rPr>
        <w:t xml:space="preserve"> </w:t>
      </w:r>
      <w:r w:rsidRPr="008D191B">
        <w:rPr>
          <w:sz w:val="22"/>
          <w:szCs w:val="22"/>
        </w:rPr>
        <w:t>2nd World Voice Congress and the 5th Internation</w:t>
      </w:r>
      <w:r w:rsidR="00B11761" w:rsidRPr="008D191B">
        <w:rPr>
          <w:sz w:val="22"/>
          <w:szCs w:val="22"/>
        </w:rPr>
        <w:t xml:space="preserve">al Symposium on Phonosurgery, </w:t>
      </w:r>
      <w:r w:rsidRPr="008D191B">
        <w:rPr>
          <w:sz w:val="22"/>
          <w:szCs w:val="22"/>
        </w:rPr>
        <w:t>Sao Pa</w:t>
      </w:r>
      <w:r w:rsidR="00B11761" w:rsidRPr="008D191B">
        <w:rPr>
          <w:sz w:val="22"/>
          <w:szCs w:val="22"/>
        </w:rPr>
        <w:t>u</w:t>
      </w:r>
      <w:r w:rsidRPr="008D191B">
        <w:rPr>
          <w:sz w:val="22"/>
          <w:szCs w:val="22"/>
        </w:rPr>
        <w:t>lo</w:t>
      </w:r>
      <w:r w:rsidR="00B11761" w:rsidRPr="008D191B">
        <w:rPr>
          <w:sz w:val="22"/>
          <w:szCs w:val="22"/>
        </w:rPr>
        <w:t>,</w:t>
      </w:r>
      <w:r w:rsidRPr="008D191B">
        <w:rPr>
          <w:sz w:val="22"/>
          <w:szCs w:val="22"/>
        </w:rPr>
        <w:t xml:space="preserve"> Brazil, </w:t>
      </w:r>
      <w:smartTag w:uri="urn:schemas-microsoft-com:office:smarttags" w:element="date">
        <w:smartTagPr>
          <w:attr w:name="Year" w:val="1999"/>
          <w:attr w:name="Day" w:val="11"/>
          <w:attr w:name="Month" w:val="2"/>
          <w:attr w:name="ls" w:val="trans"/>
        </w:smartTagPr>
        <w:r w:rsidRPr="008D191B">
          <w:rPr>
            <w:sz w:val="22"/>
            <w:szCs w:val="22"/>
          </w:rPr>
          <w:t>February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Skull-base surgery.  Jefferson Medical College, Thomas Jefferson University, Philadelphia, Pennsylvania, </w:t>
      </w:r>
      <w:smartTag w:uri="urn:schemas-microsoft-com:office:smarttags" w:element="date">
        <w:smartTagPr>
          <w:attr w:name="Year" w:val="1999"/>
          <w:attr w:name="Day" w:val="11"/>
          <w:attr w:name="Month" w:val="3"/>
          <w:attr w:name="ls" w:val="trans"/>
        </w:smartTagPr>
        <w:r w:rsidRPr="008D191B">
          <w:rPr>
            <w:sz w:val="22"/>
            <w:szCs w:val="22"/>
          </w:rPr>
          <w:t>March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phonation.  Academy of Vocal Arts, Philadelphia, Pennsylvania, </w:t>
      </w:r>
      <w:smartTag w:uri="urn:schemas-microsoft-com:office:smarttags" w:element="date">
        <w:smartTagPr>
          <w:attr w:name="Year" w:val="1999"/>
          <w:attr w:name="Day" w:val="12"/>
          <w:attr w:name="Month" w:val="3"/>
          <w:attr w:name="ls" w:val="trans"/>
        </w:smartTagPr>
        <w:r w:rsidRPr="008D191B">
          <w:rPr>
            <w:sz w:val="22"/>
            <w:szCs w:val="22"/>
          </w:rPr>
          <w:t>March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history of illness in professional singers. </w:t>
      </w:r>
      <w:r w:rsidR="00363C06" w:rsidRPr="008D191B">
        <w:rPr>
          <w:sz w:val="22"/>
          <w:szCs w:val="22"/>
        </w:rPr>
        <w:t xml:space="preserve"> </w:t>
      </w:r>
      <w:r w:rsidRPr="008D191B">
        <w:rPr>
          <w:sz w:val="22"/>
          <w:szCs w:val="22"/>
        </w:rPr>
        <w:t xml:space="preserve">Academy of Vocal Arts, Philadelphia, Pennsylvania, </w:t>
      </w:r>
      <w:smartTag w:uri="urn:schemas-microsoft-com:office:smarttags" w:element="date">
        <w:smartTagPr>
          <w:attr w:name="Year" w:val="1999"/>
          <w:attr w:name="Day" w:val="12"/>
          <w:attr w:name="Month" w:val="3"/>
          <w:attr w:name="ls" w:val="trans"/>
        </w:smartTagPr>
        <w:r w:rsidRPr="008D191B">
          <w:rPr>
            <w:sz w:val="22"/>
            <w:szCs w:val="22"/>
          </w:rPr>
          <w:t>March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Physical examination of professional singers. </w:t>
      </w:r>
      <w:r w:rsidR="004921B6" w:rsidRPr="008D191B">
        <w:rPr>
          <w:sz w:val="22"/>
          <w:szCs w:val="22"/>
        </w:rPr>
        <w:t xml:space="preserve"> </w:t>
      </w:r>
      <w:r w:rsidRPr="008D191B">
        <w:rPr>
          <w:sz w:val="22"/>
          <w:szCs w:val="22"/>
        </w:rPr>
        <w:t xml:space="preserve">Academy of Vocal Arts, Philadelphia, Pennsylvania, </w:t>
      </w:r>
      <w:smartTag w:uri="urn:schemas-microsoft-com:office:smarttags" w:element="date">
        <w:smartTagPr>
          <w:attr w:name="Year" w:val="1999"/>
          <w:attr w:name="Day" w:val="12"/>
          <w:attr w:name="Month" w:val="3"/>
          <w:attr w:name="ls" w:val="trans"/>
        </w:smartTagPr>
        <w:r w:rsidRPr="008D191B">
          <w:rPr>
            <w:sz w:val="22"/>
            <w:szCs w:val="22"/>
          </w:rPr>
          <w:t>March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Measurement and quantification of vocal function.  Academy of Vocal Arts, Philadelphia, Pennsylvania, </w:t>
      </w:r>
      <w:smartTag w:uri="urn:schemas-microsoft-com:office:smarttags" w:element="date">
        <w:smartTagPr>
          <w:attr w:name="Year" w:val="1999"/>
          <w:attr w:name="Day" w:val="12"/>
          <w:attr w:name="Month" w:val="3"/>
          <w:attr w:name="ls" w:val="trans"/>
        </w:smartTagPr>
        <w:r w:rsidRPr="008D191B">
          <w:rPr>
            <w:sz w:val="22"/>
            <w:szCs w:val="22"/>
          </w:rPr>
          <w:t>March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diagnoses and treatments in professional singers.  Academy of Vocal Arts, Philadelphia, Pennsylvania, </w:t>
      </w:r>
      <w:smartTag w:uri="urn:schemas-microsoft-com:office:smarttags" w:element="date">
        <w:smartTagPr>
          <w:attr w:name="Year" w:val="1999"/>
          <w:attr w:name="Day" w:val="12"/>
          <w:attr w:name="Month" w:val="3"/>
          <w:attr w:name="ls" w:val="trans"/>
        </w:smartTagPr>
        <w:r w:rsidRPr="008D191B">
          <w:rPr>
            <w:sz w:val="22"/>
            <w:szCs w:val="22"/>
          </w:rPr>
          <w:t>March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the Singing Voice. </w:t>
      </w:r>
      <w:r w:rsidR="004921B6" w:rsidRPr="008D191B">
        <w:rPr>
          <w:sz w:val="22"/>
          <w:szCs w:val="22"/>
        </w:rPr>
        <w:t xml:space="preserve"> </w:t>
      </w:r>
      <w:r w:rsidRPr="008D191B">
        <w:rPr>
          <w:sz w:val="22"/>
          <w:szCs w:val="22"/>
        </w:rPr>
        <w:t xml:space="preserve">University of Southern Maine, Gorham, Maine, </w:t>
      </w:r>
      <w:smartTag w:uri="urn:schemas-microsoft-com:office:smarttags" w:element="date">
        <w:smartTagPr>
          <w:attr w:name="Year" w:val="1999"/>
          <w:attr w:name="Day" w:val="18"/>
          <w:attr w:name="Month" w:val="4"/>
          <w:attr w:name="ls" w:val="trans"/>
        </w:smartTagPr>
        <w:r w:rsidRPr="008D191B">
          <w:rPr>
            <w:sz w:val="22"/>
            <w:szCs w:val="22"/>
          </w:rPr>
          <w:t>April 18,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Singing Voice: Common Problems and Solutions. </w:t>
      </w:r>
      <w:r w:rsidR="004921B6" w:rsidRPr="008D191B">
        <w:rPr>
          <w:sz w:val="22"/>
          <w:szCs w:val="22"/>
        </w:rPr>
        <w:t xml:space="preserve"> </w:t>
      </w:r>
      <w:r w:rsidRPr="008D191B">
        <w:rPr>
          <w:sz w:val="22"/>
          <w:szCs w:val="22"/>
        </w:rPr>
        <w:t xml:space="preserve">University of Southern Maine, Gorham, Maine, </w:t>
      </w:r>
      <w:smartTag w:uri="urn:schemas-microsoft-com:office:smarttags" w:element="date">
        <w:smartTagPr>
          <w:attr w:name="Year" w:val="1999"/>
          <w:attr w:name="Day" w:val="18"/>
          <w:attr w:name="Month" w:val="4"/>
          <w:attr w:name="ls" w:val="trans"/>
        </w:smartTagPr>
        <w:r w:rsidRPr="008D191B">
          <w:rPr>
            <w:sz w:val="22"/>
            <w:szCs w:val="22"/>
          </w:rPr>
          <w:t>April 18,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Education in Laryngology: Rising to Old Challenges (Daniel C. Baker Lecture)</w:t>
      </w:r>
      <w:r w:rsidR="004921B6" w:rsidRPr="008D191B">
        <w:rPr>
          <w:sz w:val="22"/>
          <w:szCs w:val="22"/>
        </w:rPr>
        <w:t xml:space="preserve">.  </w:t>
      </w:r>
      <w:r w:rsidRPr="008D191B">
        <w:rPr>
          <w:sz w:val="22"/>
          <w:szCs w:val="22"/>
        </w:rPr>
        <w:t>American Laryngological Association</w:t>
      </w:r>
      <w:r w:rsidR="004921B6" w:rsidRPr="008D191B">
        <w:rPr>
          <w:sz w:val="22"/>
          <w:szCs w:val="22"/>
        </w:rPr>
        <w:t>,</w:t>
      </w:r>
      <w:r w:rsidRPr="008D191B">
        <w:rPr>
          <w:sz w:val="22"/>
          <w:szCs w:val="22"/>
        </w:rPr>
        <w:t xml:space="preserve"> </w:t>
      </w:r>
      <w:smartTag w:uri="urn:schemas-microsoft-com:office:smarttags" w:element="date">
        <w:smartTagPr>
          <w:attr w:name="Year" w:val="1999"/>
          <w:attr w:name="Day" w:val="24"/>
          <w:attr w:name="Month" w:val="4"/>
          <w:attr w:name="ls" w:val="trans"/>
        </w:smartTagPr>
        <w:r w:rsidRPr="008D191B">
          <w:rPr>
            <w:sz w:val="22"/>
            <w:szCs w:val="22"/>
          </w:rPr>
          <w:t>April 24,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Phonation.  Department of Otolaryngology-HNS, Georgetown University School of Medicine, Washington, DC, </w:t>
      </w:r>
      <w:smartTag w:uri="urn:schemas-microsoft-com:office:smarttags" w:element="date">
        <w:smartTagPr>
          <w:attr w:name="Year" w:val="1999"/>
          <w:attr w:name="Day" w:val="6"/>
          <w:attr w:name="Month" w:val="5"/>
          <w:attr w:name="ls" w:val="trans"/>
        </w:smartTagPr>
        <w:r w:rsidRPr="008D191B">
          <w:rPr>
            <w:sz w:val="22"/>
            <w:szCs w:val="22"/>
          </w:rPr>
          <w:t>May 6,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Current Concepts in Anatomy and Physiology of the Voice.  Department of Otolaryngology-HNS, Georgetown University School of Medicine, Washington, DC, </w:t>
      </w:r>
      <w:smartTag w:uri="urn:schemas-microsoft-com:office:smarttags" w:element="date">
        <w:smartTagPr>
          <w:attr w:name="Year" w:val="1999"/>
          <w:attr w:name="Day" w:val="7"/>
          <w:attr w:name="Month" w:val="5"/>
          <w:attr w:name="ls" w:val="trans"/>
        </w:smartTagPr>
        <w:r w:rsidRPr="008D191B">
          <w:rPr>
            <w:sz w:val="22"/>
            <w:szCs w:val="22"/>
          </w:rPr>
          <w:t>May 7,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Common Diagnosis and Treatment in Professional Voice Users.  Department of Otolaryngology-HNS, Georgetown University School of Medicine, Washington, DC, </w:t>
      </w:r>
      <w:smartTag w:uri="urn:schemas-microsoft-com:office:smarttags" w:element="date">
        <w:smartTagPr>
          <w:attr w:name="Year" w:val="1999"/>
          <w:attr w:name="Day" w:val="7"/>
          <w:attr w:name="Month" w:val="5"/>
          <w:attr w:name="ls" w:val="trans"/>
        </w:smartTagPr>
        <w:r w:rsidRPr="008D191B">
          <w:rPr>
            <w:sz w:val="22"/>
            <w:szCs w:val="22"/>
          </w:rPr>
          <w:t>May 7,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Diagnosis and Treatment of Vocal Fold Immobility.  Department of Otolaryngology-HNS, Georgetown University School of Medicine, Washington, DC, </w:t>
      </w:r>
      <w:smartTag w:uri="urn:schemas-microsoft-com:office:smarttags" w:element="date">
        <w:smartTagPr>
          <w:attr w:name="Year" w:val="1999"/>
          <w:attr w:name="Day" w:val="8"/>
          <w:attr w:name="Month" w:val="5"/>
          <w:attr w:name="ls" w:val="trans"/>
        </w:smartTagPr>
        <w:r w:rsidRPr="008D191B">
          <w:rPr>
            <w:sz w:val="22"/>
            <w:szCs w:val="22"/>
          </w:rPr>
          <w:t>May 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Challenges in Vocal Fold Surgery.</w:t>
      </w:r>
      <w:r w:rsidR="004921B6" w:rsidRPr="008D191B">
        <w:rPr>
          <w:sz w:val="22"/>
          <w:szCs w:val="22"/>
        </w:rPr>
        <w:t xml:space="preserve"> </w:t>
      </w:r>
      <w:r w:rsidRPr="008D191B">
        <w:rPr>
          <w:sz w:val="22"/>
          <w:szCs w:val="22"/>
        </w:rPr>
        <w:t xml:space="preserve"> Department of Otolaryngology-HNS, Georgetown University School of Medicine, Washington, DC, </w:t>
      </w:r>
      <w:smartTag w:uri="urn:schemas-microsoft-com:office:smarttags" w:element="date">
        <w:smartTagPr>
          <w:attr w:name="Year" w:val="1999"/>
          <w:attr w:name="Day" w:val="8"/>
          <w:attr w:name="Month" w:val="5"/>
          <w:attr w:name="ls" w:val="trans"/>
        </w:smartTagPr>
        <w:r w:rsidRPr="008D191B">
          <w:rPr>
            <w:sz w:val="22"/>
            <w:szCs w:val="22"/>
          </w:rPr>
          <w:t>May 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Tepe</w:t>
      </w:r>
      <w:r w:rsidR="004921B6" w:rsidRPr="008D191B">
        <w:rPr>
          <w:sz w:val="22"/>
          <w:szCs w:val="22"/>
        </w:rPr>
        <w:t>,</w:t>
      </w:r>
      <w:r w:rsidRPr="008D191B">
        <w:rPr>
          <w:sz w:val="22"/>
          <w:szCs w:val="22"/>
        </w:rPr>
        <w:t xml:space="preserve"> E</w:t>
      </w:r>
      <w:r w:rsidR="004921B6" w:rsidRPr="008D191B">
        <w:rPr>
          <w:sz w:val="22"/>
          <w:szCs w:val="22"/>
        </w:rPr>
        <w:t>.</w:t>
      </w:r>
      <w:r w:rsidRPr="008D191B">
        <w:rPr>
          <w:sz w:val="22"/>
          <w:szCs w:val="22"/>
        </w:rPr>
        <w:t>, Sampson</w:t>
      </w:r>
      <w:r w:rsidR="004921B6" w:rsidRPr="008D191B">
        <w:rPr>
          <w:sz w:val="22"/>
          <w:szCs w:val="22"/>
        </w:rPr>
        <w:t>,</w:t>
      </w:r>
      <w:r w:rsidRPr="008D191B">
        <w:rPr>
          <w:sz w:val="22"/>
          <w:szCs w:val="22"/>
        </w:rPr>
        <w:t xml:space="preserve"> Q</w:t>
      </w:r>
      <w:r w:rsidR="004921B6" w:rsidRPr="008D191B">
        <w:rPr>
          <w:sz w:val="22"/>
          <w:szCs w:val="22"/>
        </w:rPr>
        <w:t>.</w:t>
      </w:r>
      <w:r w:rsidRPr="008D191B">
        <w:rPr>
          <w:sz w:val="22"/>
          <w:szCs w:val="22"/>
        </w:rPr>
        <w:t>, Deutsch</w:t>
      </w:r>
      <w:r w:rsidR="004921B6" w:rsidRPr="008D191B">
        <w:rPr>
          <w:sz w:val="22"/>
          <w:szCs w:val="22"/>
        </w:rPr>
        <w:t>,</w:t>
      </w:r>
      <w:r w:rsidRPr="008D191B">
        <w:rPr>
          <w:sz w:val="22"/>
          <w:szCs w:val="22"/>
        </w:rPr>
        <w:t xml:space="preserve"> E</w:t>
      </w:r>
      <w:r w:rsidR="004921B6" w:rsidRPr="008D191B">
        <w:rPr>
          <w:sz w:val="22"/>
          <w:szCs w:val="22"/>
        </w:rPr>
        <w:t>.</w:t>
      </w:r>
      <w:r w:rsidRPr="008D191B">
        <w:rPr>
          <w:sz w:val="22"/>
          <w:szCs w:val="22"/>
        </w:rPr>
        <w:t>, Reilly</w:t>
      </w:r>
      <w:r w:rsidR="004921B6" w:rsidRPr="008D191B">
        <w:rPr>
          <w:sz w:val="22"/>
          <w:szCs w:val="22"/>
        </w:rPr>
        <w:t>,</w:t>
      </w:r>
      <w:r w:rsidRPr="008D191B">
        <w:rPr>
          <w:sz w:val="22"/>
          <w:szCs w:val="22"/>
        </w:rPr>
        <w:t xml:space="preserve"> J</w:t>
      </w:r>
      <w:r w:rsidR="004921B6" w:rsidRPr="008D191B">
        <w:rPr>
          <w:sz w:val="22"/>
          <w:szCs w:val="22"/>
        </w:rPr>
        <w:t>. and</w:t>
      </w:r>
      <w:r w:rsidRPr="008D191B">
        <w:rPr>
          <w:sz w:val="22"/>
          <w:szCs w:val="22"/>
        </w:rPr>
        <w:t xml:space="preserve"> Sataloff</w:t>
      </w:r>
      <w:r w:rsidR="004921B6" w:rsidRPr="008D191B">
        <w:rPr>
          <w:sz w:val="22"/>
          <w:szCs w:val="22"/>
        </w:rPr>
        <w:t>,</w:t>
      </w:r>
      <w:r w:rsidRPr="008D191B">
        <w:rPr>
          <w:sz w:val="22"/>
          <w:szCs w:val="22"/>
        </w:rPr>
        <w:t xml:space="preserve"> R</w:t>
      </w:r>
      <w:r w:rsidR="004921B6" w:rsidRPr="008D191B">
        <w:rPr>
          <w:sz w:val="22"/>
          <w:szCs w:val="22"/>
        </w:rPr>
        <w:t>.</w:t>
      </w:r>
      <w:r w:rsidRPr="008D191B">
        <w:rPr>
          <w:sz w:val="22"/>
          <w:szCs w:val="22"/>
        </w:rPr>
        <w:t>T</w:t>
      </w:r>
      <w:r w:rsidR="004921B6" w:rsidRPr="008D191B">
        <w:rPr>
          <w:sz w:val="22"/>
          <w:szCs w:val="22"/>
        </w:rPr>
        <w:t xml:space="preserve">.  </w:t>
      </w:r>
      <w:r w:rsidRPr="008D191B">
        <w:rPr>
          <w:sz w:val="22"/>
          <w:szCs w:val="22"/>
        </w:rPr>
        <w:t>Influence of age and voice lessons on vocal health for youth and young adult singers.  The Voice Foundation's 28th Annual Symposium: Ca</w:t>
      </w:r>
      <w:r w:rsidR="004921B6" w:rsidRPr="008D191B">
        <w:rPr>
          <w:sz w:val="22"/>
          <w:szCs w:val="22"/>
        </w:rPr>
        <w:t xml:space="preserve">re of the Professional Voice, </w:t>
      </w:r>
      <w:smartTag w:uri="urn:schemas-microsoft-com:office:smarttags" w:element="date">
        <w:smartTagPr>
          <w:attr w:name="Year" w:val="1999"/>
          <w:attr w:name="Day" w:val="5"/>
          <w:attr w:name="Month" w:val="6"/>
          <w:attr w:name="ls" w:val="trans"/>
        </w:smartTagPr>
        <w:r w:rsidRPr="008D191B">
          <w:rPr>
            <w:sz w:val="22"/>
            <w:szCs w:val="22"/>
          </w:rPr>
          <w:t>June 5,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216A56">
        <w:rPr>
          <w:sz w:val="22"/>
          <w:szCs w:val="22"/>
          <w:lang w:val="de-DE"/>
        </w:rPr>
        <w:t>Spiegel</w:t>
      </w:r>
      <w:r w:rsidR="004921B6" w:rsidRPr="00216A56">
        <w:rPr>
          <w:sz w:val="22"/>
          <w:szCs w:val="22"/>
          <w:lang w:val="de-DE"/>
        </w:rPr>
        <w:t>,</w:t>
      </w:r>
      <w:r w:rsidRPr="00216A56">
        <w:rPr>
          <w:sz w:val="22"/>
          <w:szCs w:val="22"/>
          <w:lang w:val="de-DE"/>
        </w:rPr>
        <w:t xml:space="preserve"> J</w:t>
      </w:r>
      <w:r w:rsidR="004921B6" w:rsidRPr="00216A56">
        <w:rPr>
          <w:sz w:val="22"/>
          <w:szCs w:val="22"/>
          <w:lang w:val="de-DE"/>
        </w:rPr>
        <w:t>.</w:t>
      </w:r>
      <w:r w:rsidRPr="00216A56">
        <w:rPr>
          <w:sz w:val="22"/>
          <w:szCs w:val="22"/>
          <w:lang w:val="de-DE"/>
        </w:rPr>
        <w:t>R</w:t>
      </w:r>
      <w:r w:rsidR="004921B6" w:rsidRPr="00216A56">
        <w:rPr>
          <w:sz w:val="22"/>
          <w:szCs w:val="22"/>
          <w:lang w:val="de-DE"/>
        </w:rPr>
        <w:t>.</w:t>
      </w:r>
      <w:r w:rsidRPr="00216A56">
        <w:rPr>
          <w:sz w:val="22"/>
          <w:szCs w:val="22"/>
          <w:lang w:val="de-DE"/>
        </w:rPr>
        <w:t>, Emerich</w:t>
      </w:r>
      <w:r w:rsidR="004921B6" w:rsidRPr="00216A56">
        <w:rPr>
          <w:sz w:val="22"/>
          <w:szCs w:val="22"/>
          <w:lang w:val="de-DE"/>
        </w:rPr>
        <w:t>,</w:t>
      </w:r>
      <w:r w:rsidRPr="00216A56">
        <w:rPr>
          <w:sz w:val="22"/>
          <w:szCs w:val="22"/>
          <w:lang w:val="de-DE"/>
        </w:rPr>
        <w:t xml:space="preserve"> K</w:t>
      </w:r>
      <w:r w:rsidR="004921B6" w:rsidRPr="00216A56">
        <w:rPr>
          <w:sz w:val="22"/>
          <w:szCs w:val="22"/>
          <w:lang w:val="de-DE"/>
        </w:rPr>
        <w:t>.</w:t>
      </w:r>
      <w:r w:rsidRPr="00216A56">
        <w:rPr>
          <w:sz w:val="22"/>
          <w:szCs w:val="22"/>
          <w:lang w:val="de-DE"/>
        </w:rPr>
        <w:t>, Abaza</w:t>
      </w:r>
      <w:r w:rsidR="004921B6" w:rsidRPr="00216A56">
        <w:rPr>
          <w:sz w:val="22"/>
          <w:szCs w:val="22"/>
          <w:lang w:val="de-DE"/>
        </w:rPr>
        <w:t>,</w:t>
      </w:r>
      <w:r w:rsidRPr="00216A56">
        <w:rPr>
          <w:sz w:val="22"/>
          <w:szCs w:val="22"/>
          <w:lang w:val="de-DE"/>
        </w:rPr>
        <w:t xml:space="preserve"> K</w:t>
      </w:r>
      <w:r w:rsidR="004921B6" w:rsidRPr="00216A56">
        <w:rPr>
          <w:sz w:val="22"/>
          <w:szCs w:val="22"/>
          <w:lang w:val="de-DE"/>
        </w:rPr>
        <w:t>. and</w:t>
      </w:r>
      <w:r w:rsidRPr="00216A56">
        <w:rPr>
          <w:sz w:val="22"/>
          <w:szCs w:val="22"/>
          <w:lang w:val="de-DE"/>
        </w:rPr>
        <w:t xml:space="preserve"> Sataloff</w:t>
      </w:r>
      <w:r w:rsidR="004921B6" w:rsidRPr="00216A56">
        <w:rPr>
          <w:sz w:val="22"/>
          <w:szCs w:val="22"/>
          <w:lang w:val="de-DE"/>
        </w:rPr>
        <w:t>,</w:t>
      </w:r>
      <w:r w:rsidRPr="00216A56">
        <w:rPr>
          <w:sz w:val="22"/>
          <w:szCs w:val="22"/>
          <w:lang w:val="de-DE"/>
        </w:rPr>
        <w:t xml:space="preserve"> R</w:t>
      </w:r>
      <w:r w:rsidR="004921B6" w:rsidRPr="00216A56">
        <w:rPr>
          <w:sz w:val="22"/>
          <w:szCs w:val="22"/>
          <w:lang w:val="de-DE"/>
        </w:rPr>
        <w:t>.</w:t>
      </w:r>
      <w:r w:rsidRPr="00216A56">
        <w:rPr>
          <w:sz w:val="22"/>
          <w:szCs w:val="22"/>
          <w:lang w:val="de-DE"/>
        </w:rPr>
        <w:t xml:space="preserve">T.  </w:t>
      </w:r>
      <w:r w:rsidRPr="008D191B">
        <w:rPr>
          <w:sz w:val="22"/>
          <w:szCs w:val="22"/>
        </w:rPr>
        <w:t xml:space="preserve">Voice rest after phonosurgery: current concepts of post-operative management. </w:t>
      </w:r>
      <w:r w:rsidR="004921B6" w:rsidRPr="008D191B">
        <w:rPr>
          <w:sz w:val="22"/>
          <w:szCs w:val="22"/>
        </w:rPr>
        <w:t xml:space="preserve"> </w:t>
      </w:r>
      <w:r w:rsidRPr="008D191B">
        <w:rPr>
          <w:sz w:val="22"/>
          <w:szCs w:val="22"/>
        </w:rPr>
        <w:t>The Voice Foundation's 28th Annual Symposium: Care of the Professional Voice</w:t>
      </w:r>
      <w:r w:rsidR="004921B6" w:rsidRPr="008D191B">
        <w:rPr>
          <w:sz w:val="22"/>
          <w:szCs w:val="22"/>
        </w:rPr>
        <w:t>,</w:t>
      </w:r>
      <w:r w:rsidRPr="008D191B">
        <w:rPr>
          <w:sz w:val="22"/>
          <w:szCs w:val="22"/>
        </w:rPr>
        <w:t xml:space="preserve"> </w:t>
      </w:r>
      <w:smartTag w:uri="urn:schemas-microsoft-com:office:smarttags" w:element="date">
        <w:smartTagPr>
          <w:attr w:name="Year" w:val="1999"/>
          <w:attr w:name="Day" w:val="5"/>
          <w:attr w:name="Month" w:val="6"/>
          <w:attr w:name="ls" w:val="trans"/>
        </w:smartTagPr>
        <w:r w:rsidRPr="008D191B">
          <w:rPr>
            <w:sz w:val="22"/>
            <w:szCs w:val="22"/>
          </w:rPr>
          <w:t>June 5,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Spiegel</w:t>
      </w:r>
      <w:r w:rsidR="002D3EA5" w:rsidRPr="008D191B">
        <w:rPr>
          <w:sz w:val="22"/>
          <w:szCs w:val="22"/>
        </w:rPr>
        <w:t>,</w:t>
      </w:r>
      <w:r w:rsidRPr="008D191B">
        <w:rPr>
          <w:sz w:val="22"/>
          <w:szCs w:val="22"/>
        </w:rPr>
        <w:t xml:space="preserve"> J</w:t>
      </w:r>
      <w:r w:rsidR="002D3EA5" w:rsidRPr="008D191B">
        <w:rPr>
          <w:sz w:val="22"/>
          <w:szCs w:val="22"/>
        </w:rPr>
        <w:t>.</w:t>
      </w:r>
      <w:r w:rsidRPr="008D191B">
        <w:rPr>
          <w:sz w:val="22"/>
          <w:szCs w:val="22"/>
        </w:rPr>
        <w:t>R</w:t>
      </w:r>
      <w:r w:rsidR="002D3EA5" w:rsidRPr="008D191B">
        <w:rPr>
          <w:sz w:val="22"/>
          <w:szCs w:val="22"/>
        </w:rPr>
        <w:t>.</w:t>
      </w:r>
      <w:r w:rsidRPr="008D191B">
        <w:rPr>
          <w:sz w:val="22"/>
          <w:szCs w:val="22"/>
        </w:rPr>
        <w:t>, Sataloff</w:t>
      </w:r>
      <w:r w:rsidR="002D3EA5" w:rsidRPr="008D191B">
        <w:rPr>
          <w:sz w:val="22"/>
          <w:szCs w:val="22"/>
        </w:rPr>
        <w:t>,</w:t>
      </w:r>
      <w:r w:rsidRPr="008D191B">
        <w:rPr>
          <w:sz w:val="22"/>
          <w:szCs w:val="22"/>
        </w:rPr>
        <w:t xml:space="preserve"> R</w:t>
      </w:r>
      <w:r w:rsidR="002D3EA5" w:rsidRPr="008D191B">
        <w:rPr>
          <w:sz w:val="22"/>
          <w:szCs w:val="22"/>
        </w:rPr>
        <w:t>.</w:t>
      </w:r>
      <w:r w:rsidRPr="008D191B">
        <w:rPr>
          <w:sz w:val="22"/>
          <w:szCs w:val="22"/>
        </w:rPr>
        <w:t>T</w:t>
      </w:r>
      <w:r w:rsidR="002D3EA5" w:rsidRPr="008D191B">
        <w:rPr>
          <w:sz w:val="22"/>
          <w:szCs w:val="22"/>
        </w:rPr>
        <w:t>.</w:t>
      </w:r>
      <w:r w:rsidRPr="008D191B">
        <w:rPr>
          <w:sz w:val="22"/>
          <w:szCs w:val="22"/>
        </w:rPr>
        <w:t>, Emerich</w:t>
      </w:r>
      <w:r w:rsidR="002D3EA5" w:rsidRPr="008D191B">
        <w:rPr>
          <w:sz w:val="22"/>
          <w:szCs w:val="22"/>
        </w:rPr>
        <w:t>,</w:t>
      </w:r>
      <w:r w:rsidRPr="008D191B">
        <w:rPr>
          <w:sz w:val="22"/>
          <w:szCs w:val="22"/>
        </w:rPr>
        <w:t xml:space="preserve"> K</w:t>
      </w:r>
      <w:r w:rsidR="002D3EA5" w:rsidRPr="008D191B">
        <w:rPr>
          <w:sz w:val="22"/>
          <w:szCs w:val="22"/>
        </w:rPr>
        <w:t>. and</w:t>
      </w:r>
      <w:r w:rsidRPr="008D191B">
        <w:rPr>
          <w:sz w:val="22"/>
          <w:szCs w:val="22"/>
        </w:rPr>
        <w:t xml:space="preserve"> Abaza</w:t>
      </w:r>
      <w:r w:rsidR="002D3EA5" w:rsidRPr="008D191B">
        <w:rPr>
          <w:sz w:val="22"/>
          <w:szCs w:val="22"/>
        </w:rPr>
        <w:t>,</w:t>
      </w:r>
      <w:r w:rsidRPr="008D191B">
        <w:rPr>
          <w:sz w:val="22"/>
          <w:szCs w:val="22"/>
        </w:rPr>
        <w:t xml:space="preserve"> M.</w:t>
      </w:r>
      <w:r w:rsidR="002D3EA5" w:rsidRPr="008D191B">
        <w:rPr>
          <w:sz w:val="22"/>
          <w:szCs w:val="22"/>
        </w:rPr>
        <w:t xml:space="preserve"> </w:t>
      </w:r>
      <w:r w:rsidRPr="008D191B">
        <w:rPr>
          <w:sz w:val="22"/>
          <w:szCs w:val="22"/>
        </w:rPr>
        <w:t xml:space="preserve"> Laryngospasm. </w:t>
      </w:r>
      <w:r w:rsidR="002D3EA5" w:rsidRPr="008D191B">
        <w:rPr>
          <w:sz w:val="22"/>
          <w:szCs w:val="22"/>
        </w:rPr>
        <w:t xml:space="preserve"> </w:t>
      </w:r>
      <w:r w:rsidRPr="008D191B">
        <w:rPr>
          <w:sz w:val="22"/>
          <w:szCs w:val="22"/>
        </w:rPr>
        <w:t>The Voice Foundation's 28th Annual Symposium: Care of the Professional Voice</w:t>
      </w:r>
      <w:r w:rsidR="002D3EA5" w:rsidRPr="008D191B">
        <w:rPr>
          <w:sz w:val="22"/>
          <w:szCs w:val="22"/>
        </w:rPr>
        <w:t xml:space="preserve">, </w:t>
      </w:r>
      <w:smartTag w:uri="urn:schemas-microsoft-com:office:smarttags" w:element="date">
        <w:smartTagPr>
          <w:attr w:name="Year" w:val="1999"/>
          <w:attr w:name="Day" w:val="5"/>
          <w:attr w:name="Month" w:val="6"/>
          <w:attr w:name="ls" w:val="trans"/>
        </w:smartTagPr>
        <w:r w:rsidRPr="008D191B">
          <w:rPr>
            <w:sz w:val="22"/>
            <w:szCs w:val="22"/>
          </w:rPr>
          <w:t>June 5,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Heffelfinger</w:t>
      </w:r>
      <w:r w:rsidR="00536C07" w:rsidRPr="008D191B">
        <w:rPr>
          <w:sz w:val="22"/>
          <w:szCs w:val="22"/>
        </w:rPr>
        <w:t>,</w:t>
      </w:r>
      <w:r w:rsidRPr="008D191B">
        <w:rPr>
          <w:sz w:val="22"/>
          <w:szCs w:val="22"/>
        </w:rPr>
        <w:t xml:space="preserve"> R</w:t>
      </w:r>
      <w:r w:rsidR="00536C07" w:rsidRPr="008D191B">
        <w:rPr>
          <w:sz w:val="22"/>
          <w:szCs w:val="22"/>
        </w:rPr>
        <w:t>.</w:t>
      </w:r>
      <w:r w:rsidRPr="008D191B">
        <w:rPr>
          <w:sz w:val="22"/>
          <w:szCs w:val="22"/>
        </w:rPr>
        <w:t>, Feehery</w:t>
      </w:r>
      <w:r w:rsidR="00536C07" w:rsidRPr="008D191B">
        <w:rPr>
          <w:sz w:val="22"/>
          <w:szCs w:val="22"/>
        </w:rPr>
        <w:t>,</w:t>
      </w:r>
      <w:r w:rsidRPr="008D191B">
        <w:rPr>
          <w:sz w:val="22"/>
          <w:szCs w:val="22"/>
        </w:rPr>
        <w:t xml:space="preserve"> J</w:t>
      </w:r>
      <w:r w:rsidR="00536C07" w:rsidRPr="008D191B">
        <w:rPr>
          <w:sz w:val="22"/>
          <w:szCs w:val="22"/>
        </w:rPr>
        <w:t>.</w:t>
      </w:r>
      <w:r w:rsidRPr="008D191B">
        <w:rPr>
          <w:sz w:val="22"/>
          <w:szCs w:val="22"/>
        </w:rPr>
        <w:t>M</w:t>
      </w:r>
      <w:r w:rsidR="00536C07" w:rsidRPr="008D191B">
        <w:rPr>
          <w:sz w:val="22"/>
          <w:szCs w:val="22"/>
        </w:rPr>
        <w:t>.</w:t>
      </w:r>
      <w:r w:rsidRPr="008D191B">
        <w:rPr>
          <w:sz w:val="22"/>
          <w:szCs w:val="22"/>
        </w:rPr>
        <w:t>, Pribitkin</w:t>
      </w:r>
      <w:r w:rsidR="00536C07" w:rsidRPr="008D191B">
        <w:rPr>
          <w:sz w:val="22"/>
          <w:szCs w:val="22"/>
        </w:rPr>
        <w:t>,</w:t>
      </w:r>
      <w:r w:rsidRPr="008D191B">
        <w:rPr>
          <w:sz w:val="22"/>
          <w:szCs w:val="22"/>
        </w:rPr>
        <w:t xml:space="preserve"> E</w:t>
      </w:r>
      <w:r w:rsidR="00536C07" w:rsidRPr="008D191B">
        <w:rPr>
          <w:sz w:val="22"/>
          <w:szCs w:val="22"/>
        </w:rPr>
        <w:t>.</w:t>
      </w:r>
      <w:r w:rsidRPr="008D191B">
        <w:rPr>
          <w:sz w:val="22"/>
          <w:szCs w:val="22"/>
        </w:rPr>
        <w:t>A</w:t>
      </w:r>
      <w:r w:rsidR="00536C07" w:rsidRPr="008D191B">
        <w:rPr>
          <w:sz w:val="22"/>
          <w:szCs w:val="22"/>
        </w:rPr>
        <w:t>.</w:t>
      </w:r>
      <w:r w:rsidRPr="008D191B">
        <w:rPr>
          <w:sz w:val="22"/>
          <w:szCs w:val="22"/>
        </w:rPr>
        <w:t>, LaCombe</w:t>
      </w:r>
      <w:r w:rsidR="00536C07" w:rsidRPr="008D191B">
        <w:rPr>
          <w:sz w:val="22"/>
          <w:szCs w:val="22"/>
        </w:rPr>
        <w:t>,</w:t>
      </w:r>
      <w:r w:rsidRPr="008D191B">
        <w:rPr>
          <w:sz w:val="22"/>
          <w:szCs w:val="22"/>
        </w:rPr>
        <w:t xml:space="preserve"> V</w:t>
      </w:r>
      <w:r w:rsidR="00536C07" w:rsidRPr="008D191B">
        <w:rPr>
          <w:sz w:val="22"/>
          <w:szCs w:val="22"/>
        </w:rPr>
        <w:t>.</w:t>
      </w:r>
      <w:r w:rsidRPr="008D191B">
        <w:rPr>
          <w:sz w:val="22"/>
          <w:szCs w:val="22"/>
        </w:rPr>
        <w:t>G</w:t>
      </w:r>
      <w:r w:rsidR="00536C07" w:rsidRPr="008D191B">
        <w:rPr>
          <w:sz w:val="22"/>
          <w:szCs w:val="22"/>
        </w:rPr>
        <w:t>.</w:t>
      </w:r>
      <w:r w:rsidRPr="008D191B">
        <w:rPr>
          <w:sz w:val="22"/>
          <w:szCs w:val="22"/>
        </w:rPr>
        <w:t>, Lee</w:t>
      </w:r>
      <w:r w:rsidR="00536C07" w:rsidRPr="008D191B">
        <w:rPr>
          <w:sz w:val="22"/>
          <w:szCs w:val="22"/>
        </w:rPr>
        <w:t>,</w:t>
      </w:r>
      <w:r w:rsidRPr="008D191B">
        <w:rPr>
          <w:sz w:val="22"/>
          <w:szCs w:val="22"/>
        </w:rPr>
        <w:t xml:space="preserve"> D</w:t>
      </w:r>
      <w:r w:rsidR="00536C07" w:rsidRPr="008D191B">
        <w:rPr>
          <w:sz w:val="22"/>
          <w:szCs w:val="22"/>
        </w:rPr>
        <w:t>.</w:t>
      </w:r>
      <w:r w:rsidRPr="008D191B">
        <w:rPr>
          <w:sz w:val="22"/>
          <w:szCs w:val="22"/>
        </w:rPr>
        <w:t>, Lowry</w:t>
      </w:r>
      <w:r w:rsidR="00536C07" w:rsidRPr="008D191B">
        <w:rPr>
          <w:sz w:val="22"/>
          <w:szCs w:val="22"/>
        </w:rPr>
        <w:t>,</w:t>
      </w:r>
      <w:r w:rsidRPr="008D191B">
        <w:rPr>
          <w:sz w:val="22"/>
          <w:szCs w:val="22"/>
        </w:rPr>
        <w:t xml:space="preserve"> L</w:t>
      </w:r>
      <w:r w:rsidR="00536C07" w:rsidRPr="008D191B">
        <w:rPr>
          <w:sz w:val="22"/>
          <w:szCs w:val="22"/>
        </w:rPr>
        <w:t>.</w:t>
      </w:r>
      <w:r w:rsidRPr="008D191B">
        <w:rPr>
          <w:sz w:val="22"/>
          <w:szCs w:val="22"/>
        </w:rPr>
        <w:t>D</w:t>
      </w:r>
      <w:r w:rsidR="00536C07" w:rsidRPr="008D191B">
        <w:rPr>
          <w:sz w:val="22"/>
          <w:szCs w:val="22"/>
        </w:rPr>
        <w:t>.</w:t>
      </w:r>
      <w:r w:rsidRPr="008D191B">
        <w:rPr>
          <w:sz w:val="22"/>
          <w:szCs w:val="22"/>
        </w:rPr>
        <w:t>, Keane</w:t>
      </w:r>
      <w:r w:rsidR="00536C07" w:rsidRPr="008D191B">
        <w:rPr>
          <w:sz w:val="22"/>
          <w:szCs w:val="22"/>
        </w:rPr>
        <w:t>,</w:t>
      </w:r>
      <w:r w:rsidRPr="008D191B">
        <w:rPr>
          <w:sz w:val="22"/>
          <w:szCs w:val="22"/>
        </w:rPr>
        <w:t xml:space="preserve"> W</w:t>
      </w:r>
      <w:r w:rsidR="00536C07" w:rsidRPr="008D191B">
        <w:rPr>
          <w:sz w:val="22"/>
          <w:szCs w:val="22"/>
        </w:rPr>
        <w:t>. and</w:t>
      </w:r>
      <w:r w:rsidRPr="008D191B">
        <w:rPr>
          <w:sz w:val="22"/>
          <w:szCs w:val="22"/>
        </w:rPr>
        <w:t xml:space="preserve"> Sataloff</w:t>
      </w:r>
      <w:r w:rsidR="00536C07" w:rsidRPr="008D191B">
        <w:rPr>
          <w:sz w:val="22"/>
          <w:szCs w:val="22"/>
        </w:rPr>
        <w:t>,</w:t>
      </w:r>
      <w:r w:rsidRPr="008D191B">
        <w:rPr>
          <w:sz w:val="22"/>
          <w:szCs w:val="22"/>
        </w:rPr>
        <w:t xml:space="preserve"> R</w:t>
      </w:r>
      <w:r w:rsidR="00536C07" w:rsidRPr="008D191B">
        <w:rPr>
          <w:sz w:val="22"/>
          <w:szCs w:val="22"/>
        </w:rPr>
        <w:t>.</w:t>
      </w:r>
      <w:r w:rsidRPr="008D191B">
        <w:rPr>
          <w:sz w:val="22"/>
          <w:szCs w:val="22"/>
        </w:rPr>
        <w:t xml:space="preserve">T.  PAO-HNS Annual Scientific Meeting, The Hotel Hershey,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9"/>
          <w:attr w:name="Day" w:val="18"/>
          <w:attr w:name="Month" w:val="6"/>
          <w:attr w:name="ls" w:val="trans"/>
        </w:smartTagPr>
        <w:r w:rsidRPr="008D191B">
          <w:rPr>
            <w:sz w:val="22"/>
            <w:szCs w:val="22"/>
          </w:rPr>
          <w:t>June 18,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536C07" w:rsidRPr="008D191B">
        <w:rPr>
          <w:sz w:val="22"/>
          <w:szCs w:val="22"/>
        </w:rPr>
        <w:t>,</w:t>
      </w:r>
      <w:r w:rsidRPr="008D191B">
        <w:rPr>
          <w:sz w:val="22"/>
          <w:szCs w:val="22"/>
        </w:rPr>
        <w:t xml:space="preserve"> R</w:t>
      </w:r>
      <w:r w:rsidR="00536C07" w:rsidRPr="008D191B">
        <w:rPr>
          <w:sz w:val="22"/>
          <w:szCs w:val="22"/>
        </w:rPr>
        <w:t>.</w:t>
      </w:r>
      <w:r w:rsidRPr="008D191B">
        <w:rPr>
          <w:sz w:val="22"/>
          <w:szCs w:val="22"/>
        </w:rPr>
        <w:t>T</w:t>
      </w:r>
      <w:r w:rsidR="00536C07" w:rsidRPr="008D191B">
        <w:rPr>
          <w:sz w:val="22"/>
          <w:szCs w:val="22"/>
        </w:rPr>
        <w:t>.</w:t>
      </w:r>
      <w:r w:rsidRPr="008D191B">
        <w:rPr>
          <w:sz w:val="22"/>
          <w:szCs w:val="22"/>
        </w:rPr>
        <w:t xml:space="preserve"> </w:t>
      </w:r>
      <w:r w:rsidR="00536C07" w:rsidRPr="008D191B">
        <w:rPr>
          <w:sz w:val="22"/>
          <w:szCs w:val="22"/>
        </w:rPr>
        <w:t xml:space="preserve">and </w:t>
      </w:r>
      <w:r w:rsidRPr="008D191B">
        <w:rPr>
          <w:sz w:val="22"/>
          <w:szCs w:val="22"/>
        </w:rPr>
        <w:t>Kwiatkowski</w:t>
      </w:r>
      <w:r w:rsidR="00536C07" w:rsidRPr="008D191B">
        <w:rPr>
          <w:sz w:val="22"/>
          <w:szCs w:val="22"/>
        </w:rPr>
        <w:t>,</w:t>
      </w:r>
      <w:r w:rsidRPr="008D191B">
        <w:rPr>
          <w:sz w:val="22"/>
          <w:szCs w:val="22"/>
        </w:rPr>
        <w:t xml:space="preserve"> T</w:t>
      </w:r>
      <w:r w:rsidR="00536C07" w:rsidRPr="008D191B">
        <w:rPr>
          <w:sz w:val="22"/>
          <w:szCs w:val="22"/>
        </w:rPr>
        <w:t>.</w:t>
      </w:r>
      <w:r w:rsidRPr="008D191B">
        <w:rPr>
          <w:sz w:val="22"/>
          <w:szCs w:val="22"/>
        </w:rPr>
        <w:t>J</w:t>
      </w:r>
      <w:r w:rsidR="00536C07" w:rsidRPr="008D191B">
        <w:rPr>
          <w:sz w:val="22"/>
          <w:szCs w:val="22"/>
        </w:rPr>
        <w:t>.</w:t>
      </w:r>
      <w:r w:rsidRPr="008D191B">
        <w:rPr>
          <w:sz w:val="22"/>
          <w:szCs w:val="22"/>
        </w:rPr>
        <w:t xml:space="preserve">  Facial nerve management in facial neuromas of the posterior cranial fossa</w:t>
      </w:r>
      <w:r w:rsidR="001E7107" w:rsidRPr="008D191B">
        <w:rPr>
          <w:sz w:val="22"/>
          <w:szCs w:val="22"/>
        </w:rPr>
        <w:t xml:space="preserve">.  </w:t>
      </w:r>
      <w:r w:rsidRPr="008D191B">
        <w:rPr>
          <w:sz w:val="22"/>
          <w:szCs w:val="22"/>
        </w:rPr>
        <w:t xml:space="preserve">PAO-HNS Annual Scientific Meeting, The Hotel Hershey,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1999"/>
          <w:attr w:name="Day" w:val="18"/>
          <w:attr w:name="Month" w:val="6"/>
          <w:attr w:name="ls" w:val="trans"/>
        </w:smartTagPr>
        <w:r w:rsidRPr="008D191B">
          <w:rPr>
            <w:sz w:val="22"/>
            <w:szCs w:val="22"/>
          </w:rPr>
          <w:t>June 18,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Zavod</w:t>
      </w:r>
      <w:r w:rsidR="001E7107" w:rsidRPr="008D191B">
        <w:rPr>
          <w:sz w:val="22"/>
          <w:szCs w:val="22"/>
        </w:rPr>
        <w:t>,</w:t>
      </w:r>
      <w:r w:rsidRPr="008D191B">
        <w:rPr>
          <w:sz w:val="22"/>
          <w:szCs w:val="22"/>
        </w:rPr>
        <w:t xml:space="preserve"> M</w:t>
      </w:r>
      <w:r w:rsidR="001E7107" w:rsidRPr="008D191B">
        <w:rPr>
          <w:sz w:val="22"/>
          <w:szCs w:val="22"/>
        </w:rPr>
        <w:t>. and</w:t>
      </w:r>
      <w:r w:rsidRPr="008D191B">
        <w:rPr>
          <w:sz w:val="22"/>
          <w:szCs w:val="22"/>
        </w:rPr>
        <w:t xml:space="preserve"> Sataloff</w:t>
      </w:r>
      <w:r w:rsidR="001E7107" w:rsidRPr="008D191B">
        <w:rPr>
          <w:sz w:val="22"/>
          <w:szCs w:val="22"/>
        </w:rPr>
        <w:t>,</w:t>
      </w:r>
      <w:r w:rsidRPr="008D191B">
        <w:rPr>
          <w:sz w:val="22"/>
          <w:szCs w:val="22"/>
        </w:rPr>
        <w:t xml:space="preserve"> R</w:t>
      </w:r>
      <w:r w:rsidR="001E7107" w:rsidRPr="008D191B">
        <w:rPr>
          <w:sz w:val="22"/>
          <w:szCs w:val="22"/>
        </w:rPr>
        <w:t>.</w:t>
      </w:r>
      <w:r w:rsidRPr="008D191B">
        <w:rPr>
          <w:sz w:val="22"/>
          <w:szCs w:val="22"/>
        </w:rPr>
        <w:t xml:space="preserve">T. </w:t>
      </w:r>
      <w:r w:rsidR="001E7107" w:rsidRPr="008D191B">
        <w:rPr>
          <w:sz w:val="22"/>
          <w:szCs w:val="22"/>
        </w:rPr>
        <w:t xml:space="preserve"> </w:t>
      </w:r>
      <w:r w:rsidRPr="008D191B">
        <w:rPr>
          <w:sz w:val="22"/>
          <w:szCs w:val="22"/>
        </w:rPr>
        <w:t xml:space="preserve">Cerebrospinal fluid otorhinorrhea: a new technique for closure.  PAO-HNS Annual Scientific Meeting, The Hotel Hershey,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6"/>
          <w:attr w:name="Day" w:val="18"/>
          <w:attr w:name="Year" w:val="1999"/>
        </w:smartTagPr>
        <w:r w:rsidRPr="008D191B">
          <w:rPr>
            <w:sz w:val="22"/>
            <w:szCs w:val="22"/>
          </w:rPr>
          <w:t>June 18,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Schmidt</w:t>
      </w:r>
      <w:r w:rsidR="001E7107" w:rsidRPr="008D191B">
        <w:rPr>
          <w:sz w:val="22"/>
          <w:szCs w:val="22"/>
        </w:rPr>
        <w:t>,</w:t>
      </w:r>
      <w:r w:rsidRPr="008D191B">
        <w:rPr>
          <w:sz w:val="22"/>
          <w:szCs w:val="22"/>
        </w:rPr>
        <w:t xml:space="preserve"> R</w:t>
      </w:r>
      <w:r w:rsidR="001E7107" w:rsidRPr="008D191B">
        <w:rPr>
          <w:sz w:val="22"/>
          <w:szCs w:val="22"/>
        </w:rPr>
        <w:t>.</w:t>
      </w:r>
      <w:r w:rsidRPr="008D191B">
        <w:rPr>
          <w:sz w:val="22"/>
          <w:szCs w:val="22"/>
        </w:rPr>
        <w:t>J</w:t>
      </w:r>
      <w:r w:rsidR="001E7107" w:rsidRPr="008D191B">
        <w:rPr>
          <w:sz w:val="22"/>
          <w:szCs w:val="22"/>
        </w:rPr>
        <w:t>.</w:t>
      </w:r>
      <w:r w:rsidRPr="008D191B">
        <w:rPr>
          <w:sz w:val="22"/>
          <w:szCs w:val="22"/>
        </w:rPr>
        <w:t>, Sataloff</w:t>
      </w:r>
      <w:r w:rsidR="001E7107" w:rsidRPr="008D191B">
        <w:rPr>
          <w:sz w:val="22"/>
          <w:szCs w:val="22"/>
        </w:rPr>
        <w:t>,</w:t>
      </w:r>
      <w:r w:rsidRPr="008D191B">
        <w:rPr>
          <w:sz w:val="22"/>
          <w:szCs w:val="22"/>
        </w:rPr>
        <w:t xml:space="preserve"> R</w:t>
      </w:r>
      <w:r w:rsidR="001E7107" w:rsidRPr="008D191B">
        <w:rPr>
          <w:sz w:val="22"/>
          <w:szCs w:val="22"/>
        </w:rPr>
        <w:t>.</w:t>
      </w:r>
      <w:r w:rsidRPr="008D191B">
        <w:rPr>
          <w:sz w:val="22"/>
          <w:szCs w:val="22"/>
        </w:rPr>
        <w:t>T</w:t>
      </w:r>
      <w:r w:rsidR="001E7107" w:rsidRPr="008D191B">
        <w:rPr>
          <w:sz w:val="22"/>
          <w:szCs w:val="22"/>
        </w:rPr>
        <w:t>.</w:t>
      </w:r>
      <w:r w:rsidRPr="008D191B">
        <w:rPr>
          <w:sz w:val="22"/>
          <w:szCs w:val="22"/>
        </w:rPr>
        <w:t>, Newman</w:t>
      </w:r>
      <w:r w:rsidR="001E7107" w:rsidRPr="008D191B">
        <w:rPr>
          <w:sz w:val="22"/>
          <w:szCs w:val="22"/>
        </w:rPr>
        <w:t>,</w:t>
      </w:r>
      <w:r w:rsidRPr="008D191B">
        <w:rPr>
          <w:sz w:val="22"/>
          <w:szCs w:val="22"/>
        </w:rPr>
        <w:t xml:space="preserve"> J</w:t>
      </w:r>
      <w:r w:rsidR="001E7107" w:rsidRPr="008D191B">
        <w:rPr>
          <w:sz w:val="22"/>
          <w:szCs w:val="22"/>
        </w:rPr>
        <w:t>.</w:t>
      </w:r>
      <w:r w:rsidRPr="008D191B">
        <w:rPr>
          <w:sz w:val="22"/>
          <w:szCs w:val="22"/>
        </w:rPr>
        <w:t>, Spiegel</w:t>
      </w:r>
      <w:r w:rsidR="001E7107" w:rsidRPr="008D191B">
        <w:rPr>
          <w:sz w:val="22"/>
          <w:szCs w:val="22"/>
        </w:rPr>
        <w:t>,</w:t>
      </w:r>
      <w:r w:rsidRPr="008D191B">
        <w:rPr>
          <w:sz w:val="22"/>
          <w:szCs w:val="22"/>
        </w:rPr>
        <w:t xml:space="preserve"> J</w:t>
      </w:r>
      <w:r w:rsidR="001E7107" w:rsidRPr="008D191B">
        <w:rPr>
          <w:sz w:val="22"/>
          <w:szCs w:val="22"/>
        </w:rPr>
        <w:t>.</w:t>
      </w:r>
      <w:r w:rsidRPr="008D191B">
        <w:rPr>
          <w:sz w:val="22"/>
          <w:szCs w:val="22"/>
        </w:rPr>
        <w:t>R</w:t>
      </w:r>
      <w:r w:rsidR="001E7107" w:rsidRPr="008D191B">
        <w:rPr>
          <w:sz w:val="22"/>
          <w:szCs w:val="22"/>
        </w:rPr>
        <w:t>. and</w:t>
      </w:r>
      <w:r w:rsidRPr="008D191B">
        <w:rPr>
          <w:sz w:val="22"/>
          <w:szCs w:val="22"/>
        </w:rPr>
        <w:t xml:space="preserve"> Myers</w:t>
      </w:r>
      <w:r w:rsidR="001E7107" w:rsidRPr="008D191B">
        <w:rPr>
          <w:sz w:val="22"/>
          <w:szCs w:val="22"/>
        </w:rPr>
        <w:t>,</w:t>
      </w:r>
      <w:r w:rsidRPr="008D191B">
        <w:rPr>
          <w:sz w:val="22"/>
          <w:szCs w:val="22"/>
        </w:rPr>
        <w:t xml:space="preserve"> D</w:t>
      </w:r>
      <w:r w:rsidR="001E7107" w:rsidRPr="008D191B">
        <w:rPr>
          <w:sz w:val="22"/>
          <w:szCs w:val="22"/>
        </w:rPr>
        <w:t>.</w:t>
      </w:r>
      <w:r w:rsidRPr="008D191B">
        <w:rPr>
          <w:sz w:val="22"/>
          <w:szCs w:val="22"/>
        </w:rPr>
        <w:t xml:space="preserve">L. </w:t>
      </w:r>
      <w:r w:rsidR="001E7107" w:rsidRPr="008D191B">
        <w:rPr>
          <w:sz w:val="22"/>
          <w:szCs w:val="22"/>
        </w:rPr>
        <w:t xml:space="preserve"> </w:t>
      </w:r>
      <w:r w:rsidRPr="008D191B">
        <w:rPr>
          <w:sz w:val="22"/>
          <w:szCs w:val="22"/>
        </w:rPr>
        <w:t>The sensitivity of auditory brainstem response testing in the diagnosis of acoustic neuromas</w:t>
      </w:r>
      <w:r w:rsidR="001E7107" w:rsidRPr="008D191B">
        <w:rPr>
          <w:sz w:val="22"/>
          <w:szCs w:val="22"/>
        </w:rPr>
        <w:t xml:space="preserve">.  </w:t>
      </w:r>
      <w:r w:rsidRPr="008D191B">
        <w:rPr>
          <w:sz w:val="22"/>
          <w:szCs w:val="22"/>
        </w:rPr>
        <w:t xml:space="preserve">PAO-HNS Annual Scientific Meeting, The Hotel Hershey,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6"/>
          <w:attr w:name="Day" w:val="18"/>
          <w:attr w:name="Year" w:val="1999"/>
        </w:smartTagPr>
        <w:r w:rsidRPr="008D191B">
          <w:rPr>
            <w:sz w:val="22"/>
            <w:szCs w:val="22"/>
          </w:rPr>
          <w:t>June 18,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Lasak</w:t>
      </w:r>
      <w:r w:rsidR="001E7107" w:rsidRPr="008D191B">
        <w:rPr>
          <w:sz w:val="22"/>
          <w:szCs w:val="22"/>
        </w:rPr>
        <w:t>,</w:t>
      </w:r>
      <w:r w:rsidRPr="008D191B">
        <w:rPr>
          <w:sz w:val="22"/>
          <w:szCs w:val="22"/>
        </w:rPr>
        <w:t xml:space="preserve"> J</w:t>
      </w:r>
      <w:r w:rsidR="001E7107" w:rsidRPr="008D191B">
        <w:rPr>
          <w:sz w:val="22"/>
          <w:szCs w:val="22"/>
        </w:rPr>
        <w:t>. and</w:t>
      </w:r>
      <w:r w:rsidRPr="008D191B">
        <w:rPr>
          <w:sz w:val="22"/>
          <w:szCs w:val="22"/>
        </w:rPr>
        <w:t xml:space="preserve"> Sataloff</w:t>
      </w:r>
      <w:r w:rsidR="001E7107" w:rsidRPr="008D191B">
        <w:rPr>
          <w:sz w:val="22"/>
          <w:szCs w:val="22"/>
        </w:rPr>
        <w:t>,</w:t>
      </w:r>
      <w:r w:rsidRPr="008D191B">
        <w:rPr>
          <w:sz w:val="22"/>
          <w:szCs w:val="22"/>
        </w:rPr>
        <w:t xml:space="preserve"> R</w:t>
      </w:r>
      <w:r w:rsidR="001E7107" w:rsidRPr="008D191B">
        <w:rPr>
          <w:sz w:val="22"/>
          <w:szCs w:val="22"/>
        </w:rPr>
        <w:t>.</w:t>
      </w:r>
      <w:r w:rsidRPr="008D191B">
        <w:rPr>
          <w:sz w:val="22"/>
          <w:szCs w:val="22"/>
        </w:rPr>
        <w:t xml:space="preserve">T. </w:t>
      </w:r>
      <w:r w:rsidR="001E7107" w:rsidRPr="008D191B">
        <w:rPr>
          <w:sz w:val="22"/>
          <w:szCs w:val="22"/>
        </w:rPr>
        <w:t xml:space="preserve"> </w:t>
      </w:r>
      <w:r w:rsidRPr="008D191B">
        <w:rPr>
          <w:sz w:val="22"/>
          <w:szCs w:val="22"/>
        </w:rPr>
        <w:t>Pre-operative computeri</w:t>
      </w:r>
      <w:r w:rsidR="001241C2" w:rsidRPr="008D191B">
        <w:rPr>
          <w:sz w:val="22"/>
          <w:szCs w:val="22"/>
        </w:rPr>
        <w:t xml:space="preserve">zed dynamic posturography as a </w:t>
      </w:r>
      <w:r w:rsidRPr="008D191B">
        <w:rPr>
          <w:sz w:val="22"/>
          <w:szCs w:val="22"/>
        </w:rPr>
        <w:t xml:space="preserve">prognostic indicator of balance function in patients with acoustic neuromas. </w:t>
      </w:r>
      <w:r w:rsidR="001E7107" w:rsidRPr="008D191B">
        <w:rPr>
          <w:sz w:val="22"/>
          <w:szCs w:val="22"/>
        </w:rPr>
        <w:t xml:space="preserve"> </w:t>
      </w:r>
      <w:r w:rsidRPr="008D191B">
        <w:rPr>
          <w:sz w:val="22"/>
          <w:szCs w:val="22"/>
        </w:rPr>
        <w:t xml:space="preserve">PAO-HNS Annual Scientific Meeting, The Hotel Hershey, </w:t>
      </w:r>
      <w:smartTag w:uri="urn:schemas-microsoft-com:office:smarttags" w:element="place">
        <w:smartTag w:uri="urn:schemas-microsoft-com:office:smarttags" w:element="City">
          <w:r w:rsidRPr="008D191B">
            <w:rPr>
              <w:sz w:val="22"/>
              <w:szCs w:val="22"/>
            </w:rPr>
            <w:t>Hershey</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6"/>
          <w:attr w:name="Day" w:val="18"/>
          <w:attr w:name="Year" w:val="1999"/>
        </w:smartTagPr>
        <w:r w:rsidRPr="008D191B">
          <w:rPr>
            <w:sz w:val="22"/>
            <w:szCs w:val="22"/>
          </w:rPr>
          <w:t>June 18, 1999</w:t>
        </w:r>
      </w:smartTag>
      <w:r w:rsidRPr="008D191B">
        <w:rPr>
          <w:sz w:val="22"/>
          <w:szCs w:val="22"/>
        </w:rPr>
        <w:t>.</w:t>
      </w:r>
    </w:p>
    <w:p w:rsidR="00614642" w:rsidRPr="008D191B" w:rsidRDefault="001E7107"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Reams</w:t>
      </w:r>
      <w:r w:rsidRPr="008D191B">
        <w:rPr>
          <w:sz w:val="22"/>
          <w:szCs w:val="22"/>
        </w:rPr>
        <w:t>,</w:t>
      </w:r>
      <w:r w:rsidR="00614642" w:rsidRPr="008D191B">
        <w:rPr>
          <w:sz w:val="22"/>
          <w:szCs w:val="22"/>
        </w:rPr>
        <w:t xml:space="preserve"> C</w:t>
      </w:r>
      <w:r w:rsidRPr="008D191B">
        <w:rPr>
          <w:sz w:val="22"/>
          <w:szCs w:val="22"/>
        </w:rPr>
        <w:t>.</w:t>
      </w:r>
      <w:r w:rsidR="00614642" w:rsidRPr="008D191B">
        <w:rPr>
          <w:sz w:val="22"/>
          <w:szCs w:val="22"/>
        </w:rPr>
        <w:t>, Arriaga</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Willcox</w:t>
      </w:r>
      <w:r w:rsidRPr="008D191B">
        <w:rPr>
          <w:sz w:val="22"/>
          <w:szCs w:val="22"/>
        </w:rPr>
        <w:t>,</w:t>
      </w:r>
      <w:r w:rsidR="00614642" w:rsidRPr="008D191B">
        <w:rPr>
          <w:sz w:val="22"/>
          <w:szCs w:val="22"/>
        </w:rPr>
        <w:t xml:space="preserve"> T</w:t>
      </w:r>
      <w:r w:rsidRPr="008D191B">
        <w:rPr>
          <w:sz w:val="22"/>
          <w:szCs w:val="22"/>
        </w:rPr>
        <w:t>.,</w:t>
      </w:r>
      <w:r w:rsidR="00614642" w:rsidRPr="008D191B">
        <w:rPr>
          <w:sz w:val="22"/>
          <w:szCs w:val="22"/>
        </w:rPr>
        <w:t xml:space="preserve"> Miyamoto</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 and</w:t>
      </w:r>
      <w:r w:rsidR="00614642" w:rsidRPr="008D191B">
        <w:rPr>
          <w:sz w:val="22"/>
          <w:szCs w:val="22"/>
        </w:rPr>
        <w:t xml:space="preserve"> Hirsch</w:t>
      </w:r>
      <w:r w:rsidRPr="008D191B">
        <w:rPr>
          <w:sz w:val="22"/>
          <w:szCs w:val="22"/>
        </w:rPr>
        <w:t>,</w:t>
      </w:r>
      <w:r w:rsidR="00614642" w:rsidRPr="008D191B">
        <w:rPr>
          <w:sz w:val="22"/>
          <w:szCs w:val="22"/>
        </w:rPr>
        <w:t xml:space="preserve"> B</w:t>
      </w:r>
      <w:r w:rsidRPr="008D191B">
        <w:rPr>
          <w:sz w:val="22"/>
          <w:szCs w:val="22"/>
        </w:rPr>
        <w:t>.</w:t>
      </w:r>
      <w:r w:rsidR="00614642" w:rsidRPr="008D191B">
        <w:rPr>
          <w:sz w:val="22"/>
          <w:szCs w:val="22"/>
        </w:rPr>
        <w:t>E.</w:t>
      </w:r>
      <w:r w:rsidRPr="008D191B">
        <w:rPr>
          <w:sz w:val="22"/>
          <w:szCs w:val="22"/>
        </w:rPr>
        <w:t xml:space="preserve">  </w:t>
      </w:r>
      <w:r w:rsidR="00614642" w:rsidRPr="008D191B">
        <w:rPr>
          <w:sz w:val="22"/>
          <w:szCs w:val="22"/>
        </w:rPr>
        <w:t xml:space="preserve">Acute sensorineural hearing loss. </w:t>
      </w:r>
      <w:r w:rsidRPr="008D191B">
        <w:rPr>
          <w:sz w:val="22"/>
          <w:szCs w:val="22"/>
        </w:rPr>
        <w:t xml:space="preserve"> </w:t>
      </w:r>
      <w:r w:rsidR="00614642" w:rsidRPr="008D191B">
        <w:rPr>
          <w:sz w:val="22"/>
          <w:szCs w:val="22"/>
        </w:rPr>
        <w:t xml:space="preserve">PAO-HNS Annual Scientific Meeting, The Hotel Hershey, </w:t>
      </w:r>
      <w:smartTag w:uri="urn:schemas-microsoft-com:office:smarttags" w:element="place">
        <w:smartTag w:uri="urn:schemas-microsoft-com:office:smarttags" w:element="City">
          <w:r w:rsidR="00614642" w:rsidRPr="008D191B">
            <w:rPr>
              <w:sz w:val="22"/>
              <w:szCs w:val="22"/>
            </w:rPr>
            <w:t>Hershey</w:t>
          </w:r>
        </w:smartTag>
        <w:r w:rsidR="00614642" w:rsidRPr="008D191B">
          <w:rPr>
            <w:sz w:val="22"/>
            <w:szCs w:val="22"/>
          </w:rPr>
          <w:t xml:space="preserve">, </w:t>
        </w:r>
        <w:smartTag w:uri="urn:schemas-microsoft-com:office:smarttags" w:element="State">
          <w:r w:rsidR="00614642" w:rsidRPr="008D191B">
            <w:rPr>
              <w:sz w:val="22"/>
              <w:szCs w:val="22"/>
            </w:rPr>
            <w:t>Pennsylvania</w:t>
          </w:r>
        </w:smartTag>
      </w:smartTag>
      <w:r w:rsidR="00614642" w:rsidRPr="008D191B">
        <w:rPr>
          <w:sz w:val="22"/>
          <w:szCs w:val="22"/>
        </w:rPr>
        <w:t xml:space="preserve">, </w:t>
      </w:r>
      <w:smartTag w:uri="urn:schemas-microsoft-com:office:smarttags" w:element="date">
        <w:smartTagPr>
          <w:attr w:name="Month" w:val="6"/>
          <w:attr w:name="Day" w:val="18"/>
          <w:attr w:name="Year" w:val="1999"/>
        </w:smartTagPr>
        <w:r w:rsidR="00614642" w:rsidRPr="008D191B">
          <w:rPr>
            <w:sz w:val="22"/>
            <w:szCs w:val="22"/>
          </w:rPr>
          <w:t>June 18, 1999</w:t>
        </w:r>
      </w:smartTag>
      <w:r w:rsidR="00614642"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Medical management of performance anxiety.  Collegium Medicorum Theatri and Performing Arts Medicine Association</w:t>
      </w:r>
      <w:r w:rsidR="001E7107" w:rsidRPr="008D191B">
        <w:rPr>
          <w:sz w:val="22"/>
          <w:szCs w:val="22"/>
        </w:rPr>
        <w:t>,</w:t>
      </w:r>
      <w:r w:rsidRPr="008D191B">
        <w:rPr>
          <w:sz w:val="22"/>
          <w:szCs w:val="22"/>
        </w:rPr>
        <w:t xml:space="preserve"> Aspen, Colorado, </w:t>
      </w:r>
      <w:smartTag w:uri="urn:schemas-microsoft-com:office:smarttags" w:element="date">
        <w:smartTagPr>
          <w:attr w:name="Year" w:val="1999"/>
          <w:attr w:name="Day" w:val="25"/>
          <w:attr w:name="Month" w:val="6"/>
          <w:attr w:name="ls" w:val="trans"/>
        </w:smartTagPr>
        <w:r w:rsidRPr="008D191B">
          <w:rPr>
            <w:sz w:val="22"/>
            <w:szCs w:val="22"/>
          </w:rPr>
          <w:t>June 25,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Microscopes</w:t>
      </w:r>
      <w:r w:rsidR="001E7107"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9"/>
          <w:attr w:name="Day" w:val="11"/>
          <w:attr w:name="Month" w:val="8"/>
          <w:attr w:name="ls" w:val="trans"/>
        </w:smartTagPr>
        <w:r w:rsidRPr="008D191B">
          <w:rPr>
            <w:sz w:val="22"/>
            <w:szCs w:val="22"/>
          </w:rPr>
          <w:t>August 11, 1999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Use of Laboratory and Care of Equipment</w:t>
      </w:r>
      <w:r w:rsidR="001E7107"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1999"/>
          <w:attr w:name="Day" w:val="11"/>
          <w:attr w:name="Month" w:val="8"/>
          <w:attr w:name="ls" w:val="trans"/>
        </w:smartTagPr>
        <w:r w:rsidRPr="008D191B">
          <w:rPr>
            <w:sz w:val="22"/>
            <w:szCs w:val="22"/>
          </w:rPr>
          <w:t>August 11, 1999</w:t>
        </w:r>
      </w:smartTag>
      <w:r w:rsidRPr="008D191B">
        <w:rPr>
          <w:sz w:val="22"/>
          <w:szCs w:val="22"/>
        </w:rPr>
        <w:t xml:space="preserve">. </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1999"/>
          <w:attr w:name="Day" w:val="11"/>
          <w:attr w:name="Month" w:val="8"/>
          <w:attr w:name="ls" w:val="trans"/>
        </w:smartTagPr>
        <w:r w:rsidRPr="008D191B">
          <w:rPr>
            <w:sz w:val="22"/>
            <w:szCs w:val="22"/>
          </w:rPr>
          <w:t>August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1E7107" w:rsidRPr="008D191B">
        <w:rPr>
          <w:sz w:val="22"/>
          <w:szCs w:val="22"/>
        </w:rPr>
        <w:t xml:space="preserve"> </w:t>
      </w:r>
      <w:r w:rsidRPr="008D191B">
        <w:rPr>
          <w:sz w:val="22"/>
          <w:szCs w:val="22"/>
        </w:rPr>
        <w:t xml:space="preserve"> Annual Temporal Bone Course, Department of Otolaryngology, Thomas Jefferson University Hospital, Philadelphia,</w:t>
      </w:r>
      <w:r w:rsidR="001E7107" w:rsidRPr="008D191B">
        <w:rPr>
          <w:sz w:val="22"/>
          <w:szCs w:val="22"/>
        </w:rPr>
        <w:t xml:space="preserve"> </w:t>
      </w:r>
      <w:r w:rsidRPr="008D191B">
        <w:rPr>
          <w:sz w:val="22"/>
          <w:szCs w:val="22"/>
        </w:rPr>
        <w:t xml:space="preserve">Pennsylvania, </w:t>
      </w:r>
      <w:smartTag w:uri="urn:schemas-microsoft-com:office:smarttags" w:element="date">
        <w:smartTagPr>
          <w:attr w:name="Year" w:val="1999"/>
          <w:attr w:name="Day" w:val="11"/>
          <w:attr w:name="Month" w:val="8"/>
          <w:attr w:name="ls" w:val="trans"/>
        </w:smartTagPr>
        <w:r w:rsidRPr="008D191B">
          <w:rPr>
            <w:sz w:val="22"/>
            <w:szCs w:val="22"/>
          </w:rPr>
          <w:t>August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Middle Fossa Surgery of the Ear.  Annual Temporal Bone Course, Department of Otolaryngology, Thomas Jefferson University Hospital, Philadelphia, Pennsylvania, </w:t>
      </w:r>
      <w:smartTag w:uri="urn:schemas-microsoft-com:office:smarttags" w:element="date">
        <w:smartTagPr>
          <w:attr w:name="Year" w:val="1999"/>
          <w:attr w:name="Day" w:val="11"/>
          <w:attr w:name="Month" w:val="8"/>
          <w:attr w:name="ls" w:val="trans"/>
        </w:smartTagPr>
        <w:r w:rsidRPr="008D191B">
          <w:rPr>
            <w:sz w:val="22"/>
            <w:szCs w:val="22"/>
          </w:rPr>
          <w:t>August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2A3FB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9"/>
          <w:attr w:name="Day" w:val="11"/>
          <w:attr w:name="Month" w:val="8"/>
          <w:attr w:name="ls" w:val="trans"/>
        </w:smartTagPr>
        <w:r w:rsidRPr="008D191B">
          <w:rPr>
            <w:sz w:val="22"/>
            <w:szCs w:val="22"/>
          </w:rPr>
          <w:t>August 11,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Dizziness: Diagnosis, Treatment and Legal Issues.  Annual Temporal Bone Course, Jefferson Medical College, Thomas Jefferson University Hospital, Philadelphia, Pennsylvania, </w:t>
      </w:r>
      <w:smartTag w:uri="urn:schemas-microsoft-com:office:smarttags" w:element="date">
        <w:smartTagPr>
          <w:attr w:name="Year" w:val="1999"/>
          <w:attr w:name="Day" w:val="12"/>
          <w:attr w:name="Month" w:val="8"/>
          <w:attr w:name="ls" w:val="trans"/>
        </w:smartTagPr>
        <w:r w:rsidRPr="008D191B">
          <w:rPr>
            <w:sz w:val="22"/>
            <w:szCs w:val="22"/>
          </w:rPr>
          <w:t>August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 Techniques and Practice.</w:t>
      </w:r>
      <w:r w:rsidR="002A3FB9" w:rsidRPr="008D191B">
        <w:rPr>
          <w:sz w:val="22"/>
          <w:szCs w:val="22"/>
        </w:rPr>
        <w:t xml:space="preserve"> </w:t>
      </w:r>
      <w:r w:rsidRPr="008D191B">
        <w:rPr>
          <w:sz w:val="22"/>
          <w:szCs w:val="22"/>
        </w:rPr>
        <w:t xml:space="preserve"> Annual Temporal Bone Course, Jefferson Medical College, Thomas Jefferson University Hospital, Philadelphia, Pennsylvania, </w:t>
      </w:r>
      <w:smartTag w:uri="urn:schemas-microsoft-com:office:smarttags" w:element="date">
        <w:smartTagPr>
          <w:attr w:name="Year" w:val="1999"/>
          <w:attr w:name="Day" w:val="12"/>
          <w:attr w:name="Month" w:val="8"/>
          <w:attr w:name="ls" w:val="trans"/>
        </w:smartTagPr>
        <w:r w:rsidRPr="008D191B">
          <w:rPr>
            <w:sz w:val="22"/>
            <w:szCs w:val="22"/>
          </w:rPr>
          <w:t>August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A741A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9"/>
          <w:attr w:name="Day" w:val="12"/>
          <w:attr w:name="Month" w:val="8"/>
          <w:attr w:name="ls" w:val="trans"/>
        </w:smartTagPr>
        <w:r w:rsidRPr="008D191B">
          <w:rPr>
            <w:sz w:val="22"/>
            <w:szCs w:val="22"/>
          </w:rPr>
          <w:t>August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A741A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9"/>
          <w:attr w:name="Day" w:val="12"/>
          <w:attr w:name="Month" w:val="8"/>
          <w:attr w:name="ls" w:val="trans"/>
        </w:smartTagPr>
        <w:r w:rsidRPr="008D191B">
          <w:rPr>
            <w:sz w:val="22"/>
            <w:szCs w:val="22"/>
          </w:rPr>
          <w:t>August 12,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A741A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9"/>
          <w:attr w:name="Day" w:val="13"/>
          <w:attr w:name="Month" w:val="8"/>
          <w:attr w:name="ls" w:val="trans"/>
        </w:smartTagPr>
        <w:r w:rsidRPr="008D191B">
          <w:rPr>
            <w:sz w:val="22"/>
            <w:szCs w:val="22"/>
          </w:rPr>
          <w:t>August 13,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281DAB"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9"/>
          <w:attr w:name="Day" w:val="13"/>
          <w:attr w:name="Month" w:val="8"/>
          <w:attr w:name="ls" w:val="trans"/>
        </w:smartTagPr>
        <w:r w:rsidRPr="008D191B">
          <w:rPr>
            <w:sz w:val="22"/>
            <w:szCs w:val="22"/>
          </w:rPr>
          <w:t>August 13,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1999"/>
          <w:attr w:name="Day" w:val="13"/>
          <w:attr w:name="Month" w:val="8"/>
          <w:attr w:name="ls" w:val="trans"/>
        </w:smartTagPr>
        <w:r w:rsidRPr="008D191B">
          <w:rPr>
            <w:sz w:val="22"/>
            <w:szCs w:val="22"/>
          </w:rPr>
          <w:t>August 13,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Skull Base Surgery: Extended Approaches.</w:t>
      </w:r>
      <w:r w:rsidR="00281DAB"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1999"/>
          <w:attr w:name="Day" w:val="14"/>
          <w:attr w:name="Month" w:val="8"/>
          <w:attr w:name="ls" w:val="trans"/>
        </w:smartTagPr>
        <w:r w:rsidRPr="008D191B">
          <w:rPr>
            <w:sz w:val="22"/>
            <w:szCs w:val="22"/>
          </w:rPr>
          <w:t>August 14,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Professional singers</w:t>
      </w:r>
      <w:r w:rsidR="00281DAB" w:rsidRPr="008D191B">
        <w:rPr>
          <w:sz w:val="22"/>
          <w:szCs w:val="22"/>
        </w:rPr>
        <w:t xml:space="preserve">: </w:t>
      </w:r>
      <w:r w:rsidRPr="008D191B">
        <w:rPr>
          <w:sz w:val="22"/>
          <w:szCs w:val="22"/>
        </w:rPr>
        <w:t xml:space="preserve">The Science and Art of Clinical Care. </w:t>
      </w:r>
      <w:r w:rsidR="00281DAB" w:rsidRPr="008D191B">
        <w:rPr>
          <w:sz w:val="22"/>
          <w:szCs w:val="22"/>
        </w:rPr>
        <w:t xml:space="preserve"> </w:t>
      </w:r>
      <w:r w:rsidRPr="008D191B">
        <w:rPr>
          <w:sz w:val="22"/>
          <w:szCs w:val="22"/>
        </w:rPr>
        <w:t>American Academy of Otolaryngology-HNS, New Orleans, Louisiana</w:t>
      </w:r>
      <w:r w:rsidR="00281DAB" w:rsidRPr="008D191B">
        <w:rPr>
          <w:sz w:val="22"/>
          <w:szCs w:val="22"/>
        </w:rPr>
        <w:t>,</w:t>
      </w:r>
      <w:r w:rsidRPr="008D191B">
        <w:rPr>
          <w:sz w:val="22"/>
          <w:szCs w:val="22"/>
        </w:rPr>
        <w:t xml:space="preserve"> </w:t>
      </w:r>
      <w:smartTag w:uri="urn:schemas-microsoft-com:office:smarttags" w:element="date">
        <w:smartTagPr>
          <w:attr w:name="Year" w:val="1999"/>
          <w:attr w:name="Day" w:val="26"/>
          <w:attr w:name="Month" w:val="9"/>
          <w:attr w:name="ls" w:val="trans"/>
        </w:smartTagPr>
        <w:r w:rsidRPr="008D191B">
          <w:rPr>
            <w:sz w:val="22"/>
            <w:szCs w:val="22"/>
          </w:rPr>
          <w:t>September 26,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Zeitels</w:t>
      </w:r>
      <w:r w:rsidR="00281DAB" w:rsidRPr="008D191B">
        <w:rPr>
          <w:sz w:val="22"/>
          <w:szCs w:val="22"/>
        </w:rPr>
        <w:t>,</w:t>
      </w:r>
      <w:r w:rsidRPr="008D191B">
        <w:rPr>
          <w:sz w:val="22"/>
          <w:szCs w:val="22"/>
        </w:rPr>
        <w:t xml:space="preserve"> S</w:t>
      </w:r>
      <w:r w:rsidR="00281DAB" w:rsidRPr="008D191B">
        <w:rPr>
          <w:sz w:val="22"/>
          <w:szCs w:val="22"/>
        </w:rPr>
        <w:t>. and</w:t>
      </w:r>
      <w:r w:rsidRPr="008D191B">
        <w:rPr>
          <w:sz w:val="22"/>
          <w:szCs w:val="22"/>
        </w:rPr>
        <w:t xml:space="preserve"> Sataloff</w:t>
      </w:r>
      <w:r w:rsidR="00281DAB" w:rsidRPr="008D191B">
        <w:rPr>
          <w:sz w:val="22"/>
          <w:szCs w:val="22"/>
        </w:rPr>
        <w:t>,</w:t>
      </w:r>
      <w:r w:rsidRPr="008D191B">
        <w:rPr>
          <w:sz w:val="22"/>
          <w:szCs w:val="22"/>
        </w:rPr>
        <w:t xml:space="preserve"> R</w:t>
      </w:r>
      <w:r w:rsidR="00281DAB" w:rsidRPr="008D191B">
        <w:rPr>
          <w:sz w:val="22"/>
          <w:szCs w:val="22"/>
        </w:rPr>
        <w:t>.</w:t>
      </w:r>
      <w:r w:rsidRPr="008D191B">
        <w:rPr>
          <w:sz w:val="22"/>
          <w:szCs w:val="22"/>
        </w:rPr>
        <w:t xml:space="preserve">T. </w:t>
      </w:r>
      <w:r w:rsidR="00281DAB" w:rsidRPr="008D191B">
        <w:rPr>
          <w:sz w:val="22"/>
          <w:szCs w:val="22"/>
        </w:rPr>
        <w:t xml:space="preserve"> </w:t>
      </w:r>
      <w:r w:rsidRPr="008D191B">
        <w:rPr>
          <w:sz w:val="22"/>
          <w:szCs w:val="22"/>
        </w:rPr>
        <w:t xml:space="preserve">Voice Surgery. </w:t>
      </w:r>
      <w:r w:rsidR="00281DAB" w:rsidRPr="008D191B">
        <w:rPr>
          <w:sz w:val="22"/>
          <w:szCs w:val="22"/>
        </w:rPr>
        <w:t xml:space="preserve"> </w:t>
      </w:r>
      <w:r w:rsidRPr="008D191B">
        <w:rPr>
          <w:sz w:val="22"/>
          <w:szCs w:val="22"/>
        </w:rPr>
        <w:t>American Academy of Otolaryngology-HNS, New Orleans, Louisiana</w:t>
      </w:r>
      <w:r w:rsidR="00281DAB" w:rsidRPr="008D191B">
        <w:rPr>
          <w:sz w:val="22"/>
          <w:szCs w:val="22"/>
        </w:rPr>
        <w:t>,</w:t>
      </w:r>
      <w:r w:rsidRPr="008D191B">
        <w:rPr>
          <w:sz w:val="22"/>
          <w:szCs w:val="22"/>
        </w:rPr>
        <w:t xml:space="preserve"> </w:t>
      </w:r>
      <w:smartTag w:uri="urn:schemas-microsoft-com:office:smarttags" w:element="date">
        <w:smartTagPr>
          <w:attr w:name="Year" w:val="1999"/>
          <w:attr w:name="Day" w:val="27"/>
          <w:attr w:name="Month" w:val="9"/>
          <w:attr w:name="ls" w:val="trans"/>
        </w:smartTagPr>
        <w:r w:rsidRPr="008D191B">
          <w:rPr>
            <w:sz w:val="22"/>
            <w:szCs w:val="22"/>
          </w:rPr>
          <w:t>September 27,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The Clinical Value of Laryngeal Electromyography. </w:t>
      </w:r>
      <w:r w:rsidR="00281DAB" w:rsidRPr="008D191B">
        <w:rPr>
          <w:sz w:val="22"/>
          <w:szCs w:val="22"/>
        </w:rPr>
        <w:t xml:space="preserve"> </w:t>
      </w:r>
      <w:r w:rsidRPr="008D191B">
        <w:rPr>
          <w:sz w:val="22"/>
          <w:szCs w:val="22"/>
        </w:rPr>
        <w:t xml:space="preserve">American Academy of Otolaryngology-Head and Neck Surgery, New Orleans, Louisiana, </w:t>
      </w:r>
      <w:smartTag w:uri="urn:schemas-microsoft-com:office:smarttags" w:element="date">
        <w:smartTagPr>
          <w:attr w:name="Year" w:val="1999"/>
          <w:attr w:name="Day" w:val="28"/>
          <w:attr w:name="Month" w:val="9"/>
          <w:attr w:name="ls" w:val="trans"/>
        </w:smartTagPr>
        <w:r w:rsidRPr="008D191B">
          <w:rPr>
            <w:sz w:val="22"/>
            <w:szCs w:val="22"/>
          </w:rPr>
          <w:t>September 28,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Anatomy and physiology of phonation.  Voice Surgery Course, New Orleans, Louisiana, </w:t>
      </w:r>
      <w:smartTag w:uri="urn:schemas-microsoft-com:office:smarttags" w:element="date">
        <w:smartTagPr>
          <w:attr w:name="Year" w:val="1999"/>
          <w:attr w:name="Day" w:val="30"/>
          <w:attr w:name="Month" w:val="9"/>
          <w:attr w:name="ls" w:val="trans"/>
        </w:smartTagPr>
        <w:r w:rsidRPr="008D191B">
          <w:rPr>
            <w:sz w:val="22"/>
            <w:szCs w:val="22"/>
          </w:rPr>
          <w:t>September 30,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Vocal fold pathology, reflux. </w:t>
      </w:r>
      <w:r w:rsidR="00281DAB" w:rsidRPr="008D191B">
        <w:rPr>
          <w:sz w:val="22"/>
          <w:szCs w:val="22"/>
        </w:rPr>
        <w:t xml:space="preserve"> </w:t>
      </w:r>
      <w:r w:rsidRPr="008D191B">
        <w:rPr>
          <w:sz w:val="22"/>
          <w:szCs w:val="22"/>
        </w:rPr>
        <w:t xml:space="preserve">Voice Surgery Course, New Orleans, Louisiana, </w:t>
      </w:r>
      <w:smartTag w:uri="urn:schemas-microsoft-com:office:smarttags" w:element="date">
        <w:smartTagPr>
          <w:attr w:name="Year" w:val="1999"/>
          <w:attr w:name="Day" w:val="30"/>
          <w:attr w:name="Month" w:val="9"/>
          <w:attr w:name="ls" w:val="trans"/>
        </w:smartTagPr>
        <w:r w:rsidRPr="008D191B">
          <w:rPr>
            <w:sz w:val="22"/>
            <w:szCs w:val="22"/>
          </w:rPr>
          <w:t>September 30,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Preoperative assessment and evaluation (Pt. 1) (Stroboscopy and EMG, etc.).</w:t>
      </w:r>
      <w:r w:rsidR="00281DAB" w:rsidRPr="008D191B">
        <w:rPr>
          <w:sz w:val="22"/>
          <w:szCs w:val="22"/>
        </w:rPr>
        <w:t xml:space="preserve"> </w:t>
      </w:r>
      <w:r w:rsidRPr="008D191B">
        <w:rPr>
          <w:sz w:val="22"/>
          <w:szCs w:val="22"/>
        </w:rPr>
        <w:t xml:space="preserve"> Voice Surgery Course, New Orleans, Louisiana</w:t>
      </w:r>
      <w:r w:rsidR="00E377A6" w:rsidRPr="008D191B">
        <w:rPr>
          <w:sz w:val="22"/>
          <w:szCs w:val="22"/>
        </w:rPr>
        <w:t xml:space="preserve">, </w:t>
      </w:r>
      <w:smartTag w:uri="urn:schemas-microsoft-com:office:smarttags" w:element="date">
        <w:smartTagPr>
          <w:attr w:name="Year" w:val="1999"/>
          <w:attr w:name="Day" w:val="30"/>
          <w:attr w:name="Month" w:val="9"/>
          <w:attr w:name="ls" w:val="trans"/>
        </w:smartTagPr>
        <w:r w:rsidR="00E377A6" w:rsidRPr="008D191B">
          <w:rPr>
            <w:sz w:val="22"/>
            <w:szCs w:val="22"/>
          </w:rPr>
          <w:t xml:space="preserve">September 30, </w:t>
        </w:r>
        <w:r w:rsidRPr="008D191B">
          <w:rPr>
            <w:sz w:val="22"/>
            <w:szCs w:val="22"/>
          </w:rPr>
          <w:t>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Cysts, benign tumors, arytenoid and teflon granulomas.  Voice Surgery Course, New Orleans, Louisiana, </w:t>
      </w:r>
      <w:smartTag w:uri="urn:schemas-microsoft-com:office:smarttags" w:element="date">
        <w:smartTagPr>
          <w:attr w:name="Year" w:val="1999"/>
          <w:attr w:name="Day" w:val="30"/>
          <w:attr w:name="Month" w:val="9"/>
          <w:attr w:name="ls" w:val="trans"/>
        </w:smartTagPr>
        <w:r w:rsidRPr="008D191B">
          <w:rPr>
            <w:sz w:val="22"/>
            <w:szCs w:val="22"/>
          </w:rPr>
          <w:t>September 30,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Sulcus, scar, web, hematoma, stenosis.  Voice Surgery Course, New Orleans, Louisiana, </w:t>
      </w:r>
      <w:smartTag w:uri="urn:schemas-microsoft-com:office:smarttags" w:element="date">
        <w:smartTagPr>
          <w:attr w:name="Year" w:val="1999"/>
          <w:attr w:name="Day" w:val="30"/>
          <w:attr w:name="Month" w:val="9"/>
          <w:attr w:name="ls" w:val="trans"/>
        </w:smartTagPr>
        <w:r w:rsidRPr="008D191B">
          <w:rPr>
            <w:sz w:val="22"/>
            <w:szCs w:val="22"/>
          </w:rPr>
          <w:t>September 30,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Assessment of arytenoid (vocal fold).  Voice Surgery Course, New Orleans, Louisiana, </w:t>
      </w:r>
      <w:smartTag w:uri="urn:schemas-microsoft-com:office:smarttags" w:element="date">
        <w:smartTagPr>
          <w:attr w:name="Year" w:val="1999"/>
          <w:attr w:name="Day" w:val="1"/>
          <w:attr w:name="Month" w:val="10"/>
          <w:attr w:name="ls" w:val="trans"/>
        </w:smartTagPr>
        <w:r w:rsidRPr="008D191B">
          <w:rPr>
            <w:sz w:val="22"/>
            <w:szCs w:val="22"/>
          </w:rPr>
          <w:t>October 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Arytenoid dislocation and bilateral impaired arytenoid mobility. </w:t>
      </w:r>
      <w:r w:rsidR="00CF2CEC" w:rsidRPr="008D191B">
        <w:rPr>
          <w:sz w:val="22"/>
          <w:szCs w:val="22"/>
        </w:rPr>
        <w:t xml:space="preserve"> </w:t>
      </w:r>
      <w:r w:rsidRPr="008D191B">
        <w:rPr>
          <w:sz w:val="22"/>
          <w:szCs w:val="22"/>
        </w:rPr>
        <w:t xml:space="preserve">Voice Surgery Course, New Orleans, Louisiana, </w:t>
      </w:r>
      <w:smartTag w:uri="urn:schemas-microsoft-com:office:smarttags" w:element="date">
        <w:smartTagPr>
          <w:attr w:name="Year" w:val="1999"/>
          <w:attr w:name="Day" w:val="1"/>
          <w:attr w:name="Month" w:val="10"/>
          <w:attr w:name="ls" w:val="trans"/>
        </w:smartTagPr>
        <w:r w:rsidRPr="008D191B">
          <w:rPr>
            <w:sz w:val="22"/>
            <w:szCs w:val="22"/>
          </w:rPr>
          <w:t>October 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 xml:space="preserve">Injection medialization, spasmodic dysphonia and Botox.  Voice Surgery Course, New Orleans, Louisiana, </w:t>
      </w:r>
      <w:smartTag w:uri="urn:schemas-microsoft-com:office:smarttags" w:element="date">
        <w:smartTagPr>
          <w:attr w:name="Year" w:val="1999"/>
          <w:attr w:name="Day" w:val="1"/>
          <w:attr w:name="Month" w:val="10"/>
          <w:attr w:name="ls" w:val="trans"/>
        </w:smartTagPr>
        <w:r w:rsidRPr="008D191B">
          <w:rPr>
            <w:sz w:val="22"/>
            <w:szCs w:val="22"/>
          </w:rPr>
          <w:t>October 1,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Tinnitus: Current Concepts.  47th Annual Symposium on Occupational Hearing Loss</w:t>
      </w:r>
      <w:r w:rsidR="00CF2CEC" w:rsidRPr="008D191B">
        <w:rPr>
          <w:sz w:val="22"/>
          <w:szCs w:val="22"/>
        </w:rPr>
        <w:t xml:space="preserve">, </w:t>
      </w:r>
      <w:r w:rsidRPr="008D191B">
        <w:rPr>
          <w:sz w:val="22"/>
          <w:szCs w:val="22"/>
        </w:rPr>
        <w:t>Graduate Hospital</w:t>
      </w:r>
      <w:r w:rsidR="00CF2CEC" w:rsidRPr="008D191B">
        <w:rPr>
          <w:sz w:val="22"/>
          <w:szCs w:val="22"/>
        </w:rPr>
        <w:t>,</w:t>
      </w:r>
      <w:r w:rsidRPr="008D191B">
        <w:rPr>
          <w:sz w:val="22"/>
          <w:szCs w:val="22"/>
        </w:rPr>
        <w:t xml:space="preserve"> Philadelphia, Pennsylvania</w:t>
      </w:r>
      <w:r w:rsidR="00CF2CEC" w:rsidRPr="008D191B">
        <w:rPr>
          <w:sz w:val="22"/>
          <w:szCs w:val="22"/>
        </w:rPr>
        <w:t xml:space="preserve">, </w:t>
      </w:r>
      <w:smartTag w:uri="urn:schemas-microsoft-com:office:smarttags" w:element="date">
        <w:smartTagPr>
          <w:attr w:name="Year" w:val="1999"/>
          <w:attr w:name="Day" w:val="9"/>
          <w:attr w:name="Month" w:val="10"/>
          <w:attr w:name="ls" w:val="trans"/>
        </w:smartTagPr>
        <w:r w:rsidRPr="008D191B">
          <w:rPr>
            <w:sz w:val="22"/>
            <w:szCs w:val="22"/>
          </w:rPr>
          <w:t>October 9,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Laryngopharyngeal Reflux.</w:t>
      </w:r>
      <w:r w:rsidR="00CF2CEC" w:rsidRPr="008D191B">
        <w:rPr>
          <w:sz w:val="22"/>
          <w:szCs w:val="22"/>
        </w:rPr>
        <w:t xml:space="preserve"> </w:t>
      </w:r>
      <w:r w:rsidRPr="008D191B">
        <w:rPr>
          <w:sz w:val="22"/>
          <w:szCs w:val="22"/>
        </w:rPr>
        <w:t xml:space="preserve"> </w:t>
      </w:r>
      <w:smartTag w:uri="urn:schemas-microsoft-com:office:smarttags" w:element="stockticker">
        <w:r w:rsidRPr="008D191B">
          <w:rPr>
            <w:sz w:val="22"/>
            <w:szCs w:val="22"/>
          </w:rPr>
          <w:t>TAP</w:t>
        </w:r>
      </w:smartTag>
      <w:r w:rsidRPr="008D191B">
        <w:rPr>
          <w:sz w:val="22"/>
          <w:szCs w:val="22"/>
        </w:rPr>
        <w:t xml:space="preserve"> Pharmaceuticals</w:t>
      </w:r>
      <w:r w:rsidR="00CF2CEC" w:rsidRPr="008D191B">
        <w:rPr>
          <w:sz w:val="22"/>
          <w:szCs w:val="22"/>
        </w:rPr>
        <w:t>,</w:t>
      </w:r>
      <w:r w:rsidRPr="008D191B">
        <w:rPr>
          <w:sz w:val="22"/>
          <w:szCs w:val="22"/>
        </w:rPr>
        <w:t xml:space="preserve"> Philadelphia, Pennsylvania, </w:t>
      </w:r>
      <w:smartTag w:uri="urn:schemas-microsoft-com:office:smarttags" w:element="date">
        <w:smartTagPr>
          <w:attr w:name="Year" w:val="1999"/>
          <w:attr w:name="Day" w:val="28"/>
          <w:attr w:name="Month" w:val="10"/>
          <w:attr w:name="ls" w:val="trans"/>
        </w:smartTagPr>
        <w:r w:rsidRPr="008D191B">
          <w:rPr>
            <w:sz w:val="22"/>
            <w:szCs w:val="22"/>
          </w:rPr>
          <w:t>October 28, 1999</w:t>
        </w:r>
      </w:smartTag>
      <w:r w:rsidRPr="008D191B">
        <w:rPr>
          <w:sz w:val="22"/>
          <w:szCs w:val="22"/>
        </w:rPr>
        <w:t>.</w:t>
      </w:r>
    </w:p>
    <w:p w:rsidR="00614642" w:rsidRPr="00216A56" w:rsidRDefault="00614642" w:rsidP="00C95235">
      <w:pPr>
        <w:numPr>
          <w:ilvl w:val="0"/>
          <w:numId w:val="8"/>
        </w:numPr>
        <w:tabs>
          <w:tab w:val="clear" w:pos="720"/>
        </w:tabs>
        <w:ind w:left="600" w:hanging="600"/>
        <w:rPr>
          <w:sz w:val="22"/>
          <w:szCs w:val="22"/>
          <w:lang w:val="fr-FR"/>
        </w:rPr>
      </w:pPr>
      <w:r w:rsidRPr="008D191B">
        <w:rPr>
          <w:sz w:val="22"/>
          <w:szCs w:val="22"/>
        </w:rPr>
        <w:t xml:space="preserve">Anatomy and physiology of the voice: current concepts and clinical applications.  </w:t>
      </w:r>
      <w:r w:rsidRPr="00216A56">
        <w:rPr>
          <w:sz w:val="22"/>
          <w:szCs w:val="22"/>
          <w:lang w:val="fr-FR"/>
        </w:rPr>
        <w:t>Association Oto-Rhino-Largologie Et De Chirurgie Cervico-Faciale Du-Quebec</w:t>
      </w:r>
      <w:r w:rsidR="007237B8" w:rsidRPr="00216A56">
        <w:rPr>
          <w:sz w:val="22"/>
          <w:szCs w:val="22"/>
          <w:lang w:val="fr-FR"/>
        </w:rPr>
        <w:t xml:space="preserve">, </w:t>
      </w:r>
      <w:smartTag w:uri="urn:schemas-microsoft-com:office:smarttags" w:element="date">
        <w:smartTagPr>
          <w:attr w:name="Year" w:val="1999"/>
          <w:attr w:name="Day" w:val="5"/>
          <w:attr w:name="Month" w:val="11"/>
          <w:attr w:name="ls" w:val="trans"/>
        </w:smartTagPr>
        <w:r w:rsidRPr="00216A56">
          <w:rPr>
            <w:sz w:val="22"/>
            <w:szCs w:val="22"/>
            <w:lang w:val="fr-FR"/>
          </w:rPr>
          <w:t>November 5, 1999</w:t>
        </w:r>
      </w:smartTag>
      <w:r w:rsidRPr="00216A56">
        <w:rPr>
          <w:sz w:val="22"/>
          <w:szCs w:val="22"/>
          <w:lang w:val="fr-FR"/>
        </w:rPr>
        <w:t>.</w:t>
      </w:r>
    </w:p>
    <w:p w:rsidR="00614642" w:rsidRPr="00216A56" w:rsidRDefault="00614642" w:rsidP="00C95235">
      <w:pPr>
        <w:numPr>
          <w:ilvl w:val="0"/>
          <w:numId w:val="8"/>
        </w:numPr>
        <w:tabs>
          <w:tab w:val="clear" w:pos="720"/>
        </w:tabs>
        <w:ind w:left="600" w:hanging="600"/>
        <w:rPr>
          <w:sz w:val="22"/>
          <w:szCs w:val="22"/>
          <w:lang w:val="fr-FR"/>
        </w:rPr>
      </w:pPr>
      <w:r w:rsidRPr="008D191B">
        <w:rPr>
          <w:sz w:val="22"/>
          <w:szCs w:val="22"/>
        </w:rPr>
        <w:t xml:space="preserve">Common diagnosis and treatment in professional voice users. </w:t>
      </w:r>
      <w:r w:rsidR="007237B8" w:rsidRPr="008D191B">
        <w:rPr>
          <w:sz w:val="22"/>
          <w:szCs w:val="22"/>
        </w:rPr>
        <w:t xml:space="preserve"> </w:t>
      </w:r>
      <w:r w:rsidRPr="00216A56">
        <w:rPr>
          <w:sz w:val="22"/>
          <w:szCs w:val="22"/>
          <w:lang w:val="fr-FR"/>
        </w:rPr>
        <w:t>Association</w:t>
      </w:r>
      <w:r w:rsidR="007237B8" w:rsidRPr="00216A56">
        <w:rPr>
          <w:sz w:val="22"/>
          <w:szCs w:val="22"/>
          <w:lang w:val="fr-FR"/>
        </w:rPr>
        <w:t xml:space="preserve"> </w:t>
      </w:r>
      <w:r w:rsidRPr="00216A56">
        <w:rPr>
          <w:sz w:val="22"/>
          <w:szCs w:val="22"/>
          <w:lang w:val="fr-FR"/>
        </w:rPr>
        <w:t>Oto-Rhino-Largologie Et De Chirurgie Cervico-Faciale Du-Quebec</w:t>
      </w:r>
      <w:r w:rsidR="007237B8" w:rsidRPr="00216A56">
        <w:rPr>
          <w:sz w:val="22"/>
          <w:szCs w:val="22"/>
          <w:lang w:val="fr-FR"/>
        </w:rPr>
        <w:t>,</w:t>
      </w:r>
      <w:r w:rsidRPr="00216A56">
        <w:rPr>
          <w:sz w:val="22"/>
          <w:szCs w:val="22"/>
          <w:lang w:val="fr-FR"/>
        </w:rPr>
        <w:t xml:space="preserve"> </w:t>
      </w:r>
      <w:smartTag w:uri="urn:schemas-microsoft-com:office:smarttags" w:element="date">
        <w:smartTagPr>
          <w:attr w:name="Year" w:val="1999"/>
          <w:attr w:name="Day" w:val="5"/>
          <w:attr w:name="Month" w:val="11"/>
          <w:attr w:name="ls" w:val="trans"/>
        </w:smartTagPr>
        <w:r w:rsidRPr="00216A56">
          <w:rPr>
            <w:sz w:val="22"/>
            <w:szCs w:val="22"/>
            <w:lang w:val="fr-FR"/>
          </w:rPr>
          <w:t>November 5, 1999</w:t>
        </w:r>
      </w:smartTag>
      <w:r w:rsidRPr="00216A56">
        <w:rPr>
          <w:sz w:val="22"/>
          <w:szCs w:val="22"/>
          <w:lang w:val="fr-FR"/>
        </w:rPr>
        <w:t>.</w:t>
      </w:r>
    </w:p>
    <w:p w:rsidR="00614642" w:rsidRPr="00216A56" w:rsidRDefault="00614642" w:rsidP="00C95235">
      <w:pPr>
        <w:numPr>
          <w:ilvl w:val="0"/>
          <w:numId w:val="8"/>
        </w:numPr>
        <w:tabs>
          <w:tab w:val="clear" w:pos="720"/>
        </w:tabs>
        <w:ind w:left="600" w:hanging="600"/>
        <w:rPr>
          <w:sz w:val="22"/>
          <w:szCs w:val="22"/>
          <w:lang w:val="fr-FR"/>
        </w:rPr>
      </w:pPr>
      <w:r w:rsidRPr="00216A56">
        <w:rPr>
          <w:sz w:val="22"/>
          <w:szCs w:val="22"/>
          <w:lang w:val="fr-FR"/>
        </w:rPr>
        <w:t xml:space="preserve">Current concepts in voice surgery. </w:t>
      </w:r>
      <w:r w:rsidR="007237B8" w:rsidRPr="00216A56">
        <w:rPr>
          <w:sz w:val="22"/>
          <w:szCs w:val="22"/>
          <w:lang w:val="fr-FR"/>
        </w:rPr>
        <w:t xml:space="preserve"> </w:t>
      </w:r>
      <w:r w:rsidRPr="00216A56">
        <w:rPr>
          <w:sz w:val="22"/>
          <w:szCs w:val="22"/>
          <w:lang w:val="fr-FR"/>
        </w:rPr>
        <w:t xml:space="preserve">Association </w:t>
      </w:r>
      <w:r w:rsidR="007237B8" w:rsidRPr="00216A56">
        <w:rPr>
          <w:sz w:val="22"/>
          <w:szCs w:val="22"/>
          <w:lang w:val="fr-FR"/>
        </w:rPr>
        <w:t>O</w:t>
      </w:r>
      <w:r w:rsidRPr="00216A56">
        <w:rPr>
          <w:sz w:val="22"/>
          <w:szCs w:val="22"/>
          <w:lang w:val="fr-FR"/>
        </w:rPr>
        <w:t>to-Rhino-Largologie Et De Chirurgie Cervico-Faciale Du-Quebec</w:t>
      </w:r>
      <w:r w:rsidR="007237B8" w:rsidRPr="00216A56">
        <w:rPr>
          <w:sz w:val="22"/>
          <w:szCs w:val="22"/>
          <w:lang w:val="fr-FR"/>
        </w:rPr>
        <w:t>,</w:t>
      </w:r>
      <w:r w:rsidRPr="00216A56">
        <w:rPr>
          <w:sz w:val="22"/>
          <w:szCs w:val="22"/>
          <w:lang w:val="fr-FR"/>
        </w:rPr>
        <w:t xml:space="preserve"> </w:t>
      </w:r>
      <w:smartTag w:uri="urn:schemas-microsoft-com:office:smarttags" w:element="date">
        <w:smartTagPr>
          <w:attr w:name="Year" w:val="1999"/>
          <w:attr w:name="Day" w:val="5"/>
          <w:attr w:name="Month" w:val="11"/>
          <w:attr w:name="ls" w:val="trans"/>
        </w:smartTagPr>
        <w:r w:rsidRPr="00216A56">
          <w:rPr>
            <w:sz w:val="22"/>
            <w:szCs w:val="22"/>
            <w:lang w:val="fr-FR"/>
          </w:rPr>
          <w:t>November 5, 1999</w:t>
        </w:r>
      </w:smartTag>
      <w:r w:rsidRPr="00216A56">
        <w:rPr>
          <w:sz w:val="22"/>
          <w:szCs w:val="22"/>
          <w:lang w:val="fr-FR"/>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Academic Practice.  Department of Otolaryngology-HNS, Thomas Jefferson University, Philadelphia, Pennsylvania, </w:t>
      </w:r>
      <w:smartTag w:uri="urn:schemas-microsoft-com:office:smarttags" w:element="date">
        <w:smartTagPr>
          <w:attr w:name="Year" w:val="1999"/>
          <w:attr w:name="Day" w:val="22"/>
          <w:attr w:name="Month" w:val="12"/>
          <w:attr w:name="ls" w:val="trans"/>
        </w:smartTagPr>
        <w:r w:rsidRPr="008D191B">
          <w:rPr>
            <w:sz w:val="22"/>
            <w:szCs w:val="22"/>
          </w:rPr>
          <w:t>December 22, 1999</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Sataloff</w:t>
      </w:r>
      <w:r w:rsidR="007237B8" w:rsidRPr="008D191B">
        <w:rPr>
          <w:sz w:val="22"/>
          <w:szCs w:val="22"/>
        </w:rPr>
        <w:t>,</w:t>
      </w:r>
      <w:r w:rsidRPr="008D191B">
        <w:rPr>
          <w:sz w:val="22"/>
          <w:szCs w:val="22"/>
        </w:rPr>
        <w:t xml:space="preserve"> R</w:t>
      </w:r>
      <w:r w:rsidR="007237B8" w:rsidRPr="008D191B">
        <w:rPr>
          <w:sz w:val="22"/>
          <w:szCs w:val="22"/>
        </w:rPr>
        <w:t>.</w:t>
      </w:r>
      <w:r w:rsidRPr="008D191B">
        <w:rPr>
          <w:sz w:val="22"/>
          <w:szCs w:val="22"/>
        </w:rPr>
        <w:t>T</w:t>
      </w:r>
      <w:r w:rsidR="007237B8" w:rsidRPr="008D191B">
        <w:rPr>
          <w:sz w:val="22"/>
          <w:szCs w:val="22"/>
        </w:rPr>
        <w:t>. and</w:t>
      </w:r>
      <w:r w:rsidRPr="008D191B">
        <w:rPr>
          <w:sz w:val="22"/>
          <w:szCs w:val="22"/>
        </w:rPr>
        <w:t xml:space="preserve"> Smith</w:t>
      </w:r>
      <w:r w:rsidR="007237B8" w:rsidRPr="008D191B">
        <w:rPr>
          <w:sz w:val="22"/>
          <w:szCs w:val="22"/>
        </w:rPr>
        <w:t>,</w:t>
      </w:r>
      <w:r w:rsidRPr="008D191B">
        <w:rPr>
          <w:sz w:val="22"/>
          <w:szCs w:val="22"/>
        </w:rPr>
        <w:t xml:space="preserve"> B</w:t>
      </w:r>
      <w:r w:rsidR="007237B8" w:rsidRPr="008D191B">
        <w:rPr>
          <w:sz w:val="22"/>
          <w:szCs w:val="22"/>
        </w:rPr>
        <w:t xml:space="preserve">. </w:t>
      </w:r>
      <w:r w:rsidRPr="008D191B">
        <w:rPr>
          <w:sz w:val="22"/>
          <w:szCs w:val="22"/>
        </w:rPr>
        <w:t xml:space="preserve"> Choral Pedagogy. </w:t>
      </w:r>
      <w:r w:rsidR="007237B8" w:rsidRPr="008D191B">
        <w:rPr>
          <w:sz w:val="22"/>
          <w:szCs w:val="22"/>
        </w:rPr>
        <w:t xml:space="preserve"> </w:t>
      </w:r>
      <w:r w:rsidRPr="008D191B">
        <w:rPr>
          <w:sz w:val="22"/>
          <w:szCs w:val="22"/>
        </w:rPr>
        <w:t xml:space="preserve">The American Laryngological Voice Research and Education Foundation, New York, New York, </w:t>
      </w:r>
      <w:smartTag w:uri="urn:schemas-microsoft-com:office:smarttags" w:element="date">
        <w:smartTagPr>
          <w:attr w:name="Year" w:val="2000"/>
          <w:attr w:name="Day" w:val="22"/>
          <w:attr w:name="Month" w:val="1"/>
          <w:attr w:name="ls" w:val="trans"/>
        </w:smartTagPr>
        <w:r w:rsidRPr="008D191B">
          <w:rPr>
            <w:sz w:val="22"/>
            <w:szCs w:val="22"/>
          </w:rPr>
          <w:t>January 22,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Common Diagnosis and Treatments.  Department of Otolaryngology - Head and Neck Surgery</w:t>
      </w:r>
      <w:r w:rsidR="00EB3794" w:rsidRPr="008D191B">
        <w:rPr>
          <w:sz w:val="22"/>
          <w:szCs w:val="22"/>
        </w:rPr>
        <w:t xml:space="preserve">, </w:t>
      </w:r>
      <w:r w:rsidRPr="008D191B">
        <w:rPr>
          <w:sz w:val="22"/>
          <w:szCs w:val="22"/>
        </w:rPr>
        <w:t xml:space="preserve">The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Vermont</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Burlington</w:t>
          </w:r>
        </w:smartTag>
        <w:r w:rsidRPr="008D191B">
          <w:rPr>
            <w:sz w:val="22"/>
            <w:szCs w:val="22"/>
          </w:rPr>
          <w:t xml:space="preserve">, </w:t>
        </w:r>
        <w:smartTag w:uri="urn:schemas-microsoft-com:office:smarttags" w:element="State">
          <w:r w:rsidRPr="008D191B">
            <w:rPr>
              <w:sz w:val="22"/>
              <w:szCs w:val="22"/>
            </w:rPr>
            <w:t>Vermont</w:t>
          </w:r>
        </w:smartTag>
      </w:smartTag>
      <w:r w:rsidRPr="008D191B">
        <w:rPr>
          <w:sz w:val="22"/>
          <w:szCs w:val="22"/>
        </w:rPr>
        <w:t>, February, 2000.</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Voice surgery: current concepts and techniques. </w:t>
      </w:r>
      <w:r w:rsidR="00EB3794" w:rsidRPr="008D191B">
        <w:rPr>
          <w:sz w:val="22"/>
          <w:szCs w:val="22"/>
        </w:rPr>
        <w:t xml:space="preserve"> </w:t>
      </w:r>
      <w:r w:rsidRPr="008D191B">
        <w:rPr>
          <w:sz w:val="22"/>
          <w:szCs w:val="22"/>
        </w:rPr>
        <w:t>Department of</w:t>
      </w:r>
      <w:r w:rsidR="00E377A6" w:rsidRPr="008D191B">
        <w:rPr>
          <w:sz w:val="22"/>
          <w:szCs w:val="22"/>
        </w:rPr>
        <w:t xml:space="preserve"> </w:t>
      </w:r>
      <w:r w:rsidRPr="008D191B">
        <w:rPr>
          <w:sz w:val="22"/>
          <w:szCs w:val="22"/>
        </w:rPr>
        <w:t>Otorhinolaryngology-HNS</w:t>
      </w:r>
      <w:r w:rsidR="00EB3794" w:rsidRPr="008D191B">
        <w:rPr>
          <w:sz w:val="22"/>
          <w:szCs w:val="22"/>
        </w:rPr>
        <w:t xml:space="preserve">, </w:t>
      </w:r>
      <w:r w:rsidRPr="008D191B">
        <w:rPr>
          <w:sz w:val="22"/>
          <w:szCs w:val="22"/>
        </w:rPr>
        <w:t>University</w:t>
      </w:r>
      <w:r w:rsidR="00EB3794" w:rsidRPr="008D191B">
        <w:rPr>
          <w:sz w:val="22"/>
          <w:szCs w:val="22"/>
        </w:rPr>
        <w:t xml:space="preserve"> of </w:t>
      </w:r>
      <w:r w:rsidRPr="008D191B">
        <w:rPr>
          <w:sz w:val="22"/>
          <w:szCs w:val="22"/>
        </w:rPr>
        <w:t xml:space="preserve">Pennsylvania, Philadelphia, Pennsylvania, </w:t>
      </w:r>
      <w:smartTag w:uri="urn:schemas-microsoft-com:office:smarttags" w:element="date">
        <w:smartTagPr>
          <w:attr w:name="Year" w:val="2000"/>
          <w:attr w:name="Day" w:val="23"/>
          <w:attr w:name="Month" w:val="3"/>
          <w:attr w:name="ls" w:val="trans"/>
        </w:smartTagPr>
        <w:r w:rsidRPr="008D191B">
          <w:rPr>
            <w:sz w:val="22"/>
            <w:szCs w:val="22"/>
          </w:rPr>
          <w:t>March 23,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Neuro-Laryngology. </w:t>
      </w:r>
      <w:r w:rsidR="000618A1" w:rsidRPr="008D191B">
        <w:rPr>
          <w:sz w:val="22"/>
          <w:szCs w:val="22"/>
        </w:rPr>
        <w:t xml:space="preserve"> </w:t>
      </w:r>
      <w:r w:rsidRPr="008D191B">
        <w:rPr>
          <w:sz w:val="22"/>
          <w:szCs w:val="22"/>
        </w:rPr>
        <w:t xml:space="preserve">5th </w:t>
      </w:r>
      <w:r w:rsidR="008250C3" w:rsidRPr="008D191B">
        <w:rPr>
          <w:sz w:val="22"/>
          <w:szCs w:val="22"/>
        </w:rPr>
        <w:t>International Workshop on Laser Voice Surgery</w:t>
      </w:r>
      <w:r w:rsidR="008250C3">
        <w:rPr>
          <w:sz w:val="22"/>
          <w:szCs w:val="22"/>
        </w:rPr>
        <w:t xml:space="preserve"> and Voice Care</w:t>
      </w:r>
      <w:r w:rsidR="000618A1"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0"/>
          <w:attr w:name="Day" w:val="14"/>
          <w:attr w:name="Month" w:val="4"/>
          <w:attr w:name="ls" w:val="trans"/>
        </w:smartTagPr>
        <w:r w:rsidRPr="008D191B">
          <w:rPr>
            <w:sz w:val="22"/>
            <w:szCs w:val="22"/>
          </w:rPr>
          <w:t>April 14,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Electromyography: EMG. </w:t>
      </w:r>
      <w:r w:rsidR="000618A1" w:rsidRPr="008D191B">
        <w:rPr>
          <w:sz w:val="22"/>
          <w:szCs w:val="22"/>
        </w:rPr>
        <w:t xml:space="preserve"> </w:t>
      </w:r>
      <w:r w:rsidRPr="008D191B">
        <w:rPr>
          <w:sz w:val="22"/>
          <w:szCs w:val="22"/>
        </w:rPr>
        <w:t xml:space="preserve">5th </w:t>
      </w:r>
      <w:r w:rsidR="008250C3" w:rsidRPr="008D191B">
        <w:rPr>
          <w:sz w:val="22"/>
          <w:szCs w:val="22"/>
        </w:rPr>
        <w:t>International Workshop on Laser Voice Surgery</w:t>
      </w:r>
      <w:r w:rsidR="008250C3">
        <w:rPr>
          <w:sz w:val="22"/>
          <w:szCs w:val="22"/>
        </w:rPr>
        <w:t xml:space="preserve"> and Voice Care</w:t>
      </w:r>
      <w:r w:rsidR="000618A1"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0"/>
          <w:attr w:name="Day" w:val="14"/>
          <w:attr w:name="Month" w:val="4"/>
          <w:attr w:name="ls" w:val="trans"/>
        </w:smartTagPr>
        <w:r w:rsidRPr="008D191B">
          <w:rPr>
            <w:sz w:val="22"/>
            <w:szCs w:val="22"/>
          </w:rPr>
          <w:t>April 14,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Indications of phono-microsurgery for benign lesions. </w:t>
      </w:r>
      <w:r w:rsidR="000618A1" w:rsidRPr="008D191B">
        <w:rPr>
          <w:sz w:val="22"/>
          <w:szCs w:val="22"/>
        </w:rPr>
        <w:t xml:space="preserve"> </w:t>
      </w:r>
      <w:r w:rsidRPr="008D191B">
        <w:rPr>
          <w:sz w:val="22"/>
          <w:szCs w:val="22"/>
        </w:rPr>
        <w:t xml:space="preserve">5th </w:t>
      </w:r>
      <w:r w:rsidR="008250C3" w:rsidRPr="008D191B">
        <w:rPr>
          <w:sz w:val="22"/>
          <w:szCs w:val="22"/>
        </w:rPr>
        <w:t>International Workshop on Laser Voice Surgery</w:t>
      </w:r>
      <w:r w:rsidR="008250C3">
        <w:rPr>
          <w:sz w:val="22"/>
          <w:szCs w:val="22"/>
        </w:rPr>
        <w:t xml:space="preserve"> and Voice Care</w:t>
      </w:r>
      <w:r w:rsidR="000618A1"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0"/>
          <w:attr w:name="Day" w:val="14"/>
          <w:attr w:name="Month" w:val="4"/>
          <w:attr w:name="ls" w:val="trans"/>
        </w:smartTagPr>
        <w:r w:rsidRPr="008D191B">
          <w:rPr>
            <w:sz w:val="22"/>
            <w:szCs w:val="22"/>
          </w:rPr>
          <w:t>April 14,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Academic practice in otolaryngology. </w:t>
      </w:r>
      <w:r w:rsidR="000618A1" w:rsidRPr="008D191B">
        <w:rPr>
          <w:sz w:val="22"/>
          <w:szCs w:val="22"/>
        </w:rPr>
        <w:t xml:space="preserve"> </w:t>
      </w:r>
      <w:r w:rsidRPr="008D191B">
        <w:rPr>
          <w:sz w:val="22"/>
          <w:szCs w:val="22"/>
        </w:rPr>
        <w:t xml:space="preserve">Department of Otolaryngology-HNS, University of Pennsylvania, Philadelphia, Pennsylvania, </w:t>
      </w:r>
      <w:smartTag w:uri="urn:schemas-microsoft-com:office:smarttags" w:element="date">
        <w:smartTagPr>
          <w:attr w:name="Year" w:val="2000"/>
          <w:attr w:name="Day" w:val="27"/>
          <w:attr w:name="Month" w:val="4"/>
          <w:attr w:name="ls" w:val="trans"/>
        </w:smartTagPr>
        <w:r w:rsidRPr="008D191B">
          <w:rPr>
            <w:sz w:val="22"/>
            <w:szCs w:val="22"/>
          </w:rPr>
          <w:t>April 27,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 Medicine</w:t>
      </w:r>
      <w:r w:rsidR="000618A1" w:rsidRPr="008D191B">
        <w:rPr>
          <w:sz w:val="22"/>
          <w:szCs w:val="22"/>
        </w:rPr>
        <w:t xml:space="preserve">.  </w:t>
      </w:r>
      <w:r w:rsidRPr="008D191B">
        <w:rPr>
          <w:sz w:val="22"/>
          <w:szCs w:val="22"/>
        </w:rPr>
        <w:t>Annual Meeting of the Alumni Association, Children</w:t>
      </w:r>
      <w:r w:rsidR="000618A1" w:rsidRPr="008D191B">
        <w:rPr>
          <w:sz w:val="22"/>
          <w:szCs w:val="22"/>
        </w:rPr>
        <w:t>’</w:t>
      </w:r>
      <w:r w:rsidRPr="008D191B">
        <w:rPr>
          <w:sz w:val="22"/>
          <w:szCs w:val="22"/>
        </w:rPr>
        <w:t xml:space="preserve">s Hospital of Philadelphia, Philadelphia, Pennsylvania, </w:t>
      </w:r>
      <w:smartTag w:uri="urn:schemas-microsoft-com:office:smarttags" w:element="date">
        <w:smartTagPr>
          <w:attr w:name="Year" w:val="2000"/>
          <w:attr w:name="Day" w:val="25"/>
          <w:attr w:name="Month" w:val="4"/>
          <w:attr w:name="ls" w:val="trans"/>
        </w:smartTagPr>
        <w:r w:rsidRPr="008D191B">
          <w:rPr>
            <w:sz w:val="22"/>
            <w:szCs w:val="22"/>
          </w:rPr>
          <w:t>April 25,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Cochlear implantation.  Department of Otolaryngology-HNS, Temple University, Philadelphia, Pennsylvania, </w:t>
      </w:r>
      <w:smartTag w:uri="urn:schemas-microsoft-com:office:smarttags" w:element="date">
        <w:smartTagPr>
          <w:attr w:name="Year" w:val="2000"/>
          <w:attr w:name="Day" w:val="28"/>
          <w:attr w:name="Month" w:val="4"/>
          <w:attr w:name="ls" w:val="trans"/>
        </w:smartTagPr>
        <w:r w:rsidRPr="008D191B">
          <w:rPr>
            <w:sz w:val="22"/>
            <w:szCs w:val="22"/>
          </w:rPr>
          <w:t>April 28,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Arts-Medicine: An overview of new paradigms in medical care.  Children</w:t>
      </w:r>
      <w:r w:rsidR="00EE0CE2" w:rsidRPr="008D191B">
        <w:rPr>
          <w:sz w:val="22"/>
          <w:szCs w:val="22"/>
        </w:rPr>
        <w:t>’</w:t>
      </w:r>
      <w:r w:rsidRPr="008D191B">
        <w:rPr>
          <w:sz w:val="22"/>
          <w:szCs w:val="22"/>
        </w:rPr>
        <w:t>s</w:t>
      </w:r>
      <w:r w:rsidR="00EE0CE2" w:rsidRPr="008D191B">
        <w:rPr>
          <w:sz w:val="22"/>
          <w:szCs w:val="22"/>
        </w:rPr>
        <w:t xml:space="preserve"> </w:t>
      </w:r>
      <w:r w:rsidRPr="008D191B">
        <w:rPr>
          <w:sz w:val="22"/>
          <w:szCs w:val="22"/>
        </w:rPr>
        <w:t xml:space="preserve">Hospital of </w:t>
      </w:r>
      <w:smartTag w:uri="urn:schemas-microsoft-com:office:smarttags" w:element="City">
        <w:smartTag w:uri="urn:schemas-microsoft-com:office:smarttags" w:element="place">
          <w:r w:rsidRPr="008D191B">
            <w:rPr>
              <w:sz w:val="22"/>
              <w:szCs w:val="22"/>
            </w:rPr>
            <w:t>Philadelphia</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Year" w:val="2000"/>
          <w:attr w:name="Day" w:val="5"/>
          <w:attr w:name="Month" w:val="5"/>
          <w:attr w:name="ls" w:val="trans"/>
        </w:smartTagPr>
        <w:r w:rsidRPr="008D191B">
          <w:rPr>
            <w:sz w:val="22"/>
            <w:szCs w:val="22"/>
          </w:rPr>
          <w:t>May 5,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Occupational Medicine for Voice Professionals: Emerging Trends.  American</w:t>
      </w:r>
      <w:r w:rsidR="00EE0CE2" w:rsidRPr="008D191B">
        <w:rPr>
          <w:sz w:val="22"/>
          <w:szCs w:val="22"/>
        </w:rPr>
        <w:t xml:space="preserve"> </w:t>
      </w:r>
      <w:r w:rsidRPr="008D191B">
        <w:rPr>
          <w:sz w:val="22"/>
          <w:szCs w:val="22"/>
        </w:rPr>
        <w:t xml:space="preserve">Occupational Health Conference, Philadelphia, Pennsylvania, </w:t>
      </w:r>
      <w:smartTag w:uri="urn:schemas-microsoft-com:office:smarttags" w:element="date">
        <w:smartTagPr>
          <w:attr w:name="Year" w:val="2000"/>
          <w:attr w:name="Day" w:val="18"/>
          <w:attr w:name="Month" w:val="5"/>
          <w:attr w:name="ls" w:val="trans"/>
        </w:smartTagPr>
        <w:r w:rsidRPr="008D191B">
          <w:rPr>
            <w:sz w:val="22"/>
            <w:szCs w:val="22"/>
          </w:rPr>
          <w:t>May 18,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Strobovideolaryngoscopy: Variability in Norma</w:t>
      </w:r>
      <w:r w:rsidR="00EE0CE2" w:rsidRPr="008D191B">
        <w:rPr>
          <w:sz w:val="22"/>
          <w:szCs w:val="22"/>
        </w:rPr>
        <w:t xml:space="preserve">l and Pathologic Conditions.  </w:t>
      </w:r>
      <w:r w:rsidRPr="008D191B">
        <w:rPr>
          <w:sz w:val="22"/>
          <w:szCs w:val="22"/>
        </w:rPr>
        <w:t>Medicine in the Vocal Arts (Spileto Conference)</w:t>
      </w:r>
      <w:r w:rsidR="00EE0CE2" w:rsidRPr="008D191B">
        <w:rPr>
          <w:sz w:val="22"/>
          <w:szCs w:val="22"/>
        </w:rPr>
        <w:t xml:space="preserve">, </w:t>
      </w:r>
      <w:r w:rsidRPr="008D191B">
        <w:rPr>
          <w:sz w:val="22"/>
          <w:szCs w:val="22"/>
        </w:rPr>
        <w:t xml:space="preserve">Medical University of South Carolina, Charleston, South Carolina, </w:t>
      </w:r>
      <w:smartTag w:uri="urn:schemas-microsoft-com:office:smarttags" w:element="date">
        <w:smartTagPr>
          <w:attr w:name="Year" w:val="2000"/>
          <w:attr w:name="Day" w:val="26"/>
          <w:attr w:name="Month" w:val="5"/>
          <w:attr w:name="ls" w:val="trans"/>
        </w:smartTagPr>
        <w:r w:rsidRPr="008D191B">
          <w:rPr>
            <w:sz w:val="22"/>
            <w:szCs w:val="22"/>
          </w:rPr>
          <w:t>May 26, 2000</w:t>
        </w:r>
      </w:smartTag>
    </w:p>
    <w:p w:rsidR="00614642" w:rsidRPr="008D191B" w:rsidRDefault="00614642" w:rsidP="00C95235">
      <w:pPr>
        <w:numPr>
          <w:ilvl w:val="0"/>
          <w:numId w:val="8"/>
        </w:numPr>
        <w:tabs>
          <w:tab w:val="clear" w:pos="720"/>
        </w:tabs>
        <w:ind w:left="600" w:hanging="600"/>
        <w:rPr>
          <w:sz w:val="22"/>
          <w:szCs w:val="22"/>
        </w:rPr>
      </w:pPr>
      <w:r w:rsidRPr="008D191B">
        <w:rPr>
          <w:sz w:val="22"/>
          <w:szCs w:val="22"/>
        </w:rPr>
        <w:t>Kaufman</w:t>
      </w:r>
      <w:r w:rsidR="00EE0CE2" w:rsidRPr="008D191B">
        <w:rPr>
          <w:sz w:val="22"/>
          <w:szCs w:val="22"/>
        </w:rPr>
        <w:t>,</w:t>
      </w:r>
      <w:r w:rsidRPr="008D191B">
        <w:rPr>
          <w:sz w:val="22"/>
          <w:szCs w:val="22"/>
        </w:rPr>
        <w:t xml:space="preserve"> J</w:t>
      </w:r>
      <w:r w:rsidR="00EE0CE2" w:rsidRPr="008D191B">
        <w:rPr>
          <w:sz w:val="22"/>
          <w:szCs w:val="22"/>
        </w:rPr>
        <w:t>.,</w:t>
      </w:r>
      <w:r w:rsidRPr="008D191B">
        <w:rPr>
          <w:sz w:val="22"/>
          <w:szCs w:val="22"/>
        </w:rPr>
        <w:t xml:space="preserve"> Woo</w:t>
      </w:r>
      <w:r w:rsidR="00EE0CE2" w:rsidRPr="008D191B">
        <w:rPr>
          <w:sz w:val="22"/>
          <w:szCs w:val="22"/>
        </w:rPr>
        <w:t>,</w:t>
      </w:r>
      <w:r w:rsidRPr="008D191B">
        <w:rPr>
          <w:sz w:val="22"/>
          <w:szCs w:val="22"/>
        </w:rPr>
        <w:t xml:space="preserve"> P.</w:t>
      </w:r>
      <w:r w:rsidR="00EE0CE2" w:rsidRPr="008D191B">
        <w:rPr>
          <w:sz w:val="22"/>
          <w:szCs w:val="22"/>
        </w:rPr>
        <w:t>,</w:t>
      </w:r>
      <w:r w:rsidRPr="008D191B">
        <w:rPr>
          <w:sz w:val="22"/>
          <w:szCs w:val="22"/>
        </w:rPr>
        <w:t xml:space="preserve"> Izdebski</w:t>
      </w:r>
      <w:r w:rsidR="00EE0CE2" w:rsidRPr="008D191B">
        <w:rPr>
          <w:sz w:val="22"/>
          <w:szCs w:val="22"/>
        </w:rPr>
        <w:t>,</w:t>
      </w:r>
      <w:r w:rsidRPr="008D191B">
        <w:rPr>
          <w:sz w:val="22"/>
          <w:szCs w:val="22"/>
        </w:rPr>
        <w:t xml:space="preserve"> K.</w:t>
      </w:r>
      <w:r w:rsidR="00EE0CE2" w:rsidRPr="008D191B">
        <w:rPr>
          <w:sz w:val="22"/>
          <w:szCs w:val="22"/>
        </w:rPr>
        <w:t xml:space="preserve"> and</w:t>
      </w:r>
      <w:r w:rsidRPr="008D191B">
        <w:rPr>
          <w:sz w:val="22"/>
          <w:szCs w:val="22"/>
        </w:rPr>
        <w:t xml:space="preserve"> Sataloff</w:t>
      </w:r>
      <w:r w:rsidR="00EE0CE2" w:rsidRPr="008D191B">
        <w:rPr>
          <w:sz w:val="22"/>
          <w:szCs w:val="22"/>
        </w:rPr>
        <w:t>,</w:t>
      </w:r>
      <w:r w:rsidRPr="008D191B">
        <w:rPr>
          <w:sz w:val="22"/>
          <w:szCs w:val="22"/>
        </w:rPr>
        <w:t xml:space="preserve"> R</w:t>
      </w:r>
      <w:r w:rsidR="00EE0CE2" w:rsidRPr="008D191B">
        <w:rPr>
          <w:sz w:val="22"/>
          <w:szCs w:val="22"/>
        </w:rPr>
        <w:t>.</w:t>
      </w:r>
      <w:r w:rsidRPr="008D191B">
        <w:rPr>
          <w:sz w:val="22"/>
          <w:szCs w:val="22"/>
        </w:rPr>
        <w:t>T. Neurological Disor</w:t>
      </w:r>
      <w:r w:rsidR="00292B83" w:rsidRPr="008D191B">
        <w:rPr>
          <w:sz w:val="22"/>
          <w:szCs w:val="22"/>
        </w:rPr>
        <w:t xml:space="preserve">ders affecting the larynx. </w:t>
      </w:r>
      <w:r w:rsidR="00EE0CE2" w:rsidRPr="008D191B">
        <w:rPr>
          <w:sz w:val="22"/>
          <w:szCs w:val="22"/>
        </w:rPr>
        <w:t xml:space="preserve"> M</w:t>
      </w:r>
      <w:r w:rsidRPr="008D191B">
        <w:rPr>
          <w:sz w:val="22"/>
          <w:szCs w:val="22"/>
        </w:rPr>
        <w:t>edicine in the Vocal Arts (Spileto Conference)</w:t>
      </w:r>
      <w:r w:rsidR="00EE0CE2" w:rsidRPr="008D191B">
        <w:rPr>
          <w:sz w:val="22"/>
          <w:szCs w:val="22"/>
        </w:rPr>
        <w:t>,</w:t>
      </w:r>
      <w:r w:rsidRPr="008D191B">
        <w:rPr>
          <w:sz w:val="22"/>
          <w:szCs w:val="22"/>
        </w:rPr>
        <w:t xml:space="preserve"> Medical University</w:t>
      </w:r>
      <w:r w:rsidR="00EE0CE2" w:rsidRPr="008D191B">
        <w:rPr>
          <w:sz w:val="22"/>
          <w:szCs w:val="22"/>
        </w:rPr>
        <w:t xml:space="preserve"> </w:t>
      </w:r>
      <w:r w:rsidRPr="008D191B">
        <w:rPr>
          <w:sz w:val="22"/>
          <w:szCs w:val="22"/>
        </w:rPr>
        <w:t xml:space="preserve">of South Carolina, Charleston, South Carolina, </w:t>
      </w:r>
      <w:smartTag w:uri="urn:schemas-microsoft-com:office:smarttags" w:element="date">
        <w:smartTagPr>
          <w:attr w:name="Year" w:val="2000"/>
          <w:attr w:name="Day" w:val="26"/>
          <w:attr w:name="Month" w:val="5"/>
          <w:attr w:name="ls" w:val="trans"/>
        </w:smartTagPr>
        <w:r w:rsidRPr="008D191B">
          <w:rPr>
            <w:sz w:val="22"/>
            <w:szCs w:val="22"/>
          </w:rPr>
          <w:t>May 26, 2000</w:t>
        </w:r>
      </w:smartTag>
    </w:p>
    <w:p w:rsidR="00614642" w:rsidRPr="008D191B" w:rsidRDefault="00614642" w:rsidP="00C95235">
      <w:pPr>
        <w:numPr>
          <w:ilvl w:val="0"/>
          <w:numId w:val="8"/>
        </w:numPr>
        <w:tabs>
          <w:tab w:val="clear" w:pos="720"/>
        </w:tabs>
        <w:ind w:left="600" w:hanging="600"/>
        <w:rPr>
          <w:sz w:val="22"/>
          <w:szCs w:val="22"/>
        </w:rPr>
      </w:pPr>
      <w:r w:rsidRPr="008D191B">
        <w:rPr>
          <w:sz w:val="22"/>
          <w:szCs w:val="22"/>
        </w:rPr>
        <w:t>Office Evaluation of Voice Disorders.  Medicine in the Vocal Arts (SpiletoConference)</w:t>
      </w:r>
      <w:r w:rsidR="00EE0CE2" w:rsidRPr="008D191B">
        <w:rPr>
          <w:sz w:val="22"/>
          <w:szCs w:val="22"/>
        </w:rPr>
        <w:t>,</w:t>
      </w:r>
      <w:r w:rsidRPr="008D191B">
        <w:rPr>
          <w:sz w:val="22"/>
          <w:szCs w:val="22"/>
        </w:rPr>
        <w:t xml:space="preserve"> Medical University of South Carolina, Charleston, South Carolina, </w:t>
      </w:r>
      <w:smartTag w:uri="urn:schemas-microsoft-com:office:smarttags" w:element="date">
        <w:smartTagPr>
          <w:attr w:name="Year" w:val="2000"/>
          <w:attr w:name="Day" w:val="27"/>
          <w:attr w:name="Month" w:val="5"/>
          <w:attr w:name="ls" w:val="trans"/>
        </w:smartTagPr>
        <w:r w:rsidRPr="008D191B">
          <w:rPr>
            <w:sz w:val="22"/>
            <w:szCs w:val="22"/>
          </w:rPr>
          <w:t>May 27, 2000</w:t>
        </w:r>
      </w:smartTag>
      <w:r w:rsidRPr="008D191B">
        <w:rPr>
          <w:sz w:val="22"/>
          <w:szCs w:val="22"/>
        </w:rPr>
        <w:t>.</w:t>
      </w:r>
    </w:p>
    <w:p w:rsidR="00614642" w:rsidRPr="008D191B" w:rsidRDefault="00EE0CE2" w:rsidP="00C95235">
      <w:pPr>
        <w:numPr>
          <w:ilvl w:val="0"/>
          <w:numId w:val="8"/>
        </w:numPr>
        <w:tabs>
          <w:tab w:val="clear" w:pos="720"/>
        </w:tabs>
        <w:ind w:left="600" w:hanging="600"/>
        <w:rPr>
          <w:sz w:val="22"/>
          <w:szCs w:val="22"/>
        </w:rPr>
      </w:pPr>
      <w:r w:rsidRPr="008D191B">
        <w:rPr>
          <w:sz w:val="22"/>
          <w:szCs w:val="22"/>
        </w:rPr>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xml:space="preserve"> Woo</w:t>
      </w:r>
      <w:r w:rsidRPr="008D191B">
        <w:rPr>
          <w:sz w:val="22"/>
          <w:szCs w:val="22"/>
        </w:rPr>
        <w:t>,</w:t>
      </w:r>
      <w:r w:rsidR="00614642" w:rsidRPr="008D191B">
        <w:rPr>
          <w:sz w:val="22"/>
          <w:szCs w:val="22"/>
        </w:rPr>
        <w:t xml:space="preserve"> P.</w:t>
      </w:r>
      <w:r w:rsidRPr="008D191B">
        <w:rPr>
          <w:sz w:val="22"/>
          <w:szCs w:val="22"/>
        </w:rPr>
        <w:t>, Kaufma</w:t>
      </w:r>
      <w:r w:rsidR="00614642" w:rsidRPr="008D191B">
        <w:rPr>
          <w:sz w:val="22"/>
          <w:szCs w:val="22"/>
        </w:rPr>
        <w:t>n</w:t>
      </w:r>
      <w:r w:rsidRPr="008D191B">
        <w:rPr>
          <w:sz w:val="22"/>
          <w:szCs w:val="22"/>
        </w:rPr>
        <w:t>,</w:t>
      </w:r>
      <w:r w:rsidR="00614642" w:rsidRPr="008D191B">
        <w:rPr>
          <w:sz w:val="22"/>
          <w:szCs w:val="22"/>
        </w:rPr>
        <w:t xml:space="preserve"> J.</w:t>
      </w:r>
      <w:r w:rsidRPr="008D191B">
        <w:rPr>
          <w:sz w:val="22"/>
          <w:szCs w:val="22"/>
        </w:rPr>
        <w:t xml:space="preserve"> and</w:t>
      </w:r>
      <w:r w:rsidR="00614642" w:rsidRPr="008D191B">
        <w:rPr>
          <w:sz w:val="22"/>
          <w:szCs w:val="22"/>
        </w:rPr>
        <w:t xml:space="preserve"> Izdebski</w:t>
      </w:r>
      <w:r w:rsidRPr="008D191B">
        <w:rPr>
          <w:sz w:val="22"/>
          <w:szCs w:val="22"/>
        </w:rPr>
        <w:t>,</w:t>
      </w:r>
      <w:r w:rsidR="00614642" w:rsidRPr="008D191B">
        <w:rPr>
          <w:sz w:val="22"/>
          <w:szCs w:val="22"/>
        </w:rPr>
        <w:t xml:space="preserve"> K. </w:t>
      </w:r>
      <w:r w:rsidRPr="008D191B">
        <w:rPr>
          <w:sz w:val="22"/>
          <w:szCs w:val="22"/>
        </w:rPr>
        <w:t xml:space="preserve"> </w:t>
      </w:r>
      <w:r w:rsidR="00614642" w:rsidRPr="008D191B">
        <w:rPr>
          <w:sz w:val="22"/>
          <w:szCs w:val="22"/>
        </w:rPr>
        <w:t xml:space="preserve">To Perform or Not Perform. </w:t>
      </w:r>
      <w:r w:rsidRPr="008D191B">
        <w:rPr>
          <w:sz w:val="22"/>
          <w:szCs w:val="22"/>
        </w:rPr>
        <w:t xml:space="preserve">  </w:t>
      </w:r>
      <w:r w:rsidR="00614642" w:rsidRPr="008D191B">
        <w:rPr>
          <w:sz w:val="22"/>
          <w:szCs w:val="22"/>
        </w:rPr>
        <w:t>Medicine in the Vocal Arts (Spileto Conference)</w:t>
      </w:r>
      <w:r w:rsidRPr="008D191B">
        <w:rPr>
          <w:sz w:val="22"/>
          <w:szCs w:val="22"/>
        </w:rPr>
        <w:t xml:space="preserve">, </w:t>
      </w:r>
      <w:r w:rsidR="00614642" w:rsidRPr="008D191B">
        <w:rPr>
          <w:sz w:val="22"/>
          <w:szCs w:val="22"/>
        </w:rPr>
        <w:t xml:space="preserve">Medical University of South Carolina, Charleston, South Carolina, </w:t>
      </w:r>
      <w:smartTag w:uri="urn:schemas-microsoft-com:office:smarttags" w:element="date">
        <w:smartTagPr>
          <w:attr w:name="Year" w:val="2000"/>
          <w:attr w:name="Day" w:val="27"/>
          <w:attr w:name="Month" w:val="5"/>
          <w:attr w:name="ls" w:val="trans"/>
        </w:smartTagPr>
        <w:r w:rsidR="00614642" w:rsidRPr="008D191B">
          <w:rPr>
            <w:sz w:val="22"/>
            <w:szCs w:val="22"/>
          </w:rPr>
          <w:t>May 27, 2000</w:t>
        </w:r>
      </w:smartTag>
    </w:p>
    <w:p w:rsidR="00614642" w:rsidRPr="008D191B" w:rsidRDefault="00614642" w:rsidP="00C95235">
      <w:pPr>
        <w:numPr>
          <w:ilvl w:val="0"/>
          <w:numId w:val="8"/>
        </w:numPr>
        <w:tabs>
          <w:tab w:val="clear" w:pos="720"/>
        </w:tabs>
        <w:ind w:left="600" w:hanging="600"/>
        <w:rPr>
          <w:sz w:val="22"/>
          <w:szCs w:val="22"/>
        </w:rPr>
      </w:pPr>
      <w:r w:rsidRPr="008D191B">
        <w:rPr>
          <w:sz w:val="22"/>
          <w:szCs w:val="22"/>
        </w:rPr>
        <w:t>Phonosurgery and Laryngeal Framework Surgery - How I do it.  Medicine in the Vocal Arts (Spileto Conference)</w:t>
      </w:r>
      <w:r w:rsidR="00B97A5D" w:rsidRPr="008D191B">
        <w:rPr>
          <w:sz w:val="22"/>
          <w:szCs w:val="22"/>
        </w:rPr>
        <w:t xml:space="preserve">, </w:t>
      </w:r>
      <w:r w:rsidRPr="008D191B">
        <w:rPr>
          <w:sz w:val="22"/>
          <w:szCs w:val="22"/>
        </w:rPr>
        <w:t xml:space="preserve">Medical University of South Carolina, Charleston, South Carolina, </w:t>
      </w:r>
      <w:smartTag w:uri="urn:schemas-microsoft-com:office:smarttags" w:element="date">
        <w:smartTagPr>
          <w:attr w:name="Year" w:val="2000"/>
          <w:attr w:name="Day" w:val="28"/>
          <w:attr w:name="Month" w:val="5"/>
          <w:attr w:name="ls" w:val="trans"/>
        </w:smartTagPr>
        <w:r w:rsidRPr="008D191B">
          <w:rPr>
            <w:sz w:val="22"/>
            <w:szCs w:val="22"/>
          </w:rPr>
          <w:t>May 28, 2000</w:t>
        </w:r>
      </w:smartTag>
    </w:p>
    <w:p w:rsidR="00614642" w:rsidRPr="008D191B" w:rsidRDefault="00614642" w:rsidP="00C95235">
      <w:pPr>
        <w:numPr>
          <w:ilvl w:val="0"/>
          <w:numId w:val="8"/>
        </w:numPr>
        <w:tabs>
          <w:tab w:val="clear" w:pos="720"/>
        </w:tabs>
        <w:ind w:left="600" w:hanging="600"/>
        <w:rPr>
          <w:sz w:val="22"/>
          <w:szCs w:val="22"/>
        </w:rPr>
      </w:pPr>
      <w:r w:rsidRPr="008D191B">
        <w:rPr>
          <w:sz w:val="22"/>
          <w:szCs w:val="22"/>
        </w:rPr>
        <w:t>Halstead</w:t>
      </w:r>
      <w:r w:rsidR="00B97A5D" w:rsidRPr="008D191B">
        <w:rPr>
          <w:sz w:val="22"/>
          <w:szCs w:val="22"/>
        </w:rPr>
        <w:t>,</w:t>
      </w:r>
      <w:r w:rsidRPr="008D191B">
        <w:rPr>
          <w:sz w:val="22"/>
          <w:szCs w:val="22"/>
        </w:rPr>
        <w:t xml:space="preserve"> L.</w:t>
      </w:r>
      <w:r w:rsidR="00B97A5D" w:rsidRPr="008D191B">
        <w:rPr>
          <w:sz w:val="22"/>
          <w:szCs w:val="22"/>
        </w:rPr>
        <w:t>,</w:t>
      </w:r>
      <w:r w:rsidRPr="008D191B">
        <w:rPr>
          <w:sz w:val="22"/>
          <w:szCs w:val="22"/>
        </w:rPr>
        <w:t xml:space="preserve"> Izdebski</w:t>
      </w:r>
      <w:r w:rsidR="00B97A5D" w:rsidRPr="008D191B">
        <w:rPr>
          <w:sz w:val="22"/>
          <w:szCs w:val="22"/>
        </w:rPr>
        <w:t>,</w:t>
      </w:r>
      <w:r w:rsidRPr="008D191B">
        <w:rPr>
          <w:sz w:val="22"/>
          <w:szCs w:val="22"/>
        </w:rPr>
        <w:t xml:space="preserve"> K.</w:t>
      </w:r>
      <w:r w:rsidR="00B97A5D" w:rsidRPr="008D191B">
        <w:rPr>
          <w:sz w:val="22"/>
          <w:szCs w:val="22"/>
        </w:rPr>
        <w:t>, Kaufma</w:t>
      </w:r>
      <w:r w:rsidRPr="008D191B">
        <w:rPr>
          <w:sz w:val="22"/>
          <w:szCs w:val="22"/>
        </w:rPr>
        <w:t>n</w:t>
      </w:r>
      <w:r w:rsidR="00B97A5D" w:rsidRPr="008D191B">
        <w:rPr>
          <w:sz w:val="22"/>
          <w:szCs w:val="22"/>
        </w:rPr>
        <w:t>,</w:t>
      </w:r>
      <w:r w:rsidRPr="008D191B">
        <w:rPr>
          <w:sz w:val="22"/>
          <w:szCs w:val="22"/>
        </w:rPr>
        <w:t xml:space="preserve"> J.</w:t>
      </w:r>
      <w:r w:rsidR="00B97A5D" w:rsidRPr="008D191B">
        <w:rPr>
          <w:sz w:val="22"/>
          <w:szCs w:val="22"/>
        </w:rPr>
        <w:t>,</w:t>
      </w:r>
      <w:r w:rsidRPr="008D191B">
        <w:rPr>
          <w:sz w:val="22"/>
          <w:szCs w:val="22"/>
        </w:rPr>
        <w:t xml:space="preserve"> Leonard</w:t>
      </w:r>
      <w:r w:rsidR="00B97A5D" w:rsidRPr="008D191B">
        <w:rPr>
          <w:sz w:val="22"/>
          <w:szCs w:val="22"/>
        </w:rPr>
        <w:t>,</w:t>
      </w:r>
      <w:r w:rsidRPr="008D191B">
        <w:rPr>
          <w:sz w:val="22"/>
          <w:szCs w:val="22"/>
        </w:rPr>
        <w:t xml:space="preserve"> R.</w:t>
      </w:r>
      <w:r w:rsidR="00B97A5D" w:rsidRPr="008D191B">
        <w:rPr>
          <w:sz w:val="22"/>
          <w:szCs w:val="22"/>
        </w:rPr>
        <w:t>,</w:t>
      </w:r>
      <w:r w:rsidRPr="008D191B">
        <w:rPr>
          <w:sz w:val="22"/>
          <w:szCs w:val="22"/>
        </w:rPr>
        <w:t xml:space="preserve"> Woo</w:t>
      </w:r>
      <w:r w:rsidR="00B97A5D" w:rsidRPr="008D191B">
        <w:rPr>
          <w:sz w:val="22"/>
          <w:szCs w:val="22"/>
        </w:rPr>
        <w:t>,</w:t>
      </w:r>
      <w:r w:rsidRPr="008D191B">
        <w:rPr>
          <w:sz w:val="22"/>
          <w:szCs w:val="22"/>
        </w:rPr>
        <w:t xml:space="preserve"> P.</w:t>
      </w:r>
      <w:r w:rsidR="00B97A5D" w:rsidRPr="008D191B">
        <w:rPr>
          <w:sz w:val="22"/>
          <w:szCs w:val="22"/>
        </w:rPr>
        <w:t xml:space="preserve"> and</w:t>
      </w:r>
      <w:r w:rsidRPr="008D191B">
        <w:rPr>
          <w:sz w:val="22"/>
          <w:szCs w:val="22"/>
        </w:rPr>
        <w:t xml:space="preserve"> Sataloff</w:t>
      </w:r>
      <w:r w:rsidR="00B97A5D" w:rsidRPr="008D191B">
        <w:rPr>
          <w:sz w:val="22"/>
          <w:szCs w:val="22"/>
        </w:rPr>
        <w:t>,</w:t>
      </w:r>
      <w:r w:rsidRPr="008D191B">
        <w:rPr>
          <w:sz w:val="22"/>
          <w:szCs w:val="22"/>
        </w:rPr>
        <w:t xml:space="preserve"> R</w:t>
      </w:r>
      <w:r w:rsidR="00B97A5D" w:rsidRPr="008D191B">
        <w:rPr>
          <w:sz w:val="22"/>
          <w:szCs w:val="22"/>
        </w:rPr>
        <w:t>.</w:t>
      </w:r>
      <w:r w:rsidRPr="008D191B">
        <w:rPr>
          <w:sz w:val="22"/>
          <w:szCs w:val="22"/>
        </w:rPr>
        <w:t>T.  Diagnostic Dilemmas in Laryngology.</w:t>
      </w:r>
      <w:r w:rsidR="00B97A5D" w:rsidRPr="008D191B">
        <w:rPr>
          <w:sz w:val="22"/>
          <w:szCs w:val="22"/>
        </w:rPr>
        <w:t xml:space="preserve"> </w:t>
      </w:r>
      <w:r w:rsidRPr="008D191B">
        <w:rPr>
          <w:sz w:val="22"/>
          <w:szCs w:val="22"/>
        </w:rPr>
        <w:t xml:space="preserve"> Medicine in the Vocal Arts (Spileto Conference)</w:t>
      </w:r>
      <w:r w:rsidR="00B97A5D" w:rsidRPr="008D191B">
        <w:rPr>
          <w:sz w:val="22"/>
          <w:szCs w:val="22"/>
        </w:rPr>
        <w:t xml:space="preserve">, </w:t>
      </w:r>
      <w:r w:rsidRPr="008D191B">
        <w:rPr>
          <w:sz w:val="22"/>
          <w:szCs w:val="22"/>
        </w:rPr>
        <w:t xml:space="preserve">Medical University of South Carolina, Charleston, South Carolina, </w:t>
      </w:r>
      <w:smartTag w:uri="urn:schemas-microsoft-com:office:smarttags" w:element="date">
        <w:smartTagPr>
          <w:attr w:name="Year" w:val="2000"/>
          <w:attr w:name="Day" w:val="29"/>
          <w:attr w:name="Month" w:val="5"/>
          <w:attr w:name="ls" w:val="trans"/>
        </w:smartTagPr>
        <w:r w:rsidRPr="008D191B">
          <w:rPr>
            <w:sz w:val="22"/>
            <w:szCs w:val="22"/>
          </w:rPr>
          <w:t>May 29, 2000</w:t>
        </w:r>
      </w:smartTag>
      <w:r w:rsidR="00B97A5D"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Halstead</w:t>
      </w:r>
      <w:r w:rsidR="00B97A5D" w:rsidRPr="008D191B">
        <w:rPr>
          <w:sz w:val="22"/>
          <w:szCs w:val="22"/>
        </w:rPr>
        <w:t>,</w:t>
      </w:r>
      <w:r w:rsidRPr="008D191B">
        <w:rPr>
          <w:sz w:val="22"/>
          <w:szCs w:val="22"/>
        </w:rPr>
        <w:t xml:space="preserve"> L.</w:t>
      </w:r>
      <w:r w:rsidR="00B97A5D" w:rsidRPr="008D191B">
        <w:rPr>
          <w:sz w:val="22"/>
          <w:szCs w:val="22"/>
        </w:rPr>
        <w:t>,</w:t>
      </w:r>
      <w:r w:rsidRPr="008D191B">
        <w:rPr>
          <w:sz w:val="22"/>
          <w:szCs w:val="22"/>
        </w:rPr>
        <w:t xml:space="preserve"> Izdebski</w:t>
      </w:r>
      <w:r w:rsidR="00B97A5D" w:rsidRPr="008D191B">
        <w:rPr>
          <w:sz w:val="22"/>
          <w:szCs w:val="22"/>
        </w:rPr>
        <w:t>,</w:t>
      </w:r>
      <w:r w:rsidRPr="008D191B">
        <w:rPr>
          <w:sz w:val="22"/>
          <w:szCs w:val="22"/>
        </w:rPr>
        <w:t xml:space="preserve"> K.</w:t>
      </w:r>
      <w:r w:rsidR="00B97A5D" w:rsidRPr="008D191B">
        <w:rPr>
          <w:sz w:val="22"/>
          <w:szCs w:val="22"/>
        </w:rPr>
        <w:t>,</w:t>
      </w:r>
      <w:r w:rsidRPr="008D191B">
        <w:rPr>
          <w:sz w:val="22"/>
          <w:szCs w:val="22"/>
        </w:rPr>
        <w:t xml:space="preserve"> Kaufm</w:t>
      </w:r>
      <w:r w:rsidR="00B97A5D" w:rsidRPr="008D191B">
        <w:rPr>
          <w:sz w:val="22"/>
          <w:szCs w:val="22"/>
        </w:rPr>
        <w:t>a</w:t>
      </w:r>
      <w:r w:rsidRPr="008D191B">
        <w:rPr>
          <w:sz w:val="22"/>
          <w:szCs w:val="22"/>
        </w:rPr>
        <w:t>n</w:t>
      </w:r>
      <w:r w:rsidR="00B97A5D" w:rsidRPr="008D191B">
        <w:rPr>
          <w:sz w:val="22"/>
          <w:szCs w:val="22"/>
        </w:rPr>
        <w:t>,</w:t>
      </w:r>
      <w:r w:rsidRPr="008D191B">
        <w:rPr>
          <w:sz w:val="22"/>
          <w:szCs w:val="22"/>
        </w:rPr>
        <w:t xml:space="preserve"> J.</w:t>
      </w:r>
      <w:r w:rsidR="00B97A5D" w:rsidRPr="008D191B">
        <w:rPr>
          <w:sz w:val="22"/>
          <w:szCs w:val="22"/>
        </w:rPr>
        <w:t>,</w:t>
      </w:r>
      <w:r w:rsidRPr="008D191B">
        <w:rPr>
          <w:sz w:val="22"/>
          <w:szCs w:val="22"/>
        </w:rPr>
        <w:t xml:space="preserve"> Leonard</w:t>
      </w:r>
      <w:r w:rsidR="00B97A5D" w:rsidRPr="008D191B">
        <w:rPr>
          <w:sz w:val="22"/>
          <w:szCs w:val="22"/>
        </w:rPr>
        <w:t>,</w:t>
      </w:r>
      <w:r w:rsidRPr="008D191B">
        <w:rPr>
          <w:sz w:val="22"/>
          <w:szCs w:val="22"/>
        </w:rPr>
        <w:t xml:space="preserve"> R.</w:t>
      </w:r>
      <w:r w:rsidR="00B97A5D" w:rsidRPr="008D191B">
        <w:rPr>
          <w:sz w:val="22"/>
          <w:szCs w:val="22"/>
        </w:rPr>
        <w:t>,</w:t>
      </w:r>
      <w:r w:rsidRPr="008D191B">
        <w:rPr>
          <w:sz w:val="22"/>
          <w:szCs w:val="22"/>
        </w:rPr>
        <w:t xml:space="preserve"> Woo</w:t>
      </w:r>
      <w:r w:rsidR="00B97A5D" w:rsidRPr="008D191B">
        <w:rPr>
          <w:sz w:val="22"/>
          <w:szCs w:val="22"/>
        </w:rPr>
        <w:t>,</w:t>
      </w:r>
      <w:r w:rsidRPr="008D191B">
        <w:rPr>
          <w:sz w:val="22"/>
          <w:szCs w:val="22"/>
        </w:rPr>
        <w:t xml:space="preserve"> P.</w:t>
      </w:r>
      <w:r w:rsidR="00B97A5D" w:rsidRPr="008D191B">
        <w:rPr>
          <w:sz w:val="22"/>
          <w:szCs w:val="22"/>
        </w:rPr>
        <w:t xml:space="preserve"> and</w:t>
      </w:r>
      <w:r w:rsidRPr="008D191B">
        <w:rPr>
          <w:sz w:val="22"/>
          <w:szCs w:val="22"/>
        </w:rPr>
        <w:t xml:space="preserve"> Sataloff R</w:t>
      </w:r>
      <w:r w:rsidR="00B97A5D" w:rsidRPr="008D191B">
        <w:rPr>
          <w:sz w:val="22"/>
          <w:szCs w:val="22"/>
        </w:rPr>
        <w:t>.</w:t>
      </w:r>
      <w:r w:rsidRPr="008D191B">
        <w:rPr>
          <w:sz w:val="22"/>
          <w:szCs w:val="22"/>
        </w:rPr>
        <w:t xml:space="preserve">T.  Therapeutic Dilemmas in Laryngology. </w:t>
      </w:r>
      <w:r w:rsidR="00B97A5D" w:rsidRPr="008D191B">
        <w:rPr>
          <w:sz w:val="22"/>
          <w:szCs w:val="22"/>
        </w:rPr>
        <w:t xml:space="preserve"> </w:t>
      </w:r>
      <w:r w:rsidRPr="008D191B">
        <w:rPr>
          <w:sz w:val="22"/>
          <w:szCs w:val="22"/>
        </w:rPr>
        <w:t>Medicine in the Vocal Arts (Spileto Conference)</w:t>
      </w:r>
      <w:r w:rsidR="00B97A5D" w:rsidRPr="008D191B">
        <w:rPr>
          <w:sz w:val="22"/>
          <w:szCs w:val="22"/>
        </w:rPr>
        <w:t xml:space="preserve">, </w:t>
      </w:r>
      <w:r w:rsidRPr="008D191B">
        <w:rPr>
          <w:sz w:val="22"/>
          <w:szCs w:val="22"/>
        </w:rPr>
        <w:t xml:space="preserve">Medical University of South Carolina, Charleston, South Carolina, </w:t>
      </w:r>
      <w:smartTag w:uri="urn:schemas-microsoft-com:office:smarttags" w:element="date">
        <w:smartTagPr>
          <w:attr w:name="Year" w:val="2000"/>
          <w:attr w:name="Day" w:val="29"/>
          <w:attr w:name="Month" w:val="5"/>
          <w:attr w:name="ls" w:val="trans"/>
        </w:smartTagPr>
        <w:r w:rsidRPr="008D191B">
          <w:rPr>
            <w:sz w:val="22"/>
            <w:szCs w:val="22"/>
          </w:rPr>
          <w:t>May 29, 2000</w:t>
        </w:r>
      </w:smartTag>
      <w:r w:rsidR="00B97A5D"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Vo</w:t>
      </w:r>
      <w:r w:rsidR="00292B83" w:rsidRPr="008D191B">
        <w:rPr>
          <w:sz w:val="22"/>
          <w:szCs w:val="22"/>
        </w:rPr>
        <w:t xml:space="preserve">cal Health and Vocal Training. </w:t>
      </w:r>
      <w:r w:rsidR="007526CF" w:rsidRPr="008D191B">
        <w:rPr>
          <w:sz w:val="22"/>
          <w:szCs w:val="22"/>
        </w:rPr>
        <w:t xml:space="preserve"> </w:t>
      </w:r>
      <w:r w:rsidRPr="008D191B">
        <w:rPr>
          <w:sz w:val="22"/>
          <w:szCs w:val="22"/>
        </w:rPr>
        <w:t>Voice and Speech Trainer</w:t>
      </w:r>
      <w:r w:rsidR="00292B83" w:rsidRPr="008D191B">
        <w:rPr>
          <w:sz w:val="22"/>
          <w:szCs w:val="22"/>
        </w:rPr>
        <w:t>’</w:t>
      </w:r>
      <w:r w:rsidRPr="008D191B">
        <w:rPr>
          <w:sz w:val="22"/>
          <w:szCs w:val="22"/>
        </w:rPr>
        <w:t>s Association</w:t>
      </w:r>
      <w:r w:rsidR="007526CF" w:rsidRPr="008D191B">
        <w:rPr>
          <w:sz w:val="22"/>
          <w:szCs w:val="22"/>
        </w:rPr>
        <w:t xml:space="preserve">, </w:t>
      </w:r>
      <w:r w:rsidRPr="008D191B">
        <w:rPr>
          <w:sz w:val="22"/>
          <w:szCs w:val="22"/>
        </w:rPr>
        <w:t>George Mason University, Fairfax, Virginia</w:t>
      </w:r>
      <w:r w:rsidR="007526CF" w:rsidRPr="008D191B">
        <w:rPr>
          <w:sz w:val="22"/>
          <w:szCs w:val="22"/>
        </w:rPr>
        <w:t xml:space="preserve">, </w:t>
      </w:r>
      <w:smartTag w:uri="urn:schemas-microsoft-com:office:smarttags" w:element="date">
        <w:smartTagPr>
          <w:attr w:name="Year" w:val="2000"/>
          <w:attr w:name="Day" w:val="6"/>
          <w:attr w:name="Month" w:val="8"/>
          <w:attr w:name="ls" w:val="trans"/>
        </w:smartTagPr>
        <w:r w:rsidRPr="008D191B">
          <w:rPr>
            <w:sz w:val="22"/>
            <w:szCs w:val="22"/>
          </w:rPr>
          <w:t>August 6,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Human Voice: Anatomy and Physiology.  Academy of Vocal Arts, Philadelphia, Pennsylvania, </w:t>
      </w:r>
      <w:smartTag w:uri="urn:schemas-microsoft-com:office:smarttags" w:element="date">
        <w:smartTagPr>
          <w:attr w:name="Year" w:val="2000"/>
          <w:attr w:name="Day" w:val="15"/>
          <w:attr w:name="Month" w:val="9"/>
          <w:attr w:name="ls" w:val="trans"/>
        </w:smartTagPr>
        <w:r w:rsidRPr="008D191B">
          <w:rPr>
            <w:sz w:val="22"/>
            <w:szCs w:val="22"/>
          </w:rPr>
          <w:t>September 15,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lastRenderedPageBreak/>
        <w:t xml:space="preserve">Common Voice Disorders: What They Are and How to Avoid Them. </w:t>
      </w:r>
      <w:r w:rsidR="007526CF" w:rsidRPr="008D191B">
        <w:rPr>
          <w:sz w:val="22"/>
          <w:szCs w:val="22"/>
        </w:rPr>
        <w:t xml:space="preserve"> </w:t>
      </w:r>
      <w:r w:rsidRPr="008D191B">
        <w:rPr>
          <w:sz w:val="22"/>
          <w:szCs w:val="22"/>
        </w:rPr>
        <w:t>Academy of Vocal Arts, Philadelphia, Pennsylvania</w:t>
      </w:r>
      <w:r w:rsidR="007526CF" w:rsidRPr="008D191B">
        <w:rPr>
          <w:sz w:val="22"/>
          <w:szCs w:val="22"/>
        </w:rPr>
        <w:t xml:space="preserve">, </w:t>
      </w:r>
      <w:smartTag w:uri="urn:schemas-microsoft-com:office:smarttags" w:element="date">
        <w:smartTagPr>
          <w:attr w:name="Year" w:val="2000"/>
          <w:attr w:name="Day" w:val="15"/>
          <w:attr w:name="Month" w:val="9"/>
          <w:attr w:name="ls" w:val="trans"/>
        </w:smartTagPr>
        <w:r w:rsidRPr="008D191B">
          <w:rPr>
            <w:sz w:val="22"/>
            <w:szCs w:val="22"/>
          </w:rPr>
          <w:t>September 15,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Use of Microscopes.  Annual Temporal Bone Course, Department of Otolaryngology, Thomas Jefferson University Hospital, Philadelphia, Pennsylvania, </w:t>
      </w:r>
      <w:smartTag w:uri="urn:schemas-microsoft-com:office:smarttags" w:element="date">
        <w:smartTagPr>
          <w:attr w:name="Year" w:val="2000"/>
          <w:attr w:name="Day" w:val="18"/>
          <w:attr w:name="Month" w:val="9"/>
          <w:attr w:name="ls" w:val="trans"/>
        </w:smartTagPr>
        <w:r w:rsidRPr="008D191B">
          <w:rPr>
            <w:sz w:val="22"/>
            <w:szCs w:val="22"/>
          </w:rPr>
          <w:t>September 18,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 xml:space="preserve">Use of Laboratory and Care of Equipment.  Annual Temporal Bone Course, Department of Otolaryngology, Thomas Jefferson University Hospital, Philadelphia, Pennsylvania, </w:t>
      </w:r>
      <w:smartTag w:uri="urn:schemas-microsoft-com:office:smarttags" w:element="date">
        <w:smartTagPr>
          <w:attr w:name="Year" w:val="2000"/>
          <w:attr w:name="Day" w:val="18"/>
          <w:attr w:name="Month" w:val="9"/>
          <w:attr w:name="ls" w:val="trans"/>
        </w:smartTagPr>
        <w:r w:rsidRPr="008D191B">
          <w:rPr>
            <w:sz w:val="22"/>
            <w:szCs w:val="22"/>
          </w:rPr>
          <w:t>September 18,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Techniques of Obtaining Temporal Bones and Surgical Drilling Technique</w:t>
      </w:r>
      <w:r w:rsidR="00967498" w:rsidRPr="008D191B">
        <w:rPr>
          <w:sz w:val="22"/>
          <w:szCs w:val="22"/>
        </w:rPr>
        <w:t xml:space="preserve">. </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18"/>
          <w:attr w:name="Month" w:val="9"/>
          <w:attr w:name="ls" w:val="trans"/>
        </w:smartTagPr>
        <w:r w:rsidRPr="008D191B">
          <w:rPr>
            <w:sz w:val="22"/>
            <w:szCs w:val="22"/>
          </w:rPr>
          <w:t>September 18,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Anatomy of the Ear</w:t>
      </w:r>
      <w:r w:rsidR="00CC2A99" w:rsidRPr="008D191B">
        <w:rPr>
          <w:sz w:val="22"/>
          <w:szCs w:val="22"/>
        </w:rPr>
        <w:t xml:space="preserve">.  </w:t>
      </w:r>
      <w:r w:rsidRPr="008D191B">
        <w:rPr>
          <w:sz w:val="22"/>
          <w:szCs w:val="22"/>
        </w:rPr>
        <w:t xml:space="preserve">Annual Temporal Bone Course, Thomas Jefferson University Hospital, Philadelphia, Pennsylvania, </w:t>
      </w:r>
      <w:smartTag w:uri="urn:schemas-microsoft-com:office:smarttags" w:element="date">
        <w:smartTagPr>
          <w:attr w:name="Year" w:val="2000"/>
          <w:attr w:name="Day" w:val="18"/>
          <w:attr w:name="Month" w:val="9"/>
          <w:attr w:name="ls" w:val="trans"/>
        </w:smartTagPr>
        <w:r w:rsidRPr="008D191B">
          <w:rPr>
            <w:sz w:val="22"/>
            <w:szCs w:val="22"/>
          </w:rPr>
          <w:t>September 18,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Middle Fossa Surgery of the Ear</w:t>
      </w:r>
      <w:r w:rsidR="00CC2A99" w:rsidRPr="008D191B">
        <w:rPr>
          <w:sz w:val="22"/>
          <w:szCs w:val="22"/>
        </w:rPr>
        <w:t>.</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18"/>
          <w:attr w:name="Month" w:val="9"/>
          <w:attr w:name="ls" w:val="trans"/>
        </w:smartTagPr>
        <w:r w:rsidRPr="008D191B">
          <w:rPr>
            <w:sz w:val="22"/>
            <w:szCs w:val="22"/>
          </w:rPr>
          <w:t>September 18,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of the Facial Nerve</w:t>
      </w:r>
      <w:r w:rsidR="00EC08F8" w:rsidRPr="008D191B">
        <w:rPr>
          <w:sz w:val="22"/>
          <w:szCs w:val="22"/>
        </w:rPr>
        <w:t xml:space="preserve">. </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19"/>
          <w:attr w:name="Month" w:val="9"/>
          <w:attr w:name="ls" w:val="trans"/>
        </w:smartTagPr>
        <w:r w:rsidRPr="008D191B">
          <w:rPr>
            <w:sz w:val="22"/>
            <w:szCs w:val="22"/>
          </w:rPr>
          <w:t>September 19,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Chronic Ear Surgery</w:t>
      </w:r>
      <w:r w:rsidR="00EC08F8" w:rsidRPr="008D191B">
        <w:rPr>
          <w:sz w:val="22"/>
          <w:szCs w:val="22"/>
        </w:rPr>
        <w:t xml:space="preserve">. </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19"/>
          <w:attr w:name="Month" w:val="9"/>
          <w:attr w:name="ls" w:val="trans"/>
        </w:smartTagPr>
        <w:r w:rsidRPr="008D191B">
          <w:rPr>
            <w:sz w:val="22"/>
            <w:szCs w:val="22"/>
          </w:rPr>
          <w:t>September 19,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Surgery for Vertigo</w:t>
      </w:r>
      <w:r w:rsidR="00EC08F8" w:rsidRPr="008D191B">
        <w:rPr>
          <w:sz w:val="22"/>
          <w:szCs w:val="22"/>
        </w:rPr>
        <w:t>.</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20"/>
          <w:attr w:name="Month" w:val="9"/>
          <w:attr w:name="ls" w:val="trans"/>
        </w:smartTagPr>
        <w:r w:rsidRPr="008D191B">
          <w:rPr>
            <w:sz w:val="22"/>
            <w:szCs w:val="22"/>
          </w:rPr>
          <w:t>September 20,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Acoustic Neuromas</w:t>
      </w:r>
      <w:r w:rsidR="00EC08F8" w:rsidRPr="008D191B">
        <w:rPr>
          <w:sz w:val="22"/>
          <w:szCs w:val="22"/>
        </w:rPr>
        <w:t>.</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20"/>
          <w:attr w:name="Month" w:val="9"/>
          <w:attr w:name="ls" w:val="trans"/>
        </w:smartTagPr>
        <w:r w:rsidRPr="008D191B">
          <w:rPr>
            <w:sz w:val="22"/>
            <w:szCs w:val="22"/>
          </w:rPr>
          <w:t>September 20,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Glomus Tumors</w:t>
      </w:r>
      <w:r w:rsidR="00EC08F8" w:rsidRPr="008D191B">
        <w:rPr>
          <w:sz w:val="22"/>
          <w:szCs w:val="22"/>
        </w:rPr>
        <w:t xml:space="preserve">. </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20"/>
          <w:attr w:name="Month" w:val="9"/>
          <w:attr w:name="ls" w:val="trans"/>
        </w:smartTagPr>
        <w:r w:rsidRPr="008D191B">
          <w:rPr>
            <w:sz w:val="22"/>
            <w:szCs w:val="22"/>
          </w:rPr>
          <w:t>September 20,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Otosclerosis and Stapedectomy</w:t>
      </w:r>
      <w:r w:rsidR="00EC08F8" w:rsidRPr="008D191B">
        <w:rPr>
          <w:sz w:val="22"/>
          <w:szCs w:val="22"/>
        </w:rPr>
        <w:t xml:space="preserve">. </w:t>
      </w:r>
      <w:r w:rsidR="00292B83" w:rsidRPr="008D191B">
        <w:rPr>
          <w:sz w:val="22"/>
          <w:szCs w:val="22"/>
        </w:rPr>
        <w:t xml:space="preserve"> </w:t>
      </w:r>
      <w:r w:rsidRPr="008D191B">
        <w:rPr>
          <w:sz w:val="22"/>
          <w:szCs w:val="22"/>
        </w:rPr>
        <w:t xml:space="preserve">Annual Temporal Bone Course, Thomas Jefferson University Hospital, Philadelphia, Pennsylvania, </w:t>
      </w:r>
      <w:smartTag w:uri="urn:schemas-microsoft-com:office:smarttags" w:element="date">
        <w:smartTagPr>
          <w:attr w:name="Year" w:val="2000"/>
          <w:attr w:name="Day" w:val="21"/>
          <w:attr w:name="Month" w:val="9"/>
          <w:attr w:name="ls" w:val="trans"/>
        </w:smartTagPr>
        <w:r w:rsidRPr="008D191B">
          <w:rPr>
            <w:sz w:val="22"/>
            <w:szCs w:val="22"/>
          </w:rPr>
          <w:t>September 21, 2000</w:t>
        </w:r>
      </w:smartTag>
      <w:r w:rsidRPr="008D191B">
        <w:rPr>
          <w:sz w:val="22"/>
          <w:szCs w:val="22"/>
        </w:rPr>
        <w:t>.</w:t>
      </w:r>
    </w:p>
    <w:p w:rsidR="00614642" w:rsidRPr="008D191B" w:rsidRDefault="00614642" w:rsidP="00C95235">
      <w:pPr>
        <w:numPr>
          <w:ilvl w:val="0"/>
          <w:numId w:val="8"/>
        </w:numPr>
        <w:tabs>
          <w:tab w:val="clear" w:pos="720"/>
        </w:tabs>
        <w:ind w:left="600" w:hanging="600"/>
        <w:rPr>
          <w:sz w:val="22"/>
          <w:szCs w:val="22"/>
        </w:rPr>
      </w:pPr>
      <w:r w:rsidRPr="008D191B">
        <w:rPr>
          <w:sz w:val="22"/>
          <w:szCs w:val="22"/>
        </w:rPr>
        <w:t>Ossicular Reconstruction</w:t>
      </w:r>
      <w:r w:rsidR="00EC08F8" w:rsidRPr="008D191B">
        <w:rPr>
          <w:sz w:val="22"/>
          <w:szCs w:val="22"/>
        </w:rPr>
        <w:t>.</w:t>
      </w:r>
      <w:r w:rsidRPr="008D191B">
        <w:rPr>
          <w:sz w:val="22"/>
          <w:szCs w:val="22"/>
        </w:rPr>
        <w:t xml:space="preserve">  Annual Temporal Bone Course, Thomas Jefferson University Hospita</w:t>
      </w:r>
      <w:r w:rsidR="00EC08F8" w:rsidRPr="008D191B">
        <w:rPr>
          <w:sz w:val="22"/>
          <w:szCs w:val="22"/>
        </w:rPr>
        <w:t xml:space="preserve">l, Philadelphia, Pennsylvania, </w:t>
      </w:r>
      <w:smartTag w:uri="urn:schemas-microsoft-com:office:smarttags" w:element="date">
        <w:smartTagPr>
          <w:attr w:name="Year" w:val="2000"/>
          <w:attr w:name="Day" w:val="21"/>
          <w:attr w:name="Month" w:val="9"/>
          <w:attr w:name="ls" w:val="trans"/>
        </w:smartTagPr>
        <w:r w:rsidRPr="008D191B">
          <w:rPr>
            <w:sz w:val="22"/>
            <w:szCs w:val="22"/>
          </w:rPr>
          <w:t>September 21, 2000</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Cochlear Implant</w:t>
      </w:r>
      <w:r w:rsidR="00EC08F8" w:rsidRPr="008D191B">
        <w:rPr>
          <w:sz w:val="22"/>
          <w:szCs w:val="22"/>
        </w:rPr>
        <w:t>.</w:t>
      </w:r>
      <w:r w:rsidRPr="008D191B">
        <w:rPr>
          <w:sz w:val="22"/>
          <w:szCs w:val="22"/>
        </w:rPr>
        <w:t xml:space="preserve">  Annual Temporal Bone Course, Thomas Jefferson University Hospital, Philadelphia, Pennsylvania</w:t>
      </w:r>
      <w:r w:rsidR="00EC08F8" w:rsidRPr="008D191B">
        <w:rPr>
          <w:sz w:val="22"/>
          <w:szCs w:val="22"/>
        </w:rPr>
        <w:t>,</w:t>
      </w:r>
      <w:r w:rsidRPr="008D191B">
        <w:rPr>
          <w:sz w:val="22"/>
          <w:szCs w:val="22"/>
        </w:rPr>
        <w:t xml:space="preserve"> </w:t>
      </w:r>
      <w:smartTag w:uri="urn:schemas-microsoft-com:office:smarttags" w:element="date">
        <w:smartTagPr>
          <w:attr w:name="Year" w:val="2000"/>
          <w:attr w:name="Day" w:val="21"/>
          <w:attr w:name="Month" w:val="9"/>
          <w:attr w:name="ls" w:val="trans"/>
        </w:smartTagPr>
        <w:r w:rsidRPr="008D191B">
          <w:rPr>
            <w:sz w:val="22"/>
            <w:szCs w:val="22"/>
          </w:rPr>
          <w:t>September 21, 2000</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Skull</w:t>
      </w:r>
      <w:r w:rsidR="00EC08F8" w:rsidRPr="008D191B">
        <w:rPr>
          <w:sz w:val="22"/>
          <w:szCs w:val="22"/>
        </w:rPr>
        <w:t xml:space="preserve"> B</w:t>
      </w:r>
      <w:r w:rsidRPr="008D191B">
        <w:rPr>
          <w:sz w:val="22"/>
          <w:szCs w:val="22"/>
        </w:rPr>
        <w:t>ase Surgery: Extended Approach</w:t>
      </w:r>
      <w:r w:rsidR="00EC08F8" w:rsidRPr="008D191B">
        <w:rPr>
          <w:sz w:val="22"/>
          <w:szCs w:val="22"/>
        </w:rPr>
        <w:t xml:space="preserve">. </w:t>
      </w:r>
      <w:r w:rsidRPr="008D191B">
        <w:rPr>
          <w:sz w:val="22"/>
          <w:szCs w:val="22"/>
        </w:rPr>
        <w:t xml:space="preserve"> Annual Temporal Bone Course, Thomas Jefferson University Hospital, Philadelphia, Pennsylvania, </w:t>
      </w:r>
      <w:smartTag w:uri="urn:schemas-microsoft-com:office:smarttags" w:element="date">
        <w:smartTagPr>
          <w:attr w:name="Year" w:val="2000"/>
          <w:attr w:name="Day" w:val="22"/>
          <w:attr w:name="Month" w:val="9"/>
          <w:attr w:name="ls" w:val="trans"/>
        </w:smartTagPr>
        <w:r w:rsidRPr="008D191B">
          <w:rPr>
            <w:sz w:val="22"/>
            <w:szCs w:val="22"/>
          </w:rPr>
          <w:t>September 22, 2000</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Physics of Sound</w:t>
      </w:r>
      <w:r w:rsidR="00EC08F8" w:rsidRPr="008D191B">
        <w:rPr>
          <w:sz w:val="22"/>
          <w:szCs w:val="22"/>
        </w:rPr>
        <w:t xml:space="preserve">. </w:t>
      </w:r>
      <w:r w:rsidRPr="008D191B">
        <w:rPr>
          <w:sz w:val="22"/>
          <w:szCs w:val="22"/>
        </w:rPr>
        <w:t xml:space="preserve"> Thomas Jefferson University, Department of Otolaryngology - Head and Neck Surgery, Philadelphia, Pennsylvania, </w:t>
      </w:r>
      <w:smartTag w:uri="urn:schemas-microsoft-com:office:smarttags" w:element="date">
        <w:smartTagPr>
          <w:attr w:name="Year" w:val="2000"/>
          <w:attr w:name="Day" w:val="6"/>
          <w:attr w:name="Month" w:val="12"/>
          <w:attr w:name="ls" w:val="trans"/>
        </w:smartTagPr>
        <w:r w:rsidRPr="008D191B">
          <w:rPr>
            <w:sz w:val="22"/>
            <w:szCs w:val="22"/>
          </w:rPr>
          <w:t>December 6, 2000</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Diagnosis and Treatment of Dizziness</w:t>
      </w:r>
      <w:r w:rsidR="00EC08F8" w:rsidRPr="008D191B">
        <w:rPr>
          <w:sz w:val="22"/>
          <w:szCs w:val="22"/>
        </w:rPr>
        <w:t xml:space="preserve">. </w:t>
      </w:r>
      <w:r w:rsidRPr="008D191B">
        <w:rPr>
          <w:sz w:val="22"/>
          <w:szCs w:val="22"/>
        </w:rPr>
        <w:t xml:space="preserve"> Graduate Hospital, Department of Medicine, Philadelphia, Pennsylvania, </w:t>
      </w:r>
      <w:smartTag w:uri="urn:schemas-microsoft-com:office:smarttags" w:element="date">
        <w:smartTagPr>
          <w:attr w:name="Year" w:val="2001"/>
          <w:attr w:name="Day" w:val="26"/>
          <w:attr w:name="Month" w:val="1"/>
          <w:attr w:name="ls" w:val="trans"/>
        </w:smartTagPr>
        <w:r w:rsidRPr="008D191B">
          <w:rPr>
            <w:sz w:val="22"/>
            <w:szCs w:val="22"/>
          </w:rPr>
          <w:t>January 26,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Phonomicrosurgery</w:t>
      </w:r>
      <w:r w:rsidR="00DE3850" w:rsidRPr="008D191B">
        <w:rPr>
          <w:sz w:val="22"/>
          <w:szCs w:val="22"/>
        </w:rPr>
        <w:t xml:space="preserve">. </w:t>
      </w:r>
      <w:r w:rsidRPr="008D191B">
        <w:rPr>
          <w:sz w:val="22"/>
          <w:szCs w:val="22"/>
        </w:rPr>
        <w:t xml:space="preserve"> Department of Otolaryngology - Head and Neck Surgery</w:t>
      </w:r>
      <w:r w:rsidR="00DE3850" w:rsidRPr="008D191B">
        <w:rPr>
          <w:sz w:val="22"/>
          <w:szCs w:val="22"/>
        </w:rPr>
        <w:t>,</w:t>
      </w:r>
      <w:r w:rsidRPr="008D191B">
        <w:rPr>
          <w:sz w:val="22"/>
          <w:szCs w:val="22"/>
        </w:rPr>
        <w:t xml:space="preserve"> University of Vermont, Burlington, Vermont, </w:t>
      </w:r>
      <w:smartTag w:uri="urn:schemas-microsoft-com:office:smarttags" w:element="date">
        <w:smartTagPr>
          <w:attr w:name="Year" w:val="2001"/>
          <w:attr w:name="Day" w:val="8"/>
          <w:attr w:name="Month" w:val="2"/>
          <w:attr w:name="ls" w:val="trans"/>
        </w:smartTagPr>
        <w:r w:rsidRPr="008D191B">
          <w:rPr>
            <w:sz w:val="22"/>
            <w:szCs w:val="22"/>
          </w:rPr>
          <w:t>February 8,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and Physiology of Phonation</w:t>
      </w:r>
      <w:r w:rsidR="00DE3850" w:rsidRPr="008D191B">
        <w:rPr>
          <w:sz w:val="22"/>
          <w:szCs w:val="22"/>
        </w:rPr>
        <w:t xml:space="preserve">. </w:t>
      </w:r>
      <w:r w:rsidRPr="008D191B">
        <w:rPr>
          <w:sz w:val="22"/>
          <w:szCs w:val="22"/>
        </w:rPr>
        <w:t xml:space="preserve"> Streit Memorial Seminar</w:t>
      </w:r>
      <w:r w:rsidR="00DE3850" w:rsidRPr="008D191B">
        <w:rPr>
          <w:sz w:val="22"/>
          <w:szCs w:val="22"/>
        </w:rPr>
        <w:t xml:space="preserve">, </w:t>
      </w:r>
      <w:r w:rsidRPr="008D191B">
        <w:rPr>
          <w:sz w:val="22"/>
          <w:szCs w:val="22"/>
        </w:rPr>
        <w:t>U.S. Army Medical Command</w:t>
      </w:r>
      <w:r w:rsidR="00DE3850" w:rsidRPr="008D191B">
        <w:rPr>
          <w:sz w:val="22"/>
          <w:szCs w:val="22"/>
        </w:rPr>
        <w:t xml:space="preserve">, </w:t>
      </w:r>
      <w:r w:rsidRPr="008D191B">
        <w:rPr>
          <w:sz w:val="22"/>
          <w:szCs w:val="22"/>
        </w:rPr>
        <w:t>Bethesda, Maryland</w:t>
      </w:r>
      <w:r w:rsidR="00DE3850" w:rsidRPr="008D191B">
        <w:rPr>
          <w:sz w:val="22"/>
          <w:szCs w:val="22"/>
        </w:rPr>
        <w:t>,</w:t>
      </w:r>
      <w:r w:rsidRPr="008D191B">
        <w:rPr>
          <w:sz w:val="22"/>
          <w:szCs w:val="22"/>
        </w:rPr>
        <w:t xml:space="preserve"> </w:t>
      </w:r>
      <w:smartTag w:uri="urn:schemas-microsoft-com:office:smarttags" w:element="date">
        <w:smartTagPr>
          <w:attr w:name="Year" w:val="2001"/>
          <w:attr w:name="Day" w:val="16"/>
          <w:attr w:name="Month" w:val="3"/>
          <w:attr w:name="ls" w:val="trans"/>
        </w:smartTagPr>
        <w:r w:rsidRPr="008D191B">
          <w:rPr>
            <w:sz w:val="22"/>
            <w:szCs w:val="22"/>
          </w:rPr>
          <w:t>March 16,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Common Diagnoses and Treatments in Voice Patients.  Streit Memorial Seminar</w:t>
      </w:r>
      <w:r w:rsidR="008F31E1" w:rsidRPr="008D191B">
        <w:rPr>
          <w:sz w:val="22"/>
          <w:szCs w:val="22"/>
        </w:rPr>
        <w:t xml:space="preserve">, </w:t>
      </w:r>
      <w:r w:rsidRPr="008D191B">
        <w:rPr>
          <w:sz w:val="22"/>
          <w:szCs w:val="22"/>
        </w:rPr>
        <w:t>U.S. Army Medical Command</w:t>
      </w:r>
      <w:r w:rsidR="008F31E1" w:rsidRPr="008D191B">
        <w:rPr>
          <w:sz w:val="22"/>
          <w:szCs w:val="22"/>
        </w:rPr>
        <w:t xml:space="preserve">, </w:t>
      </w:r>
      <w:r w:rsidRPr="008D191B">
        <w:rPr>
          <w:sz w:val="22"/>
          <w:szCs w:val="22"/>
        </w:rPr>
        <w:t>Bethesda</w:t>
      </w:r>
      <w:r w:rsidR="008F31E1" w:rsidRPr="008D191B">
        <w:rPr>
          <w:sz w:val="22"/>
          <w:szCs w:val="22"/>
        </w:rPr>
        <w:t xml:space="preserve">, </w:t>
      </w:r>
      <w:r w:rsidRPr="008D191B">
        <w:rPr>
          <w:sz w:val="22"/>
          <w:szCs w:val="22"/>
        </w:rPr>
        <w:t>Maryland</w:t>
      </w:r>
      <w:r w:rsidR="008F31E1" w:rsidRPr="008D191B">
        <w:rPr>
          <w:sz w:val="22"/>
          <w:szCs w:val="22"/>
        </w:rPr>
        <w:t xml:space="preserve">, </w:t>
      </w:r>
      <w:smartTag w:uri="urn:schemas-microsoft-com:office:smarttags" w:element="date">
        <w:smartTagPr>
          <w:attr w:name="Year" w:val="2001"/>
          <w:attr w:name="Day" w:val="16"/>
          <w:attr w:name="Month" w:val="3"/>
          <w:attr w:name="ls" w:val="trans"/>
        </w:smartTagPr>
        <w:r w:rsidRPr="008D191B">
          <w:rPr>
            <w:sz w:val="22"/>
            <w:szCs w:val="22"/>
          </w:rPr>
          <w:t>March 16,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Principles and Techniques of Phonomicrosurgery</w:t>
      </w:r>
      <w:r w:rsidR="008F31E1" w:rsidRPr="008D191B">
        <w:rPr>
          <w:sz w:val="22"/>
          <w:szCs w:val="22"/>
        </w:rPr>
        <w:t>.</w:t>
      </w:r>
      <w:r w:rsidRPr="008D191B">
        <w:rPr>
          <w:sz w:val="22"/>
          <w:szCs w:val="22"/>
        </w:rPr>
        <w:t xml:space="preserve">  Streit Memorial Seminar</w:t>
      </w:r>
      <w:r w:rsidR="008F31E1" w:rsidRPr="008D191B">
        <w:rPr>
          <w:sz w:val="22"/>
          <w:szCs w:val="22"/>
        </w:rPr>
        <w:t>,</w:t>
      </w:r>
      <w:r w:rsidRPr="008D191B">
        <w:rPr>
          <w:sz w:val="22"/>
          <w:szCs w:val="22"/>
        </w:rPr>
        <w:t xml:space="preserve"> U.S. Army Medical Command</w:t>
      </w:r>
      <w:r w:rsidR="008F31E1" w:rsidRPr="008D191B">
        <w:rPr>
          <w:sz w:val="22"/>
          <w:szCs w:val="22"/>
        </w:rPr>
        <w:t>,</w:t>
      </w:r>
      <w:r w:rsidRPr="008D191B">
        <w:rPr>
          <w:sz w:val="22"/>
          <w:szCs w:val="22"/>
        </w:rPr>
        <w:t xml:space="preserve"> Bethesda, Maryland</w:t>
      </w:r>
      <w:r w:rsidR="008F31E1" w:rsidRPr="008D191B">
        <w:rPr>
          <w:sz w:val="22"/>
          <w:szCs w:val="22"/>
        </w:rPr>
        <w:t>,</w:t>
      </w:r>
      <w:r w:rsidRPr="008D191B">
        <w:rPr>
          <w:sz w:val="22"/>
          <w:szCs w:val="22"/>
        </w:rPr>
        <w:t xml:space="preserve"> </w:t>
      </w:r>
      <w:smartTag w:uri="urn:schemas-microsoft-com:office:smarttags" w:element="date">
        <w:smartTagPr>
          <w:attr w:name="Year" w:val="2001"/>
          <w:attr w:name="Day" w:val="17"/>
          <w:attr w:name="Month" w:val="3"/>
          <w:attr w:name="ls" w:val="trans"/>
        </w:smartTagPr>
        <w:r w:rsidRPr="008D191B">
          <w:rPr>
            <w:sz w:val="22"/>
            <w:szCs w:val="22"/>
          </w:rPr>
          <w:t>March 17,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and Physiology of Phonation: An Overview.  The Voice Foundation’s 30th Annual Symposium on Care of the Professional Voice</w:t>
      </w:r>
      <w:r w:rsidR="008F31E1" w:rsidRPr="008D191B">
        <w:rPr>
          <w:sz w:val="22"/>
          <w:szCs w:val="22"/>
        </w:rPr>
        <w:t>,</w:t>
      </w:r>
      <w:r w:rsidRPr="008D191B">
        <w:rPr>
          <w:sz w:val="22"/>
          <w:szCs w:val="22"/>
        </w:rPr>
        <w:t xml:space="preserve"> Philadelphia, Pennsylvania</w:t>
      </w:r>
      <w:r w:rsidR="008F31E1" w:rsidRPr="008D191B">
        <w:rPr>
          <w:sz w:val="22"/>
          <w:szCs w:val="22"/>
        </w:rPr>
        <w:t>,</w:t>
      </w:r>
      <w:r w:rsidRPr="008D191B">
        <w:rPr>
          <w:sz w:val="22"/>
          <w:szCs w:val="22"/>
        </w:rPr>
        <w:t xml:space="preserve"> </w:t>
      </w:r>
      <w:smartTag w:uri="urn:schemas-microsoft-com:office:smarttags" w:element="date">
        <w:smartTagPr>
          <w:attr w:name="Year" w:val="2001"/>
          <w:attr w:name="Day" w:val="13"/>
          <w:attr w:name="Month" w:val="6"/>
          <w:attr w:name="ls" w:val="trans"/>
        </w:smartTagPr>
        <w:r w:rsidRPr="008D191B">
          <w:rPr>
            <w:sz w:val="22"/>
            <w:szCs w:val="22"/>
          </w:rPr>
          <w:t>June 13,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Medical Evaluation and Treatment of Professional Singers: An Overview.  The Voice Foundation’s 30th Annual Symposium on Care of the Professional Voice</w:t>
      </w:r>
      <w:r w:rsidR="00AF35D2" w:rsidRPr="008D191B">
        <w:rPr>
          <w:sz w:val="22"/>
          <w:szCs w:val="22"/>
        </w:rPr>
        <w:t>,</w:t>
      </w:r>
      <w:r w:rsidRPr="008D191B">
        <w:rPr>
          <w:sz w:val="22"/>
          <w:szCs w:val="22"/>
        </w:rPr>
        <w:t xml:space="preserve"> Philadelphia, Pennsylvania</w:t>
      </w:r>
      <w:r w:rsidR="00AF35D2" w:rsidRPr="008D191B">
        <w:rPr>
          <w:sz w:val="22"/>
          <w:szCs w:val="22"/>
        </w:rPr>
        <w:t>,</w:t>
      </w:r>
      <w:r w:rsidRPr="008D191B">
        <w:rPr>
          <w:sz w:val="22"/>
          <w:szCs w:val="22"/>
        </w:rPr>
        <w:t xml:space="preserve"> </w:t>
      </w:r>
      <w:smartTag w:uri="urn:schemas-microsoft-com:office:smarttags" w:element="date">
        <w:smartTagPr>
          <w:attr w:name="Year" w:val="2001"/>
          <w:attr w:name="Day" w:val="15"/>
          <w:attr w:name="Month" w:val="6"/>
          <w:attr w:name="ls" w:val="trans"/>
        </w:smartTagPr>
        <w:r w:rsidRPr="008D191B">
          <w:rPr>
            <w:sz w:val="22"/>
            <w:szCs w:val="22"/>
          </w:rPr>
          <w:t>June 15,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Strobovideolaryngoscopic Findings in Singing Teachers without Vocal Complaints.</w:t>
      </w:r>
      <w:r w:rsidR="00AF35D2" w:rsidRPr="008D191B">
        <w:rPr>
          <w:sz w:val="22"/>
          <w:szCs w:val="22"/>
        </w:rPr>
        <w:t xml:space="preserve"> </w:t>
      </w:r>
      <w:r w:rsidRPr="008D191B">
        <w:rPr>
          <w:sz w:val="22"/>
          <w:szCs w:val="22"/>
        </w:rPr>
        <w:t xml:space="preserve"> The Voice Foundation’s 30th Annual Symposium on Care of the Professional Voice</w:t>
      </w:r>
      <w:r w:rsidR="00AF35D2" w:rsidRPr="008D191B">
        <w:rPr>
          <w:sz w:val="22"/>
          <w:szCs w:val="22"/>
        </w:rPr>
        <w:t>,</w:t>
      </w:r>
      <w:r w:rsidRPr="008D191B">
        <w:rPr>
          <w:sz w:val="22"/>
          <w:szCs w:val="22"/>
        </w:rPr>
        <w:t xml:space="preserve"> Philadelphia, Pennsylvania</w:t>
      </w:r>
      <w:r w:rsidR="00AF35D2" w:rsidRPr="008D191B">
        <w:rPr>
          <w:sz w:val="22"/>
          <w:szCs w:val="22"/>
        </w:rPr>
        <w:t>,</w:t>
      </w:r>
      <w:r w:rsidRPr="008D191B">
        <w:rPr>
          <w:sz w:val="22"/>
          <w:szCs w:val="22"/>
        </w:rPr>
        <w:t xml:space="preserve"> </w:t>
      </w:r>
      <w:smartTag w:uri="urn:schemas-microsoft-com:office:smarttags" w:element="date">
        <w:smartTagPr>
          <w:attr w:name="Year" w:val="2001"/>
          <w:attr w:name="Day" w:val="16"/>
          <w:attr w:name="Month" w:val="6"/>
          <w:attr w:name="ls" w:val="trans"/>
        </w:smartTagPr>
        <w:r w:rsidRPr="008D191B">
          <w:rPr>
            <w:sz w:val="22"/>
            <w:szCs w:val="22"/>
          </w:rPr>
          <w:t>June 16,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von Leden</w:t>
      </w:r>
      <w:r w:rsidR="00AF35D2" w:rsidRPr="008D191B">
        <w:rPr>
          <w:sz w:val="22"/>
          <w:szCs w:val="22"/>
        </w:rPr>
        <w:t>,</w:t>
      </w:r>
      <w:r w:rsidRPr="008D191B">
        <w:rPr>
          <w:sz w:val="22"/>
          <w:szCs w:val="22"/>
        </w:rPr>
        <w:t xml:space="preserve"> H</w:t>
      </w:r>
      <w:r w:rsidR="00AF35D2" w:rsidRPr="008D191B">
        <w:rPr>
          <w:sz w:val="22"/>
          <w:szCs w:val="22"/>
        </w:rPr>
        <w:t>.</w:t>
      </w:r>
      <w:r w:rsidRPr="008D191B">
        <w:rPr>
          <w:sz w:val="22"/>
          <w:szCs w:val="22"/>
        </w:rPr>
        <w:t>, Alessi</w:t>
      </w:r>
      <w:r w:rsidR="00AF35D2" w:rsidRPr="008D191B">
        <w:rPr>
          <w:sz w:val="22"/>
          <w:szCs w:val="22"/>
        </w:rPr>
        <w:t>,</w:t>
      </w:r>
      <w:r w:rsidRPr="008D191B">
        <w:rPr>
          <w:sz w:val="22"/>
          <w:szCs w:val="22"/>
        </w:rPr>
        <w:t xml:space="preserve"> D</w:t>
      </w:r>
      <w:r w:rsidR="00AF35D2" w:rsidRPr="008D191B">
        <w:rPr>
          <w:sz w:val="22"/>
          <w:szCs w:val="22"/>
        </w:rPr>
        <w:t>.</w:t>
      </w:r>
      <w:r w:rsidRPr="008D191B">
        <w:rPr>
          <w:sz w:val="22"/>
          <w:szCs w:val="22"/>
        </w:rPr>
        <w:t>, Benninger</w:t>
      </w:r>
      <w:r w:rsidR="00AF35D2" w:rsidRPr="008D191B">
        <w:rPr>
          <w:sz w:val="22"/>
          <w:szCs w:val="22"/>
        </w:rPr>
        <w:t>,</w:t>
      </w:r>
      <w:r w:rsidRPr="008D191B">
        <w:rPr>
          <w:sz w:val="22"/>
          <w:szCs w:val="22"/>
        </w:rPr>
        <w:t xml:space="preserve"> M</w:t>
      </w:r>
      <w:r w:rsidR="00AF35D2" w:rsidRPr="008D191B">
        <w:rPr>
          <w:sz w:val="22"/>
          <w:szCs w:val="22"/>
        </w:rPr>
        <w:t>.</w:t>
      </w:r>
      <w:r w:rsidRPr="008D191B">
        <w:rPr>
          <w:sz w:val="22"/>
          <w:szCs w:val="22"/>
        </w:rPr>
        <w:t>, Reilly</w:t>
      </w:r>
      <w:r w:rsidR="00AF35D2" w:rsidRPr="008D191B">
        <w:rPr>
          <w:sz w:val="22"/>
          <w:szCs w:val="22"/>
        </w:rPr>
        <w:t>,</w:t>
      </w:r>
      <w:r w:rsidRPr="008D191B">
        <w:rPr>
          <w:sz w:val="22"/>
          <w:szCs w:val="22"/>
        </w:rPr>
        <w:t xml:space="preserve"> W</w:t>
      </w:r>
      <w:r w:rsidR="00AF35D2" w:rsidRPr="008D191B">
        <w:rPr>
          <w:sz w:val="22"/>
          <w:szCs w:val="22"/>
        </w:rPr>
        <w:t>. and</w:t>
      </w:r>
      <w:r w:rsidRPr="008D191B">
        <w:rPr>
          <w:sz w:val="22"/>
          <w:szCs w:val="22"/>
        </w:rPr>
        <w:t xml:space="preserve"> Sataloff</w:t>
      </w:r>
      <w:r w:rsidR="00AF35D2" w:rsidRPr="008D191B">
        <w:rPr>
          <w:sz w:val="22"/>
          <w:szCs w:val="22"/>
        </w:rPr>
        <w:t>,</w:t>
      </w:r>
      <w:r w:rsidRPr="008D191B">
        <w:rPr>
          <w:sz w:val="22"/>
          <w:szCs w:val="22"/>
        </w:rPr>
        <w:t xml:space="preserve"> R</w:t>
      </w:r>
      <w:r w:rsidR="00AF35D2" w:rsidRPr="008D191B">
        <w:rPr>
          <w:sz w:val="22"/>
          <w:szCs w:val="22"/>
        </w:rPr>
        <w:t>.</w:t>
      </w:r>
      <w:r w:rsidRPr="008D191B">
        <w:rPr>
          <w:sz w:val="22"/>
          <w:szCs w:val="22"/>
        </w:rPr>
        <w:t xml:space="preserve">T.  The actor and singer a patients of the otolaryngologist.  American Academy of Otolaryngology-Head and Neck Surgery, Denver, Colorado, </w:t>
      </w:r>
      <w:smartTag w:uri="urn:schemas-microsoft-com:office:smarttags" w:element="date">
        <w:smartTagPr>
          <w:attr w:name="Year" w:val="2001"/>
          <w:attr w:name="Day" w:val="10"/>
          <w:attr w:name="Month" w:val="9"/>
          <w:attr w:name="ls" w:val="trans"/>
        </w:smartTagPr>
        <w:r w:rsidRPr="008D191B">
          <w:rPr>
            <w:sz w:val="22"/>
            <w:szCs w:val="22"/>
          </w:rPr>
          <w:t>September 10, 2001</w:t>
        </w:r>
      </w:smartTag>
      <w:r w:rsidR="00AF35D2" w:rsidRPr="008D191B">
        <w:rPr>
          <w:sz w:val="22"/>
          <w:szCs w:val="22"/>
        </w:rPr>
        <w:t>.</w:t>
      </w:r>
    </w:p>
    <w:p w:rsidR="00614642" w:rsidRPr="008D191B" w:rsidRDefault="00F54FF8" w:rsidP="00C95235">
      <w:pPr>
        <w:numPr>
          <w:ilvl w:val="0"/>
          <w:numId w:val="8"/>
        </w:numPr>
        <w:tabs>
          <w:tab w:val="clear" w:pos="720"/>
        </w:tabs>
        <w:ind w:hanging="720"/>
        <w:rPr>
          <w:sz w:val="22"/>
          <w:szCs w:val="22"/>
        </w:rPr>
      </w:pPr>
      <w:r w:rsidRPr="008D191B">
        <w:rPr>
          <w:sz w:val="22"/>
          <w:szCs w:val="22"/>
        </w:rPr>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Ossoff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Rosen</w:t>
      </w:r>
      <w:r w:rsidRPr="008D191B">
        <w:rPr>
          <w:sz w:val="22"/>
          <w:szCs w:val="22"/>
        </w:rPr>
        <w:t>,</w:t>
      </w:r>
      <w:r w:rsidR="00614642" w:rsidRPr="008D191B">
        <w:rPr>
          <w:sz w:val="22"/>
          <w:szCs w:val="22"/>
        </w:rPr>
        <w:t xml:space="preserve"> C</w:t>
      </w:r>
      <w:r w:rsidRPr="008D191B">
        <w:rPr>
          <w:sz w:val="22"/>
          <w:szCs w:val="22"/>
        </w:rPr>
        <w:t>. and</w:t>
      </w:r>
      <w:r w:rsidR="00614642" w:rsidRPr="008D191B">
        <w:rPr>
          <w:sz w:val="22"/>
          <w:szCs w:val="22"/>
        </w:rPr>
        <w:t xml:space="preserve"> Rubin</w:t>
      </w:r>
      <w:r w:rsidRPr="008D191B">
        <w:rPr>
          <w:sz w:val="22"/>
          <w:szCs w:val="22"/>
        </w:rPr>
        <w:t>,</w:t>
      </w:r>
      <w:r w:rsidR="00614642" w:rsidRPr="008D191B">
        <w:rPr>
          <w:sz w:val="22"/>
          <w:szCs w:val="22"/>
        </w:rPr>
        <w:t xml:space="preserve"> J.  Urgent Management of Sick Singers and Actors.</w:t>
      </w:r>
      <w:r w:rsidRPr="008D191B">
        <w:rPr>
          <w:sz w:val="22"/>
          <w:szCs w:val="22"/>
        </w:rPr>
        <w:t xml:space="preserve"> </w:t>
      </w:r>
      <w:r w:rsidR="00614642" w:rsidRPr="008D191B">
        <w:rPr>
          <w:sz w:val="22"/>
          <w:szCs w:val="22"/>
        </w:rPr>
        <w:t xml:space="preserve"> American Academy of Otolaryngology-Head and Neck Surgery, Denver, Colorado, </w:t>
      </w:r>
      <w:smartTag w:uri="urn:schemas-microsoft-com:office:smarttags" w:element="date">
        <w:smartTagPr>
          <w:attr w:name="Year" w:val="2001"/>
          <w:attr w:name="Day" w:val="10"/>
          <w:attr w:name="Month" w:val="9"/>
          <w:attr w:name="ls" w:val="trans"/>
        </w:smartTagPr>
        <w:r w:rsidR="00614642" w:rsidRPr="008D191B">
          <w:rPr>
            <w:sz w:val="22"/>
            <w:szCs w:val="22"/>
          </w:rPr>
          <w:t>September 10, 2001</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Disability Assessment in Otolaryngology. </w:t>
      </w:r>
      <w:r w:rsidR="006A70EF" w:rsidRPr="008D191B">
        <w:rPr>
          <w:sz w:val="22"/>
          <w:szCs w:val="22"/>
        </w:rPr>
        <w:t xml:space="preserve"> </w:t>
      </w:r>
      <w:r w:rsidRPr="008D191B">
        <w:rPr>
          <w:sz w:val="22"/>
          <w:szCs w:val="22"/>
        </w:rPr>
        <w:t xml:space="preserve">American Academy of Otolaryngology-Head and Neck Surgery, Denver, Colorado, </w:t>
      </w:r>
      <w:smartTag w:uri="urn:schemas-microsoft-com:office:smarttags" w:element="date">
        <w:smartTagPr>
          <w:attr w:name="Year" w:val="2001"/>
          <w:attr w:name="Day" w:val="11"/>
          <w:attr w:name="Month" w:val="9"/>
          <w:attr w:name="ls" w:val="trans"/>
        </w:smartTagPr>
        <w:r w:rsidRPr="008D191B">
          <w:rPr>
            <w:sz w:val="22"/>
            <w:szCs w:val="22"/>
          </w:rPr>
          <w:t>September 11,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lastRenderedPageBreak/>
        <w:t xml:space="preserve">Professional Singers: The Science and Art of Clinical Care. </w:t>
      </w:r>
      <w:r w:rsidR="006A70EF" w:rsidRPr="008D191B">
        <w:rPr>
          <w:sz w:val="22"/>
          <w:szCs w:val="22"/>
        </w:rPr>
        <w:t xml:space="preserve"> </w:t>
      </w:r>
      <w:r w:rsidRPr="008D191B">
        <w:rPr>
          <w:sz w:val="22"/>
          <w:szCs w:val="22"/>
        </w:rPr>
        <w:t xml:space="preserve">American Academy of Otolaryngology-Head and Neck Surgery, Denver, Colorado, </w:t>
      </w:r>
      <w:smartTag w:uri="urn:schemas-microsoft-com:office:smarttags" w:element="date">
        <w:smartTagPr>
          <w:attr w:name="Year" w:val="2001"/>
          <w:attr w:name="Day" w:val="12"/>
          <w:attr w:name="Month" w:val="9"/>
          <w:attr w:name="ls" w:val="trans"/>
        </w:smartTagPr>
        <w:r w:rsidRPr="008D191B">
          <w:rPr>
            <w:sz w:val="22"/>
            <w:szCs w:val="22"/>
          </w:rPr>
          <w:t>September 12,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Arts-Medicine.  Department of Pediatric Medicine, E.I. DuPont Hospital for Children, Wilmington, Delaware, </w:t>
      </w:r>
      <w:smartTag w:uri="urn:schemas-microsoft-com:office:smarttags" w:element="date">
        <w:smartTagPr>
          <w:attr w:name="Year" w:val="2001"/>
          <w:attr w:name="Day" w:val="13"/>
          <w:attr w:name="Month" w:val="9"/>
          <w:attr w:name="ls" w:val="trans"/>
        </w:smartTagPr>
        <w:r w:rsidRPr="008D191B">
          <w:rPr>
            <w:sz w:val="22"/>
            <w:szCs w:val="22"/>
          </w:rPr>
          <w:t>September 13, 2001</w:t>
        </w:r>
      </w:smartTag>
      <w:r w:rsidRPr="008D191B">
        <w:rPr>
          <w:sz w:val="22"/>
          <w:szCs w:val="22"/>
        </w:rPr>
        <w:t>.</w:t>
      </w:r>
    </w:p>
    <w:p w:rsidR="00814D0A" w:rsidRPr="008D191B" w:rsidRDefault="00614642" w:rsidP="00C95235">
      <w:pPr>
        <w:numPr>
          <w:ilvl w:val="0"/>
          <w:numId w:val="8"/>
        </w:numPr>
        <w:tabs>
          <w:tab w:val="clear" w:pos="720"/>
        </w:tabs>
        <w:ind w:hanging="720"/>
        <w:rPr>
          <w:sz w:val="22"/>
          <w:szCs w:val="22"/>
        </w:rPr>
      </w:pPr>
      <w:r w:rsidRPr="008D191B">
        <w:rPr>
          <w:sz w:val="22"/>
          <w:szCs w:val="22"/>
        </w:rPr>
        <w:t>Anatomy and Physiology of Phonation</w:t>
      </w:r>
      <w:r w:rsidR="006A70EF" w:rsidRPr="008D191B">
        <w:rPr>
          <w:sz w:val="22"/>
          <w:szCs w:val="22"/>
        </w:rPr>
        <w:t xml:space="preserve">.  </w:t>
      </w:r>
      <w:r w:rsidRPr="008D191B">
        <w:rPr>
          <w:sz w:val="22"/>
          <w:szCs w:val="22"/>
        </w:rPr>
        <w:t xml:space="preserve">Department of Otolaryngology-Head and Neck Surgery, Georgetown University, Washington, DC, </w:t>
      </w:r>
      <w:smartTag w:uri="urn:schemas-microsoft-com:office:smarttags" w:element="date">
        <w:smartTagPr>
          <w:attr w:name="Year" w:val="2001"/>
          <w:attr w:name="Day" w:val="15"/>
          <w:attr w:name="Month" w:val="9"/>
          <w:attr w:name="ls" w:val="trans"/>
        </w:smartTagPr>
        <w:r w:rsidRPr="008D191B">
          <w:rPr>
            <w:sz w:val="22"/>
            <w:szCs w:val="22"/>
          </w:rPr>
          <w:t>September 15,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The Human Voice: What is it and how it works. </w:t>
      </w:r>
      <w:r w:rsidR="006A70EF" w:rsidRPr="008D191B">
        <w:rPr>
          <w:sz w:val="22"/>
          <w:szCs w:val="22"/>
        </w:rPr>
        <w:t xml:space="preserve"> </w:t>
      </w:r>
      <w:r w:rsidRPr="008D191B">
        <w:rPr>
          <w:sz w:val="22"/>
          <w:szCs w:val="22"/>
        </w:rPr>
        <w:t xml:space="preserve">Catholic University, Washington, DC, </w:t>
      </w:r>
      <w:smartTag w:uri="urn:schemas-microsoft-com:office:smarttags" w:element="date">
        <w:smartTagPr>
          <w:attr w:name="Year" w:val="2001"/>
          <w:attr w:name="Day" w:val="15"/>
          <w:attr w:name="Month" w:val="9"/>
          <w:attr w:name="ls" w:val="trans"/>
        </w:smartTagPr>
        <w:r w:rsidRPr="008D191B">
          <w:rPr>
            <w:sz w:val="22"/>
            <w:szCs w:val="22"/>
          </w:rPr>
          <w:t>September 15,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Common Medical Voice Disorders in Professional Singers: Diagnosis and Treatment. </w:t>
      </w:r>
      <w:r w:rsidR="006A70EF" w:rsidRPr="008D191B">
        <w:rPr>
          <w:sz w:val="22"/>
          <w:szCs w:val="22"/>
        </w:rPr>
        <w:t xml:space="preserve"> </w:t>
      </w:r>
      <w:r w:rsidRPr="008D191B">
        <w:rPr>
          <w:sz w:val="22"/>
          <w:szCs w:val="22"/>
        </w:rPr>
        <w:t xml:space="preserve">Catholic University, Washington, DC, </w:t>
      </w:r>
      <w:smartTag w:uri="urn:schemas-microsoft-com:office:smarttags" w:element="date">
        <w:smartTagPr>
          <w:attr w:name="Year" w:val="2001"/>
          <w:attr w:name="Day" w:val="15"/>
          <w:attr w:name="Month" w:val="9"/>
          <w:attr w:name="ls" w:val="trans"/>
        </w:smartTagPr>
        <w:r w:rsidRPr="008D191B">
          <w:rPr>
            <w:sz w:val="22"/>
            <w:szCs w:val="22"/>
          </w:rPr>
          <w:t>September 15,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Vocal fold scar. </w:t>
      </w:r>
      <w:r w:rsidR="006A70EF" w:rsidRPr="008D191B">
        <w:rPr>
          <w:sz w:val="22"/>
          <w:szCs w:val="22"/>
        </w:rPr>
        <w:t xml:space="preserve"> </w:t>
      </w:r>
      <w:r w:rsidRPr="008D191B">
        <w:rPr>
          <w:sz w:val="22"/>
          <w:szCs w:val="22"/>
        </w:rPr>
        <w:t xml:space="preserve">Walter P. Work Society, Ann Arbor, Michigan, </w:t>
      </w:r>
      <w:smartTag w:uri="urn:schemas-microsoft-com:office:smarttags" w:element="date">
        <w:smartTagPr>
          <w:attr w:name="Year" w:val="2001"/>
          <w:attr w:name="Day" w:val="21"/>
          <w:attr w:name="Month" w:val="9"/>
          <w:attr w:name="ls" w:val="trans"/>
        </w:smartTagPr>
        <w:r w:rsidRPr="008D191B">
          <w:rPr>
            <w:sz w:val="22"/>
            <w:szCs w:val="22"/>
          </w:rPr>
          <w:t>September 21,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Arts-Medicine in Pediatric Practice</w:t>
      </w:r>
      <w:r w:rsidR="006A70EF" w:rsidRPr="008D191B">
        <w:rPr>
          <w:sz w:val="22"/>
          <w:szCs w:val="22"/>
        </w:rPr>
        <w:t xml:space="preserve">.  </w:t>
      </w:r>
      <w:r w:rsidRPr="008D191B">
        <w:rPr>
          <w:sz w:val="22"/>
          <w:szCs w:val="22"/>
        </w:rPr>
        <w:t xml:space="preserve">Department of Pediatrics, Thomas Jefferson University, </w:t>
      </w:r>
      <w:smartTag w:uri="urn:schemas-microsoft-com:office:smarttags" w:element="date">
        <w:smartTagPr>
          <w:attr w:name="Year" w:val="2001"/>
          <w:attr w:name="Day" w:val="3"/>
          <w:attr w:name="Month" w:val="10"/>
          <w:attr w:name="ls" w:val="trans"/>
        </w:smartTagPr>
        <w:r w:rsidRPr="008D191B">
          <w:rPr>
            <w:sz w:val="22"/>
            <w:szCs w:val="22"/>
          </w:rPr>
          <w:t>October 3,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Anatomy and </w:t>
      </w:r>
      <w:r w:rsidR="00E56D30" w:rsidRPr="008D191B">
        <w:rPr>
          <w:sz w:val="22"/>
          <w:szCs w:val="22"/>
        </w:rPr>
        <w:t>P</w:t>
      </w:r>
      <w:r w:rsidRPr="008D191B">
        <w:rPr>
          <w:sz w:val="22"/>
          <w:szCs w:val="22"/>
        </w:rPr>
        <w:t>hysiology of the Voice</w:t>
      </w:r>
      <w:r w:rsidR="00E56D30" w:rsidRPr="008D191B">
        <w:rPr>
          <w:sz w:val="22"/>
          <w:szCs w:val="22"/>
        </w:rPr>
        <w:t xml:space="preserve">.  </w:t>
      </w:r>
      <w:r w:rsidRPr="008D191B">
        <w:rPr>
          <w:sz w:val="22"/>
          <w:szCs w:val="22"/>
        </w:rPr>
        <w:t xml:space="preserve">Academy of Vocal Arts, Philadelphia, Pennsylvania, </w:t>
      </w:r>
      <w:smartTag w:uri="urn:schemas-microsoft-com:office:smarttags" w:element="date">
        <w:smartTagPr>
          <w:attr w:name="Year" w:val="2001"/>
          <w:attr w:name="Day" w:val="5"/>
          <w:attr w:name="Month" w:val="10"/>
          <w:attr w:name="ls" w:val="trans"/>
        </w:smartTagPr>
        <w:r w:rsidRPr="008D191B">
          <w:rPr>
            <w:sz w:val="22"/>
            <w:szCs w:val="22"/>
          </w:rPr>
          <w:t>October 5,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Common medical problems in professional singers. </w:t>
      </w:r>
      <w:r w:rsidR="0098650F" w:rsidRPr="008D191B">
        <w:rPr>
          <w:sz w:val="22"/>
          <w:szCs w:val="22"/>
        </w:rPr>
        <w:t xml:space="preserve"> </w:t>
      </w:r>
      <w:r w:rsidRPr="008D191B">
        <w:rPr>
          <w:sz w:val="22"/>
          <w:szCs w:val="22"/>
        </w:rPr>
        <w:t xml:space="preserve">Academy of Vocal Arts, Philadelphia, Pennsylvania, </w:t>
      </w:r>
      <w:smartTag w:uri="urn:schemas-microsoft-com:office:smarttags" w:element="date">
        <w:smartTagPr>
          <w:attr w:name="Year" w:val="2001"/>
          <w:attr w:name="Day" w:val="5"/>
          <w:attr w:name="Month" w:val="10"/>
          <w:attr w:name="ls" w:val="trans"/>
        </w:smartTagPr>
        <w:r w:rsidRPr="008D191B">
          <w:rPr>
            <w:sz w:val="22"/>
            <w:szCs w:val="22"/>
          </w:rPr>
          <w:t>October 5,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Tinnitus: Medical Care and Clinical Research</w:t>
      </w:r>
      <w:r w:rsidR="0098650F" w:rsidRPr="008D191B">
        <w:rPr>
          <w:sz w:val="22"/>
          <w:szCs w:val="22"/>
        </w:rPr>
        <w:t xml:space="preserve">.  </w:t>
      </w:r>
      <w:r w:rsidRPr="008D191B">
        <w:rPr>
          <w:sz w:val="22"/>
          <w:szCs w:val="22"/>
        </w:rPr>
        <w:t xml:space="preserve">Delaware Valley Tinnitus Association, Philadelphia, Pennsylvania, </w:t>
      </w:r>
      <w:smartTag w:uri="urn:schemas-microsoft-com:office:smarttags" w:element="date">
        <w:smartTagPr>
          <w:attr w:name="Year" w:val="2001"/>
          <w:attr w:name="Day" w:val="13"/>
          <w:attr w:name="Month" w:val="10"/>
          <w:attr w:name="ls" w:val="trans"/>
        </w:smartTagPr>
        <w:r w:rsidRPr="008D191B">
          <w:rPr>
            <w:sz w:val="22"/>
            <w:szCs w:val="22"/>
          </w:rPr>
          <w:t>October 13, 2001</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Use of Microscopes</w:t>
      </w:r>
      <w:r w:rsidR="0098650F"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2001"/>
          <w:attr w:name="Day" w:val="3"/>
          <w:attr w:name="Month" w:val="11"/>
          <w:attr w:name="ls" w:val="trans"/>
        </w:smartTagPr>
        <w:r w:rsidRPr="008D191B">
          <w:rPr>
            <w:sz w:val="22"/>
            <w:szCs w:val="22"/>
          </w:rPr>
          <w:t>November 3,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Use of Laboratory and Care of Equipment</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1"/>
          <w:attr w:name="Day" w:val="3"/>
          <w:attr w:name="Month" w:val="11"/>
          <w:attr w:name="ls" w:val="trans"/>
        </w:smartTagPr>
        <w:r w:rsidRPr="008D191B">
          <w:rPr>
            <w:sz w:val="22"/>
            <w:szCs w:val="22"/>
          </w:rPr>
          <w:t>November 3,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Techniques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2001"/>
          <w:attr w:name="Day" w:val="3"/>
          <w:attr w:name="Month" w:val="11"/>
          <w:attr w:name="ls" w:val="trans"/>
        </w:smartTagPr>
        <w:r w:rsidRPr="008D191B">
          <w:rPr>
            <w:sz w:val="22"/>
            <w:szCs w:val="22"/>
          </w:rPr>
          <w:t>November 3,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of the Ear.</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w:t>
      </w:r>
      <w:r w:rsidR="0098650F" w:rsidRPr="008D191B">
        <w:rPr>
          <w:sz w:val="22"/>
          <w:szCs w:val="22"/>
        </w:rPr>
        <w:t xml:space="preserve"> </w:t>
      </w:r>
      <w:r w:rsidRPr="008D191B">
        <w:rPr>
          <w:sz w:val="22"/>
          <w:szCs w:val="22"/>
        </w:rPr>
        <w:t xml:space="preserve">Pennsylvania, </w:t>
      </w:r>
      <w:smartTag w:uri="urn:schemas-microsoft-com:office:smarttags" w:element="date">
        <w:smartTagPr>
          <w:attr w:name="Year" w:val="2001"/>
          <w:attr w:name="Day" w:val="3"/>
          <w:attr w:name="Month" w:val="11"/>
          <w:attr w:name="ls" w:val="trans"/>
        </w:smartTagPr>
        <w:r w:rsidRPr="008D191B">
          <w:rPr>
            <w:sz w:val="22"/>
            <w:szCs w:val="22"/>
          </w:rPr>
          <w:t>November 3,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Middle Fossa Surgery of the Ear.  Annual Temporal Bone Course, Department of Otolaryngology, Thomas Jefferson University Hospital, Philadelphia, Pennsylvania, </w:t>
      </w:r>
      <w:smartTag w:uri="urn:schemas-microsoft-com:office:smarttags" w:element="date">
        <w:smartTagPr>
          <w:attr w:name="Year" w:val="2001"/>
          <w:attr w:name="Day" w:val="3"/>
          <w:attr w:name="Month" w:val="11"/>
          <w:attr w:name="ls" w:val="trans"/>
        </w:smartTagPr>
        <w:r w:rsidRPr="008D191B">
          <w:rPr>
            <w:sz w:val="22"/>
            <w:szCs w:val="22"/>
          </w:rPr>
          <w:t>November 3,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of the Facial Nerve.</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1"/>
          <w:attr w:name="Day" w:val="3"/>
          <w:attr w:name="Month" w:val="11"/>
          <w:attr w:name="ls" w:val="trans"/>
        </w:smartTagPr>
        <w:r w:rsidRPr="008D191B">
          <w:rPr>
            <w:sz w:val="22"/>
            <w:szCs w:val="22"/>
          </w:rPr>
          <w:t>November 3,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Dizziness: Diagnosis, Treatment and Legal Issues.  Annual Temporal Bone Course, Jefferson Medical College, Thomas Jefferson University Hospital, Philadelphia, Pennsylvania, </w:t>
      </w:r>
      <w:smartTag w:uri="urn:schemas-microsoft-com:office:smarttags" w:element="date">
        <w:smartTagPr>
          <w:attr w:name="Year" w:val="2001"/>
          <w:attr w:name="Day" w:val="4"/>
          <w:attr w:name="Month" w:val="11"/>
          <w:attr w:name="ls" w:val="trans"/>
        </w:smartTagPr>
        <w:r w:rsidRPr="008D191B">
          <w:rPr>
            <w:sz w:val="22"/>
            <w:szCs w:val="22"/>
          </w:rPr>
          <w:t>November 4,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for Vertigo: Techniques and Practice.</w:t>
      </w:r>
      <w:r w:rsidR="0098650F" w:rsidRPr="008D191B">
        <w:rPr>
          <w:sz w:val="22"/>
          <w:szCs w:val="22"/>
        </w:rPr>
        <w:t xml:space="preserve"> </w:t>
      </w:r>
      <w:r w:rsidRPr="008D191B">
        <w:rPr>
          <w:sz w:val="22"/>
          <w:szCs w:val="22"/>
        </w:rPr>
        <w:t xml:space="preserve"> Annual Temporal Bone Course, Jefferson Medical College, Thomas Jefferson Universi</w:t>
      </w:r>
      <w:r w:rsidR="0098650F" w:rsidRPr="008D191B">
        <w:rPr>
          <w:sz w:val="22"/>
          <w:szCs w:val="22"/>
        </w:rPr>
        <w:t>t</w:t>
      </w:r>
      <w:r w:rsidRPr="008D191B">
        <w:rPr>
          <w:sz w:val="22"/>
          <w:szCs w:val="22"/>
        </w:rPr>
        <w:t xml:space="preserve">y Hospital, Philadelphia, Pennsylvania, </w:t>
      </w:r>
      <w:smartTag w:uri="urn:schemas-microsoft-com:office:smarttags" w:element="date">
        <w:smartTagPr>
          <w:attr w:name="Year" w:val="2001"/>
          <w:attr w:name="Day" w:val="4"/>
          <w:attr w:name="Month" w:val="11"/>
          <w:attr w:name="ls" w:val="trans"/>
        </w:smartTagPr>
        <w:r w:rsidRPr="008D191B">
          <w:rPr>
            <w:sz w:val="22"/>
            <w:szCs w:val="22"/>
          </w:rPr>
          <w:t>November 4,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Acoustic Neuromas.</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1"/>
          <w:attr w:name="Day" w:val="4"/>
          <w:attr w:name="Month" w:val="11"/>
          <w:attr w:name="ls" w:val="trans"/>
        </w:smartTagPr>
        <w:r w:rsidRPr="008D191B">
          <w:rPr>
            <w:sz w:val="22"/>
            <w:szCs w:val="22"/>
          </w:rPr>
          <w:t>November 4,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Glomus Tumors.</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1"/>
          <w:attr w:name="Day" w:val="4"/>
          <w:attr w:name="Month" w:val="11"/>
          <w:attr w:name="ls" w:val="trans"/>
        </w:smartTagPr>
        <w:r w:rsidRPr="008D191B">
          <w:rPr>
            <w:sz w:val="22"/>
            <w:szCs w:val="22"/>
          </w:rPr>
          <w:t>November 4,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Otosclerosis and Stapedectomy.</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1"/>
          <w:attr w:name="Day" w:val="4"/>
          <w:attr w:name="Month" w:val="11"/>
          <w:attr w:name="ls" w:val="trans"/>
        </w:smartTagPr>
        <w:r w:rsidRPr="008D191B">
          <w:rPr>
            <w:sz w:val="22"/>
            <w:szCs w:val="22"/>
          </w:rPr>
          <w:t>November 4,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Ossicular Reconstruction.</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1"/>
          <w:attr w:name="Day" w:val="4"/>
          <w:attr w:name="Month" w:val="11"/>
          <w:attr w:name="ls" w:val="trans"/>
        </w:smartTagPr>
        <w:r w:rsidRPr="008D191B">
          <w:rPr>
            <w:sz w:val="22"/>
            <w:szCs w:val="22"/>
          </w:rPr>
          <w:t>November 4,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2001"/>
          <w:attr w:name="Day" w:val="4"/>
          <w:attr w:name="Month" w:val="11"/>
          <w:attr w:name="ls" w:val="trans"/>
        </w:smartTagPr>
        <w:r w:rsidRPr="008D191B">
          <w:rPr>
            <w:sz w:val="22"/>
            <w:szCs w:val="22"/>
          </w:rPr>
          <w:t>November 4, 2001</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Skull Base Surgery: Extended Approaches.</w:t>
      </w:r>
      <w:r w:rsidR="0098650F"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1"/>
          <w:attr w:name="Day" w:val="5"/>
          <w:attr w:name="Month" w:val="11"/>
          <w:attr w:name="ls" w:val="trans"/>
        </w:smartTagPr>
        <w:r w:rsidRPr="008D191B">
          <w:rPr>
            <w:sz w:val="22"/>
            <w:szCs w:val="22"/>
          </w:rPr>
          <w:t>November 5, 2001</w:t>
        </w:r>
      </w:smartTag>
      <w:r w:rsidR="0098650F"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Discussant.</w:t>
      </w:r>
      <w:r w:rsidR="00BD19D1" w:rsidRPr="008D191B">
        <w:rPr>
          <w:sz w:val="22"/>
          <w:szCs w:val="22"/>
        </w:rPr>
        <w:t xml:space="preserve">  </w:t>
      </w:r>
      <w:r w:rsidRPr="008D191B">
        <w:rPr>
          <w:sz w:val="22"/>
          <w:szCs w:val="22"/>
        </w:rPr>
        <w:t>Eastern Section Meeting of the Triological Society</w:t>
      </w:r>
      <w:r w:rsidR="00BD19D1" w:rsidRPr="008D191B">
        <w:rPr>
          <w:sz w:val="22"/>
          <w:szCs w:val="22"/>
        </w:rPr>
        <w:t xml:space="preserve">, </w:t>
      </w:r>
      <w:r w:rsidRPr="008D191B">
        <w:rPr>
          <w:sz w:val="22"/>
          <w:szCs w:val="22"/>
        </w:rPr>
        <w:t xml:space="preserve">Philadelphia, Pennsylvania, </w:t>
      </w:r>
      <w:smartTag w:uri="urn:schemas-microsoft-com:office:smarttags" w:element="date">
        <w:smartTagPr>
          <w:attr w:name="Year" w:val="2002"/>
          <w:attr w:name="Day" w:val="26"/>
          <w:attr w:name="Month" w:val="1"/>
          <w:attr w:name="ls" w:val="trans"/>
        </w:smartTagPr>
        <w:r w:rsidRPr="008D191B">
          <w:rPr>
            <w:sz w:val="22"/>
            <w:szCs w:val="22"/>
          </w:rPr>
          <w:t>January 26,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and Physiology of the Voice.</w:t>
      </w:r>
      <w:r w:rsidR="00BD19D1" w:rsidRPr="008D191B">
        <w:rPr>
          <w:sz w:val="22"/>
          <w:szCs w:val="22"/>
        </w:rPr>
        <w:t xml:space="preserve"> </w:t>
      </w:r>
      <w:r w:rsidRPr="008D191B">
        <w:rPr>
          <w:sz w:val="22"/>
          <w:szCs w:val="22"/>
        </w:rPr>
        <w:t xml:space="preserve"> Thomas Jefferson University Hospital, Department of Otolaryngology-HNS, Philadelphia, Pennsylvania, </w:t>
      </w:r>
      <w:smartTag w:uri="urn:schemas-microsoft-com:office:smarttags" w:element="date">
        <w:smartTagPr>
          <w:attr w:name="Year" w:val="2002"/>
          <w:attr w:name="Day" w:val="30"/>
          <w:attr w:name="Month" w:val="1"/>
          <w:attr w:name="ls" w:val="trans"/>
        </w:smartTagPr>
        <w:r w:rsidRPr="008D191B">
          <w:rPr>
            <w:sz w:val="22"/>
            <w:szCs w:val="22"/>
          </w:rPr>
          <w:t>January 30,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Arts-Medicine. </w:t>
      </w:r>
      <w:r w:rsidR="00BD19D1" w:rsidRPr="008D191B">
        <w:rPr>
          <w:sz w:val="22"/>
          <w:szCs w:val="22"/>
        </w:rPr>
        <w:t xml:space="preserve"> </w:t>
      </w:r>
      <w:r w:rsidRPr="008D191B">
        <w:rPr>
          <w:sz w:val="22"/>
          <w:szCs w:val="22"/>
        </w:rPr>
        <w:t>Department of Otorhinolaryngology-HNS</w:t>
      </w:r>
      <w:r w:rsidR="00BD19D1" w:rsidRPr="008D191B">
        <w:rPr>
          <w:sz w:val="22"/>
          <w:szCs w:val="22"/>
        </w:rPr>
        <w:t>,</w:t>
      </w:r>
      <w:r w:rsidRPr="008D191B">
        <w:rPr>
          <w:sz w:val="22"/>
          <w:szCs w:val="22"/>
        </w:rPr>
        <w:t xml:space="preserve"> University of Vermont</w:t>
      </w:r>
      <w:r w:rsidR="00BD19D1" w:rsidRPr="008D191B">
        <w:rPr>
          <w:sz w:val="22"/>
          <w:szCs w:val="22"/>
        </w:rPr>
        <w:t>,</w:t>
      </w:r>
      <w:r w:rsidRPr="008D191B">
        <w:rPr>
          <w:sz w:val="22"/>
          <w:szCs w:val="22"/>
        </w:rPr>
        <w:t xml:space="preserve"> Burlington, Vermont, </w:t>
      </w:r>
      <w:smartTag w:uri="urn:schemas-microsoft-com:office:smarttags" w:element="date">
        <w:smartTagPr>
          <w:attr w:name="Year" w:val="2002"/>
          <w:attr w:name="Day" w:val="7"/>
          <w:attr w:name="Month" w:val="2"/>
          <w:attr w:name="ls" w:val="trans"/>
        </w:smartTagPr>
        <w:r w:rsidRPr="008D191B">
          <w:rPr>
            <w:sz w:val="22"/>
            <w:szCs w:val="22"/>
          </w:rPr>
          <w:t>February 7,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Voice Surgery.  Department of Otolaryngology-Head and Neck Surgery</w:t>
      </w:r>
      <w:r w:rsidR="00BD19D1" w:rsidRPr="008D191B">
        <w:rPr>
          <w:sz w:val="22"/>
          <w:szCs w:val="22"/>
        </w:rPr>
        <w:t xml:space="preserve">, </w:t>
      </w:r>
      <w:r w:rsidRPr="008D191B">
        <w:rPr>
          <w:sz w:val="22"/>
          <w:szCs w:val="22"/>
        </w:rPr>
        <w:t xml:space="preserve">University of Miami, Miami, Florida, </w:t>
      </w:r>
      <w:smartTag w:uri="urn:schemas-microsoft-com:office:smarttags" w:element="date">
        <w:smartTagPr>
          <w:attr w:name="Year" w:val="2002"/>
          <w:attr w:name="Day" w:val="27"/>
          <w:attr w:name="Month" w:val="2"/>
          <w:attr w:name="ls" w:val="trans"/>
        </w:smartTagPr>
        <w:r w:rsidRPr="008D191B">
          <w:rPr>
            <w:sz w:val="22"/>
            <w:szCs w:val="22"/>
          </w:rPr>
          <w:t>February 27,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Sataloff</w:t>
      </w:r>
      <w:r w:rsidR="00BD19D1" w:rsidRPr="008D191B">
        <w:rPr>
          <w:sz w:val="22"/>
          <w:szCs w:val="22"/>
        </w:rPr>
        <w:t>,</w:t>
      </w:r>
      <w:r w:rsidRPr="008D191B">
        <w:rPr>
          <w:sz w:val="22"/>
          <w:szCs w:val="22"/>
        </w:rPr>
        <w:t xml:space="preserve"> R</w:t>
      </w:r>
      <w:r w:rsidR="00BD19D1" w:rsidRPr="008D191B">
        <w:rPr>
          <w:sz w:val="22"/>
          <w:szCs w:val="22"/>
        </w:rPr>
        <w:t>.</w:t>
      </w:r>
      <w:r w:rsidRPr="008D191B">
        <w:rPr>
          <w:sz w:val="22"/>
          <w:szCs w:val="22"/>
        </w:rPr>
        <w:t>T</w:t>
      </w:r>
      <w:r w:rsidR="00BD19D1" w:rsidRPr="008D191B">
        <w:rPr>
          <w:sz w:val="22"/>
          <w:szCs w:val="22"/>
        </w:rPr>
        <w:t>. and</w:t>
      </w:r>
      <w:r w:rsidRPr="008D191B">
        <w:rPr>
          <w:sz w:val="22"/>
          <w:szCs w:val="22"/>
        </w:rPr>
        <w:t xml:space="preserve"> Sokolow</w:t>
      </w:r>
      <w:r w:rsidR="00BD19D1" w:rsidRPr="008D191B">
        <w:rPr>
          <w:sz w:val="22"/>
          <w:szCs w:val="22"/>
        </w:rPr>
        <w:t>,</w:t>
      </w:r>
      <w:r w:rsidRPr="008D191B">
        <w:rPr>
          <w:sz w:val="22"/>
          <w:szCs w:val="22"/>
        </w:rPr>
        <w:t xml:space="preserve"> C</w:t>
      </w:r>
      <w:r w:rsidR="00BD19D1" w:rsidRPr="008D191B">
        <w:rPr>
          <w:sz w:val="22"/>
          <w:szCs w:val="22"/>
        </w:rPr>
        <w:t>.</w:t>
      </w:r>
      <w:r w:rsidRPr="008D191B">
        <w:rPr>
          <w:sz w:val="22"/>
          <w:szCs w:val="22"/>
        </w:rPr>
        <w:t>C</w:t>
      </w:r>
      <w:r w:rsidR="00BD19D1" w:rsidRPr="008D191B">
        <w:rPr>
          <w:sz w:val="22"/>
          <w:szCs w:val="22"/>
        </w:rPr>
        <w:t xml:space="preserve">. </w:t>
      </w:r>
      <w:r w:rsidRPr="008D191B">
        <w:rPr>
          <w:sz w:val="22"/>
          <w:szCs w:val="22"/>
        </w:rPr>
        <w:t xml:space="preserve"> Cochlear Implantation.  North</w:t>
      </w:r>
      <w:r w:rsidR="00BD19D1" w:rsidRPr="008D191B">
        <w:rPr>
          <w:sz w:val="22"/>
          <w:szCs w:val="22"/>
        </w:rPr>
        <w:t>e</w:t>
      </w:r>
      <w:r w:rsidRPr="008D191B">
        <w:rPr>
          <w:sz w:val="22"/>
          <w:szCs w:val="22"/>
        </w:rPr>
        <w:t>ast Conference of Hearing Health Professionals</w:t>
      </w:r>
      <w:r w:rsidR="00BD19D1" w:rsidRPr="008D191B">
        <w:rPr>
          <w:sz w:val="22"/>
          <w:szCs w:val="22"/>
        </w:rPr>
        <w:t>,</w:t>
      </w:r>
      <w:r w:rsidRPr="008D191B">
        <w:rPr>
          <w:sz w:val="22"/>
          <w:szCs w:val="22"/>
        </w:rPr>
        <w:t xml:space="preserve"> Atlantic City, New Jersey</w:t>
      </w:r>
      <w:r w:rsidR="00BD19D1" w:rsidRPr="008D191B">
        <w:rPr>
          <w:sz w:val="22"/>
          <w:szCs w:val="22"/>
        </w:rPr>
        <w:t>,</w:t>
      </w:r>
      <w:r w:rsidRPr="008D191B">
        <w:rPr>
          <w:sz w:val="22"/>
          <w:szCs w:val="22"/>
        </w:rPr>
        <w:t xml:space="preserve"> </w:t>
      </w:r>
      <w:smartTag w:uri="urn:schemas-microsoft-com:office:smarttags" w:element="date">
        <w:smartTagPr>
          <w:attr w:name="Year" w:val="2002"/>
          <w:attr w:name="Day" w:val="18"/>
          <w:attr w:name="Month" w:val="3"/>
          <w:attr w:name="ls" w:val="trans"/>
        </w:smartTagPr>
        <w:r w:rsidRPr="008D191B">
          <w:rPr>
            <w:sz w:val="22"/>
            <w:szCs w:val="22"/>
          </w:rPr>
          <w:t>March 18,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Anatomy and Physiology of the Voice.  University of Illinois at Chicago, Chicago, Illinois, </w:t>
      </w:r>
      <w:smartTag w:uri="urn:schemas-microsoft-com:office:smarttags" w:element="date">
        <w:smartTagPr>
          <w:attr w:name="Year" w:val="2002"/>
          <w:attr w:name="Day" w:val="22"/>
          <w:attr w:name="Month" w:val="3"/>
          <w:attr w:name="ls" w:val="trans"/>
        </w:smartTagPr>
        <w:r w:rsidRPr="008D191B">
          <w:rPr>
            <w:sz w:val="22"/>
            <w:szCs w:val="22"/>
          </w:rPr>
          <w:t>March 22,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lastRenderedPageBreak/>
        <w:t>Common Diagnoses and Treatments in Voice Patients</w:t>
      </w:r>
      <w:r w:rsidR="00EE0FF7" w:rsidRPr="008D191B">
        <w:rPr>
          <w:sz w:val="22"/>
          <w:szCs w:val="22"/>
        </w:rPr>
        <w:t xml:space="preserve">. </w:t>
      </w:r>
      <w:r w:rsidRPr="008D191B">
        <w:rPr>
          <w:sz w:val="22"/>
          <w:szCs w:val="22"/>
        </w:rPr>
        <w:t xml:space="preserve"> University of Illinois at Chicago, Chicago, Illinois, </w:t>
      </w:r>
      <w:smartTag w:uri="urn:schemas-microsoft-com:office:smarttags" w:element="date">
        <w:smartTagPr>
          <w:attr w:name="Year" w:val="2002"/>
          <w:attr w:name="Day" w:val="22"/>
          <w:attr w:name="Month" w:val="3"/>
          <w:attr w:name="ls" w:val="trans"/>
        </w:smartTagPr>
        <w:r w:rsidRPr="008D191B">
          <w:rPr>
            <w:sz w:val="22"/>
            <w:szCs w:val="22"/>
          </w:rPr>
          <w:t>March 22,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Voice Surgery.</w:t>
      </w:r>
      <w:r w:rsidR="00EE0FF7" w:rsidRPr="008D191B">
        <w:rPr>
          <w:sz w:val="22"/>
          <w:szCs w:val="22"/>
        </w:rPr>
        <w:t xml:space="preserve"> </w:t>
      </w:r>
      <w:r w:rsidRPr="008D191B">
        <w:rPr>
          <w:sz w:val="22"/>
          <w:szCs w:val="22"/>
        </w:rPr>
        <w:t xml:space="preserve"> University of Illinois at Chicago, Chicago, Illinois, </w:t>
      </w:r>
      <w:smartTag w:uri="urn:schemas-microsoft-com:office:smarttags" w:element="date">
        <w:smartTagPr>
          <w:attr w:name="Year" w:val="2002"/>
          <w:attr w:name="Day" w:val="23"/>
          <w:attr w:name="Month" w:val="3"/>
          <w:attr w:name="ls" w:val="trans"/>
        </w:smartTagPr>
        <w:r w:rsidRPr="008D191B">
          <w:rPr>
            <w:sz w:val="22"/>
            <w:szCs w:val="22"/>
          </w:rPr>
          <w:t>March 23,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Surgical Anatomy of the Larynx.  </w:t>
      </w:r>
      <w:r w:rsidR="008E7B21">
        <w:rPr>
          <w:sz w:val="22"/>
          <w:szCs w:val="22"/>
        </w:rPr>
        <w:t>7</w:t>
      </w:r>
      <w:r w:rsidR="008E7B21" w:rsidRPr="008E7B21">
        <w:rPr>
          <w:sz w:val="22"/>
          <w:szCs w:val="22"/>
          <w:vertAlign w:val="superscript"/>
        </w:rPr>
        <w:t>th</w:t>
      </w:r>
      <w:r w:rsidR="008E7B21">
        <w:rPr>
          <w:sz w:val="22"/>
          <w:szCs w:val="22"/>
        </w:rPr>
        <w:t xml:space="preserve"> </w:t>
      </w:r>
      <w:r w:rsidR="008E7B21" w:rsidRPr="008D191B">
        <w:rPr>
          <w:sz w:val="22"/>
          <w:szCs w:val="22"/>
        </w:rPr>
        <w:t>International Workshop on Laser Voice Surgery</w:t>
      </w:r>
      <w:r w:rsidR="008E7B21">
        <w:rPr>
          <w:sz w:val="22"/>
          <w:szCs w:val="22"/>
        </w:rPr>
        <w:t xml:space="preserve"> and Voice Care</w:t>
      </w:r>
      <w:r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2"/>
          <w:attr w:name="Day" w:val="12"/>
          <w:attr w:name="Month" w:val="4"/>
          <w:attr w:name="ls" w:val="trans"/>
        </w:smartTagPr>
        <w:r w:rsidRPr="008D191B">
          <w:rPr>
            <w:sz w:val="22"/>
            <w:szCs w:val="22"/>
          </w:rPr>
          <w:t>April 12, 2002</w:t>
        </w:r>
      </w:smartTag>
      <w:r w:rsidRPr="008D191B">
        <w:rPr>
          <w:sz w:val="22"/>
          <w:szCs w:val="22"/>
        </w:rPr>
        <w:t>.</w:t>
      </w:r>
    </w:p>
    <w:p w:rsidR="00614642" w:rsidRPr="008D191B" w:rsidRDefault="00EE0FF7" w:rsidP="00C95235">
      <w:pPr>
        <w:numPr>
          <w:ilvl w:val="0"/>
          <w:numId w:val="8"/>
        </w:numPr>
        <w:tabs>
          <w:tab w:val="clear" w:pos="720"/>
        </w:tabs>
        <w:ind w:hanging="720"/>
        <w:rPr>
          <w:sz w:val="22"/>
          <w:szCs w:val="22"/>
        </w:rPr>
      </w:pPr>
      <w:r w:rsidRPr="008D191B">
        <w:rPr>
          <w:sz w:val="22"/>
          <w:szCs w:val="22"/>
        </w:rPr>
        <w:t xml:space="preserve">Discussion: </w:t>
      </w:r>
      <w:r w:rsidR="00614642" w:rsidRPr="008D191B">
        <w:rPr>
          <w:sz w:val="22"/>
          <w:szCs w:val="22"/>
        </w:rPr>
        <w:t xml:space="preserve">Laser vs. </w:t>
      </w:r>
      <w:r w:rsidRPr="008D191B">
        <w:rPr>
          <w:sz w:val="22"/>
          <w:szCs w:val="22"/>
        </w:rPr>
        <w:t>C</w:t>
      </w:r>
      <w:r w:rsidR="00614642" w:rsidRPr="008D191B">
        <w:rPr>
          <w:sz w:val="22"/>
          <w:szCs w:val="22"/>
        </w:rPr>
        <w:t xml:space="preserve">old </w:t>
      </w:r>
      <w:r w:rsidRPr="008D191B">
        <w:rPr>
          <w:sz w:val="22"/>
          <w:szCs w:val="22"/>
        </w:rPr>
        <w:t>S</w:t>
      </w:r>
      <w:r w:rsidR="00614642" w:rsidRPr="008D191B">
        <w:rPr>
          <w:sz w:val="22"/>
          <w:szCs w:val="22"/>
        </w:rPr>
        <w:t>teel in Laryngeal Surgery</w:t>
      </w:r>
      <w:r w:rsidRPr="008D191B">
        <w:rPr>
          <w:sz w:val="22"/>
          <w:szCs w:val="22"/>
        </w:rPr>
        <w:t xml:space="preserve">. </w:t>
      </w:r>
      <w:r w:rsidR="00614642" w:rsidRPr="008D191B">
        <w:rPr>
          <w:sz w:val="22"/>
          <w:szCs w:val="22"/>
        </w:rPr>
        <w:t xml:space="preserve"> </w:t>
      </w:r>
      <w:r w:rsidR="008E7B21">
        <w:rPr>
          <w:sz w:val="22"/>
          <w:szCs w:val="22"/>
        </w:rPr>
        <w:t>7</w:t>
      </w:r>
      <w:r w:rsidR="008E7B21" w:rsidRPr="008E7B21">
        <w:rPr>
          <w:sz w:val="22"/>
          <w:szCs w:val="22"/>
          <w:vertAlign w:val="superscript"/>
        </w:rPr>
        <w:t>th</w:t>
      </w:r>
      <w:r w:rsidR="008E7B21">
        <w:rPr>
          <w:sz w:val="22"/>
          <w:szCs w:val="22"/>
        </w:rPr>
        <w:t xml:space="preserve"> </w:t>
      </w:r>
      <w:r w:rsidR="008E7B21" w:rsidRPr="008D191B">
        <w:rPr>
          <w:sz w:val="22"/>
          <w:szCs w:val="22"/>
        </w:rPr>
        <w:t>International Workshop on Laser Voice Surgery</w:t>
      </w:r>
      <w:r w:rsidR="008E7B21">
        <w:rPr>
          <w:sz w:val="22"/>
          <w:szCs w:val="22"/>
        </w:rPr>
        <w:t xml:space="preserve"> and Voice Care, </w:t>
      </w:r>
      <w:smartTag w:uri="urn:schemas-microsoft-com:office:smarttags" w:element="place">
        <w:smartTag w:uri="urn:schemas-microsoft-com:office:smarttags" w:element="City">
          <w:r w:rsidR="00614642" w:rsidRPr="008D191B">
            <w:rPr>
              <w:sz w:val="22"/>
              <w:szCs w:val="22"/>
            </w:rPr>
            <w:t>Paris</w:t>
          </w:r>
        </w:smartTag>
        <w:r w:rsidR="00614642" w:rsidRPr="008D191B">
          <w:rPr>
            <w:sz w:val="22"/>
            <w:szCs w:val="22"/>
          </w:rPr>
          <w:t xml:space="preserve">, </w:t>
        </w:r>
        <w:smartTag w:uri="urn:schemas-microsoft-com:office:smarttags" w:element="country-region">
          <w:r w:rsidR="00614642" w:rsidRPr="008D191B">
            <w:rPr>
              <w:sz w:val="22"/>
              <w:szCs w:val="22"/>
            </w:rPr>
            <w:t>France</w:t>
          </w:r>
        </w:smartTag>
      </w:smartTag>
      <w:r w:rsidR="00614642" w:rsidRPr="008D191B">
        <w:rPr>
          <w:sz w:val="22"/>
          <w:szCs w:val="22"/>
        </w:rPr>
        <w:t xml:space="preserve">, </w:t>
      </w:r>
      <w:smartTag w:uri="urn:schemas-microsoft-com:office:smarttags" w:element="date">
        <w:smartTagPr>
          <w:attr w:name="Year" w:val="2002"/>
          <w:attr w:name="Day" w:val="12"/>
          <w:attr w:name="Month" w:val="4"/>
          <w:attr w:name="ls" w:val="trans"/>
        </w:smartTagPr>
        <w:r w:rsidR="00614642" w:rsidRPr="008D191B">
          <w:rPr>
            <w:sz w:val="22"/>
            <w:szCs w:val="22"/>
          </w:rPr>
          <w:t>April 12, 2002</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Challenging Problems in Voice Care</w:t>
      </w:r>
      <w:r w:rsidR="00EE0FF7" w:rsidRPr="008D191B">
        <w:rPr>
          <w:sz w:val="22"/>
          <w:szCs w:val="22"/>
        </w:rPr>
        <w:t xml:space="preserve">.  </w:t>
      </w:r>
      <w:r w:rsidR="006D37E6">
        <w:rPr>
          <w:sz w:val="22"/>
          <w:szCs w:val="22"/>
        </w:rPr>
        <w:t>7</w:t>
      </w:r>
      <w:r w:rsidR="006D37E6" w:rsidRPr="006D37E6">
        <w:rPr>
          <w:sz w:val="22"/>
          <w:szCs w:val="22"/>
          <w:vertAlign w:val="superscript"/>
        </w:rPr>
        <w:t>th</w:t>
      </w:r>
      <w:r w:rsidR="006D37E6">
        <w:rPr>
          <w:sz w:val="22"/>
          <w:szCs w:val="22"/>
        </w:rPr>
        <w:t xml:space="preserve"> </w:t>
      </w:r>
      <w:r w:rsidR="006D37E6" w:rsidRPr="008D191B">
        <w:rPr>
          <w:sz w:val="22"/>
          <w:szCs w:val="22"/>
        </w:rPr>
        <w:t>International Workshop on Laser Voice Surgery</w:t>
      </w:r>
      <w:r w:rsidR="006D37E6">
        <w:rPr>
          <w:sz w:val="22"/>
          <w:szCs w:val="22"/>
        </w:rPr>
        <w:t xml:space="preserve"> and Voice Care</w:t>
      </w:r>
      <w:r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2"/>
          <w:attr w:name="Day" w:val="13"/>
          <w:attr w:name="Month" w:val="4"/>
          <w:attr w:name="ls" w:val="trans"/>
        </w:smartTagPr>
        <w:r w:rsidRPr="008D191B">
          <w:rPr>
            <w:sz w:val="22"/>
            <w:szCs w:val="22"/>
          </w:rPr>
          <w:t>April 13,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Anatomy and physiology of phonation.  Long Island College Hospital, Brooklyn, New York, </w:t>
      </w:r>
      <w:smartTag w:uri="urn:schemas-microsoft-com:office:smarttags" w:element="date">
        <w:smartTagPr>
          <w:attr w:name="Year" w:val="2002"/>
          <w:attr w:name="Day" w:val="16"/>
          <w:attr w:name="Month" w:val="5"/>
          <w:attr w:name="ls" w:val="trans"/>
        </w:smartTagPr>
        <w:r w:rsidRPr="008D191B">
          <w:rPr>
            <w:sz w:val="22"/>
            <w:szCs w:val="22"/>
          </w:rPr>
          <w:t>May 16,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Evaluation and Treatment of Common Voice Disorders.  Long Island College Hospital, State University of New York (Down State), Brooklyn, New York, </w:t>
      </w:r>
      <w:smartTag w:uri="urn:schemas-microsoft-com:office:smarttags" w:element="date">
        <w:smartTagPr>
          <w:attr w:name="Year" w:val="2002"/>
          <w:attr w:name="Day" w:val="16"/>
          <w:attr w:name="Month" w:val="5"/>
          <w:attr w:name="ls" w:val="trans"/>
        </w:smartTagPr>
        <w:r w:rsidRPr="008D191B">
          <w:rPr>
            <w:sz w:val="22"/>
            <w:szCs w:val="22"/>
          </w:rPr>
          <w:t>May 16,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Voice Surgery.  Long Island College Hospital, State University of New York (Down State)</w:t>
      </w:r>
      <w:r w:rsidR="003C6330" w:rsidRPr="008D191B">
        <w:rPr>
          <w:sz w:val="22"/>
          <w:szCs w:val="22"/>
        </w:rPr>
        <w:t>,</w:t>
      </w:r>
      <w:r w:rsidRPr="008D191B">
        <w:rPr>
          <w:sz w:val="22"/>
          <w:szCs w:val="22"/>
        </w:rPr>
        <w:t xml:space="preserve"> Brooklyn, New York, </w:t>
      </w:r>
      <w:smartTag w:uri="urn:schemas-microsoft-com:office:smarttags" w:element="date">
        <w:smartTagPr>
          <w:attr w:name="Year" w:val="2002"/>
          <w:attr w:name="Day" w:val="16"/>
          <w:attr w:name="Month" w:val="5"/>
          <w:attr w:name="ls" w:val="trans"/>
        </w:smartTagPr>
        <w:r w:rsidRPr="008D191B">
          <w:rPr>
            <w:sz w:val="22"/>
            <w:szCs w:val="22"/>
          </w:rPr>
          <w:t>May 16,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What Neurological Information Can We Get About Efferent Function?</w:t>
      </w:r>
      <w:r w:rsidR="003C6330" w:rsidRPr="008D191B">
        <w:rPr>
          <w:sz w:val="22"/>
          <w:szCs w:val="22"/>
        </w:rPr>
        <w:t xml:space="preserve">  </w:t>
      </w:r>
      <w:r w:rsidRPr="008D191B">
        <w:rPr>
          <w:sz w:val="22"/>
          <w:szCs w:val="22"/>
        </w:rPr>
        <w:t>The Voice Foundation</w:t>
      </w:r>
      <w:r w:rsidR="003C6330" w:rsidRPr="008D191B">
        <w:rPr>
          <w:sz w:val="22"/>
          <w:szCs w:val="22"/>
        </w:rPr>
        <w:t>’</w:t>
      </w:r>
      <w:r w:rsidRPr="008D191B">
        <w:rPr>
          <w:sz w:val="22"/>
          <w:szCs w:val="22"/>
        </w:rPr>
        <w:t>s 31st Annual Symposium: Care of the Professional Voice</w:t>
      </w:r>
      <w:r w:rsidR="003C6330"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3C6330" w:rsidRPr="008D191B">
        <w:rPr>
          <w:sz w:val="22"/>
          <w:szCs w:val="22"/>
        </w:rPr>
        <w:t>,</w:t>
      </w:r>
      <w:r w:rsidRPr="008D191B">
        <w:rPr>
          <w:sz w:val="22"/>
          <w:szCs w:val="22"/>
        </w:rPr>
        <w:t xml:space="preserve"> </w:t>
      </w:r>
      <w:smartTag w:uri="urn:schemas-microsoft-com:office:smarttags" w:element="date">
        <w:smartTagPr>
          <w:attr w:name="Year" w:val="2002"/>
          <w:attr w:name="Day" w:val="7"/>
          <w:attr w:name="Month" w:val="6"/>
          <w:attr w:name="ls" w:val="trans"/>
        </w:smartTagPr>
        <w:r w:rsidRPr="008D191B">
          <w:rPr>
            <w:sz w:val="22"/>
            <w:szCs w:val="22"/>
          </w:rPr>
          <w:t>June 7,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Anderson</w:t>
      </w:r>
      <w:r w:rsidR="005F7749" w:rsidRPr="008D191B">
        <w:rPr>
          <w:sz w:val="22"/>
          <w:szCs w:val="22"/>
        </w:rPr>
        <w:t>,</w:t>
      </w:r>
      <w:r w:rsidRPr="008D191B">
        <w:rPr>
          <w:sz w:val="22"/>
          <w:szCs w:val="22"/>
        </w:rPr>
        <w:t xml:space="preserve"> T</w:t>
      </w:r>
      <w:r w:rsidR="005F7749" w:rsidRPr="008D191B">
        <w:rPr>
          <w:sz w:val="22"/>
          <w:szCs w:val="22"/>
        </w:rPr>
        <w:t>. and</w:t>
      </w:r>
      <w:r w:rsidRPr="008D191B">
        <w:rPr>
          <w:sz w:val="22"/>
          <w:szCs w:val="22"/>
        </w:rPr>
        <w:t xml:space="preserve"> Sataloff</w:t>
      </w:r>
      <w:r w:rsidR="005F7749" w:rsidRPr="008D191B">
        <w:rPr>
          <w:sz w:val="22"/>
          <w:szCs w:val="22"/>
        </w:rPr>
        <w:t>,</w:t>
      </w:r>
      <w:r w:rsidRPr="008D191B">
        <w:rPr>
          <w:sz w:val="22"/>
          <w:szCs w:val="22"/>
        </w:rPr>
        <w:t xml:space="preserve"> R</w:t>
      </w:r>
      <w:r w:rsidR="005F7749" w:rsidRPr="008D191B">
        <w:rPr>
          <w:sz w:val="22"/>
          <w:szCs w:val="22"/>
        </w:rPr>
        <w:t>.</w:t>
      </w:r>
      <w:r w:rsidRPr="008D191B">
        <w:rPr>
          <w:sz w:val="22"/>
          <w:szCs w:val="22"/>
        </w:rPr>
        <w:t>T.</w:t>
      </w:r>
      <w:r w:rsidR="005F7749" w:rsidRPr="008D191B">
        <w:rPr>
          <w:sz w:val="22"/>
          <w:szCs w:val="22"/>
        </w:rPr>
        <w:t xml:space="preserve"> </w:t>
      </w:r>
      <w:r w:rsidRPr="008D191B">
        <w:rPr>
          <w:sz w:val="22"/>
          <w:szCs w:val="22"/>
        </w:rPr>
        <w:t xml:space="preserve"> Complications of Collagen Injection of the Vocal Fold.  The Voice Foundation</w:t>
      </w:r>
      <w:r w:rsidR="00207AA7" w:rsidRPr="008D191B">
        <w:rPr>
          <w:sz w:val="22"/>
          <w:szCs w:val="22"/>
        </w:rPr>
        <w:t>’</w:t>
      </w:r>
      <w:r w:rsidRPr="008D191B">
        <w:rPr>
          <w:sz w:val="22"/>
          <w:szCs w:val="22"/>
        </w:rPr>
        <w:t xml:space="preserve">s 31st Annual Symposium: Care of the Professional Voice, Philadelphia, Pennsylvania; </w:t>
      </w:r>
      <w:smartTag w:uri="urn:schemas-microsoft-com:office:smarttags" w:element="date">
        <w:smartTagPr>
          <w:attr w:name="Year" w:val="2002"/>
          <w:attr w:name="Day" w:val="9"/>
          <w:attr w:name="Month" w:val="6"/>
          <w:attr w:name="ls" w:val="trans"/>
        </w:smartTagPr>
        <w:r w:rsidRPr="008D191B">
          <w:rPr>
            <w:sz w:val="22"/>
            <w:szCs w:val="22"/>
          </w:rPr>
          <w:t>June 9,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216A56">
        <w:rPr>
          <w:sz w:val="22"/>
          <w:szCs w:val="22"/>
          <w:lang w:val="de-DE"/>
        </w:rPr>
        <w:t>Selber</w:t>
      </w:r>
      <w:r w:rsidR="00207AA7" w:rsidRPr="00216A56">
        <w:rPr>
          <w:sz w:val="22"/>
          <w:szCs w:val="22"/>
          <w:lang w:val="de-DE"/>
        </w:rPr>
        <w:t>,</w:t>
      </w:r>
      <w:r w:rsidRPr="00216A56">
        <w:rPr>
          <w:sz w:val="22"/>
          <w:szCs w:val="22"/>
          <w:lang w:val="de-DE"/>
        </w:rPr>
        <w:t xml:space="preserve"> J</w:t>
      </w:r>
      <w:r w:rsidR="00207AA7" w:rsidRPr="00216A56">
        <w:rPr>
          <w:sz w:val="22"/>
          <w:szCs w:val="22"/>
          <w:lang w:val="de-DE"/>
        </w:rPr>
        <w:t>.</w:t>
      </w:r>
      <w:r w:rsidRPr="00216A56">
        <w:rPr>
          <w:sz w:val="22"/>
          <w:szCs w:val="22"/>
          <w:lang w:val="de-DE"/>
        </w:rPr>
        <w:t>, Sataloff</w:t>
      </w:r>
      <w:r w:rsidR="00207AA7" w:rsidRPr="00216A56">
        <w:rPr>
          <w:sz w:val="22"/>
          <w:szCs w:val="22"/>
          <w:lang w:val="de-DE"/>
        </w:rPr>
        <w:t>,</w:t>
      </w:r>
      <w:r w:rsidRPr="00216A56">
        <w:rPr>
          <w:sz w:val="22"/>
          <w:szCs w:val="22"/>
          <w:lang w:val="de-DE"/>
        </w:rPr>
        <w:t xml:space="preserve"> R</w:t>
      </w:r>
      <w:r w:rsidR="00207AA7" w:rsidRPr="00216A56">
        <w:rPr>
          <w:sz w:val="22"/>
          <w:szCs w:val="22"/>
          <w:lang w:val="de-DE"/>
        </w:rPr>
        <w:t>.</w:t>
      </w:r>
      <w:r w:rsidRPr="00216A56">
        <w:rPr>
          <w:sz w:val="22"/>
          <w:szCs w:val="22"/>
          <w:lang w:val="de-DE"/>
        </w:rPr>
        <w:t>T</w:t>
      </w:r>
      <w:r w:rsidR="00207AA7" w:rsidRPr="00216A56">
        <w:rPr>
          <w:sz w:val="22"/>
          <w:szCs w:val="22"/>
          <w:lang w:val="de-DE"/>
        </w:rPr>
        <w:t>. and</w:t>
      </w:r>
      <w:r w:rsidRPr="00216A56">
        <w:rPr>
          <w:sz w:val="22"/>
          <w:szCs w:val="22"/>
          <w:lang w:val="de-DE"/>
        </w:rPr>
        <w:t xml:space="preserve"> Spiegel</w:t>
      </w:r>
      <w:r w:rsidR="00207AA7" w:rsidRPr="00216A56">
        <w:rPr>
          <w:sz w:val="22"/>
          <w:szCs w:val="22"/>
          <w:lang w:val="de-DE"/>
        </w:rPr>
        <w:t>,</w:t>
      </w:r>
      <w:r w:rsidRPr="00216A56">
        <w:rPr>
          <w:sz w:val="22"/>
          <w:szCs w:val="22"/>
          <w:lang w:val="de-DE"/>
        </w:rPr>
        <w:t xml:space="preserve"> J</w:t>
      </w:r>
      <w:r w:rsidR="00207AA7" w:rsidRPr="00216A56">
        <w:rPr>
          <w:sz w:val="22"/>
          <w:szCs w:val="22"/>
          <w:lang w:val="de-DE"/>
        </w:rPr>
        <w:t>.</w:t>
      </w:r>
      <w:r w:rsidRPr="00216A56">
        <w:rPr>
          <w:sz w:val="22"/>
          <w:szCs w:val="22"/>
          <w:lang w:val="de-DE"/>
        </w:rPr>
        <w:t xml:space="preserve">R. </w:t>
      </w:r>
      <w:r w:rsidR="00207AA7" w:rsidRPr="00216A56">
        <w:rPr>
          <w:sz w:val="22"/>
          <w:szCs w:val="22"/>
          <w:lang w:val="de-DE"/>
        </w:rPr>
        <w:t xml:space="preserve"> </w:t>
      </w:r>
      <w:r w:rsidRPr="008D191B">
        <w:rPr>
          <w:sz w:val="22"/>
          <w:szCs w:val="22"/>
        </w:rPr>
        <w:t>Gortex Medialization Thyroplasty.  The Voice Foundation</w:t>
      </w:r>
      <w:r w:rsidR="00207AA7" w:rsidRPr="008D191B">
        <w:rPr>
          <w:sz w:val="22"/>
          <w:szCs w:val="22"/>
        </w:rPr>
        <w:t>’</w:t>
      </w:r>
      <w:r w:rsidRPr="008D191B">
        <w:rPr>
          <w:sz w:val="22"/>
          <w:szCs w:val="22"/>
        </w:rPr>
        <w:t>s 31st Annual Symposium: Care of the Professional Voice</w:t>
      </w:r>
      <w:r w:rsidR="00207AA7"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207AA7" w:rsidRPr="008D191B">
        <w:rPr>
          <w:sz w:val="22"/>
          <w:szCs w:val="22"/>
        </w:rPr>
        <w:t>,</w:t>
      </w:r>
      <w:r w:rsidRPr="008D191B">
        <w:rPr>
          <w:sz w:val="22"/>
          <w:szCs w:val="22"/>
        </w:rPr>
        <w:t xml:space="preserve"> </w:t>
      </w:r>
      <w:smartTag w:uri="urn:schemas-microsoft-com:office:smarttags" w:element="date">
        <w:smartTagPr>
          <w:attr w:name="Year" w:val="2002"/>
          <w:attr w:name="Day" w:val="9"/>
          <w:attr w:name="Month" w:val="6"/>
          <w:attr w:name="ls" w:val="trans"/>
        </w:smartTagPr>
        <w:r w:rsidRPr="008D191B">
          <w:rPr>
            <w:sz w:val="22"/>
            <w:szCs w:val="22"/>
          </w:rPr>
          <w:t>June 9,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216A56">
        <w:rPr>
          <w:sz w:val="22"/>
          <w:szCs w:val="22"/>
          <w:lang w:val="de-DE"/>
        </w:rPr>
        <w:t>Anderson</w:t>
      </w:r>
      <w:r w:rsidR="00207AA7" w:rsidRPr="00216A56">
        <w:rPr>
          <w:sz w:val="22"/>
          <w:szCs w:val="22"/>
          <w:lang w:val="de-DE"/>
        </w:rPr>
        <w:t>,</w:t>
      </w:r>
      <w:r w:rsidRPr="00216A56">
        <w:rPr>
          <w:sz w:val="22"/>
          <w:szCs w:val="22"/>
          <w:lang w:val="de-DE"/>
        </w:rPr>
        <w:t xml:space="preserve"> T</w:t>
      </w:r>
      <w:r w:rsidR="00207AA7" w:rsidRPr="00216A56">
        <w:rPr>
          <w:sz w:val="22"/>
          <w:szCs w:val="22"/>
          <w:lang w:val="de-DE"/>
        </w:rPr>
        <w:t>.</w:t>
      </w:r>
      <w:r w:rsidRPr="00216A56">
        <w:rPr>
          <w:sz w:val="22"/>
          <w:szCs w:val="22"/>
          <w:lang w:val="de-DE"/>
        </w:rPr>
        <w:t>, Spiegel</w:t>
      </w:r>
      <w:r w:rsidR="00207AA7" w:rsidRPr="00216A56">
        <w:rPr>
          <w:sz w:val="22"/>
          <w:szCs w:val="22"/>
          <w:lang w:val="de-DE"/>
        </w:rPr>
        <w:t>,</w:t>
      </w:r>
      <w:r w:rsidRPr="00216A56">
        <w:rPr>
          <w:sz w:val="22"/>
          <w:szCs w:val="22"/>
          <w:lang w:val="de-DE"/>
        </w:rPr>
        <w:t xml:space="preserve"> J</w:t>
      </w:r>
      <w:r w:rsidR="00207AA7" w:rsidRPr="00216A56">
        <w:rPr>
          <w:sz w:val="22"/>
          <w:szCs w:val="22"/>
          <w:lang w:val="de-DE"/>
        </w:rPr>
        <w:t>.</w:t>
      </w:r>
      <w:r w:rsidRPr="00216A56">
        <w:rPr>
          <w:sz w:val="22"/>
          <w:szCs w:val="22"/>
          <w:lang w:val="de-DE"/>
        </w:rPr>
        <w:t>R</w:t>
      </w:r>
      <w:r w:rsidR="00207AA7" w:rsidRPr="00216A56">
        <w:rPr>
          <w:sz w:val="22"/>
          <w:szCs w:val="22"/>
          <w:lang w:val="de-DE"/>
        </w:rPr>
        <w:t>. and</w:t>
      </w:r>
      <w:r w:rsidRPr="00216A56">
        <w:rPr>
          <w:sz w:val="22"/>
          <w:szCs w:val="22"/>
          <w:lang w:val="de-DE"/>
        </w:rPr>
        <w:t xml:space="preserve"> Sataloff</w:t>
      </w:r>
      <w:r w:rsidR="00207AA7" w:rsidRPr="00216A56">
        <w:rPr>
          <w:sz w:val="22"/>
          <w:szCs w:val="22"/>
          <w:lang w:val="de-DE"/>
        </w:rPr>
        <w:t>,</w:t>
      </w:r>
      <w:r w:rsidRPr="00216A56">
        <w:rPr>
          <w:sz w:val="22"/>
          <w:szCs w:val="22"/>
          <w:lang w:val="de-DE"/>
        </w:rPr>
        <w:t xml:space="preserve"> R</w:t>
      </w:r>
      <w:r w:rsidR="00207AA7" w:rsidRPr="00216A56">
        <w:rPr>
          <w:sz w:val="22"/>
          <w:szCs w:val="22"/>
          <w:lang w:val="de-DE"/>
        </w:rPr>
        <w:t>.</w:t>
      </w:r>
      <w:r w:rsidRPr="00216A56">
        <w:rPr>
          <w:sz w:val="22"/>
          <w:szCs w:val="22"/>
          <w:lang w:val="de-DE"/>
        </w:rPr>
        <w:t xml:space="preserve">T.  </w:t>
      </w:r>
      <w:r w:rsidRPr="008D191B">
        <w:rPr>
          <w:sz w:val="22"/>
          <w:szCs w:val="22"/>
        </w:rPr>
        <w:t xml:space="preserve">Thyroplasty Revisions: Frequency and Predictive Factors. </w:t>
      </w:r>
      <w:r w:rsidR="00207AA7" w:rsidRPr="008D191B">
        <w:rPr>
          <w:sz w:val="22"/>
          <w:szCs w:val="22"/>
        </w:rPr>
        <w:t xml:space="preserve"> </w:t>
      </w:r>
      <w:r w:rsidRPr="008D191B">
        <w:rPr>
          <w:sz w:val="22"/>
          <w:szCs w:val="22"/>
        </w:rPr>
        <w:t>The Voice Foundation</w:t>
      </w:r>
      <w:r w:rsidR="00207AA7" w:rsidRPr="008D191B">
        <w:rPr>
          <w:sz w:val="22"/>
          <w:szCs w:val="22"/>
        </w:rPr>
        <w:t>’</w:t>
      </w:r>
      <w:r w:rsidRPr="008D191B">
        <w:rPr>
          <w:sz w:val="22"/>
          <w:szCs w:val="22"/>
        </w:rPr>
        <w:t xml:space="preserve">s 31st Annual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207AA7" w:rsidRPr="008D191B">
        <w:rPr>
          <w:sz w:val="22"/>
          <w:szCs w:val="22"/>
        </w:rPr>
        <w:t>,</w:t>
      </w:r>
      <w:r w:rsidRPr="008D191B">
        <w:rPr>
          <w:sz w:val="22"/>
          <w:szCs w:val="22"/>
        </w:rPr>
        <w:t xml:space="preserve"> </w:t>
      </w:r>
      <w:smartTag w:uri="urn:schemas-microsoft-com:office:smarttags" w:element="date">
        <w:smartTagPr>
          <w:attr w:name="Year" w:val="2002"/>
          <w:attr w:name="Day" w:val="9"/>
          <w:attr w:name="Month" w:val="6"/>
          <w:attr w:name="ls" w:val="trans"/>
        </w:smartTagPr>
        <w:r w:rsidRPr="008D191B">
          <w:rPr>
            <w:sz w:val="22"/>
            <w:szCs w:val="22"/>
          </w:rPr>
          <w:t>June 9,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216A56">
        <w:rPr>
          <w:sz w:val="22"/>
          <w:szCs w:val="22"/>
          <w:lang w:val="de-DE"/>
        </w:rPr>
        <w:t>Spiegel</w:t>
      </w:r>
      <w:r w:rsidR="00AF39AA" w:rsidRPr="00216A56">
        <w:rPr>
          <w:sz w:val="22"/>
          <w:szCs w:val="22"/>
          <w:lang w:val="de-DE"/>
        </w:rPr>
        <w:t>,</w:t>
      </w:r>
      <w:r w:rsidRPr="00216A56">
        <w:rPr>
          <w:sz w:val="22"/>
          <w:szCs w:val="22"/>
          <w:lang w:val="de-DE"/>
        </w:rPr>
        <w:t xml:space="preserve"> J</w:t>
      </w:r>
      <w:r w:rsidR="00AF39AA" w:rsidRPr="00216A56">
        <w:rPr>
          <w:sz w:val="22"/>
          <w:szCs w:val="22"/>
          <w:lang w:val="de-DE"/>
        </w:rPr>
        <w:t>.</w:t>
      </w:r>
      <w:r w:rsidRPr="00216A56">
        <w:rPr>
          <w:sz w:val="22"/>
          <w:szCs w:val="22"/>
          <w:lang w:val="de-DE"/>
        </w:rPr>
        <w:t>R</w:t>
      </w:r>
      <w:r w:rsidR="00AF39AA" w:rsidRPr="00216A56">
        <w:rPr>
          <w:sz w:val="22"/>
          <w:szCs w:val="22"/>
          <w:lang w:val="de-DE"/>
        </w:rPr>
        <w:t>.</w:t>
      </w:r>
      <w:r w:rsidRPr="00216A56">
        <w:rPr>
          <w:sz w:val="22"/>
          <w:szCs w:val="22"/>
          <w:lang w:val="de-DE"/>
        </w:rPr>
        <w:t>, Anderson</w:t>
      </w:r>
      <w:r w:rsidR="00AF39AA" w:rsidRPr="00216A56">
        <w:rPr>
          <w:sz w:val="22"/>
          <w:szCs w:val="22"/>
          <w:lang w:val="de-DE"/>
        </w:rPr>
        <w:t>,</w:t>
      </w:r>
      <w:r w:rsidRPr="00216A56">
        <w:rPr>
          <w:sz w:val="22"/>
          <w:szCs w:val="22"/>
          <w:lang w:val="de-DE"/>
        </w:rPr>
        <w:t xml:space="preserve"> T</w:t>
      </w:r>
      <w:r w:rsidR="00AF39AA" w:rsidRPr="00216A56">
        <w:rPr>
          <w:sz w:val="22"/>
          <w:szCs w:val="22"/>
          <w:lang w:val="de-DE"/>
        </w:rPr>
        <w:t>. and</w:t>
      </w:r>
      <w:r w:rsidRPr="00216A56">
        <w:rPr>
          <w:sz w:val="22"/>
          <w:szCs w:val="22"/>
          <w:lang w:val="de-DE"/>
        </w:rPr>
        <w:t xml:space="preserve"> Sataloff</w:t>
      </w:r>
      <w:r w:rsidR="00AF39AA" w:rsidRPr="00216A56">
        <w:rPr>
          <w:sz w:val="22"/>
          <w:szCs w:val="22"/>
          <w:lang w:val="de-DE"/>
        </w:rPr>
        <w:t>,</w:t>
      </w:r>
      <w:r w:rsidRPr="00216A56">
        <w:rPr>
          <w:sz w:val="22"/>
          <w:szCs w:val="22"/>
          <w:lang w:val="de-DE"/>
        </w:rPr>
        <w:t xml:space="preserve"> R</w:t>
      </w:r>
      <w:r w:rsidR="00AF39AA" w:rsidRPr="00216A56">
        <w:rPr>
          <w:sz w:val="22"/>
          <w:szCs w:val="22"/>
          <w:lang w:val="de-DE"/>
        </w:rPr>
        <w:t>.</w:t>
      </w:r>
      <w:r w:rsidRPr="00216A56">
        <w:rPr>
          <w:sz w:val="22"/>
          <w:szCs w:val="22"/>
          <w:lang w:val="de-DE"/>
        </w:rPr>
        <w:t>T.</w:t>
      </w:r>
      <w:r w:rsidR="00AF39AA" w:rsidRPr="00216A56">
        <w:rPr>
          <w:sz w:val="22"/>
          <w:szCs w:val="22"/>
          <w:lang w:val="de-DE"/>
        </w:rPr>
        <w:t xml:space="preserve"> </w:t>
      </w:r>
      <w:r w:rsidRPr="00216A56">
        <w:rPr>
          <w:sz w:val="22"/>
          <w:szCs w:val="22"/>
          <w:lang w:val="de-DE"/>
        </w:rPr>
        <w:t xml:space="preserve"> </w:t>
      </w:r>
      <w:r w:rsidRPr="008D191B">
        <w:rPr>
          <w:sz w:val="22"/>
          <w:szCs w:val="22"/>
        </w:rPr>
        <w:t>Voice Rehabilitation by Phonosurgery After Successful Treatment for Laryngeal Cancer.  The Voice Foundation</w:t>
      </w:r>
      <w:r w:rsidR="00AF39AA" w:rsidRPr="008D191B">
        <w:rPr>
          <w:sz w:val="22"/>
          <w:szCs w:val="22"/>
        </w:rPr>
        <w:t>’</w:t>
      </w:r>
      <w:r w:rsidRPr="008D191B">
        <w:rPr>
          <w:sz w:val="22"/>
          <w:szCs w:val="22"/>
        </w:rPr>
        <w:t xml:space="preserve">s 31st Annual Symposium: Care of the Professional Voice,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Pr="008D191B">
        <w:rPr>
          <w:sz w:val="22"/>
          <w:szCs w:val="22"/>
        </w:rPr>
        <w:t xml:space="preserve">, </w:t>
      </w:r>
      <w:smartTag w:uri="urn:schemas-microsoft-com:office:smarttags" w:element="date">
        <w:smartTagPr>
          <w:attr w:name="Month" w:val="6"/>
          <w:attr w:name="Day" w:val="9"/>
          <w:attr w:name="Year" w:val="2002"/>
        </w:smartTagPr>
        <w:r w:rsidRPr="008D191B">
          <w:rPr>
            <w:sz w:val="22"/>
            <w:szCs w:val="22"/>
          </w:rPr>
          <w:t>June 9, 2002</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Use of Microscopes</w:t>
      </w:r>
      <w:r w:rsidR="00EE7EE6" w:rsidRPr="008D191B">
        <w:rPr>
          <w:sz w:val="22"/>
          <w:szCs w:val="22"/>
        </w:rPr>
        <w:t xml:space="preserve">.  </w:t>
      </w:r>
      <w:r w:rsidRPr="008D191B">
        <w:rPr>
          <w:sz w:val="22"/>
          <w:szCs w:val="22"/>
        </w:rPr>
        <w:t>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Use of Laboratory and Care of Equipment</w:t>
      </w:r>
      <w:r w:rsidR="00EE7EE6" w:rsidRPr="008D191B">
        <w:rPr>
          <w:sz w:val="22"/>
          <w:szCs w:val="22"/>
        </w:rPr>
        <w:t xml:space="preserve">.  </w:t>
      </w:r>
      <w:r w:rsidRPr="008D191B">
        <w:rPr>
          <w:sz w:val="22"/>
          <w:szCs w:val="22"/>
        </w:rPr>
        <w:t>Annual Temporal Bone Course, Department of Otolaryngology, Thomas Jefferson University Hospital, Philadelphia, Pennsylvania, October, 2002.</w:t>
      </w:r>
    </w:p>
    <w:p w:rsidR="00614642" w:rsidRPr="008D191B" w:rsidRDefault="00EE7EE6" w:rsidP="00C95235">
      <w:pPr>
        <w:numPr>
          <w:ilvl w:val="0"/>
          <w:numId w:val="8"/>
        </w:numPr>
        <w:tabs>
          <w:tab w:val="clear" w:pos="720"/>
        </w:tabs>
        <w:ind w:hanging="720"/>
        <w:rPr>
          <w:sz w:val="22"/>
          <w:szCs w:val="22"/>
        </w:rPr>
      </w:pPr>
      <w:r w:rsidRPr="008D191B">
        <w:rPr>
          <w:sz w:val="22"/>
          <w:szCs w:val="22"/>
        </w:rPr>
        <w:t>T</w:t>
      </w:r>
      <w:r w:rsidR="00614642" w:rsidRPr="008D191B">
        <w:rPr>
          <w:sz w:val="22"/>
          <w:szCs w:val="22"/>
        </w:rPr>
        <w:t>echniques of Obtaining Temporal Bones, and Surgical Drilling Technique.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of the Ear.</w:t>
      </w:r>
      <w:r w:rsidR="00EE7EE6" w:rsidRPr="008D191B">
        <w:rPr>
          <w:sz w:val="22"/>
          <w:szCs w:val="22"/>
        </w:rPr>
        <w:t xml:space="preserve"> </w:t>
      </w:r>
      <w:r w:rsidRPr="008D191B">
        <w:rPr>
          <w:sz w:val="22"/>
          <w:szCs w:val="22"/>
        </w:rPr>
        <w:t xml:space="preserv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Middle Fossa Surgery of the Ear.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of the Facial Nerve.</w:t>
      </w:r>
      <w:r w:rsidR="00B601C2" w:rsidRPr="008D191B">
        <w:rPr>
          <w:sz w:val="22"/>
          <w:szCs w:val="22"/>
        </w:rPr>
        <w:t xml:space="preserve"> </w:t>
      </w:r>
      <w:r w:rsidRPr="008D191B">
        <w:rPr>
          <w:sz w:val="22"/>
          <w:szCs w:val="22"/>
        </w:rPr>
        <w:t xml:space="preserv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Dizziness: Diagnosis, Treatment and Legal Issues.  Annual Temporal Bone Course, Jefferson Medical College,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for Vertigo: Techniques and Practice.</w:t>
      </w:r>
      <w:r w:rsidR="00B601C2" w:rsidRPr="008D191B">
        <w:rPr>
          <w:sz w:val="22"/>
          <w:szCs w:val="22"/>
        </w:rPr>
        <w:t xml:space="preserve"> </w:t>
      </w:r>
      <w:r w:rsidRPr="008D191B">
        <w:rPr>
          <w:sz w:val="22"/>
          <w:szCs w:val="22"/>
        </w:rPr>
        <w:t xml:space="preserve"> Annual Temporal Bone Course, Jefferson Medical College, Thomas Jefferson Universi</w:t>
      </w:r>
      <w:r w:rsidR="00B601C2" w:rsidRPr="008D191B">
        <w:rPr>
          <w:sz w:val="22"/>
          <w:szCs w:val="22"/>
        </w:rPr>
        <w:t>t</w:t>
      </w:r>
      <w:r w:rsidRPr="008D191B">
        <w:rPr>
          <w:sz w:val="22"/>
          <w:szCs w:val="22"/>
        </w:rPr>
        <w: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Acoustic Neuromas.</w:t>
      </w:r>
      <w:r w:rsidR="00224FBA" w:rsidRPr="008D191B">
        <w:rPr>
          <w:sz w:val="22"/>
          <w:szCs w:val="22"/>
        </w:rPr>
        <w:t xml:space="preserve"> </w:t>
      </w:r>
      <w:r w:rsidRPr="008D191B">
        <w:rPr>
          <w:sz w:val="22"/>
          <w:szCs w:val="22"/>
        </w:rPr>
        <w:t xml:space="preserv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Glomus Tumors.</w:t>
      </w:r>
      <w:r w:rsidR="00224FBA" w:rsidRPr="008D191B">
        <w:rPr>
          <w:sz w:val="22"/>
          <w:szCs w:val="22"/>
        </w:rPr>
        <w:t xml:space="preserve"> </w:t>
      </w:r>
      <w:r w:rsidRPr="008D191B">
        <w:rPr>
          <w:sz w:val="22"/>
          <w:szCs w:val="22"/>
        </w:rPr>
        <w:t xml:space="preserv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Otosclerosis and Stapedectomy.</w:t>
      </w:r>
      <w:r w:rsidR="00224FBA" w:rsidRPr="008D191B">
        <w:rPr>
          <w:sz w:val="22"/>
          <w:szCs w:val="22"/>
        </w:rPr>
        <w:t xml:space="preserve"> </w:t>
      </w:r>
      <w:r w:rsidRPr="008D191B">
        <w:rPr>
          <w:sz w:val="22"/>
          <w:szCs w:val="22"/>
        </w:rPr>
        <w:t xml:space="preserv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Ossicular Reconstruction.</w:t>
      </w:r>
      <w:r w:rsidR="00224FBA" w:rsidRPr="008D191B">
        <w:rPr>
          <w:sz w:val="22"/>
          <w:szCs w:val="22"/>
        </w:rPr>
        <w:t xml:space="preserve"> </w:t>
      </w:r>
      <w:r w:rsidRPr="008D191B">
        <w:rPr>
          <w:sz w:val="22"/>
          <w:szCs w:val="22"/>
        </w:rPr>
        <w:t xml:space="preserv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Cochlear Implants.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t>Skull Base Surgery: Extended Approaches.</w:t>
      </w:r>
      <w:r w:rsidR="00224FBA" w:rsidRPr="008D191B">
        <w:rPr>
          <w:sz w:val="22"/>
          <w:szCs w:val="22"/>
        </w:rPr>
        <w:t xml:space="preserve"> </w:t>
      </w:r>
      <w:r w:rsidRPr="008D191B">
        <w:rPr>
          <w:sz w:val="22"/>
          <w:szCs w:val="22"/>
        </w:rPr>
        <w:t xml:space="preserve"> Annual Temporal Bone Course, Department of Otolaryngology, Thomas Jefferson University Hospital, Philadelphia, Pennsylvania, October, 2002.</w:t>
      </w:r>
    </w:p>
    <w:p w:rsidR="00614642" w:rsidRPr="008D191B" w:rsidRDefault="00614642" w:rsidP="00C95235">
      <w:pPr>
        <w:numPr>
          <w:ilvl w:val="0"/>
          <w:numId w:val="8"/>
        </w:numPr>
        <w:tabs>
          <w:tab w:val="clear" w:pos="720"/>
        </w:tabs>
        <w:ind w:hanging="720"/>
        <w:rPr>
          <w:sz w:val="22"/>
          <w:szCs w:val="22"/>
        </w:rPr>
      </w:pPr>
      <w:r w:rsidRPr="008D191B">
        <w:rPr>
          <w:sz w:val="22"/>
          <w:szCs w:val="22"/>
        </w:rPr>
        <w:lastRenderedPageBreak/>
        <w:t>Voice Surgery.  Department of Otolaryngology-Head and Neck Surgery</w:t>
      </w:r>
      <w:r w:rsidR="00224FBA" w:rsidRPr="008D191B">
        <w:rPr>
          <w:sz w:val="22"/>
          <w:szCs w:val="22"/>
        </w:rPr>
        <w:t xml:space="preserve">, </w:t>
      </w:r>
      <w:r w:rsidRPr="008D191B">
        <w:rPr>
          <w:sz w:val="22"/>
          <w:szCs w:val="22"/>
        </w:rPr>
        <w:t xml:space="preserve">University of Miami, Miami, Florida, </w:t>
      </w:r>
      <w:smartTag w:uri="urn:schemas-microsoft-com:office:smarttags" w:element="date">
        <w:smartTagPr>
          <w:attr w:name="Year" w:val="2003"/>
          <w:attr w:name="Day" w:val="27"/>
          <w:attr w:name="Month" w:val="2"/>
          <w:attr w:name="ls" w:val="trans"/>
        </w:smartTagPr>
        <w:r w:rsidRPr="008D191B">
          <w:rPr>
            <w:sz w:val="22"/>
            <w:szCs w:val="22"/>
          </w:rPr>
          <w:t>February 27,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Sataloff</w:t>
      </w:r>
      <w:r w:rsidR="00224FBA" w:rsidRPr="008D191B">
        <w:rPr>
          <w:sz w:val="22"/>
          <w:szCs w:val="22"/>
        </w:rPr>
        <w:t>,</w:t>
      </w:r>
      <w:r w:rsidRPr="008D191B">
        <w:rPr>
          <w:sz w:val="22"/>
          <w:szCs w:val="22"/>
        </w:rPr>
        <w:t xml:space="preserve"> R</w:t>
      </w:r>
      <w:r w:rsidR="00224FBA" w:rsidRPr="008D191B">
        <w:rPr>
          <w:sz w:val="22"/>
          <w:szCs w:val="22"/>
        </w:rPr>
        <w:t>.</w:t>
      </w:r>
      <w:r w:rsidRPr="008D191B">
        <w:rPr>
          <w:sz w:val="22"/>
          <w:szCs w:val="22"/>
        </w:rPr>
        <w:t>T</w:t>
      </w:r>
      <w:r w:rsidR="00224FBA" w:rsidRPr="008D191B">
        <w:rPr>
          <w:sz w:val="22"/>
          <w:szCs w:val="22"/>
        </w:rPr>
        <w:t>. and</w:t>
      </w:r>
      <w:r w:rsidRPr="008D191B">
        <w:rPr>
          <w:sz w:val="22"/>
          <w:szCs w:val="22"/>
        </w:rPr>
        <w:t xml:space="preserve"> Sokolow</w:t>
      </w:r>
      <w:r w:rsidR="00224FBA" w:rsidRPr="008D191B">
        <w:rPr>
          <w:sz w:val="22"/>
          <w:szCs w:val="22"/>
        </w:rPr>
        <w:t>,</w:t>
      </w:r>
      <w:r w:rsidRPr="008D191B">
        <w:rPr>
          <w:sz w:val="22"/>
          <w:szCs w:val="22"/>
        </w:rPr>
        <w:t xml:space="preserve"> C</w:t>
      </w:r>
      <w:r w:rsidR="00224FBA" w:rsidRPr="008D191B">
        <w:rPr>
          <w:sz w:val="22"/>
          <w:szCs w:val="22"/>
        </w:rPr>
        <w:t>.</w:t>
      </w:r>
      <w:r w:rsidRPr="008D191B">
        <w:rPr>
          <w:sz w:val="22"/>
          <w:szCs w:val="22"/>
        </w:rPr>
        <w:t>C</w:t>
      </w:r>
      <w:r w:rsidR="00224FBA" w:rsidRPr="008D191B">
        <w:rPr>
          <w:sz w:val="22"/>
          <w:szCs w:val="22"/>
        </w:rPr>
        <w:t xml:space="preserve">.  </w:t>
      </w:r>
      <w:r w:rsidRPr="008D191B">
        <w:rPr>
          <w:sz w:val="22"/>
          <w:szCs w:val="22"/>
        </w:rPr>
        <w:t>Cochlear Implantation.  North</w:t>
      </w:r>
      <w:r w:rsidR="00224FBA" w:rsidRPr="008D191B">
        <w:rPr>
          <w:sz w:val="22"/>
          <w:szCs w:val="22"/>
        </w:rPr>
        <w:t>e</w:t>
      </w:r>
      <w:r w:rsidRPr="008D191B">
        <w:rPr>
          <w:sz w:val="22"/>
          <w:szCs w:val="22"/>
        </w:rPr>
        <w:t>ast Conference of Hearing Health Professionals</w:t>
      </w:r>
      <w:r w:rsidR="00224FBA" w:rsidRPr="008D191B">
        <w:rPr>
          <w:sz w:val="22"/>
          <w:szCs w:val="22"/>
        </w:rPr>
        <w:t>,</w:t>
      </w:r>
      <w:r w:rsidRPr="008D191B">
        <w:rPr>
          <w:sz w:val="22"/>
          <w:szCs w:val="22"/>
        </w:rPr>
        <w:t xml:space="preserve"> Atlantic City, New Jersey</w:t>
      </w:r>
      <w:r w:rsidR="00224FBA" w:rsidRPr="008D191B">
        <w:rPr>
          <w:sz w:val="22"/>
          <w:szCs w:val="22"/>
        </w:rPr>
        <w:t>,</w:t>
      </w:r>
      <w:r w:rsidRPr="008D191B">
        <w:rPr>
          <w:sz w:val="22"/>
          <w:szCs w:val="22"/>
        </w:rPr>
        <w:t xml:space="preserve"> </w:t>
      </w:r>
      <w:smartTag w:uri="urn:schemas-microsoft-com:office:smarttags" w:element="date">
        <w:smartTagPr>
          <w:attr w:name="Year" w:val="2003"/>
          <w:attr w:name="Day" w:val="18"/>
          <w:attr w:name="Month" w:val="3"/>
          <w:attr w:name="ls" w:val="trans"/>
        </w:smartTagPr>
        <w:r w:rsidRPr="008D191B">
          <w:rPr>
            <w:sz w:val="22"/>
            <w:szCs w:val="22"/>
          </w:rPr>
          <w:t>March 18,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and physiology of the voice - current concepts.  Department of Otolaryngology-Head and Neck Surgery</w:t>
      </w:r>
      <w:r w:rsidR="00224FBA" w:rsidRPr="008D191B">
        <w:rPr>
          <w:sz w:val="22"/>
          <w:szCs w:val="22"/>
        </w:rPr>
        <w:t>,</w:t>
      </w:r>
      <w:r w:rsidRPr="008D191B">
        <w:rPr>
          <w:sz w:val="22"/>
          <w:szCs w:val="22"/>
        </w:rPr>
        <w:t xml:space="preserve"> University of Colorado, Denver, Co</w:t>
      </w:r>
      <w:r w:rsidR="00224FBA" w:rsidRPr="008D191B">
        <w:rPr>
          <w:sz w:val="22"/>
          <w:szCs w:val="22"/>
        </w:rPr>
        <w:t>lorado</w:t>
      </w:r>
      <w:r w:rsidRPr="008D191B">
        <w:rPr>
          <w:sz w:val="22"/>
          <w:szCs w:val="22"/>
        </w:rPr>
        <w:t xml:space="preserve">, </w:t>
      </w:r>
      <w:smartTag w:uri="urn:schemas-microsoft-com:office:smarttags" w:element="date">
        <w:smartTagPr>
          <w:attr w:name="Year" w:val="2003"/>
          <w:attr w:name="Day" w:val="17"/>
          <w:attr w:name="Month" w:val="4"/>
          <w:attr w:name="ls" w:val="trans"/>
        </w:smartTagPr>
        <w:r w:rsidRPr="008D191B">
          <w:rPr>
            <w:sz w:val="22"/>
            <w:szCs w:val="22"/>
          </w:rPr>
          <w:t>April 17,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Professional Singers: The Science and Art of Clinical Care. </w:t>
      </w:r>
      <w:r w:rsidR="009B7954" w:rsidRPr="008D191B">
        <w:rPr>
          <w:sz w:val="22"/>
          <w:szCs w:val="22"/>
        </w:rPr>
        <w:t xml:space="preserve"> </w:t>
      </w:r>
      <w:r w:rsidRPr="008D191B">
        <w:rPr>
          <w:sz w:val="22"/>
          <w:szCs w:val="22"/>
        </w:rPr>
        <w:t>Department of Otolaryngology-Head and Neck Surgery</w:t>
      </w:r>
      <w:r w:rsidR="009B7954" w:rsidRPr="008D191B">
        <w:rPr>
          <w:sz w:val="22"/>
          <w:szCs w:val="22"/>
        </w:rPr>
        <w:t xml:space="preserve">, </w:t>
      </w:r>
      <w:r w:rsidRPr="008D191B">
        <w:rPr>
          <w:sz w:val="22"/>
          <w:szCs w:val="22"/>
        </w:rPr>
        <w:t>University of Colorado, Denver, Co</w:t>
      </w:r>
      <w:r w:rsidR="009B7954" w:rsidRPr="008D191B">
        <w:rPr>
          <w:sz w:val="22"/>
          <w:szCs w:val="22"/>
        </w:rPr>
        <w:t>lorado</w:t>
      </w:r>
      <w:r w:rsidRPr="008D191B">
        <w:rPr>
          <w:sz w:val="22"/>
          <w:szCs w:val="22"/>
        </w:rPr>
        <w:t xml:space="preserve">, </w:t>
      </w:r>
      <w:smartTag w:uri="urn:schemas-microsoft-com:office:smarttags" w:element="date">
        <w:smartTagPr>
          <w:attr w:name="Year" w:val="2003"/>
          <w:attr w:name="Day" w:val="17"/>
          <w:attr w:name="Month" w:val="4"/>
          <w:attr w:name="ls" w:val="trans"/>
        </w:smartTagPr>
        <w:r w:rsidRPr="008D191B">
          <w:rPr>
            <w:sz w:val="22"/>
            <w:szCs w:val="22"/>
          </w:rPr>
          <w:t>April 17,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Common Diagnoses and Treatments in Professional Voice Users.</w:t>
      </w:r>
      <w:r w:rsidR="009B7954" w:rsidRPr="008D191B">
        <w:rPr>
          <w:sz w:val="22"/>
          <w:szCs w:val="22"/>
        </w:rPr>
        <w:t xml:space="preserve"> </w:t>
      </w:r>
      <w:r w:rsidRPr="008D191B">
        <w:rPr>
          <w:sz w:val="22"/>
          <w:szCs w:val="22"/>
        </w:rPr>
        <w:t xml:space="preserve"> Department of Otolaryngology-Head and Neck Surgery</w:t>
      </w:r>
      <w:r w:rsidR="009B7954" w:rsidRPr="008D191B">
        <w:rPr>
          <w:sz w:val="22"/>
          <w:szCs w:val="22"/>
        </w:rPr>
        <w:t xml:space="preserve">, </w:t>
      </w:r>
      <w:r w:rsidRPr="008D191B">
        <w:rPr>
          <w:sz w:val="22"/>
          <w:szCs w:val="22"/>
        </w:rPr>
        <w:t>University of Colorado, Denver, Co</w:t>
      </w:r>
      <w:r w:rsidR="009B7954" w:rsidRPr="008D191B">
        <w:rPr>
          <w:sz w:val="22"/>
          <w:szCs w:val="22"/>
        </w:rPr>
        <w:t>lorado</w:t>
      </w:r>
      <w:r w:rsidRPr="008D191B">
        <w:rPr>
          <w:sz w:val="22"/>
          <w:szCs w:val="22"/>
        </w:rPr>
        <w:t xml:space="preserve">, </w:t>
      </w:r>
      <w:smartTag w:uri="urn:schemas-microsoft-com:office:smarttags" w:element="date">
        <w:smartTagPr>
          <w:attr w:name="Year" w:val="2003"/>
          <w:attr w:name="Day" w:val="17"/>
          <w:attr w:name="Month" w:val="4"/>
          <w:attr w:name="ls" w:val="trans"/>
        </w:smartTagPr>
        <w:r w:rsidRPr="008D191B">
          <w:rPr>
            <w:sz w:val="22"/>
            <w:szCs w:val="22"/>
          </w:rPr>
          <w:t>April 17,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Voice Surgery.  The Colorado Otolaryngology-Maxillofacial Society</w:t>
      </w:r>
      <w:r w:rsidR="009B7954" w:rsidRPr="008D191B">
        <w:rPr>
          <w:sz w:val="22"/>
          <w:szCs w:val="22"/>
        </w:rPr>
        <w:t xml:space="preserve">, </w:t>
      </w:r>
      <w:r w:rsidRPr="008D191B">
        <w:rPr>
          <w:sz w:val="22"/>
          <w:szCs w:val="22"/>
        </w:rPr>
        <w:t>Department of Otolaryngology-Head and Neck Surgery</w:t>
      </w:r>
      <w:r w:rsidR="009B7954" w:rsidRPr="008D191B">
        <w:rPr>
          <w:sz w:val="22"/>
          <w:szCs w:val="22"/>
        </w:rPr>
        <w:t xml:space="preserve">, </w:t>
      </w:r>
      <w:r w:rsidRPr="008D191B">
        <w:rPr>
          <w:sz w:val="22"/>
          <w:szCs w:val="22"/>
        </w:rPr>
        <w:t>University of Colorado, Denver, Co</w:t>
      </w:r>
      <w:r w:rsidR="009B7954" w:rsidRPr="008D191B">
        <w:rPr>
          <w:sz w:val="22"/>
          <w:szCs w:val="22"/>
        </w:rPr>
        <w:t>lorado</w:t>
      </w:r>
      <w:r w:rsidRPr="008D191B">
        <w:rPr>
          <w:sz w:val="22"/>
          <w:szCs w:val="22"/>
        </w:rPr>
        <w:t xml:space="preserve">, </w:t>
      </w:r>
      <w:smartTag w:uri="urn:schemas-microsoft-com:office:smarttags" w:element="date">
        <w:smartTagPr>
          <w:attr w:name="Year" w:val="2003"/>
          <w:attr w:name="Day" w:val="17"/>
          <w:attr w:name="Month" w:val="4"/>
          <w:attr w:name="ls" w:val="trans"/>
        </w:smartTagPr>
        <w:r w:rsidRPr="008D191B">
          <w:rPr>
            <w:sz w:val="22"/>
            <w:szCs w:val="22"/>
          </w:rPr>
          <w:t>April 17,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Shapshay</w:t>
      </w:r>
      <w:r w:rsidR="009B7954" w:rsidRPr="008D191B">
        <w:rPr>
          <w:sz w:val="22"/>
          <w:szCs w:val="22"/>
        </w:rPr>
        <w:t>,</w:t>
      </w:r>
      <w:r w:rsidRPr="008D191B">
        <w:rPr>
          <w:sz w:val="22"/>
          <w:szCs w:val="22"/>
        </w:rPr>
        <w:t xml:space="preserve"> S</w:t>
      </w:r>
      <w:r w:rsidR="009B7954" w:rsidRPr="008D191B">
        <w:rPr>
          <w:sz w:val="22"/>
          <w:szCs w:val="22"/>
        </w:rPr>
        <w:t>.</w:t>
      </w:r>
      <w:r w:rsidRPr="008D191B">
        <w:rPr>
          <w:sz w:val="22"/>
          <w:szCs w:val="22"/>
        </w:rPr>
        <w:t>M</w:t>
      </w:r>
      <w:r w:rsidR="009B7954" w:rsidRPr="008D191B">
        <w:rPr>
          <w:sz w:val="22"/>
          <w:szCs w:val="22"/>
        </w:rPr>
        <w:t>.</w:t>
      </w:r>
      <w:r w:rsidRPr="008D191B">
        <w:rPr>
          <w:sz w:val="22"/>
          <w:szCs w:val="22"/>
        </w:rPr>
        <w:t>, Ford</w:t>
      </w:r>
      <w:r w:rsidR="009B7954" w:rsidRPr="008D191B">
        <w:rPr>
          <w:sz w:val="22"/>
          <w:szCs w:val="22"/>
        </w:rPr>
        <w:t>,</w:t>
      </w:r>
      <w:r w:rsidRPr="008D191B">
        <w:rPr>
          <w:sz w:val="22"/>
          <w:szCs w:val="22"/>
        </w:rPr>
        <w:t xml:space="preserve"> C</w:t>
      </w:r>
      <w:r w:rsidR="009B7954" w:rsidRPr="008D191B">
        <w:rPr>
          <w:sz w:val="22"/>
          <w:szCs w:val="22"/>
        </w:rPr>
        <w:t>.</w:t>
      </w:r>
      <w:r w:rsidRPr="008D191B">
        <w:rPr>
          <w:sz w:val="22"/>
          <w:szCs w:val="22"/>
        </w:rPr>
        <w:t>N</w:t>
      </w:r>
      <w:r w:rsidR="009B7954" w:rsidRPr="008D191B">
        <w:rPr>
          <w:sz w:val="22"/>
          <w:szCs w:val="22"/>
        </w:rPr>
        <w:t>.</w:t>
      </w:r>
      <w:r w:rsidRPr="008D191B">
        <w:rPr>
          <w:sz w:val="22"/>
          <w:szCs w:val="22"/>
        </w:rPr>
        <w:t>, Ossoff</w:t>
      </w:r>
      <w:r w:rsidR="009B7954" w:rsidRPr="008D191B">
        <w:rPr>
          <w:sz w:val="22"/>
          <w:szCs w:val="22"/>
        </w:rPr>
        <w:t>,</w:t>
      </w:r>
      <w:r w:rsidRPr="008D191B">
        <w:rPr>
          <w:sz w:val="22"/>
          <w:szCs w:val="22"/>
        </w:rPr>
        <w:t xml:space="preserve"> R</w:t>
      </w:r>
      <w:r w:rsidR="009B7954" w:rsidRPr="008D191B">
        <w:rPr>
          <w:sz w:val="22"/>
          <w:szCs w:val="22"/>
        </w:rPr>
        <w:t>.</w:t>
      </w:r>
      <w:r w:rsidRPr="008D191B">
        <w:rPr>
          <w:sz w:val="22"/>
          <w:szCs w:val="22"/>
        </w:rPr>
        <w:t>H</w:t>
      </w:r>
      <w:r w:rsidR="009B7954" w:rsidRPr="008D191B">
        <w:rPr>
          <w:sz w:val="22"/>
          <w:szCs w:val="22"/>
        </w:rPr>
        <w:t>.</w:t>
      </w:r>
      <w:r w:rsidRPr="008D191B">
        <w:rPr>
          <w:sz w:val="22"/>
          <w:szCs w:val="22"/>
        </w:rPr>
        <w:t>, Sataloff</w:t>
      </w:r>
      <w:r w:rsidR="009B7954" w:rsidRPr="008D191B">
        <w:rPr>
          <w:sz w:val="22"/>
          <w:szCs w:val="22"/>
        </w:rPr>
        <w:t>,</w:t>
      </w:r>
      <w:r w:rsidRPr="008D191B">
        <w:rPr>
          <w:sz w:val="22"/>
          <w:szCs w:val="22"/>
        </w:rPr>
        <w:t xml:space="preserve"> R</w:t>
      </w:r>
      <w:r w:rsidR="009B7954" w:rsidRPr="008D191B">
        <w:rPr>
          <w:sz w:val="22"/>
          <w:szCs w:val="22"/>
        </w:rPr>
        <w:t>.</w:t>
      </w:r>
      <w:r w:rsidRPr="008D191B">
        <w:rPr>
          <w:sz w:val="22"/>
          <w:szCs w:val="22"/>
        </w:rPr>
        <w:t>T</w:t>
      </w:r>
      <w:r w:rsidR="009B7954" w:rsidRPr="008D191B">
        <w:rPr>
          <w:sz w:val="22"/>
          <w:szCs w:val="22"/>
        </w:rPr>
        <w:t>. and</w:t>
      </w:r>
      <w:r w:rsidRPr="008D191B">
        <w:rPr>
          <w:sz w:val="22"/>
          <w:szCs w:val="22"/>
        </w:rPr>
        <w:t xml:space="preserve"> Woodson</w:t>
      </w:r>
      <w:r w:rsidR="009B7954" w:rsidRPr="008D191B">
        <w:rPr>
          <w:sz w:val="22"/>
          <w:szCs w:val="22"/>
        </w:rPr>
        <w:t>,</w:t>
      </w:r>
      <w:r w:rsidRPr="008D191B">
        <w:rPr>
          <w:sz w:val="22"/>
          <w:szCs w:val="22"/>
        </w:rPr>
        <w:t xml:space="preserve"> G</w:t>
      </w:r>
      <w:r w:rsidR="009B7954" w:rsidRPr="008D191B">
        <w:rPr>
          <w:sz w:val="22"/>
          <w:szCs w:val="22"/>
        </w:rPr>
        <w:t>.</w:t>
      </w:r>
      <w:r w:rsidRPr="008D191B">
        <w:rPr>
          <w:sz w:val="22"/>
          <w:szCs w:val="22"/>
        </w:rPr>
        <w:t xml:space="preserve">E. </w:t>
      </w:r>
      <w:r w:rsidR="009B7954" w:rsidRPr="008D191B">
        <w:rPr>
          <w:sz w:val="22"/>
          <w:szCs w:val="22"/>
        </w:rPr>
        <w:t xml:space="preserve"> </w:t>
      </w:r>
      <w:r w:rsidRPr="008D191B">
        <w:rPr>
          <w:sz w:val="22"/>
          <w:szCs w:val="22"/>
        </w:rPr>
        <w:t>Management of Benign Lesions: Ask The Experts.</w:t>
      </w:r>
      <w:r w:rsidR="00B74D9C" w:rsidRPr="008D191B">
        <w:rPr>
          <w:sz w:val="22"/>
          <w:szCs w:val="22"/>
        </w:rPr>
        <w:t xml:space="preserve"> </w:t>
      </w:r>
      <w:r w:rsidRPr="008D191B">
        <w:rPr>
          <w:sz w:val="22"/>
          <w:szCs w:val="22"/>
        </w:rPr>
        <w:t xml:space="preserve"> American Laryngological Association, Nashville, TN, </w:t>
      </w:r>
      <w:smartTag w:uri="urn:schemas-microsoft-com:office:smarttags" w:element="date">
        <w:smartTagPr>
          <w:attr w:name="Year" w:val="2003"/>
          <w:attr w:name="Day" w:val="3"/>
          <w:attr w:name="Month" w:val="5"/>
          <w:attr w:name="ls" w:val="trans"/>
        </w:smartTagPr>
        <w:r w:rsidRPr="008D191B">
          <w:rPr>
            <w:sz w:val="22"/>
            <w:szCs w:val="22"/>
          </w:rPr>
          <w:t>May 3,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The State of the Art in Laryngology (Keystone Presentation). </w:t>
      </w:r>
      <w:r w:rsidR="00B74D9C" w:rsidRPr="008D191B">
        <w:rPr>
          <w:sz w:val="22"/>
          <w:szCs w:val="22"/>
        </w:rPr>
        <w:t xml:space="preserve"> </w:t>
      </w:r>
      <w:r w:rsidRPr="008D191B">
        <w:rPr>
          <w:sz w:val="22"/>
          <w:szCs w:val="22"/>
        </w:rPr>
        <w:t xml:space="preserve">Pennsylvania Academy of Otolaryngology, Pittsburgh, PA, </w:t>
      </w:r>
      <w:smartTag w:uri="urn:schemas-microsoft-com:office:smarttags" w:element="date">
        <w:smartTagPr>
          <w:attr w:name="Year" w:val="2003"/>
          <w:attr w:name="Day" w:val="20"/>
          <w:attr w:name="Month" w:val="6"/>
          <w:attr w:name="ls" w:val="trans"/>
        </w:smartTagPr>
        <w:r w:rsidRPr="008D191B">
          <w:rPr>
            <w:sz w:val="22"/>
            <w:szCs w:val="22"/>
          </w:rPr>
          <w:t>June 20, 2003</w:t>
        </w:r>
      </w:smartTag>
      <w:r w:rsidRPr="008D191B">
        <w:rPr>
          <w:sz w:val="22"/>
          <w:szCs w:val="22"/>
        </w:rPr>
        <w:t>.</w:t>
      </w:r>
    </w:p>
    <w:p w:rsidR="00614642" w:rsidRPr="008D191B" w:rsidRDefault="00424ECA" w:rsidP="00C95235">
      <w:pPr>
        <w:numPr>
          <w:ilvl w:val="0"/>
          <w:numId w:val="8"/>
        </w:numPr>
        <w:tabs>
          <w:tab w:val="clear" w:pos="720"/>
        </w:tabs>
        <w:ind w:hanging="720"/>
        <w:rPr>
          <w:sz w:val="22"/>
          <w:szCs w:val="22"/>
        </w:rPr>
      </w:pPr>
      <w:r w:rsidRPr="008D191B">
        <w:rPr>
          <w:sz w:val="22"/>
          <w:szCs w:val="22"/>
        </w:rPr>
        <w:t xml:space="preserve">Panel: Buckmirera, N., Steinhauer, K., Sataloff, R.T. and </w:t>
      </w:r>
      <w:smartTag w:uri="urn:schemas-microsoft-com:office:smarttags" w:element="place">
        <w:r w:rsidRPr="008D191B">
          <w:rPr>
            <w:sz w:val="22"/>
            <w:szCs w:val="22"/>
          </w:rPr>
          <w:t>Lombard</w:t>
        </w:r>
      </w:smartTag>
      <w:r w:rsidRPr="008D191B">
        <w:rPr>
          <w:sz w:val="22"/>
          <w:szCs w:val="22"/>
        </w:rPr>
        <w:t xml:space="preserve">, L.  </w:t>
      </w:r>
      <w:r w:rsidR="00614642" w:rsidRPr="008D191B">
        <w:rPr>
          <w:sz w:val="22"/>
          <w:szCs w:val="22"/>
        </w:rPr>
        <w:t>Challenging Cases in Voice Disorders</w:t>
      </w:r>
      <w:r w:rsidRPr="008D191B">
        <w:rPr>
          <w:sz w:val="22"/>
          <w:szCs w:val="22"/>
        </w:rPr>
        <w:t xml:space="preserve">.  </w:t>
      </w:r>
      <w:r w:rsidR="00614642" w:rsidRPr="008D191B">
        <w:rPr>
          <w:sz w:val="22"/>
          <w:szCs w:val="22"/>
        </w:rPr>
        <w:t xml:space="preserve">Pennsylvania Academy of Otolaryngology, Pittsburgh, PA, </w:t>
      </w:r>
      <w:smartTag w:uri="urn:schemas-microsoft-com:office:smarttags" w:element="date">
        <w:smartTagPr>
          <w:attr w:name="Year" w:val="2003"/>
          <w:attr w:name="Day" w:val="20"/>
          <w:attr w:name="Month" w:val="6"/>
          <w:attr w:name="ls" w:val="trans"/>
        </w:smartTagPr>
        <w:r w:rsidR="00614642" w:rsidRPr="008D191B">
          <w:rPr>
            <w:sz w:val="22"/>
            <w:szCs w:val="22"/>
          </w:rPr>
          <w:t>June 20, 2003</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Voice function and dysfunction: what allergists and pulmonologists should know.  Pennsylvania Allergy Association</w:t>
      </w:r>
      <w:r w:rsidR="00424ECA" w:rsidRPr="008D191B">
        <w:rPr>
          <w:sz w:val="22"/>
          <w:szCs w:val="22"/>
        </w:rPr>
        <w:t>,</w:t>
      </w:r>
      <w:r w:rsidRPr="008D191B">
        <w:rPr>
          <w:sz w:val="22"/>
          <w:szCs w:val="22"/>
        </w:rPr>
        <w:t xml:space="preserve"> Hershey, PA, </w:t>
      </w:r>
      <w:smartTag w:uri="urn:schemas-microsoft-com:office:smarttags" w:element="date">
        <w:smartTagPr>
          <w:attr w:name="Year" w:val="2003"/>
          <w:attr w:name="Day" w:val="22"/>
          <w:attr w:name="Month" w:val="6"/>
          <w:attr w:name="ls" w:val="trans"/>
        </w:smartTagPr>
        <w:r w:rsidRPr="008D191B">
          <w:rPr>
            <w:sz w:val="22"/>
            <w:szCs w:val="22"/>
          </w:rPr>
          <w:t>June 22, 2003</w:t>
        </w:r>
      </w:smartTag>
      <w:r w:rsidRPr="008D191B">
        <w:rPr>
          <w:sz w:val="22"/>
          <w:szCs w:val="22"/>
        </w:rPr>
        <w:t>.</w:t>
      </w:r>
    </w:p>
    <w:p w:rsidR="00C06FA5" w:rsidRPr="008D191B" w:rsidRDefault="00614642" w:rsidP="00C95235">
      <w:pPr>
        <w:numPr>
          <w:ilvl w:val="0"/>
          <w:numId w:val="8"/>
        </w:numPr>
        <w:tabs>
          <w:tab w:val="clear" w:pos="720"/>
        </w:tabs>
        <w:ind w:hanging="720"/>
        <w:rPr>
          <w:sz w:val="22"/>
          <w:szCs w:val="22"/>
        </w:rPr>
      </w:pPr>
      <w:r w:rsidRPr="008D191B">
        <w:rPr>
          <w:sz w:val="22"/>
          <w:szCs w:val="22"/>
        </w:rPr>
        <w:t xml:space="preserve">Introduction </w:t>
      </w:r>
      <w:smartTag w:uri="urn:schemas-microsoft-com:office:smarttags" w:element="stockticker">
        <w:r w:rsidRPr="008D191B">
          <w:rPr>
            <w:sz w:val="22"/>
            <w:szCs w:val="22"/>
          </w:rPr>
          <w:t>CAT</w:t>
        </w:r>
      </w:smartTag>
      <w:r w:rsidRPr="008D191B">
        <w:rPr>
          <w:sz w:val="22"/>
          <w:szCs w:val="22"/>
        </w:rPr>
        <w:t>/OT Scope of Practice.  Audiometric and Otolaryngology Technician Certification Course</w:t>
      </w:r>
      <w:r w:rsidR="0013317D" w:rsidRPr="008D191B">
        <w:rPr>
          <w:sz w:val="22"/>
          <w:szCs w:val="22"/>
        </w:rPr>
        <w:t>,</w:t>
      </w:r>
      <w:r w:rsidRPr="008D191B">
        <w:rPr>
          <w:sz w:val="22"/>
          <w:szCs w:val="22"/>
        </w:rPr>
        <w:t xml:space="preserve"> American Institute for Voice and Ear Research, Philadelphia, PA, </w:t>
      </w:r>
      <w:smartTag w:uri="urn:schemas-microsoft-com:office:smarttags" w:element="date">
        <w:smartTagPr>
          <w:attr w:name="Year" w:val="2003"/>
          <w:attr w:name="Day" w:val="31"/>
          <w:attr w:name="Month" w:val="7"/>
          <w:attr w:name="ls" w:val="trans"/>
        </w:smartTagPr>
        <w:r w:rsidRPr="008D191B">
          <w:rPr>
            <w:sz w:val="22"/>
            <w:szCs w:val="22"/>
          </w:rPr>
          <w:t>July 31,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Anatomy, Physiology and Physics of Hearing. </w:t>
      </w:r>
      <w:r w:rsidR="0013317D" w:rsidRPr="008D191B">
        <w:rPr>
          <w:sz w:val="22"/>
          <w:szCs w:val="22"/>
        </w:rPr>
        <w:t xml:space="preserve"> </w:t>
      </w:r>
      <w:r w:rsidRPr="008D191B">
        <w:rPr>
          <w:sz w:val="22"/>
          <w:szCs w:val="22"/>
        </w:rPr>
        <w:t>Audiometric and Otolaryngology Technician Certification Course</w:t>
      </w:r>
      <w:r w:rsidR="0013317D" w:rsidRPr="008D191B">
        <w:rPr>
          <w:sz w:val="22"/>
          <w:szCs w:val="22"/>
        </w:rPr>
        <w:t>,</w:t>
      </w:r>
      <w:r w:rsidRPr="008D191B">
        <w:rPr>
          <w:sz w:val="22"/>
          <w:szCs w:val="22"/>
        </w:rPr>
        <w:t xml:space="preserve"> American Institute for Voice and Ear Research, Philadelphia, PA, </w:t>
      </w:r>
      <w:smartTag w:uri="urn:schemas-microsoft-com:office:smarttags" w:element="date">
        <w:smartTagPr>
          <w:attr w:name="Year" w:val="2003"/>
          <w:attr w:name="Day" w:val="31"/>
          <w:attr w:name="Month" w:val="7"/>
          <w:attr w:name="ls" w:val="trans"/>
        </w:smartTagPr>
        <w:r w:rsidRPr="008D191B">
          <w:rPr>
            <w:sz w:val="22"/>
            <w:szCs w:val="22"/>
          </w:rPr>
          <w:t>July 31,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Diagnostic Problems in Audiometric Examinations. </w:t>
      </w:r>
      <w:r w:rsidR="0013317D" w:rsidRPr="008D191B">
        <w:rPr>
          <w:sz w:val="22"/>
          <w:szCs w:val="22"/>
        </w:rPr>
        <w:t xml:space="preserve"> </w:t>
      </w:r>
      <w:r w:rsidRPr="008D191B">
        <w:rPr>
          <w:sz w:val="22"/>
          <w:szCs w:val="22"/>
        </w:rPr>
        <w:t>Audiometric and Otolaryngology Technician Certification Course</w:t>
      </w:r>
      <w:r w:rsidR="0013317D" w:rsidRPr="008D191B">
        <w:rPr>
          <w:sz w:val="22"/>
          <w:szCs w:val="22"/>
        </w:rPr>
        <w:t>,</w:t>
      </w:r>
      <w:r w:rsidRPr="008D191B">
        <w:rPr>
          <w:sz w:val="22"/>
          <w:szCs w:val="22"/>
        </w:rPr>
        <w:t xml:space="preserve"> American Institute for Voice and Ear Research, Philadelphia, PA, </w:t>
      </w:r>
      <w:smartTag w:uri="urn:schemas-microsoft-com:office:smarttags" w:element="date">
        <w:smartTagPr>
          <w:attr w:name="Year" w:val="2003"/>
          <w:attr w:name="Day" w:val="31"/>
          <w:attr w:name="Month" w:val="7"/>
          <w:attr w:name="ls" w:val="trans"/>
        </w:smartTagPr>
        <w:r w:rsidRPr="008D191B">
          <w:rPr>
            <w:sz w:val="22"/>
            <w:szCs w:val="22"/>
          </w:rPr>
          <w:t>July 31,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Audiometric Equipment and Recording. </w:t>
      </w:r>
      <w:r w:rsidR="0013317D" w:rsidRPr="008D191B">
        <w:rPr>
          <w:sz w:val="22"/>
          <w:szCs w:val="22"/>
        </w:rPr>
        <w:t xml:space="preserve"> </w:t>
      </w:r>
      <w:r w:rsidRPr="008D191B">
        <w:rPr>
          <w:sz w:val="22"/>
          <w:szCs w:val="22"/>
        </w:rPr>
        <w:t>Audiometric and Otolaryngology Technician Certification Course</w:t>
      </w:r>
      <w:r w:rsidR="0013317D" w:rsidRPr="008D191B">
        <w:rPr>
          <w:sz w:val="22"/>
          <w:szCs w:val="22"/>
        </w:rPr>
        <w:t>,</w:t>
      </w:r>
      <w:r w:rsidRPr="008D191B">
        <w:rPr>
          <w:sz w:val="22"/>
          <w:szCs w:val="22"/>
        </w:rPr>
        <w:t xml:space="preserve"> American Institute for Voice and Ear Research, Philadelphia, PA, </w:t>
      </w:r>
      <w:smartTag w:uri="urn:schemas-microsoft-com:office:smarttags" w:element="date">
        <w:smartTagPr>
          <w:attr w:name="Year" w:val="2003"/>
          <w:attr w:name="Day" w:val="31"/>
          <w:attr w:name="Month" w:val="7"/>
          <w:attr w:name="ls" w:val="trans"/>
        </w:smartTagPr>
        <w:r w:rsidRPr="008D191B">
          <w:rPr>
            <w:sz w:val="22"/>
            <w:szCs w:val="22"/>
          </w:rPr>
          <w:t>July 31,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Audiometric Technique.</w:t>
      </w:r>
      <w:r w:rsidR="0013317D" w:rsidRPr="008D191B">
        <w:rPr>
          <w:sz w:val="22"/>
          <w:szCs w:val="22"/>
        </w:rPr>
        <w:t xml:space="preserve"> </w:t>
      </w:r>
      <w:r w:rsidRPr="008D191B">
        <w:rPr>
          <w:sz w:val="22"/>
          <w:szCs w:val="22"/>
        </w:rPr>
        <w:t xml:space="preserve"> Audiometric and Otolaryngology Technician Certification Course</w:t>
      </w:r>
      <w:r w:rsidR="0013317D" w:rsidRPr="008D191B">
        <w:rPr>
          <w:sz w:val="22"/>
          <w:szCs w:val="22"/>
        </w:rPr>
        <w:t>,</w:t>
      </w:r>
      <w:r w:rsidRPr="008D191B">
        <w:rPr>
          <w:sz w:val="22"/>
          <w:szCs w:val="22"/>
        </w:rPr>
        <w:t xml:space="preserve"> American Institute for Voice and Ear Research, Philadelphia, PA, </w:t>
      </w:r>
      <w:smartTag w:uri="urn:schemas-microsoft-com:office:smarttags" w:element="date">
        <w:smartTagPr>
          <w:attr w:name="Year" w:val="2003"/>
          <w:attr w:name="Day" w:val="31"/>
          <w:attr w:name="Month" w:val="7"/>
          <w:attr w:name="ls" w:val="trans"/>
        </w:smartTagPr>
        <w:r w:rsidRPr="008D191B">
          <w:rPr>
            <w:sz w:val="22"/>
            <w:szCs w:val="22"/>
          </w:rPr>
          <w:t>July 31,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and physiology of phonation.  Fifth PAN European Voice Conference</w:t>
      </w:r>
      <w:r w:rsidR="0013317D" w:rsidRPr="008D191B">
        <w:rPr>
          <w:sz w:val="22"/>
          <w:szCs w:val="22"/>
        </w:rPr>
        <w:t xml:space="preserve">, </w:t>
      </w:r>
      <w:r w:rsidRPr="008D191B">
        <w:rPr>
          <w:sz w:val="22"/>
          <w:szCs w:val="22"/>
        </w:rPr>
        <w:t xml:space="preserve">Graz, Austria, </w:t>
      </w:r>
      <w:smartTag w:uri="urn:schemas-microsoft-com:office:smarttags" w:element="date">
        <w:smartTagPr>
          <w:attr w:name="Year" w:val="2003"/>
          <w:attr w:name="Day" w:val="29"/>
          <w:attr w:name="Month" w:val="8"/>
          <w:attr w:name="ls" w:val="trans"/>
        </w:smartTagPr>
        <w:r w:rsidRPr="008D191B">
          <w:rPr>
            <w:sz w:val="22"/>
            <w:szCs w:val="22"/>
          </w:rPr>
          <w:t>August 29,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Medical treatment of voice disorders.  Fifth PAN European Voice Conference</w:t>
      </w:r>
      <w:r w:rsidR="0013317D" w:rsidRPr="008D191B">
        <w:rPr>
          <w:sz w:val="22"/>
          <w:szCs w:val="22"/>
        </w:rPr>
        <w:t xml:space="preserve">, </w:t>
      </w:r>
      <w:r w:rsidRPr="008D191B">
        <w:rPr>
          <w:sz w:val="22"/>
          <w:szCs w:val="22"/>
        </w:rPr>
        <w:t xml:space="preserve">Graz, Austria, </w:t>
      </w:r>
      <w:smartTag w:uri="urn:schemas-microsoft-com:office:smarttags" w:element="date">
        <w:smartTagPr>
          <w:attr w:name="Year" w:val="2003"/>
          <w:attr w:name="Day" w:val="29"/>
          <w:attr w:name="Month" w:val="8"/>
          <w:attr w:name="ls" w:val="trans"/>
        </w:smartTagPr>
        <w:r w:rsidRPr="008D191B">
          <w:rPr>
            <w:sz w:val="22"/>
            <w:szCs w:val="22"/>
          </w:rPr>
          <w:t>August 29,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Surgical approach to the vocal fold.  Fifth PAN European Voice Conference</w:t>
      </w:r>
      <w:r w:rsidR="0013317D" w:rsidRPr="008D191B">
        <w:rPr>
          <w:sz w:val="22"/>
          <w:szCs w:val="22"/>
        </w:rPr>
        <w:t xml:space="preserve">, </w:t>
      </w:r>
      <w:r w:rsidRPr="008D191B">
        <w:rPr>
          <w:sz w:val="22"/>
          <w:szCs w:val="22"/>
        </w:rPr>
        <w:t xml:space="preserve">Graz, Austria, </w:t>
      </w:r>
      <w:smartTag w:uri="urn:schemas-microsoft-com:office:smarttags" w:element="date">
        <w:smartTagPr>
          <w:attr w:name="Year" w:val="2003"/>
          <w:attr w:name="Day" w:val="29"/>
          <w:attr w:name="Month" w:val="8"/>
          <w:attr w:name="ls" w:val="trans"/>
        </w:smartTagPr>
        <w:r w:rsidRPr="008D191B">
          <w:rPr>
            <w:sz w:val="22"/>
            <w:szCs w:val="22"/>
          </w:rPr>
          <w:t>August 29,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Professional Singers: The Science and Art of Clinical Care.  American Academy of Otolaryngology-Head and Neck Surgery, Orlando, Florida; </w:t>
      </w:r>
      <w:smartTag w:uri="urn:schemas-microsoft-com:office:smarttags" w:element="date">
        <w:smartTagPr>
          <w:attr w:name="Year" w:val="2003"/>
          <w:attr w:name="Day" w:val="21"/>
          <w:attr w:name="Month" w:val="9"/>
          <w:attr w:name="ls" w:val="trans"/>
        </w:smartTagPr>
        <w:r w:rsidRPr="008D191B">
          <w:rPr>
            <w:sz w:val="22"/>
            <w:szCs w:val="22"/>
          </w:rPr>
          <w:t>September 21,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Sataloff</w:t>
      </w:r>
      <w:r w:rsidR="0013317D" w:rsidRPr="008D191B">
        <w:rPr>
          <w:sz w:val="22"/>
          <w:szCs w:val="22"/>
        </w:rPr>
        <w:t>,</w:t>
      </w:r>
      <w:r w:rsidRPr="008D191B">
        <w:rPr>
          <w:sz w:val="22"/>
          <w:szCs w:val="22"/>
        </w:rPr>
        <w:t xml:space="preserve"> R</w:t>
      </w:r>
      <w:r w:rsidR="0013317D" w:rsidRPr="008D191B">
        <w:rPr>
          <w:sz w:val="22"/>
          <w:szCs w:val="22"/>
        </w:rPr>
        <w:t>.</w:t>
      </w:r>
      <w:r w:rsidRPr="008D191B">
        <w:rPr>
          <w:sz w:val="22"/>
          <w:szCs w:val="22"/>
        </w:rPr>
        <w:t>T</w:t>
      </w:r>
      <w:r w:rsidR="0013317D" w:rsidRPr="008D191B">
        <w:rPr>
          <w:sz w:val="22"/>
          <w:szCs w:val="22"/>
        </w:rPr>
        <w:t>.</w:t>
      </w:r>
      <w:r w:rsidRPr="008D191B">
        <w:rPr>
          <w:sz w:val="22"/>
          <w:szCs w:val="22"/>
        </w:rPr>
        <w:t>, Alessi</w:t>
      </w:r>
      <w:r w:rsidR="0013317D" w:rsidRPr="008D191B">
        <w:rPr>
          <w:sz w:val="22"/>
          <w:szCs w:val="22"/>
        </w:rPr>
        <w:t>,</w:t>
      </w:r>
      <w:r w:rsidRPr="008D191B">
        <w:rPr>
          <w:sz w:val="22"/>
          <w:szCs w:val="22"/>
        </w:rPr>
        <w:t xml:space="preserve"> D</w:t>
      </w:r>
      <w:r w:rsidR="0013317D" w:rsidRPr="008D191B">
        <w:rPr>
          <w:sz w:val="22"/>
          <w:szCs w:val="22"/>
        </w:rPr>
        <w:t>.</w:t>
      </w:r>
      <w:r w:rsidRPr="008D191B">
        <w:rPr>
          <w:sz w:val="22"/>
          <w:szCs w:val="22"/>
        </w:rPr>
        <w:t>, Benninger</w:t>
      </w:r>
      <w:r w:rsidR="0013317D" w:rsidRPr="008D191B">
        <w:rPr>
          <w:sz w:val="22"/>
          <w:szCs w:val="22"/>
        </w:rPr>
        <w:t>,</w:t>
      </w:r>
      <w:r w:rsidRPr="008D191B">
        <w:rPr>
          <w:sz w:val="22"/>
          <w:szCs w:val="22"/>
        </w:rPr>
        <w:t xml:space="preserve"> M</w:t>
      </w:r>
      <w:r w:rsidR="0013317D" w:rsidRPr="008D191B">
        <w:rPr>
          <w:sz w:val="22"/>
          <w:szCs w:val="22"/>
        </w:rPr>
        <w:t>.</w:t>
      </w:r>
      <w:r w:rsidRPr="008D191B">
        <w:rPr>
          <w:sz w:val="22"/>
          <w:szCs w:val="22"/>
        </w:rPr>
        <w:t>, Riley</w:t>
      </w:r>
      <w:r w:rsidR="0013317D" w:rsidRPr="008D191B">
        <w:rPr>
          <w:sz w:val="22"/>
          <w:szCs w:val="22"/>
        </w:rPr>
        <w:t>,</w:t>
      </w:r>
      <w:r w:rsidRPr="008D191B">
        <w:rPr>
          <w:sz w:val="22"/>
          <w:szCs w:val="22"/>
        </w:rPr>
        <w:t xml:space="preserve"> W</w:t>
      </w:r>
      <w:r w:rsidR="0013317D" w:rsidRPr="008D191B">
        <w:rPr>
          <w:sz w:val="22"/>
          <w:szCs w:val="22"/>
        </w:rPr>
        <w:t>. and</w:t>
      </w:r>
      <w:r w:rsidRPr="008D191B">
        <w:rPr>
          <w:sz w:val="22"/>
          <w:szCs w:val="22"/>
        </w:rPr>
        <w:t xml:space="preserve"> Woodson</w:t>
      </w:r>
      <w:r w:rsidR="0013317D" w:rsidRPr="008D191B">
        <w:rPr>
          <w:sz w:val="22"/>
          <w:szCs w:val="22"/>
        </w:rPr>
        <w:t>,</w:t>
      </w:r>
      <w:r w:rsidRPr="008D191B">
        <w:rPr>
          <w:sz w:val="22"/>
          <w:szCs w:val="22"/>
        </w:rPr>
        <w:t xml:space="preserve"> G. </w:t>
      </w:r>
      <w:r w:rsidR="0013317D" w:rsidRPr="008D191B">
        <w:rPr>
          <w:sz w:val="22"/>
          <w:szCs w:val="22"/>
        </w:rPr>
        <w:t xml:space="preserve"> </w:t>
      </w:r>
      <w:r w:rsidRPr="008D191B">
        <w:rPr>
          <w:sz w:val="22"/>
          <w:szCs w:val="22"/>
        </w:rPr>
        <w:t>The actor and singer as patients of the laryngologist.</w:t>
      </w:r>
      <w:r w:rsidR="0013317D" w:rsidRPr="008D191B">
        <w:rPr>
          <w:sz w:val="22"/>
          <w:szCs w:val="22"/>
        </w:rPr>
        <w:t xml:space="preserve"> </w:t>
      </w:r>
      <w:r w:rsidRPr="008D191B">
        <w:rPr>
          <w:sz w:val="22"/>
          <w:szCs w:val="22"/>
        </w:rPr>
        <w:t xml:space="preserve"> American Academy of Otolaryngology-Head and Neck Surgery, Orlando, Florida; </w:t>
      </w:r>
      <w:smartTag w:uri="urn:schemas-microsoft-com:office:smarttags" w:element="date">
        <w:smartTagPr>
          <w:attr w:name="Year" w:val="2003"/>
          <w:attr w:name="Day" w:val="21"/>
          <w:attr w:name="Month" w:val="9"/>
          <w:attr w:name="ls" w:val="trans"/>
        </w:smartTagPr>
        <w:r w:rsidRPr="008D191B">
          <w:rPr>
            <w:sz w:val="22"/>
            <w:szCs w:val="22"/>
          </w:rPr>
          <w:t>September 21,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Rosen</w:t>
      </w:r>
      <w:r w:rsidR="008D1B73" w:rsidRPr="008D191B">
        <w:rPr>
          <w:sz w:val="22"/>
          <w:szCs w:val="22"/>
        </w:rPr>
        <w:t>,</w:t>
      </w:r>
      <w:r w:rsidRPr="008D191B">
        <w:rPr>
          <w:sz w:val="22"/>
          <w:szCs w:val="22"/>
        </w:rPr>
        <w:t xml:space="preserve"> C</w:t>
      </w:r>
      <w:r w:rsidR="008D1B73" w:rsidRPr="008D191B">
        <w:rPr>
          <w:sz w:val="22"/>
          <w:szCs w:val="22"/>
        </w:rPr>
        <w:t>.</w:t>
      </w:r>
      <w:r w:rsidRPr="008D191B">
        <w:rPr>
          <w:sz w:val="22"/>
          <w:szCs w:val="22"/>
        </w:rPr>
        <w:t>A</w:t>
      </w:r>
      <w:r w:rsidR="008D1B73" w:rsidRPr="008D191B">
        <w:rPr>
          <w:sz w:val="22"/>
          <w:szCs w:val="22"/>
        </w:rPr>
        <w:t>.</w:t>
      </w:r>
      <w:r w:rsidRPr="008D191B">
        <w:rPr>
          <w:sz w:val="22"/>
          <w:szCs w:val="22"/>
        </w:rPr>
        <w:t>, Sataloff</w:t>
      </w:r>
      <w:r w:rsidR="008D1B73" w:rsidRPr="008D191B">
        <w:rPr>
          <w:sz w:val="22"/>
          <w:szCs w:val="22"/>
        </w:rPr>
        <w:t>,</w:t>
      </w:r>
      <w:r w:rsidRPr="008D191B">
        <w:rPr>
          <w:sz w:val="22"/>
          <w:szCs w:val="22"/>
        </w:rPr>
        <w:t xml:space="preserve"> R</w:t>
      </w:r>
      <w:r w:rsidR="008D1B73" w:rsidRPr="008D191B">
        <w:rPr>
          <w:sz w:val="22"/>
          <w:szCs w:val="22"/>
        </w:rPr>
        <w:t>.</w:t>
      </w:r>
      <w:r w:rsidRPr="008D191B">
        <w:rPr>
          <w:sz w:val="22"/>
          <w:szCs w:val="22"/>
        </w:rPr>
        <w:t>T</w:t>
      </w:r>
      <w:r w:rsidR="008D1B73" w:rsidRPr="008D191B">
        <w:rPr>
          <w:sz w:val="22"/>
          <w:szCs w:val="22"/>
        </w:rPr>
        <w:t>.</w:t>
      </w:r>
      <w:r w:rsidRPr="008D191B">
        <w:rPr>
          <w:sz w:val="22"/>
          <w:szCs w:val="22"/>
        </w:rPr>
        <w:t>, Woo</w:t>
      </w:r>
      <w:r w:rsidR="008D1B73" w:rsidRPr="008D191B">
        <w:rPr>
          <w:sz w:val="22"/>
          <w:szCs w:val="22"/>
        </w:rPr>
        <w:t>,</w:t>
      </w:r>
      <w:r w:rsidRPr="008D191B">
        <w:rPr>
          <w:sz w:val="22"/>
          <w:szCs w:val="22"/>
        </w:rPr>
        <w:t xml:space="preserve"> P</w:t>
      </w:r>
      <w:r w:rsidR="008D1B73" w:rsidRPr="008D191B">
        <w:rPr>
          <w:sz w:val="22"/>
          <w:szCs w:val="22"/>
        </w:rPr>
        <w:t>.</w:t>
      </w:r>
      <w:r w:rsidRPr="008D191B">
        <w:rPr>
          <w:sz w:val="22"/>
          <w:szCs w:val="22"/>
        </w:rPr>
        <w:t>, Tucker</w:t>
      </w:r>
      <w:r w:rsidR="008D1B73" w:rsidRPr="008D191B">
        <w:rPr>
          <w:sz w:val="22"/>
          <w:szCs w:val="22"/>
        </w:rPr>
        <w:t>,</w:t>
      </w:r>
      <w:r w:rsidRPr="008D191B">
        <w:rPr>
          <w:sz w:val="22"/>
          <w:szCs w:val="22"/>
        </w:rPr>
        <w:t xml:space="preserve"> H</w:t>
      </w:r>
      <w:r w:rsidR="008D1B73" w:rsidRPr="008D191B">
        <w:rPr>
          <w:sz w:val="22"/>
          <w:szCs w:val="22"/>
        </w:rPr>
        <w:t>.</w:t>
      </w:r>
      <w:r w:rsidRPr="008D191B">
        <w:rPr>
          <w:sz w:val="22"/>
          <w:szCs w:val="22"/>
        </w:rPr>
        <w:t>, Netterville</w:t>
      </w:r>
      <w:r w:rsidR="008D1B73" w:rsidRPr="008D191B">
        <w:rPr>
          <w:sz w:val="22"/>
          <w:szCs w:val="22"/>
        </w:rPr>
        <w:t>,</w:t>
      </w:r>
      <w:r w:rsidRPr="008D191B">
        <w:rPr>
          <w:sz w:val="22"/>
          <w:szCs w:val="22"/>
        </w:rPr>
        <w:t xml:space="preserve"> J</w:t>
      </w:r>
      <w:r w:rsidR="008D1B73" w:rsidRPr="008D191B">
        <w:rPr>
          <w:sz w:val="22"/>
          <w:szCs w:val="22"/>
        </w:rPr>
        <w:t>. and</w:t>
      </w:r>
      <w:r w:rsidRPr="008D191B">
        <w:rPr>
          <w:sz w:val="22"/>
          <w:szCs w:val="22"/>
        </w:rPr>
        <w:t xml:space="preserve"> Rubin</w:t>
      </w:r>
      <w:r w:rsidR="008D1B73" w:rsidRPr="008D191B">
        <w:rPr>
          <w:sz w:val="22"/>
          <w:szCs w:val="22"/>
        </w:rPr>
        <w:t>,</w:t>
      </w:r>
      <w:r w:rsidRPr="008D191B">
        <w:rPr>
          <w:sz w:val="22"/>
          <w:szCs w:val="22"/>
        </w:rPr>
        <w:t xml:space="preserve"> A. </w:t>
      </w:r>
      <w:r w:rsidR="008D1B73" w:rsidRPr="008D191B">
        <w:rPr>
          <w:sz w:val="22"/>
          <w:szCs w:val="22"/>
        </w:rPr>
        <w:t xml:space="preserve"> </w:t>
      </w:r>
      <w:r w:rsidRPr="008D191B">
        <w:rPr>
          <w:sz w:val="22"/>
          <w:szCs w:val="22"/>
        </w:rPr>
        <w:t xml:space="preserve">Arytenoid dislocation: diagnosis, incidence and treatment.  American Academy of Otolaryngology-Head and Neck Surgery, Orlando, Florida; </w:t>
      </w:r>
      <w:smartTag w:uri="urn:schemas-microsoft-com:office:smarttags" w:element="date">
        <w:smartTagPr>
          <w:attr w:name="Year" w:val="2003"/>
          <w:attr w:name="Day" w:val="22"/>
          <w:attr w:name="Month" w:val="9"/>
          <w:attr w:name="ls" w:val="trans"/>
        </w:smartTagPr>
        <w:r w:rsidRPr="008D191B">
          <w:rPr>
            <w:sz w:val="22"/>
            <w:szCs w:val="22"/>
          </w:rPr>
          <w:t>September 22,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smartTag w:uri="urn:schemas-microsoft-com:office:smarttags" w:element="place">
        <w:smartTag w:uri="urn:schemas-microsoft-com:office:smarttags" w:element="City">
          <w:r w:rsidRPr="008D191B">
            <w:rPr>
              <w:sz w:val="22"/>
              <w:szCs w:val="22"/>
            </w:rPr>
            <w:t>Rosen</w:t>
          </w:r>
        </w:smartTag>
        <w:r w:rsidR="00133939" w:rsidRPr="008D191B">
          <w:rPr>
            <w:sz w:val="22"/>
            <w:szCs w:val="22"/>
          </w:rPr>
          <w:t>,</w:t>
        </w:r>
        <w:r w:rsidRPr="008D191B">
          <w:rPr>
            <w:sz w:val="22"/>
            <w:szCs w:val="22"/>
          </w:rPr>
          <w:t xml:space="preserve"> </w:t>
        </w:r>
        <w:smartTag w:uri="urn:schemas-microsoft-com:office:smarttags" w:element="country-region">
          <w:r w:rsidRPr="008D191B">
            <w:rPr>
              <w:sz w:val="22"/>
              <w:szCs w:val="22"/>
            </w:rPr>
            <w:t>C</w:t>
          </w:r>
          <w:r w:rsidR="00133939" w:rsidRPr="008D191B">
            <w:rPr>
              <w:sz w:val="22"/>
              <w:szCs w:val="22"/>
            </w:rPr>
            <w:t>.</w:t>
          </w:r>
          <w:r w:rsidRPr="008D191B">
            <w:rPr>
              <w:sz w:val="22"/>
              <w:szCs w:val="22"/>
            </w:rPr>
            <w:t>A</w:t>
          </w:r>
          <w:r w:rsidR="00133939" w:rsidRPr="008D191B">
            <w:rPr>
              <w:sz w:val="22"/>
              <w:szCs w:val="22"/>
            </w:rPr>
            <w:t>.</w:t>
          </w:r>
        </w:smartTag>
      </w:smartTag>
      <w:r w:rsidRPr="008D191B">
        <w:rPr>
          <w:sz w:val="22"/>
          <w:szCs w:val="22"/>
        </w:rPr>
        <w:t>, Sataloff</w:t>
      </w:r>
      <w:r w:rsidR="00133939" w:rsidRPr="008D191B">
        <w:rPr>
          <w:sz w:val="22"/>
          <w:szCs w:val="22"/>
        </w:rPr>
        <w:t>,</w:t>
      </w:r>
      <w:r w:rsidRPr="008D191B">
        <w:rPr>
          <w:sz w:val="22"/>
          <w:szCs w:val="22"/>
        </w:rPr>
        <w:t xml:space="preserve"> R</w:t>
      </w:r>
      <w:r w:rsidR="00133939" w:rsidRPr="008D191B">
        <w:rPr>
          <w:sz w:val="22"/>
          <w:szCs w:val="22"/>
        </w:rPr>
        <w:t>.</w:t>
      </w:r>
      <w:r w:rsidRPr="008D191B">
        <w:rPr>
          <w:sz w:val="22"/>
          <w:szCs w:val="22"/>
        </w:rPr>
        <w:t>T</w:t>
      </w:r>
      <w:r w:rsidR="00133939" w:rsidRPr="008D191B">
        <w:rPr>
          <w:sz w:val="22"/>
          <w:szCs w:val="22"/>
        </w:rPr>
        <w:t>.</w:t>
      </w:r>
      <w:r w:rsidRPr="008D191B">
        <w:rPr>
          <w:sz w:val="22"/>
          <w:szCs w:val="22"/>
        </w:rPr>
        <w:t>, Courey</w:t>
      </w:r>
      <w:r w:rsidR="00133939" w:rsidRPr="008D191B">
        <w:rPr>
          <w:sz w:val="22"/>
          <w:szCs w:val="22"/>
        </w:rPr>
        <w:t>,</w:t>
      </w:r>
      <w:r w:rsidRPr="008D191B">
        <w:rPr>
          <w:sz w:val="22"/>
          <w:szCs w:val="22"/>
        </w:rPr>
        <w:t xml:space="preserve"> M</w:t>
      </w:r>
      <w:r w:rsidR="00133939" w:rsidRPr="008D191B">
        <w:rPr>
          <w:sz w:val="22"/>
          <w:szCs w:val="22"/>
        </w:rPr>
        <w:t>.</w:t>
      </w:r>
      <w:r w:rsidRPr="008D191B">
        <w:rPr>
          <w:sz w:val="22"/>
          <w:szCs w:val="22"/>
        </w:rPr>
        <w:t>S</w:t>
      </w:r>
      <w:r w:rsidR="00133939" w:rsidRPr="008D191B">
        <w:rPr>
          <w:sz w:val="22"/>
          <w:szCs w:val="22"/>
        </w:rPr>
        <w:t>.</w:t>
      </w:r>
      <w:r w:rsidRPr="008D191B">
        <w:rPr>
          <w:sz w:val="22"/>
          <w:szCs w:val="22"/>
        </w:rPr>
        <w:t>, Postma</w:t>
      </w:r>
      <w:r w:rsidR="00133939" w:rsidRPr="008D191B">
        <w:rPr>
          <w:sz w:val="22"/>
          <w:szCs w:val="22"/>
        </w:rPr>
        <w:t>,</w:t>
      </w:r>
      <w:r w:rsidRPr="008D191B">
        <w:rPr>
          <w:sz w:val="22"/>
          <w:szCs w:val="22"/>
        </w:rPr>
        <w:t xml:space="preserve"> G</w:t>
      </w:r>
      <w:r w:rsidR="00133939" w:rsidRPr="008D191B">
        <w:rPr>
          <w:sz w:val="22"/>
          <w:szCs w:val="22"/>
        </w:rPr>
        <w:t>.</w:t>
      </w:r>
      <w:r w:rsidRPr="008D191B">
        <w:rPr>
          <w:sz w:val="22"/>
          <w:szCs w:val="22"/>
        </w:rPr>
        <w:t>N</w:t>
      </w:r>
      <w:r w:rsidR="00133939" w:rsidRPr="008D191B">
        <w:rPr>
          <w:sz w:val="22"/>
          <w:szCs w:val="22"/>
        </w:rPr>
        <w:t>.</w:t>
      </w:r>
      <w:r w:rsidRPr="008D191B">
        <w:rPr>
          <w:sz w:val="22"/>
          <w:szCs w:val="22"/>
        </w:rPr>
        <w:t xml:space="preserve"> </w:t>
      </w:r>
      <w:r w:rsidR="00133939" w:rsidRPr="008D191B">
        <w:rPr>
          <w:sz w:val="22"/>
          <w:szCs w:val="22"/>
        </w:rPr>
        <w:t xml:space="preserve">and </w:t>
      </w:r>
      <w:r w:rsidRPr="008D191B">
        <w:rPr>
          <w:sz w:val="22"/>
          <w:szCs w:val="22"/>
        </w:rPr>
        <w:t>Simpson</w:t>
      </w:r>
      <w:r w:rsidR="00133939" w:rsidRPr="008D191B">
        <w:rPr>
          <w:sz w:val="22"/>
          <w:szCs w:val="22"/>
        </w:rPr>
        <w:t>,</w:t>
      </w:r>
      <w:r w:rsidRPr="008D191B">
        <w:rPr>
          <w:sz w:val="22"/>
          <w:szCs w:val="22"/>
        </w:rPr>
        <w:t xml:space="preserve"> C</w:t>
      </w:r>
      <w:r w:rsidR="00133939" w:rsidRPr="008D191B">
        <w:rPr>
          <w:sz w:val="22"/>
          <w:szCs w:val="22"/>
        </w:rPr>
        <w:t>.</w:t>
      </w:r>
      <w:r w:rsidRPr="008D191B">
        <w:rPr>
          <w:sz w:val="22"/>
          <w:szCs w:val="22"/>
        </w:rPr>
        <w:t>B</w:t>
      </w:r>
      <w:r w:rsidR="00133939" w:rsidRPr="008D191B">
        <w:rPr>
          <w:sz w:val="22"/>
          <w:szCs w:val="22"/>
        </w:rPr>
        <w:t>.</w:t>
      </w:r>
      <w:r w:rsidRPr="008D191B">
        <w:rPr>
          <w:sz w:val="22"/>
          <w:szCs w:val="22"/>
        </w:rPr>
        <w:t xml:space="preserve"> (Mini-seminar) </w:t>
      </w:r>
      <w:r w:rsidR="00133939" w:rsidRPr="008D191B">
        <w:rPr>
          <w:sz w:val="22"/>
          <w:szCs w:val="22"/>
        </w:rPr>
        <w:t xml:space="preserve"> </w:t>
      </w:r>
      <w:r w:rsidRPr="008D191B">
        <w:rPr>
          <w:sz w:val="22"/>
          <w:szCs w:val="22"/>
        </w:rPr>
        <w:t xml:space="preserve">Lumps and bumps of the vocal fold: controversy and consensus. </w:t>
      </w:r>
      <w:r w:rsidR="00133939" w:rsidRPr="008D191B">
        <w:rPr>
          <w:sz w:val="22"/>
          <w:szCs w:val="22"/>
        </w:rPr>
        <w:t xml:space="preserve"> </w:t>
      </w:r>
      <w:r w:rsidRPr="008D191B">
        <w:rPr>
          <w:sz w:val="22"/>
          <w:szCs w:val="22"/>
        </w:rPr>
        <w:t xml:space="preserve">American Academy of Otolaryngology-Head and Neck Surgery, Orlando, Florida; </w:t>
      </w:r>
      <w:smartTag w:uri="urn:schemas-microsoft-com:office:smarttags" w:element="date">
        <w:smartTagPr>
          <w:attr w:name="Year" w:val="2003"/>
          <w:attr w:name="Day" w:val="24"/>
          <w:attr w:name="Month" w:val="9"/>
          <w:attr w:name="ls" w:val="trans"/>
        </w:smartTagPr>
        <w:r w:rsidRPr="008D191B">
          <w:rPr>
            <w:sz w:val="22"/>
            <w:szCs w:val="22"/>
          </w:rPr>
          <w:t>September 24,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Use of Microscopes</w:t>
      </w:r>
      <w:r w:rsidR="00133939"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2003"/>
          <w:attr w:name="Day" w:val="20"/>
          <w:attr w:name="Month" w:val="10"/>
          <w:attr w:name="ls" w:val="trans"/>
        </w:smartTagPr>
        <w:r w:rsidRPr="008D191B">
          <w:rPr>
            <w:sz w:val="22"/>
            <w:szCs w:val="22"/>
          </w:rPr>
          <w:t>October 20,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Use of Laboratory and Care of Equipment</w:t>
      </w:r>
      <w:r w:rsidR="00133939"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2003"/>
          <w:attr w:name="Day" w:val="20"/>
          <w:attr w:name="Month" w:val="10"/>
          <w:attr w:name="ls" w:val="trans"/>
        </w:smartTagPr>
        <w:r w:rsidRPr="008D191B">
          <w:rPr>
            <w:sz w:val="22"/>
            <w:szCs w:val="22"/>
          </w:rPr>
          <w:t>October 20, 2003</w:t>
        </w:r>
      </w:smartTag>
      <w:r w:rsidRPr="008D191B">
        <w:rPr>
          <w:sz w:val="22"/>
          <w:szCs w:val="22"/>
        </w:rPr>
        <w:t xml:space="preserve">. </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Techniques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2003"/>
          <w:attr w:name="Day" w:val="20"/>
          <w:attr w:name="Month" w:val="10"/>
          <w:attr w:name="ls" w:val="trans"/>
        </w:smartTagPr>
        <w:r w:rsidRPr="008D191B">
          <w:rPr>
            <w:sz w:val="22"/>
            <w:szCs w:val="22"/>
          </w:rPr>
          <w:t>October 20,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of the Ear.</w:t>
      </w:r>
      <w:r w:rsidR="0013393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3"/>
          <w:attr w:name="Day" w:val="20"/>
          <w:attr w:name="Month" w:val="10"/>
          <w:attr w:name="ls" w:val="trans"/>
        </w:smartTagPr>
        <w:r w:rsidRPr="008D191B">
          <w:rPr>
            <w:sz w:val="22"/>
            <w:szCs w:val="22"/>
          </w:rPr>
          <w:t>October 20, 2003</w:t>
        </w:r>
      </w:smartTag>
      <w:r w:rsidR="00133939"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Middle Fossa Surgery of the Ear.  Annual Temporal Bone Course, Department of Otolaryngology, Thomas Jefferson University Hospital, Philadelphia, Pennsylvania, </w:t>
      </w:r>
      <w:smartTag w:uri="urn:schemas-microsoft-com:office:smarttags" w:element="date">
        <w:smartTagPr>
          <w:attr w:name="Year" w:val="2003"/>
          <w:attr w:name="Day" w:val="20"/>
          <w:attr w:name="Month" w:val="10"/>
          <w:attr w:name="ls" w:val="trans"/>
        </w:smartTagPr>
        <w:r w:rsidRPr="008D191B">
          <w:rPr>
            <w:sz w:val="22"/>
            <w:szCs w:val="22"/>
          </w:rPr>
          <w:t>October 20,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lastRenderedPageBreak/>
        <w:t>Surgery of the Facial Nerve.</w:t>
      </w:r>
      <w:r w:rsidR="0013393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3"/>
          <w:attr w:name="Day" w:val="20"/>
          <w:attr w:name="Month" w:val="10"/>
          <w:attr w:name="ls" w:val="trans"/>
        </w:smartTagPr>
        <w:r w:rsidRPr="008D191B">
          <w:rPr>
            <w:sz w:val="22"/>
            <w:szCs w:val="22"/>
          </w:rPr>
          <w:t>October 20,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Dizziness: Diagnosis, Treatment and Legal Issues.  Annual Temporal Bone Course, Jefferson Medical College, Thomas Jefferson University Hospital, Philadelphia, Pennsylvania, </w:t>
      </w:r>
      <w:smartTag w:uri="urn:schemas-microsoft-com:office:smarttags" w:element="date">
        <w:smartTagPr>
          <w:attr w:name="Year" w:val="2003"/>
          <w:attr w:name="Day" w:val="21"/>
          <w:attr w:name="Month" w:val="10"/>
          <w:attr w:name="ls" w:val="trans"/>
        </w:smartTagPr>
        <w:r w:rsidRPr="008D191B">
          <w:rPr>
            <w:sz w:val="22"/>
            <w:szCs w:val="22"/>
          </w:rPr>
          <w:t>October 21,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for Vertigo: Techniques and Practice.</w:t>
      </w:r>
      <w:r w:rsidR="00133939" w:rsidRPr="008D191B">
        <w:rPr>
          <w:sz w:val="22"/>
          <w:szCs w:val="22"/>
        </w:rPr>
        <w:t xml:space="preserve"> </w:t>
      </w:r>
      <w:r w:rsidRPr="008D191B">
        <w:rPr>
          <w:sz w:val="22"/>
          <w:szCs w:val="22"/>
        </w:rPr>
        <w:t xml:space="preserve"> Annual Temporal Bone Course, Jefferson Medical College, Thomas Jefferson University Hospital, Philadelphia, Pennsylvania, </w:t>
      </w:r>
      <w:smartTag w:uri="urn:schemas-microsoft-com:office:smarttags" w:element="date">
        <w:smartTagPr>
          <w:attr w:name="Year" w:val="2003"/>
          <w:attr w:name="Day" w:val="22"/>
          <w:attr w:name="Month" w:val="10"/>
          <w:attr w:name="ls" w:val="trans"/>
        </w:smartTagPr>
        <w:r w:rsidRPr="008D191B">
          <w:rPr>
            <w:sz w:val="22"/>
            <w:szCs w:val="22"/>
          </w:rPr>
          <w:t>October 22,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Acoustic Neuromas.</w:t>
      </w:r>
      <w:r w:rsidR="0013393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3"/>
          <w:attr w:name="Day" w:val="22"/>
          <w:attr w:name="Month" w:val="10"/>
          <w:attr w:name="ls" w:val="trans"/>
        </w:smartTagPr>
        <w:r w:rsidRPr="008D191B">
          <w:rPr>
            <w:sz w:val="22"/>
            <w:szCs w:val="22"/>
          </w:rPr>
          <w:t>October 22,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Glomus Tumors.</w:t>
      </w:r>
      <w:r w:rsidR="0013393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3"/>
          <w:attr w:name="Day" w:val="22"/>
          <w:attr w:name="Month" w:val="10"/>
          <w:attr w:name="ls" w:val="trans"/>
        </w:smartTagPr>
        <w:r w:rsidRPr="008D191B">
          <w:rPr>
            <w:sz w:val="22"/>
            <w:szCs w:val="22"/>
          </w:rPr>
          <w:t>October 22,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Otosclerosis and Stapedectomy.</w:t>
      </w:r>
      <w:r w:rsidR="00AB7513"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3"/>
          <w:attr w:name="Day" w:val="22"/>
          <w:attr w:name="Month" w:val="10"/>
          <w:attr w:name="ls" w:val="trans"/>
        </w:smartTagPr>
        <w:r w:rsidRPr="008D191B">
          <w:rPr>
            <w:sz w:val="22"/>
            <w:szCs w:val="22"/>
          </w:rPr>
          <w:t>October 22,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Ossicular Reconstruction.</w:t>
      </w:r>
      <w:r w:rsidR="00AB7513"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3"/>
          <w:attr w:name="Day" w:val="22"/>
          <w:attr w:name="Month" w:val="10"/>
          <w:attr w:name="ls" w:val="trans"/>
        </w:smartTagPr>
        <w:r w:rsidRPr="008D191B">
          <w:rPr>
            <w:sz w:val="22"/>
            <w:szCs w:val="22"/>
          </w:rPr>
          <w:t>October 22,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2003"/>
          <w:attr w:name="Day" w:val="23"/>
          <w:attr w:name="Month" w:val="10"/>
          <w:attr w:name="ls" w:val="trans"/>
        </w:smartTagPr>
        <w:r w:rsidRPr="008D191B">
          <w:rPr>
            <w:sz w:val="22"/>
            <w:szCs w:val="22"/>
          </w:rPr>
          <w:t>October 23,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Skull Base Surgery: Extended Approaches.</w:t>
      </w:r>
      <w:r w:rsidR="00AB7513"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3"/>
          <w:attr w:name="Day" w:val="23"/>
          <w:attr w:name="Month" w:val="10"/>
          <w:attr w:name="ls" w:val="trans"/>
        </w:smartTagPr>
        <w:r w:rsidRPr="008D191B">
          <w:rPr>
            <w:sz w:val="22"/>
            <w:szCs w:val="22"/>
          </w:rPr>
          <w:t>October 23, 2003</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Dizziness: An Overview.  Dizziness: Current Concepts and Controversies. </w:t>
      </w:r>
      <w:r w:rsidR="00AB7513" w:rsidRPr="008D191B">
        <w:rPr>
          <w:sz w:val="22"/>
          <w:szCs w:val="22"/>
        </w:rPr>
        <w:t xml:space="preserve"> </w:t>
      </w:r>
      <w:r w:rsidRPr="008D191B">
        <w:rPr>
          <w:sz w:val="22"/>
          <w:szCs w:val="22"/>
        </w:rPr>
        <w:t xml:space="preserve">Department of Otolaryngology, Thomas Jefferson University Hospital, Philadelphia, Pennsylvania, </w:t>
      </w:r>
      <w:smartTag w:uri="urn:schemas-microsoft-com:office:smarttags" w:element="date">
        <w:smartTagPr>
          <w:attr w:name="Year" w:val="2003"/>
          <w:attr w:name="Day" w:val="24"/>
          <w:attr w:name="Month" w:val="10"/>
          <w:attr w:name="ls" w:val="trans"/>
        </w:smartTagPr>
        <w:r w:rsidRPr="008D191B">
          <w:rPr>
            <w:sz w:val="22"/>
            <w:szCs w:val="22"/>
          </w:rPr>
          <w:t>October 24, 2003</w:t>
        </w:r>
      </w:smartTag>
      <w:r w:rsidRPr="008D191B">
        <w:rPr>
          <w:sz w:val="22"/>
          <w:szCs w:val="22"/>
        </w:rPr>
        <w:t>.</w:t>
      </w:r>
    </w:p>
    <w:p w:rsidR="00614642" w:rsidRPr="008D191B" w:rsidRDefault="00AB7513" w:rsidP="00C95235">
      <w:pPr>
        <w:numPr>
          <w:ilvl w:val="0"/>
          <w:numId w:val="8"/>
        </w:numPr>
        <w:tabs>
          <w:tab w:val="clear" w:pos="720"/>
        </w:tabs>
        <w:ind w:hanging="720"/>
        <w:rPr>
          <w:sz w:val="22"/>
          <w:szCs w:val="22"/>
        </w:rPr>
      </w:pPr>
      <w:r w:rsidRPr="008D191B">
        <w:rPr>
          <w:sz w:val="22"/>
          <w:szCs w:val="22"/>
        </w:rPr>
        <w:t xml:space="preserve">Panel: </w:t>
      </w:r>
      <w:r w:rsidR="00614642" w:rsidRPr="008D191B">
        <w:rPr>
          <w:sz w:val="22"/>
          <w:szCs w:val="22"/>
        </w:rPr>
        <w:t>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Willcox</w:t>
      </w:r>
      <w:r w:rsidRPr="008D191B">
        <w:rPr>
          <w:sz w:val="22"/>
          <w:szCs w:val="22"/>
        </w:rPr>
        <w:t>,</w:t>
      </w:r>
      <w:r w:rsidR="00614642" w:rsidRPr="008D191B">
        <w:rPr>
          <w:sz w:val="22"/>
          <w:szCs w:val="22"/>
        </w:rPr>
        <w:t xml:space="preserve"> T</w:t>
      </w:r>
      <w:r w:rsidRPr="008D191B">
        <w:rPr>
          <w:sz w:val="22"/>
          <w:szCs w:val="22"/>
        </w:rPr>
        <w:t>.</w:t>
      </w:r>
      <w:r w:rsidR="00614642" w:rsidRPr="008D191B">
        <w:rPr>
          <w:sz w:val="22"/>
          <w:szCs w:val="22"/>
        </w:rPr>
        <w:t>, Mandel</w:t>
      </w:r>
      <w:r w:rsidRPr="008D191B">
        <w:rPr>
          <w:sz w:val="22"/>
          <w:szCs w:val="22"/>
        </w:rPr>
        <w:t>,</w:t>
      </w:r>
      <w:r w:rsidR="00614642" w:rsidRPr="008D191B">
        <w:rPr>
          <w:sz w:val="22"/>
          <w:szCs w:val="22"/>
        </w:rPr>
        <w:t xml:space="preserve"> S</w:t>
      </w:r>
      <w:r w:rsidRPr="008D191B">
        <w:rPr>
          <w:sz w:val="22"/>
          <w:szCs w:val="22"/>
        </w:rPr>
        <w:t>.</w:t>
      </w:r>
      <w:r w:rsidR="00614642" w:rsidRPr="008D191B">
        <w:rPr>
          <w:sz w:val="22"/>
          <w:szCs w:val="22"/>
        </w:rPr>
        <w:t>, Virag</w:t>
      </w:r>
      <w:r w:rsidRPr="008D191B">
        <w:rPr>
          <w:sz w:val="22"/>
          <w:szCs w:val="22"/>
        </w:rPr>
        <w:t>,</w:t>
      </w:r>
      <w:r w:rsidR="00614642" w:rsidRPr="008D191B">
        <w:rPr>
          <w:sz w:val="22"/>
          <w:szCs w:val="22"/>
        </w:rPr>
        <w:t xml:space="preserve"> T.</w:t>
      </w:r>
      <w:r w:rsidRPr="008D191B">
        <w:rPr>
          <w:sz w:val="22"/>
          <w:szCs w:val="22"/>
        </w:rPr>
        <w:t xml:space="preserve">  </w:t>
      </w:r>
      <w:r w:rsidR="00614642" w:rsidRPr="008D191B">
        <w:rPr>
          <w:sz w:val="22"/>
          <w:szCs w:val="22"/>
        </w:rPr>
        <w:t xml:space="preserve">Current Trends and Controversies in Diagnosis and Treatment of Dizziness.  Dizziness: Current Concepts and Controversies. Department of Otolaryngology, Thomas Jefferson University Hospital, Philadelphia, Pennsylvania, </w:t>
      </w:r>
      <w:smartTag w:uri="urn:schemas-microsoft-com:office:smarttags" w:element="date">
        <w:smartTagPr>
          <w:attr w:name="Year" w:val="2003"/>
          <w:attr w:name="Day" w:val="24"/>
          <w:attr w:name="Month" w:val="10"/>
          <w:attr w:name="ls" w:val="trans"/>
        </w:smartTagPr>
        <w:r w:rsidR="00614642" w:rsidRPr="008D191B">
          <w:rPr>
            <w:sz w:val="22"/>
            <w:szCs w:val="22"/>
          </w:rPr>
          <w:t>October 24, 2003</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Laryngopharyngeal reflux and other extra manifestations of reflux disease.  Paoli Hospital, Paoli, PA. November, 19, 2003.</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Common Diagnoses and Treatments in voice Patients.  The Lahey Clinic, Burlington, MA, </w:t>
      </w:r>
      <w:smartTag w:uri="urn:schemas-microsoft-com:office:smarttags" w:element="date">
        <w:smartTagPr>
          <w:attr w:name="Year" w:val="2004"/>
          <w:attr w:name="Day" w:val="13"/>
          <w:attr w:name="Month" w:val="3"/>
          <w:attr w:name="ls" w:val="trans"/>
        </w:smartTagPr>
        <w:r w:rsidRPr="008D191B">
          <w:rPr>
            <w:sz w:val="22"/>
            <w:szCs w:val="22"/>
          </w:rPr>
          <w:t>March 13,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Legal Issues in Laryngeal. </w:t>
      </w:r>
      <w:r w:rsidR="00315ED7" w:rsidRPr="008D191B">
        <w:rPr>
          <w:sz w:val="22"/>
          <w:szCs w:val="22"/>
        </w:rPr>
        <w:t xml:space="preserve"> </w:t>
      </w:r>
      <w:r w:rsidRPr="008D191B">
        <w:rPr>
          <w:sz w:val="22"/>
          <w:szCs w:val="22"/>
        </w:rPr>
        <w:t xml:space="preserve">The Lahey Clinic, Burlington, MA, </w:t>
      </w:r>
      <w:smartTag w:uri="urn:schemas-microsoft-com:office:smarttags" w:element="date">
        <w:smartTagPr>
          <w:attr w:name="Year" w:val="2004"/>
          <w:attr w:name="Day" w:val="13"/>
          <w:attr w:name="Month" w:val="3"/>
          <w:attr w:name="ls" w:val="trans"/>
        </w:smartTagPr>
        <w:r w:rsidRPr="008D191B">
          <w:rPr>
            <w:sz w:val="22"/>
            <w:szCs w:val="22"/>
          </w:rPr>
          <w:t>March 13,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Common Diagnoses and Treatments in Voice Professionals.  The Hans von Leden Symposium, Cedars-Sinai Medical Center</w:t>
      </w:r>
      <w:r w:rsidR="00315ED7" w:rsidRPr="008D191B">
        <w:rPr>
          <w:sz w:val="22"/>
          <w:szCs w:val="22"/>
        </w:rPr>
        <w:t>,</w:t>
      </w:r>
      <w:r w:rsidRPr="008D191B">
        <w:rPr>
          <w:sz w:val="22"/>
          <w:szCs w:val="22"/>
        </w:rPr>
        <w:t xml:space="preserve"> Los Angeles, CA</w:t>
      </w:r>
      <w:r w:rsidR="00315ED7" w:rsidRPr="008D191B">
        <w:rPr>
          <w:sz w:val="22"/>
          <w:szCs w:val="22"/>
        </w:rPr>
        <w:t>,</w:t>
      </w:r>
      <w:r w:rsidRPr="008D191B">
        <w:rPr>
          <w:sz w:val="22"/>
          <w:szCs w:val="22"/>
        </w:rPr>
        <w:t xml:space="preserve"> </w:t>
      </w:r>
      <w:smartTag w:uri="urn:schemas-microsoft-com:office:smarttags" w:element="date">
        <w:smartTagPr>
          <w:attr w:name="Year" w:val="2004"/>
          <w:attr w:name="Day" w:val="27"/>
          <w:attr w:name="Month" w:val="3"/>
          <w:attr w:name="ls" w:val="trans"/>
        </w:smartTagPr>
        <w:r w:rsidRPr="008D191B">
          <w:rPr>
            <w:sz w:val="22"/>
            <w:szCs w:val="22"/>
          </w:rPr>
          <w:t>March 27, 2004</w:t>
        </w:r>
      </w:smartTag>
      <w:r w:rsidRPr="008D191B">
        <w:rPr>
          <w:sz w:val="22"/>
          <w:szCs w:val="22"/>
        </w:rPr>
        <w:t>.</w:t>
      </w:r>
    </w:p>
    <w:p w:rsidR="00614642" w:rsidRPr="008D191B" w:rsidRDefault="00830C58" w:rsidP="00C95235">
      <w:pPr>
        <w:numPr>
          <w:ilvl w:val="0"/>
          <w:numId w:val="8"/>
        </w:numPr>
        <w:tabs>
          <w:tab w:val="clear" w:pos="720"/>
        </w:tabs>
        <w:ind w:hanging="720"/>
        <w:rPr>
          <w:sz w:val="22"/>
          <w:szCs w:val="22"/>
        </w:rPr>
      </w:pPr>
      <w:r w:rsidRPr="008D191B">
        <w:rPr>
          <w:sz w:val="22"/>
          <w:szCs w:val="22"/>
        </w:rPr>
        <w:t xml:space="preserve">Panel: </w:t>
      </w:r>
      <w:r w:rsidR="00614642" w:rsidRPr="008D191B">
        <w:rPr>
          <w:sz w:val="22"/>
          <w:szCs w:val="22"/>
        </w:rPr>
        <w:t>von Leden</w:t>
      </w:r>
      <w:r w:rsidRPr="008D191B">
        <w:rPr>
          <w:sz w:val="22"/>
          <w:szCs w:val="22"/>
        </w:rPr>
        <w:t>,</w:t>
      </w:r>
      <w:r w:rsidR="00614642" w:rsidRPr="008D191B">
        <w:rPr>
          <w:sz w:val="22"/>
          <w:szCs w:val="22"/>
        </w:rPr>
        <w:t xml:space="preserve"> H.</w:t>
      </w:r>
      <w:r w:rsidRPr="008D191B">
        <w:rPr>
          <w:sz w:val="22"/>
          <w:szCs w:val="22"/>
        </w:rPr>
        <w:t>,</w:t>
      </w:r>
      <w:r w:rsidR="00614642" w:rsidRPr="008D191B">
        <w:rPr>
          <w:sz w:val="22"/>
          <w:szCs w:val="22"/>
        </w:rPr>
        <w:t xml:space="preserve">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Titze</w:t>
      </w:r>
      <w:r w:rsidRPr="008D191B">
        <w:rPr>
          <w:sz w:val="22"/>
          <w:szCs w:val="22"/>
        </w:rPr>
        <w:t>,</w:t>
      </w:r>
      <w:r w:rsidR="00614642" w:rsidRPr="008D191B">
        <w:rPr>
          <w:sz w:val="22"/>
          <w:szCs w:val="22"/>
        </w:rPr>
        <w:t xml:space="preserve"> </w:t>
      </w:r>
      <w:smartTag w:uri="urn:schemas-microsoft-com:office:smarttags" w:element="place">
        <w:r w:rsidR="00614642" w:rsidRPr="008D191B">
          <w:rPr>
            <w:sz w:val="22"/>
            <w:szCs w:val="22"/>
          </w:rPr>
          <w:t>I</w:t>
        </w:r>
        <w:r w:rsidRPr="008D191B">
          <w:rPr>
            <w:sz w:val="22"/>
            <w:szCs w:val="22"/>
          </w:rPr>
          <w:t>.</w:t>
        </w:r>
      </w:smartTag>
      <w:r w:rsidR="00614642" w:rsidRPr="008D191B">
        <w:rPr>
          <w:sz w:val="22"/>
          <w:szCs w:val="22"/>
        </w:rPr>
        <w:t>, Verdolini</w:t>
      </w:r>
      <w:r w:rsidRPr="008D191B">
        <w:rPr>
          <w:sz w:val="22"/>
          <w:szCs w:val="22"/>
        </w:rPr>
        <w:t>,</w:t>
      </w:r>
      <w:r w:rsidR="00614642" w:rsidRPr="008D191B">
        <w:rPr>
          <w:sz w:val="22"/>
          <w:szCs w:val="22"/>
        </w:rPr>
        <w:t xml:space="preserve"> K</w:t>
      </w:r>
      <w:r w:rsidRPr="008D191B">
        <w:rPr>
          <w:sz w:val="22"/>
          <w:szCs w:val="22"/>
        </w:rPr>
        <w:t>.</w:t>
      </w:r>
      <w:r w:rsidR="00614642" w:rsidRPr="008D191B">
        <w:rPr>
          <w:sz w:val="22"/>
          <w:szCs w:val="22"/>
        </w:rPr>
        <w:t>, Melton</w:t>
      </w:r>
      <w:r w:rsidRPr="008D191B">
        <w:rPr>
          <w:sz w:val="22"/>
          <w:szCs w:val="22"/>
        </w:rPr>
        <w:t>,</w:t>
      </w:r>
      <w:r w:rsidR="00614642" w:rsidRPr="008D191B">
        <w:rPr>
          <w:sz w:val="22"/>
          <w:szCs w:val="22"/>
        </w:rPr>
        <w:t xml:space="preserve"> J</w:t>
      </w:r>
      <w:r w:rsidRPr="008D191B">
        <w:rPr>
          <w:sz w:val="22"/>
          <w:szCs w:val="22"/>
        </w:rPr>
        <w:t>. and</w:t>
      </w:r>
      <w:r w:rsidR="00614642" w:rsidRPr="008D191B">
        <w:rPr>
          <w:sz w:val="22"/>
          <w:szCs w:val="22"/>
        </w:rPr>
        <w:t xml:space="preserve"> Hinson</w:t>
      </w:r>
      <w:r w:rsidRPr="008D191B">
        <w:rPr>
          <w:sz w:val="22"/>
          <w:szCs w:val="22"/>
        </w:rPr>
        <w:t>,</w:t>
      </w:r>
      <w:r w:rsidR="00614642" w:rsidRPr="008D191B">
        <w:rPr>
          <w:sz w:val="22"/>
          <w:szCs w:val="22"/>
        </w:rPr>
        <w:t xml:space="preserve"> N</w:t>
      </w:r>
      <w:r w:rsidRPr="008D191B">
        <w:rPr>
          <w:sz w:val="22"/>
          <w:szCs w:val="22"/>
        </w:rPr>
        <w:t xml:space="preserve">. </w:t>
      </w:r>
      <w:r w:rsidR="00614642" w:rsidRPr="008D191B">
        <w:rPr>
          <w:sz w:val="22"/>
          <w:szCs w:val="22"/>
        </w:rPr>
        <w:t xml:space="preserve"> The Hans von Leden Symposium, </w:t>
      </w:r>
      <w:smartTag w:uri="urn:schemas-microsoft-com:office:smarttags" w:element="place">
        <w:smartTag w:uri="urn:schemas-microsoft-com:office:smarttags" w:element="PlaceName">
          <w:r w:rsidR="00614642" w:rsidRPr="008D191B">
            <w:rPr>
              <w:sz w:val="22"/>
              <w:szCs w:val="22"/>
            </w:rPr>
            <w:t>Cedars-Sinai</w:t>
          </w:r>
        </w:smartTag>
        <w:r w:rsidR="00614642" w:rsidRPr="008D191B">
          <w:rPr>
            <w:sz w:val="22"/>
            <w:szCs w:val="22"/>
          </w:rPr>
          <w:t xml:space="preserve"> </w:t>
        </w:r>
        <w:smartTag w:uri="urn:schemas-microsoft-com:office:smarttags" w:element="PlaceName">
          <w:r w:rsidR="00614642" w:rsidRPr="008D191B">
            <w:rPr>
              <w:sz w:val="22"/>
              <w:szCs w:val="22"/>
            </w:rPr>
            <w:t>Medical</w:t>
          </w:r>
        </w:smartTag>
        <w:r w:rsidR="00614642" w:rsidRPr="008D191B">
          <w:rPr>
            <w:sz w:val="22"/>
            <w:szCs w:val="22"/>
          </w:rPr>
          <w:t xml:space="preserve"> </w:t>
        </w:r>
        <w:smartTag w:uri="urn:schemas-microsoft-com:office:smarttags" w:element="PlaceType">
          <w:r w:rsidR="00614642" w:rsidRPr="008D191B">
            <w:rPr>
              <w:sz w:val="22"/>
              <w:szCs w:val="22"/>
            </w:rPr>
            <w:t>Center</w:t>
          </w:r>
        </w:smartTag>
      </w:smartTag>
      <w:r w:rsidRPr="008D191B">
        <w:rPr>
          <w:sz w:val="22"/>
          <w:szCs w:val="22"/>
        </w:rPr>
        <w:t>,</w:t>
      </w:r>
      <w:r w:rsidR="00614642" w:rsidRPr="008D191B">
        <w:rPr>
          <w:sz w:val="22"/>
          <w:szCs w:val="22"/>
        </w:rPr>
        <w:t xml:space="preserve"> </w:t>
      </w:r>
      <w:smartTag w:uri="urn:schemas-microsoft-com:office:smarttags" w:element="place">
        <w:smartTag w:uri="urn:schemas-microsoft-com:office:smarttags" w:element="City">
          <w:r w:rsidR="00614642" w:rsidRPr="008D191B">
            <w:rPr>
              <w:sz w:val="22"/>
              <w:szCs w:val="22"/>
            </w:rPr>
            <w:t>Los Angeles</w:t>
          </w:r>
        </w:smartTag>
        <w:r w:rsidR="00614642" w:rsidRPr="008D191B">
          <w:rPr>
            <w:sz w:val="22"/>
            <w:szCs w:val="22"/>
          </w:rPr>
          <w:t xml:space="preserve">, </w:t>
        </w:r>
        <w:smartTag w:uri="urn:schemas-microsoft-com:office:smarttags" w:element="State">
          <w:r w:rsidR="00614642" w:rsidRPr="008D191B">
            <w:rPr>
              <w:sz w:val="22"/>
              <w:szCs w:val="22"/>
            </w:rPr>
            <w:t>CA</w:t>
          </w:r>
        </w:smartTag>
      </w:smartTag>
      <w:r w:rsidR="00614642" w:rsidRPr="008D191B">
        <w:rPr>
          <w:sz w:val="22"/>
          <w:szCs w:val="22"/>
        </w:rPr>
        <w:t xml:space="preserve">; </w:t>
      </w:r>
      <w:smartTag w:uri="urn:schemas-microsoft-com:office:smarttags" w:element="date">
        <w:smartTagPr>
          <w:attr w:name="Year" w:val="2004"/>
          <w:attr w:name="Day" w:val="27"/>
          <w:attr w:name="Month" w:val="3"/>
          <w:attr w:name="ls" w:val="trans"/>
        </w:smartTagPr>
        <w:r w:rsidR="00614642" w:rsidRPr="008D191B">
          <w:rPr>
            <w:sz w:val="22"/>
            <w:szCs w:val="22"/>
          </w:rPr>
          <w:t>March 27, 2004</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216A56">
        <w:rPr>
          <w:sz w:val="22"/>
          <w:szCs w:val="22"/>
          <w:lang w:val="de-DE"/>
        </w:rPr>
        <w:t>Sataloff</w:t>
      </w:r>
      <w:r w:rsidR="002061F4" w:rsidRPr="00216A56">
        <w:rPr>
          <w:sz w:val="22"/>
          <w:szCs w:val="22"/>
          <w:lang w:val="de-DE"/>
        </w:rPr>
        <w:t>,</w:t>
      </w:r>
      <w:r w:rsidRPr="00216A56">
        <w:rPr>
          <w:sz w:val="22"/>
          <w:szCs w:val="22"/>
          <w:lang w:val="de-DE"/>
        </w:rPr>
        <w:t xml:space="preserve"> R</w:t>
      </w:r>
      <w:r w:rsidR="002061F4" w:rsidRPr="00216A56">
        <w:rPr>
          <w:sz w:val="22"/>
          <w:szCs w:val="22"/>
          <w:lang w:val="de-DE"/>
        </w:rPr>
        <w:t>.</w:t>
      </w:r>
      <w:r w:rsidRPr="00216A56">
        <w:rPr>
          <w:sz w:val="22"/>
          <w:szCs w:val="22"/>
          <w:lang w:val="de-DE"/>
        </w:rPr>
        <w:t>T</w:t>
      </w:r>
      <w:r w:rsidR="002061F4" w:rsidRPr="00216A56">
        <w:rPr>
          <w:sz w:val="22"/>
          <w:szCs w:val="22"/>
          <w:lang w:val="de-DE"/>
        </w:rPr>
        <w:t>.</w:t>
      </w:r>
      <w:r w:rsidRPr="00216A56">
        <w:rPr>
          <w:sz w:val="22"/>
          <w:szCs w:val="22"/>
          <w:lang w:val="de-DE"/>
        </w:rPr>
        <w:t>, Titze</w:t>
      </w:r>
      <w:r w:rsidR="002061F4" w:rsidRPr="00216A56">
        <w:rPr>
          <w:sz w:val="22"/>
          <w:szCs w:val="22"/>
          <w:lang w:val="de-DE"/>
        </w:rPr>
        <w:t>,</w:t>
      </w:r>
      <w:r w:rsidRPr="00216A56">
        <w:rPr>
          <w:sz w:val="22"/>
          <w:szCs w:val="22"/>
          <w:lang w:val="de-DE"/>
        </w:rPr>
        <w:t xml:space="preserve"> I</w:t>
      </w:r>
      <w:r w:rsidR="002061F4" w:rsidRPr="00216A56">
        <w:rPr>
          <w:sz w:val="22"/>
          <w:szCs w:val="22"/>
          <w:lang w:val="de-DE"/>
        </w:rPr>
        <w:t>.</w:t>
      </w:r>
      <w:r w:rsidRPr="00216A56">
        <w:rPr>
          <w:sz w:val="22"/>
          <w:szCs w:val="22"/>
          <w:lang w:val="de-DE"/>
        </w:rPr>
        <w:t>, Verdolini</w:t>
      </w:r>
      <w:r w:rsidR="002061F4" w:rsidRPr="00216A56">
        <w:rPr>
          <w:sz w:val="22"/>
          <w:szCs w:val="22"/>
          <w:lang w:val="de-DE"/>
        </w:rPr>
        <w:t>,</w:t>
      </w:r>
      <w:r w:rsidRPr="00216A56">
        <w:rPr>
          <w:sz w:val="22"/>
          <w:szCs w:val="22"/>
          <w:lang w:val="de-DE"/>
        </w:rPr>
        <w:t xml:space="preserve"> K</w:t>
      </w:r>
      <w:r w:rsidR="002061F4" w:rsidRPr="00216A56">
        <w:rPr>
          <w:sz w:val="22"/>
          <w:szCs w:val="22"/>
          <w:lang w:val="de-DE"/>
        </w:rPr>
        <w:t>. and</w:t>
      </w:r>
      <w:r w:rsidRPr="00216A56">
        <w:rPr>
          <w:sz w:val="22"/>
          <w:szCs w:val="22"/>
          <w:lang w:val="de-DE"/>
        </w:rPr>
        <w:t xml:space="preserve"> von Leden</w:t>
      </w:r>
      <w:r w:rsidR="002061F4" w:rsidRPr="00216A56">
        <w:rPr>
          <w:sz w:val="22"/>
          <w:szCs w:val="22"/>
          <w:lang w:val="de-DE"/>
        </w:rPr>
        <w:t>,</w:t>
      </w:r>
      <w:r w:rsidRPr="00216A56">
        <w:rPr>
          <w:sz w:val="22"/>
          <w:szCs w:val="22"/>
          <w:lang w:val="de-DE"/>
        </w:rPr>
        <w:t xml:space="preserve"> H.  </w:t>
      </w:r>
      <w:r w:rsidRPr="008D191B">
        <w:rPr>
          <w:sz w:val="22"/>
          <w:szCs w:val="22"/>
        </w:rPr>
        <w:t>Videostroboscoopic Case Presentation.</w:t>
      </w:r>
      <w:r w:rsidR="002061F4" w:rsidRPr="008D191B">
        <w:rPr>
          <w:sz w:val="22"/>
          <w:szCs w:val="22"/>
        </w:rPr>
        <w:t xml:space="preserve"> </w:t>
      </w:r>
      <w:r w:rsidRPr="008D191B">
        <w:rPr>
          <w:sz w:val="22"/>
          <w:szCs w:val="22"/>
        </w:rPr>
        <w:t xml:space="preserve"> The Hans von Leden Symposium, Cedars-Sinai Medical Center</w:t>
      </w:r>
      <w:r w:rsidR="002061F4" w:rsidRPr="008D191B">
        <w:rPr>
          <w:sz w:val="22"/>
          <w:szCs w:val="22"/>
        </w:rPr>
        <w:t>,</w:t>
      </w:r>
      <w:r w:rsidRPr="008D191B">
        <w:rPr>
          <w:sz w:val="22"/>
          <w:szCs w:val="22"/>
        </w:rPr>
        <w:t xml:space="preserve"> Los Angeles, CA</w:t>
      </w:r>
      <w:r w:rsidR="002061F4" w:rsidRPr="008D191B">
        <w:rPr>
          <w:sz w:val="22"/>
          <w:szCs w:val="22"/>
        </w:rPr>
        <w:t>;</w:t>
      </w:r>
      <w:r w:rsidRPr="008D191B">
        <w:rPr>
          <w:sz w:val="22"/>
          <w:szCs w:val="22"/>
        </w:rPr>
        <w:t xml:space="preserve"> </w:t>
      </w:r>
      <w:smartTag w:uri="urn:schemas-microsoft-com:office:smarttags" w:element="date">
        <w:smartTagPr>
          <w:attr w:name="Year" w:val="2004"/>
          <w:attr w:name="Day" w:val="27"/>
          <w:attr w:name="Month" w:val="3"/>
          <w:attr w:name="ls" w:val="trans"/>
        </w:smartTagPr>
        <w:r w:rsidRPr="008D191B">
          <w:rPr>
            <w:sz w:val="22"/>
            <w:szCs w:val="22"/>
          </w:rPr>
          <w:t>March 27,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Medical Diagnosis and Treatment in Voice Patients.  World Voice Day, Graduate Hospital, Philadelphia, PA, </w:t>
      </w:r>
      <w:smartTag w:uri="urn:schemas-microsoft-com:office:smarttags" w:element="date">
        <w:smartTagPr>
          <w:attr w:name="Year" w:val="2004"/>
          <w:attr w:name="Day" w:val="16"/>
          <w:attr w:name="Month" w:val="4"/>
          <w:attr w:name="ls" w:val="trans"/>
        </w:smartTagPr>
        <w:r w:rsidRPr="008D191B">
          <w:rPr>
            <w:sz w:val="22"/>
            <w:szCs w:val="22"/>
          </w:rPr>
          <w:t>April 16,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Sataloff</w:t>
      </w:r>
      <w:r w:rsidR="007913E3" w:rsidRPr="008D191B">
        <w:rPr>
          <w:sz w:val="22"/>
          <w:szCs w:val="22"/>
        </w:rPr>
        <w:t>,</w:t>
      </w:r>
      <w:r w:rsidRPr="008D191B">
        <w:rPr>
          <w:sz w:val="22"/>
          <w:szCs w:val="22"/>
        </w:rPr>
        <w:t xml:space="preserve"> R</w:t>
      </w:r>
      <w:r w:rsidR="007913E3" w:rsidRPr="008D191B">
        <w:rPr>
          <w:sz w:val="22"/>
          <w:szCs w:val="22"/>
        </w:rPr>
        <w:t>.</w:t>
      </w:r>
      <w:r w:rsidRPr="008D191B">
        <w:rPr>
          <w:sz w:val="22"/>
          <w:szCs w:val="22"/>
        </w:rPr>
        <w:t>T</w:t>
      </w:r>
      <w:r w:rsidR="007913E3" w:rsidRPr="008D191B">
        <w:rPr>
          <w:sz w:val="22"/>
          <w:szCs w:val="22"/>
        </w:rPr>
        <w:t>.,</w:t>
      </w:r>
      <w:r w:rsidRPr="008D191B">
        <w:rPr>
          <w:sz w:val="22"/>
          <w:szCs w:val="22"/>
        </w:rPr>
        <w:t xml:space="preserve"> Ford</w:t>
      </w:r>
      <w:r w:rsidR="007913E3" w:rsidRPr="008D191B">
        <w:rPr>
          <w:sz w:val="22"/>
          <w:szCs w:val="22"/>
        </w:rPr>
        <w:t>,</w:t>
      </w:r>
      <w:r w:rsidRPr="008D191B">
        <w:rPr>
          <w:sz w:val="22"/>
          <w:szCs w:val="22"/>
        </w:rPr>
        <w:t xml:space="preserve"> C</w:t>
      </w:r>
      <w:r w:rsidR="007913E3" w:rsidRPr="008D191B">
        <w:rPr>
          <w:sz w:val="22"/>
          <w:szCs w:val="22"/>
        </w:rPr>
        <w:t>.</w:t>
      </w:r>
      <w:r w:rsidRPr="008D191B">
        <w:rPr>
          <w:sz w:val="22"/>
          <w:szCs w:val="22"/>
        </w:rPr>
        <w:t>, Tucker</w:t>
      </w:r>
      <w:r w:rsidR="007913E3" w:rsidRPr="008D191B">
        <w:rPr>
          <w:sz w:val="22"/>
          <w:szCs w:val="22"/>
        </w:rPr>
        <w:t>,</w:t>
      </w:r>
      <w:r w:rsidRPr="008D191B">
        <w:rPr>
          <w:sz w:val="22"/>
          <w:szCs w:val="22"/>
        </w:rPr>
        <w:t xml:space="preserve"> H</w:t>
      </w:r>
      <w:r w:rsidR="007913E3" w:rsidRPr="008D191B">
        <w:rPr>
          <w:sz w:val="22"/>
          <w:szCs w:val="22"/>
        </w:rPr>
        <w:t>.</w:t>
      </w:r>
      <w:r w:rsidRPr="008D191B">
        <w:rPr>
          <w:sz w:val="22"/>
          <w:szCs w:val="22"/>
        </w:rPr>
        <w:t>, Benninger</w:t>
      </w:r>
      <w:r w:rsidR="007913E3" w:rsidRPr="008D191B">
        <w:rPr>
          <w:sz w:val="22"/>
          <w:szCs w:val="22"/>
        </w:rPr>
        <w:t>,</w:t>
      </w:r>
      <w:r w:rsidRPr="008D191B">
        <w:rPr>
          <w:sz w:val="22"/>
          <w:szCs w:val="22"/>
        </w:rPr>
        <w:t xml:space="preserve"> M</w:t>
      </w:r>
      <w:r w:rsidR="007913E3" w:rsidRPr="008D191B">
        <w:rPr>
          <w:sz w:val="22"/>
          <w:szCs w:val="22"/>
        </w:rPr>
        <w:t>. and</w:t>
      </w:r>
      <w:r w:rsidRPr="008D191B">
        <w:rPr>
          <w:sz w:val="22"/>
          <w:szCs w:val="22"/>
        </w:rPr>
        <w:t xml:space="preserve"> Woodson</w:t>
      </w:r>
      <w:r w:rsidR="007913E3" w:rsidRPr="008D191B">
        <w:rPr>
          <w:sz w:val="22"/>
          <w:szCs w:val="22"/>
        </w:rPr>
        <w:t>,</w:t>
      </w:r>
      <w:r w:rsidRPr="008D191B">
        <w:rPr>
          <w:sz w:val="22"/>
          <w:szCs w:val="22"/>
        </w:rPr>
        <w:t xml:space="preserve"> G.  Vocal Fold Scar: Current Concepts in Management.  American Laryngologic Association, Phoenix</w:t>
      </w:r>
      <w:r w:rsidR="007913E3" w:rsidRPr="008D191B">
        <w:rPr>
          <w:sz w:val="22"/>
          <w:szCs w:val="22"/>
        </w:rPr>
        <w:t>,</w:t>
      </w:r>
      <w:r w:rsidRPr="008D191B">
        <w:rPr>
          <w:sz w:val="22"/>
          <w:szCs w:val="22"/>
        </w:rPr>
        <w:t xml:space="preserve"> Arizona, </w:t>
      </w:r>
      <w:smartTag w:uri="urn:schemas-microsoft-com:office:smarttags" w:element="date">
        <w:smartTagPr>
          <w:attr w:name="Year" w:val="2004"/>
          <w:attr w:name="Day" w:val="1"/>
          <w:attr w:name="Month" w:val="5"/>
          <w:attr w:name="ls" w:val="trans"/>
        </w:smartTagPr>
        <w:r w:rsidRPr="008D191B">
          <w:rPr>
            <w:sz w:val="22"/>
            <w:szCs w:val="22"/>
          </w:rPr>
          <w:t>May 1,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Anatomy and Physiology of Phonation: An Overview.  The 33rd Annual Symposium: Care of the Professional Voice, Philadelphia, Pennsylvania, </w:t>
      </w:r>
      <w:smartTag w:uri="urn:schemas-microsoft-com:office:smarttags" w:element="date">
        <w:smartTagPr>
          <w:attr w:name="Year" w:val="2004"/>
          <w:attr w:name="Day" w:val="2"/>
          <w:attr w:name="Month" w:val="6"/>
          <w:attr w:name="ls" w:val="trans"/>
        </w:smartTagPr>
        <w:r w:rsidRPr="008D191B">
          <w:rPr>
            <w:sz w:val="22"/>
            <w:szCs w:val="22"/>
          </w:rPr>
          <w:t>June 2,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Professional Voice: The Science and Art of Clinical Care.  The 33rd Annual Symposium: Care of the Professional Voice, Philadelphia, Pennsylvania, </w:t>
      </w:r>
      <w:smartTag w:uri="urn:schemas-microsoft-com:office:smarttags" w:element="date">
        <w:smartTagPr>
          <w:attr w:name="Year" w:val="2004"/>
          <w:attr w:name="Day" w:val="5"/>
          <w:attr w:name="Month" w:val="6"/>
          <w:attr w:name="ls" w:val="trans"/>
        </w:smartTagPr>
        <w:r w:rsidRPr="008D191B">
          <w:rPr>
            <w:sz w:val="22"/>
            <w:szCs w:val="22"/>
          </w:rPr>
          <w:t>June 5,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Rubin</w:t>
      </w:r>
      <w:r w:rsidR="003F4DE7" w:rsidRPr="008D191B">
        <w:rPr>
          <w:sz w:val="22"/>
          <w:szCs w:val="22"/>
        </w:rPr>
        <w:t>,</w:t>
      </w:r>
      <w:r w:rsidRPr="008D191B">
        <w:rPr>
          <w:sz w:val="22"/>
          <w:szCs w:val="22"/>
        </w:rPr>
        <w:t xml:space="preserve"> A</w:t>
      </w:r>
      <w:r w:rsidR="003F4DE7" w:rsidRPr="008D191B">
        <w:rPr>
          <w:sz w:val="22"/>
          <w:szCs w:val="22"/>
        </w:rPr>
        <w:t>.</w:t>
      </w:r>
      <w:r w:rsidRPr="008D191B">
        <w:rPr>
          <w:sz w:val="22"/>
          <w:szCs w:val="22"/>
        </w:rPr>
        <w:t>, Praneetvatakul</w:t>
      </w:r>
      <w:r w:rsidR="003F4DE7" w:rsidRPr="008D191B">
        <w:rPr>
          <w:sz w:val="22"/>
          <w:szCs w:val="22"/>
        </w:rPr>
        <w:t>,</w:t>
      </w:r>
      <w:r w:rsidRPr="008D191B">
        <w:rPr>
          <w:sz w:val="22"/>
          <w:szCs w:val="22"/>
        </w:rPr>
        <w:t xml:space="preserve"> V</w:t>
      </w:r>
      <w:r w:rsidR="003F4DE7" w:rsidRPr="008D191B">
        <w:rPr>
          <w:sz w:val="22"/>
          <w:szCs w:val="22"/>
        </w:rPr>
        <w:t>.</w:t>
      </w:r>
      <w:r w:rsidRPr="008D191B">
        <w:rPr>
          <w:sz w:val="22"/>
          <w:szCs w:val="22"/>
        </w:rPr>
        <w:t>, Heman-Ackah</w:t>
      </w:r>
      <w:r w:rsidR="003F4DE7" w:rsidRPr="008D191B">
        <w:rPr>
          <w:sz w:val="22"/>
          <w:szCs w:val="22"/>
        </w:rPr>
        <w:t>,</w:t>
      </w:r>
      <w:r w:rsidRPr="008D191B">
        <w:rPr>
          <w:sz w:val="22"/>
          <w:szCs w:val="22"/>
        </w:rPr>
        <w:t xml:space="preserve"> Y</w:t>
      </w:r>
      <w:r w:rsidR="003F4DE7" w:rsidRPr="008D191B">
        <w:rPr>
          <w:sz w:val="22"/>
          <w:szCs w:val="22"/>
        </w:rPr>
        <w:t>.</w:t>
      </w:r>
      <w:r w:rsidRPr="008D191B">
        <w:rPr>
          <w:sz w:val="22"/>
          <w:szCs w:val="22"/>
        </w:rPr>
        <w:t xml:space="preserve"> </w:t>
      </w:r>
      <w:r w:rsidR="003F4DE7" w:rsidRPr="008D191B">
        <w:rPr>
          <w:sz w:val="22"/>
          <w:szCs w:val="22"/>
        </w:rPr>
        <w:t xml:space="preserve">and </w:t>
      </w:r>
      <w:r w:rsidRPr="008D191B">
        <w:rPr>
          <w:sz w:val="22"/>
          <w:szCs w:val="22"/>
        </w:rPr>
        <w:t>Sataloff</w:t>
      </w:r>
      <w:r w:rsidR="003F4DE7" w:rsidRPr="008D191B">
        <w:rPr>
          <w:sz w:val="22"/>
          <w:szCs w:val="22"/>
        </w:rPr>
        <w:t>,</w:t>
      </w:r>
      <w:r w:rsidRPr="008D191B">
        <w:rPr>
          <w:sz w:val="22"/>
          <w:szCs w:val="22"/>
        </w:rPr>
        <w:t xml:space="preserve"> R</w:t>
      </w:r>
      <w:r w:rsidR="003F4DE7" w:rsidRPr="008D191B">
        <w:rPr>
          <w:sz w:val="22"/>
          <w:szCs w:val="22"/>
        </w:rPr>
        <w:t>.</w:t>
      </w:r>
      <w:r w:rsidRPr="008D191B">
        <w:rPr>
          <w:sz w:val="22"/>
          <w:szCs w:val="22"/>
        </w:rPr>
        <w:t xml:space="preserve">T. </w:t>
      </w:r>
      <w:r w:rsidR="003F4DE7" w:rsidRPr="008D191B">
        <w:rPr>
          <w:sz w:val="22"/>
          <w:szCs w:val="22"/>
        </w:rPr>
        <w:t xml:space="preserve"> </w:t>
      </w:r>
      <w:r w:rsidRPr="008D191B">
        <w:rPr>
          <w:sz w:val="22"/>
          <w:szCs w:val="22"/>
        </w:rPr>
        <w:t>Repetitive Phonatory Tasks for Identifying Vocal Fold Paresis.</w:t>
      </w:r>
      <w:r w:rsidR="003F4DE7" w:rsidRPr="008D191B">
        <w:rPr>
          <w:sz w:val="22"/>
          <w:szCs w:val="22"/>
        </w:rPr>
        <w:t xml:space="preserve"> </w:t>
      </w:r>
      <w:r w:rsidRPr="008D191B">
        <w:rPr>
          <w:sz w:val="22"/>
          <w:szCs w:val="22"/>
        </w:rPr>
        <w:t xml:space="preserve"> The 33rd Annual Symposium: Care of the Professional Voice, Philadelphia, Pennsylvania, </w:t>
      </w:r>
      <w:smartTag w:uri="urn:schemas-microsoft-com:office:smarttags" w:element="date">
        <w:smartTagPr>
          <w:attr w:name="Year" w:val="2004"/>
          <w:attr w:name="Day" w:val="5"/>
          <w:attr w:name="Month" w:val="6"/>
          <w:attr w:name="ls" w:val="trans"/>
        </w:smartTagPr>
        <w:r w:rsidRPr="008D191B">
          <w:rPr>
            <w:sz w:val="22"/>
            <w:szCs w:val="22"/>
          </w:rPr>
          <w:t>June 5, 2004</w:t>
        </w:r>
      </w:smartTag>
      <w:r w:rsidRPr="008D191B">
        <w:rPr>
          <w:sz w:val="22"/>
          <w:szCs w:val="22"/>
        </w:rPr>
        <w:t>.</w:t>
      </w:r>
    </w:p>
    <w:p w:rsidR="00614642" w:rsidRPr="008D191B" w:rsidRDefault="00A5480F" w:rsidP="00C95235">
      <w:pPr>
        <w:numPr>
          <w:ilvl w:val="0"/>
          <w:numId w:val="8"/>
        </w:numPr>
        <w:tabs>
          <w:tab w:val="clear" w:pos="720"/>
        </w:tabs>
        <w:ind w:hanging="720"/>
        <w:rPr>
          <w:sz w:val="22"/>
          <w:szCs w:val="22"/>
        </w:rPr>
      </w:pPr>
      <w:r w:rsidRPr="008D191B">
        <w:rPr>
          <w:sz w:val="22"/>
          <w:szCs w:val="22"/>
        </w:rPr>
        <w:t xml:space="preserve">Panel: </w:t>
      </w:r>
      <w:r w:rsidR="00614642" w:rsidRPr="008D191B">
        <w:rPr>
          <w:sz w:val="22"/>
          <w:szCs w:val="22"/>
        </w:rPr>
        <w:t>Koufman</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Abitbol</w:t>
      </w:r>
      <w:r w:rsidRPr="008D191B">
        <w:rPr>
          <w:sz w:val="22"/>
          <w:szCs w:val="22"/>
        </w:rPr>
        <w:t>,</w:t>
      </w:r>
      <w:r w:rsidR="00614642" w:rsidRPr="008D191B">
        <w:rPr>
          <w:sz w:val="22"/>
          <w:szCs w:val="22"/>
        </w:rPr>
        <w:t xml:space="preserve"> J</w:t>
      </w:r>
      <w:r w:rsidRPr="008D191B">
        <w:rPr>
          <w:sz w:val="22"/>
          <w:szCs w:val="22"/>
        </w:rPr>
        <w:t>.</w:t>
      </w:r>
      <w:r w:rsidR="00614642" w:rsidRPr="008D191B">
        <w:rPr>
          <w:sz w:val="22"/>
          <w:szCs w:val="22"/>
        </w:rPr>
        <w:t>, Woodson</w:t>
      </w:r>
      <w:r w:rsidRPr="008D191B">
        <w:rPr>
          <w:sz w:val="22"/>
          <w:szCs w:val="22"/>
        </w:rPr>
        <w:t>,</w:t>
      </w:r>
      <w:r w:rsidR="00614642" w:rsidRPr="008D191B">
        <w:rPr>
          <w:sz w:val="22"/>
          <w:szCs w:val="22"/>
        </w:rPr>
        <w:t xml:space="preserve"> G</w:t>
      </w:r>
      <w:r w:rsidRPr="008D191B">
        <w:rPr>
          <w:sz w:val="22"/>
          <w:szCs w:val="22"/>
        </w:rPr>
        <w:t>.</w:t>
      </w:r>
      <w:r w:rsidR="00614642" w:rsidRPr="008D191B">
        <w:rPr>
          <w:sz w:val="22"/>
          <w:szCs w:val="22"/>
        </w:rPr>
        <w:t>, Schneider</w:t>
      </w:r>
      <w:r w:rsidRPr="008D191B">
        <w:rPr>
          <w:sz w:val="22"/>
          <w:szCs w:val="22"/>
        </w:rPr>
        <w:t>,</w:t>
      </w:r>
      <w:r w:rsidR="00614642" w:rsidRPr="008D191B">
        <w:rPr>
          <w:sz w:val="22"/>
          <w:szCs w:val="22"/>
        </w:rPr>
        <w:t xml:space="preserve"> B</w:t>
      </w:r>
      <w:r w:rsidRPr="008D191B">
        <w:rPr>
          <w:sz w:val="22"/>
          <w:szCs w:val="22"/>
        </w:rPr>
        <w:t>.</w:t>
      </w:r>
      <w:r w:rsidR="00614642" w:rsidRPr="008D191B">
        <w:rPr>
          <w:sz w:val="22"/>
          <w:szCs w:val="22"/>
        </w:rPr>
        <w:t>, Tucker</w:t>
      </w:r>
      <w:r w:rsidRPr="008D191B">
        <w:rPr>
          <w:sz w:val="22"/>
          <w:szCs w:val="22"/>
        </w:rPr>
        <w:t>,</w:t>
      </w:r>
      <w:r w:rsidR="00614642" w:rsidRPr="008D191B">
        <w:rPr>
          <w:sz w:val="22"/>
          <w:szCs w:val="22"/>
        </w:rPr>
        <w:t xml:space="preserve"> H</w:t>
      </w:r>
      <w:r w:rsidRPr="008D191B">
        <w:rPr>
          <w:sz w:val="22"/>
          <w:szCs w:val="22"/>
        </w:rPr>
        <w:t>. and</w:t>
      </w:r>
      <w:r w:rsidR="00614642" w:rsidRPr="008D191B">
        <w:rPr>
          <w:sz w:val="22"/>
          <w:szCs w:val="22"/>
        </w:rPr>
        <w:t xml:space="preserve"> Heuer</w:t>
      </w:r>
      <w:r w:rsidRPr="008D191B">
        <w:rPr>
          <w:sz w:val="22"/>
          <w:szCs w:val="22"/>
        </w:rPr>
        <w:t>,</w:t>
      </w:r>
      <w:r w:rsidR="00614642" w:rsidRPr="008D191B">
        <w:rPr>
          <w:sz w:val="22"/>
          <w:szCs w:val="22"/>
        </w:rPr>
        <w:t xml:space="preserve"> R.  Lesions of the Striking Zone.</w:t>
      </w:r>
      <w:r w:rsidRPr="008D191B">
        <w:rPr>
          <w:sz w:val="22"/>
          <w:szCs w:val="22"/>
        </w:rPr>
        <w:t xml:space="preserve"> </w:t>
      </w:r>
      <w:r w:rsidR="00614642" w:rsidRPr="008D191B">
        <w:rPr>
          <w:sz w:val="22"/>
          <w:szCs w:val="22"/>
        </w:rPr>
        <w:t xml:space="preserve"> The 33rd Annual Symposium: Care of the Professional Voice</w:t>
      </w:r>
      <w:r w:rsidRPr="008D191B">
        <w:rPr>
          <w:sz w:val="22"/>
          <w:szCs w:val="22"/>
        </w:rPr>
        <w:t>,</w:t>
      </w:r>
      <w:r w:rsidR="00614642" w:rsidRPr="008D191B">
        <w:rPr>
          <w:sz w:val="22"/>
          <w:szCs w:val="22"/>
        </w:rPr>
        <w:t xml:space="preserve"> </w:t>
      </w:r>
      <w:smartTag w:uri="urn:schemas-microsoft-com:office:smarttags" w:element="date">
        <w:smartTagPr>
          <w:attr w:name="Year" w:val="2004"/>
          <w:attr w:name="Day" w:val="6"/>
          <w:attr w:name="Month" w:val="6"/>
          <w:attr w:name="ls" w:val="trans"/>
        </w:smartTagPr>
        <w:r w:rsidR="00614642" w:rsidRPr="008D191B">
          <w:rPr>
            <w:sz w:val="22"/>
            <w:szCs w:val="22"/>
          </w:rPr>
          <w:t>June 6, 2004</w:t>
        </w:r>
      </w:smartTag>
    </w:p>
    <w:p w:rsidR="00614642" w:rsidRPr="008D191B" w:rsidRDefault="00614642" w:rsidP="00C95235">
      <w:pPr>
        <w:numPr>
          <w:ilvl w:val="0"/>
          <w:numId w:val="8"/>
        </w:numPr>
        <w:tabs>
          <w:tab w:val="clear" w:pos="720"/>
        </w:tabs>
        <w:ind w:hanging="720"/>
        <w:rPr>
          <w:sz w:val="22"/>
          <w:szCs w:val="22"/>
        </w:rPr>
      </w:pPr>
      <w:r w:rsidRPr="008D191B">
        <w:rPr>
          <w:sz w:val="22"/>
          <w:szCs w:val="22"/>
        </w:rPr>
        <w:t>Sataloff</w:t>
      </w:r>
      <w:r w:rsidR="00A5480F" w:rsidRPr="008D191B">
        <w:rPr>
          <w:sz w:val="22"/>
          <w:szCs w:val="22"/>
        </w:rPr>
        <w:t>,</w:t>
      </w:r>
      <w:r w:rsidRPr="008D191B">
        <w:rPr>
          <w:sz w:val="22"/>
          <w:szCs w:val="22"/>
        </w:rPr>
        <w:t xml:space="preserve"> R</w:t>
      </w:r>
      <w:r w:rsidR="00A5480F" w:rsidRPr="008D191B">
        <w:rPr>
          <w:sz w:val="22"/>
          <w:szCs w:val="22"/>
        </w:rPr>
        <w:t>.</w:t>
      </w:r>
      <w:r w:rsidRPr="008D191B">
        <w:rPr>
          <w:sz w:val="22"/>
          <w:szCs w:val="22"/>
        </w:rPr>
        <w:t>T</w:t>
      </w:r>
      <w:r w:rsidR="00A5480F" w:rsidRPr="008D191B">
        <w:rPr>
          <w:sz w:val="22"/>
          <w:szCs w:val="22"/>
        </w:rPr>
        <w:t>.</w:t>
      </w:r>
      <w:r w:rsidRPr="008D191B">
        <w:rPr>
          <w:sz w:val="22"/>
          <w:szCs w:val="22"/>
        </w:rPr>
        <w:t>, Heuer</w:t>
      </w:r>
      <w:r w:rsidR="00A5480F" w:rsidRPr="008D191B">
        <w:rPr>
          <w:sz w:val="22"/>
          <w:szCs w:val="22"/>
        </w:rPr>
        <w:t>,</w:t>
      </w:r>
      <w:r w:rsidRPr="008D191B">
        <w:rPr>
          <w:sz w:val="22"/>
          <w:szCs w:val="22"/>
        </w:rPr>
        <w:t xml:space="preserve"> R</w:t>
      </w:r>
      <w:r w:rsidR="00A5480F" w:rsidRPr="008D191B">
        <w:rPr>
          <w:sz w:val="22"/>
          <w:szCs w:val="22"/>
        </w:rPr>
        <w:t>.</w:t>
      </w:r>
      <w:r w:rsidRPr="008D191B">
        <w:rPr>
          <w:sz w:val="22"/>
          <w:szCs w:val="22"/>
        </w:rPr>
        <w:t>J</w:t>
      </w:r>
      <w:r w:rsidR="00A5480F" w:rsidRPr="008D191B">
        <w:rPr>
          <w:sz w:val="22"/>
          <w:szCs w:val="22"/>
        </w:rPr>
        <w:t>.</w:t>
      </w:r>
      <w:r w:rsidRPr="008D191B">
        <w:rPr>
          <w:sz w:val="22"/>
          <w:szCs w:val="22"/>
        </w:rPr>
        <w:t>, Baroody</w:t>
      </w:r>
      <w:r w:rsidR="00A5480F" w:rsidRPr="008D191B">
        <w:rPr>
          <w:sz w:val="22"/>
          <w:szCs w:val="22"/>
        </w:rPr>
        <w:t>,</w:t>
      </w:r>
      <w:r w:rsidRPr="008D191B">
        <w:rPr>
          <w:sz w:val="22"/>
          <w:szCs w:val="22"/>
        </w:rPr>
        <w:t xml:space="preserve"> M</w:t>
      </w:r>
      <w:r w:rsidR="00A5480F" w:rsidRPr="008D191B">
        <w:rPr>
          <w:sz w:val="22"/>
          <w:szCs w:val="22"/>
        </w:rPr>
        <w:t>.</w:t>
      </w:r>
      <w:r w:rsidRPr="008D191B">
        <w:rPr>
          <w:sz w:val="22"/>
          <w:szCs w:val="22"/>
        </w:rPr>
        <w:t>M</w:t>
      </w:r>
      <w:r w:rsidR="00A5480F" w:rsidRPr="008D191B">
        <w:rPr>
          <w:sz w:val="22"/>
          <w:szCs w:val="22"/>
        </w:rPr>
        <w:t>.</w:t>
      </w:r>
      <w:r w:rsidRPr="008D191B">
        <w:rPr>
          <w:sz w:val="22"/>
          <w:szCs w:val="22"/>
        </w:rPr>
        <w:t xml:space="preserve"> </w:t>
      </w:r>
      <w:r w:rsidR="00A5480F" w:rsidRPr="008D191B">
        <w:rPr>
          <w:sz w:val="22"/>
          <w:szCs w:val="22"/>
        </w:rPr>
        <w:t xml:space="preserve">and </w:t>
      </w:r>
      <w:r w:rsidRPr="008D191B">
        <w:rPr>
          <w:sz w:val="22"/>
          <w:szCs w:val="22"/>
        </w:rPr>
        <w:t>H</w:t>
      </w:r>
      <w:r w:rsidR="00A5480F" w:rsidRPr="008D191B">
        <w:rPr>
          <w:sz w:val="22"/>
          <w:szCs w:val="22"/>
        </w:rPr>
        <w:t>o</w:t>
      </w:r>
      <w:r w:rsidRPr="008D191B">
        <w:rPr>
          <w:sz w:val="22"/>
          <w:szCs w:val="22"/>
        </w:rPr>
        <w:t>rmon</w:t>
      </w:r>
      <w:r w:rsidR="00A5480F" w:rsidRPr="008D191B">
        <w:rPr>
          <w:sz w:val="22"/>
          <w:szCs w:val="22"/>
        </w:rPr>
        <w:t>,</w:t>
      </w:r>
      <w:r w:rsidRPr="008D191B">
        <w:rPr>
          <w:sz w:val="22"/>
          <w:szCs w:val="22"/>
        </w:rPr>
        <w:t xml:space="preserve"> M. </w:t>
      </w:r>
      <w:r w:rsidR="00A5480F" w:rsidRPr="008D191B">
        <w:rPr>
          <w:sz w:val="22"/>
          <w:szCs w:val="22"/>
        </w:rPr>
        <w:t xml:space="preserve"> </w:t>
      </w:r>
      <w:r w:rsidRPr="008D191B">
        <w:rPr>
          <w:sz w:val="22"/>
          <w:szCs w:val="22"/>
        </w:rPr>
        <w:t xml:space="preserve">Transgender Voice. </w:t>
      </w:r>
      <w:r w:rsidR="00A5480F" w:rsidRPr="008D191B">
        <w:rPr>
          <w:sz w:val="22"/>
          <w:szCs w:val="22"/>
        </w:rPr>
        <w:t xml:space="preserve"> </w:t>
      </w:r>
      <w:r w:rsidRPr="008D191B">
        <w:rPr>
          <w:sz w:val="22"/>
          <w:szCs w:val="22"/>
        </w:rPr>
        <w:t>Voice and Speech Trainers Association, Philadelphia, Pennsylvania</w:t>
      </w:r>
      <w:r w:rsidR="00A5480F" w:rsidRPr="008D191B">
        <w:rPr>
          <w:sz w:val="22"/>
          <w:szCs w:val="22"/>
        </w:rPr>
        <w:t xml:space="preserve">, </w:t>
      </w:r>
      <w:smartTag w:uri="urn:schemas-microsoft-com:office:smarttags" w:element="date">
        <w:smartTagPr>
          <w:attr w:name="Year" w:val="2004"/>
          <w:attr w:name="Day" w:val="9"/>
          <w:attr w:name="Month" w:val="6"/>
          <w:attr w:name="ls" w:val="trans"/>
        </w:smartTagPr>
        <w:r w:rsidRPr="008D191B">
          <w:rPr>
            <w:sz w:val="22"/>
            <w:szCs w:val="22"/>
          </w:rPr>
          <w:t>June 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Advanced Strobovideolarynogoscopy (8-hr course)</w:t>
      </w:r>
      <w:r w:rsidR="00A5480F" w:rsidRPr="008D191B">
        <w:rPr>
          <w:sz w:val="22"/>
          <w:szCs w:val="22"/>
        </w:rPr>
        <w:t xml:space="preserve">.  </w:t>
      </w:r>
      <w:r w:rsidRPr="008D191B">
        <w:rPr>
          <w:sz w:val="22"/>
          <w:szCs w:val="22"/>
        </w:rPr>
        <w:t xml:space="preserve">Kay Elemetrics, Lincoln Park, New Jersey, </w:t>
      </w:r>
      <w:smartTag w:uri="urn:schemas-microsoft-com:office:smarttags" w:element="date">
        <w:smartTagPr>
          <w:attr w:name="Year" w:val="2004"/>
          <w:attr w:name="Day" w:val="18"/>
          <w:attr w:name="Month" w:val="9"/>
          <w:attr w:name="ls" w:val="trans"/>
        </w:smartTagPr>
        <w:r w:rsidRPr="008D191B">
          <w:rPr>
            <w:sz w:val="22"/>
            <w:szCs w:val="22"/>
          </w:rPr>
          <w:t>September 18, 2004</w:t>
        </w:r>
      </w:smartTag>
      <w:r w:rsidRPr="008D191B">
        <w:rPr>
          <w:sz w:val="22"/>
          <w:szCs w:val="22"/>
        </w:rPr>
        <w:t>.</w:t>
      </w:r>
    </w:p>
    <w:p w:rsidR="00614642" w:rsidRPr="008D191B" w:rsidRDefault="00A5480F" w:rsidP="00C95235">
      <w:pPr>
        <w:numPr>
          <w:ilvl w:val="0"/>
          <w:numId w:val="8"/>
        </w:numPr>
        <w:tabs>
          <w:tab w:val="clear" w:pos="720"/>
        </w:tabs>
        <w:ind w:hanging="720"/>
        <w:rPr>
          <w:sz w:val="22"/>
          <w:szCs w:val="22"/>
        </w:rPr>
      </w:pPr>
      <w:r w:rsidRPr="008D191B">
        <w:rPr>
          <w:sz w:val="22"/>
          <w:szCs w:val="22"/>
        </w:rPr>
        <w:t>v</w:t>
      </w:r>
      <w:r w:rsidR="00614642" w:rsidRPr="008D191B">
        <w:rPr>
          <w:sz w:val="22"/>
          <w:szCs w:val="22"/>
        </w:rPr>
        <w:t>on Leden</w:t>
      </w:r>
      <w:r w:rsidRPr="008D191B">
        <w:rPr>
          <w:sz w:val="22"/>
          <w:szCs w:val="22"/>
        </w:rPr>
        <w:t>,</w:t>
      </w:r>
      <w:r w:rsidR="00614642" w:rsidRPr="008D191B">
        <w:rPr>
          <w:sz w:val="22"/>
          <w:szCs w:val="22"/>
        </w:rPr>
        <w:t xml:space="preserve"> H</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Benninger</w:t>
      </w:r>
      <w:r w:rsidRPr="008D191B">
        <w:rPr>
          <w:sz w:val="22"/>
          <w:szCs w:val="22"/>
        </w:rPr>
        <w:t>,</w:t>
      </w:r>
      <w:r w:rsidR="00614642" w:rsidRPr="008D191B">
        <w:rPr>
          <w:sz w:val="22"/>
          <w:szCs w:val="22"/>
        </w:rPr>
        <w:t xml:space="preserve"> M</w:t>
      </w:r>
      <w:r w:rsidRPr="008D191B">
        <w:rPr>
          <w:sz w:val="22"/>
          <w:szCs w:val="22"/>
        </w:rPr>
        <w:t>.</w:t>
      </w:r>
      <w:r w:rsidR="00614642" w:rsidRPr="008D191B">
        <w:rPr>
          <w:sz w:val="22"/>
          <w:szCs w:val="22"/>
        </w:rPr>
        <w:t>, Alesi</w:t>
      </w:r>
      <w:r w:rsidRPr="008D191B">
        <w:rPr>
          <w:sz w:val="22"/>
          <w:szCs w:val="22"/>
        </w:rPr>
        <w:t>,</w:t>
      </w:r>
      <w:r w:rsidR="00614642" w:rsidRPr="008D191B">
        <w:rPr>
          <w:sz w:val="22"/>
          <w:szCs w:val="22"/>
        </w:rPr>
        <w:t xml:space="preserve"> D</w:t>
      </w:r>
      <w:r w:rsidRPr="008D191B">
        <w:rPr>
          <w:sz w:val="22"/>
          <w:szCs w:val="22"/>
        </w:rPr>
        <w:t>. and</w:t>
      </w:r>
      <w:r w:rsidR="00614642" w:rsidRPr="008D191B">
        <w:rPr>
          <w:sz w:val="22"/>
          <w:szCs w:val="22"/>
        </w:rPr>
        <w:t xml:space="preserve"> Riley</w:t>
      </w:r>
      <w:r w:rsidRPr="008D191B">
        <w:rPr>
          <w:sz w:val="22"/>
          <w:szCs w:val="22"/>
        </w:rPr>
        <w:t>,</w:t>
      </w:r>
      <w:r w:rsidR="00614642" w:rsidRPr="008D191B">
        <w:rPr>
          <w:sz w:val="22"/>
          <w:szCs w:val="22"/>
        </w:rPr>
        <w:t xml:space="preserve"> W. </w:t>
      </w:r>
      <w:r w:rsidRPr="008D191B">
        <w:rPr>
          <w:sz w:val="22"/>
          <w:szCs w:val="22"/>
        </w:rPr>
        <w:t xml:space="preserve"> </w:t>
      </w:r>
      <w:r w:rsidR="00614642" w:rsidRPr="008D191B">
        <w:rPr>
          <w:sz w:val="22"/>
          <w:szCs w:val="22"/>
        </w:rPr>
        <w:t xml:space="preserve">The Actor and Singer as Patient of the Otolaryngologist.  AAO-HNS, New York, </w:t>
      </w:r>
      <w:smartTag w:uri="urn:schemas-microsoft-com:office:smarttags" w:element="date">
        <w:smartTagPr>
          <w:attr w:name="Year" w:val="2004"/>
          <w:attr w:name="Day" w:val="20"/>
          <w:attr w:name="Month" w:val="9"/>
          <w:attr w:name="ls" w:val="trans"/>
        </w:smartTagPr>
        <w:r w:rsidR="00614642" w:rsidRPr="008D191B">
          <w:rPr>
            <w:sz w:val="22"/>
            <w:szCs w:val="22"/>
          </w:rPr>
          <w:t>September 20, 2004</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Professional Singers: The Science and Art of Clinical Care.  AAO-HNS, New York, </w:t>
      </w:r>
      <w:smartTag w:uri="urn:schemas-microsoft-com:office:smarttags" w:element="date">
        <w:smartTagPr>
          <w:attr w:name="Year" w:val="2004"/>
          <w:attr w:name="Day" w:val="21"/>
          <w:attr w:name="Month" w:val="9"/>
          <w:attr w:name="ls" w:val="trans"/>
        </w:smartTagPr>
        <w:r w:rsidRPr="008D191B">
          <w:rPr>
            <w:sz w:val="22"/>
            <w:szCs w:val="22"/>
          </w:rPr>
          <w:t>September 21,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of the Ear.</w:t>
      </w:r>
      <w:r w:rsidR="00A5480F" w:rsidRPr="008D191B">
        <w:rPr>
          <w:sz w:val="22"/>
          <w:szCs w:val="22"/>
        </w:rPr>
        <w:t xml:space="preserve"> </w:t>
      </w:r>
      <w:r w:rsidRPr="008D191B">
        <w:rPr>
          <w:sz w:val="22"/>
          <w:szCs w:val="22"/>
        </w:rPr>
        <w:t xml:space="preserve"> Graduate Hospital and Philadelphia College of Osteopathic Medicine, Philadelphia, Pennsylvania, </w:t>
      </w:r>
      <w:smartTag w:uri="urn:schemas-microsoft-com:office:smarttags" w:element="date">
        <w:smartTagPr>
          <w:attr w:name="Year" w:val="2004"/>
          <w:attr w:name="Day" w:val="4"/>
          <w:attr w:name="Month" w:val="10"/>
          <w:attr w:name="ls" w:val="trans"/>
        </w:smartTagPr>
        <w:r w:rsidRPr="008D191B">
          <w:rPr>
            <w:sz w:val="22"/>
            <w:szCs w:val="22"/>
          </w:rPr>
          <w:t>October 4,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lastRenderedPageBreak/>
        <w:t xml:space="preserve">Physics of Sound.  Department of Otolaryngology-Head and Neck Surgery, Thomas Jefferson University, Philadelphia, Pennsylvania, </w:t>
      </w:r>
      <w:smartTag w:uri="urn:schemas-microsoft-com:office:smarttags" w:element="date">
        <w:smartTagPr>
          <w:attr w:name="Year" w:val="2004"/>
          <w:attr w:name="Day" w:val="10"/>
          <w:attr w:name="Month" w:val="10"/>
          <w:attr w:name="ls" w:val="trans"/>
        </w:smartTagPr>
        <w:r w:rsidRPr="008D191B">
          <w:rPr>
            <w:sz w:val="22"/>
            <w:szCs w:val="22"/>
          </w:rPr>
          <w:t>October 10,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Occupational Hearing Loss. </w:t>
      </w:r>
      <w:r w:rsidR="00757418" w:rsidRPr="008D191B">
        <w:rPr>
          <w:sz w:val="22"/>
          <w:szCs w:val="22"/>
        </w:rPr>
        <w:t xml:space="preserve"> </w:t>
      </w:r>
      <w:r w:rsidRPr="008D191B">
        <w:rPr>
          <w:sz w:val="22"/>
          <w:szCs w:val="22"/>
        </w:rPr>
        <w:t xml:space="preserve">Department of Otolaryngology-Head and Neck Surgery, Thomas Jefferson University, Philadelphia, Pennsylvania, </w:t>
      </w:r>
      <w:smartTag w:uri="urn:schemas-microsoft-com:office:smarttags" w:element="date">
        <w:smartTagPr>
          <w:attr w:name="Year" w:val="2004"/>
          <w:attr w:name="Day" w:val="10"/>
          <w:attr w:name="Month" w:val="10"/>
          <w:attr w:name="ls" w:val="trans"/>
        </w:smartTagPr>
        <w:r w:rsidRPr="008D191B">
          <w:rPr>
            <w:sz w:val="22"/>
            <w:szCs w:val="22"/>
          </w:rPr>
          <w:t>October 10,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Hearing Protectors.</w:t>
      </w:r>
      <w:r w:rsidR="00757418" w:rsidRPr="008D191B">
        <w:rPr>
          <w:sz w:val="22"/>
          <w:szCs w:val="22"/>
        </w:rPr>
        <w:t xml:space="preserve"> </w:t>
      </w:r>
      <w:r w:rsidRPr="008D191B">
        <w:rPr>
          <w:sz w:val="22"/>
          <w:szCs w:val="22"/>
        </w:rPr>
        <w:t xml:space="preserve"> Department of Otolaryngology-Head and Neck Surgery, Thomas Jefferson University, Philadelphia, Pennsylvania, </w:t>
      </w:r>
      <w:smartTag w:uri="urn:schemas-microsoft-com:office:smarttags" w:element="date">
        <w:smartTagPr>
          <w:attr w:name="Year" w:val="2004"/>
          <w:attr w:name="Day" w:val="10"/>
          <w:attr w:name="Month" w:val="10"/>
          <w:attr w:name="ls" w:val="trans"/>
        </w:smartTagPr>
        <w:r w:rsidRPr="008D191B">
          <w:rPr>
            <w:sz w:val="22"/>
            <w:szCs w:val="22"/>
          </w:rPr>
          <w:t>October 10,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Chronic ear surgery and ossicular reconstruction.</w:t>
      </w:r>
      <w:r w:rsidR="006717BF" w:rsidRPr="008D191B">
        <w:rPr>
          <w:sz w:val="22"/>
          <w:szCs w:val="22"/>
        </w:rPr>
        <w:t xml:space="preserve"> </w:t>
      </w:r>
      <w:r w:rsidRPr="008D191B">
        <w:rPr>
          <w:sz w:val="22"/>
          <w:szCs w:val="22"/>
        </w:rPr>
        <w:t xml:space="preserve"> Graduate Hospital and Philadelphia College of Osteopathic Medicine, Philadelphia, Pennsylvania, </w:t>
      </w:r>
      <w:smartTag w:uri="urn:schemas-microsoft-com:office:smarttags" w:element="date">
        <w:smartTagPr>
          <w:attr w:name="Year" w:val="2004"/>
          <w:attr w:name="Day" w:val="11"/>
          <w:attr w:name="Month" w:val="10"/>
          <w:attr w:name="ls" w:val="trans"/>
        </w:smartTagPr>
        <w:r w:rsidRPr="008D191B">
          <w:rPr>
            <w:sz w:val="22"/>
            <w:szCs w:val="22"/>
          </w:rPr>
          <w:t>October 11,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Your Voice is Your Instrument: How are you caring for it?</w:t>
      </w:r>
      <w:r w:rsidR="006717BF" w:rsidRPr="008D191B">
        <w:rPr>
          <w:sz w:val="22"/>
          <w:szCs w:val="22"/>
        </w:rPr>
        <w:t xml:space="preserve"> </w:t>
      </w:r>
      <w:r w:rsidRPr="008D191B">
        <w:rPr>
          <w:sz w:val="22"/>
          <w:szCs w:val="22"/>
        </w:rPr>
        <w:t xml:space="preserve"> National Speakers Association</w:t>
      </w:r>
      <w:r w:rsidR="006717BF" w:rsidRPr="008D191B">
        <w:rPr>
          <w:sz w:val="22"/>
          <w:szCs w:val="22"/>
        </w:rPr>
        <w:t xml:space="preserve">, </w:t>
      </w:r>
      <w:r w:rsidRPr="008D191B">
        <w:rPr>
          <w:sz w:val="22"/>
          <w:szCs w:val="22"/>
        </w:rPr>
        <w:t xml:space="preserve">Plymouth Meeting, PA, </w:t>
      </w:r>
      <w:smartTag w:uri="urn:schemas-microsoft-com:office:smarttags" w:element="date">
        <w:smartTagPr>
          <w:attr w:name="Year" w:val="2004"/>
          <w:attr w:name="Day" w:val="16"/>
          <w:attr w:name="Month" w:val="10"/>
          <w:attr w:name="ls" w:val="trans"/>
        </w:smartTagPr>
        <w:r w:rsidRPr="008D191B">
          <w:rPr>
            <w:sz w:val="22"/>
            <w:szCs w:val="22"/>
          </w:rPr>
          <w:t>October 16,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Otosclerosis and Stapedectomy.</w:t>
      </w:r>
      <w:r w:rsidR="005606D1" w:rsidRPr="008D191B">
        <w:rPr>
          <w:sz w:val="22"/>
          <w:szCs w:val="22"/>
        </w:rPr>
        <w:t xml:space="preserve"> </w:t>
      </w:r>
      <w:r w:rsidRPr="008D191B">
        <w:rPr>
          <w:sz w:val="22"/>
          <w:szCs w:val="22"/>
        </w:rPr>
        <w:t xml:space="preserve"> Graduate Hospital and Philadelphia College of Osteopathic Medicine, Philadelphia, Pennsylvania, </w:t>
      </w:r>
      <w:smartTag w:uri="urn:schemas-microsoft-com:office:smarttags" w:element="date">
        <w:smartTagPr>
          <w:attr w:name="Year" w:val="2004"/>
          <w:attr w:name="Day" w:val="18"/>
          <w:attr w:name="Month" w:val="10"/>
          <w:attr w:name="ls" w:val="trans"/>
        </w:smartTagPr>
        <w:r w:rsidRPr="008D191B">
          <w:rPr>
            <w:sz w:val="22"/>
            <w:szCs w:val="22"/>
          </w:rPr>
          <w:t>October 18,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Facial Paralysis.</w:t>
      </w:r>
      <w:r w:rsidR="005606D1" w:rsidRPr="008D191B">
        <w:rPr>
          <w:sz w:val="22"/>
          <w:szCs w:val="22"/>
        </w:rPr>
        <w:t xml:space="preserve"> </w:t>
      </w:r>
      <w:r w:rsidRPr="008D191B">
        <w:rPr>
          <w:sz w:val="22"/>
          <w:szCs w:val="22"/>
        </w:rPr>
        <w:t xml:space="preserve"> Graduate Hospital and Philadelphia College of Osteopathic Medicine, Philadelphia, Pennsylvania, </w:t>
      </w:r>
      <w:smartTag w:uri="urn:schemas-microsoft-com:office:smarttags" w:element="date">
        <w:smartTagPr>
          <w:attr w:name="Year" w:val="2004"/>
          <w:attr w:name="Day" w:val="18"/>
          <w:attr w:name="Month" w:val="10"/>
          <w:attr w:name="ls" w:val="trans"/>
        </w:smartTagPr>
        <w:r w:rsidRPr="008D191B">
          <w:rPr>
            <w:sz w:val="22"/>
            <w:szCs w:val="22"/>
          </w:rPr>
          <w:t>October 18,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Use of Microscopes</w:t>
      </w:r>
      <w:r w:rsidR="005606D1" w:rsidRPr="008D191B">
        <w:rPr>
          <w:sz w:val="22"/>
          <w:szCs w:val="22"/>
        </w:rPr>
        <w:t xml:space="preserve">.  </w:t>
      </w:r>
      <w:r w:rsidRPr="008D191B">
        <w:rPr>
          <w:sz w:val="22"/>
          <w:szCs w:val="22"/>
        </w:rPr>
        <w:t>Annual Temporal Bone Course, Department of Otolaryngology, Thomas Jefferson University Hospital, Philadelphia, Pennsylvania, October, 19, 2004.</w:t>
      </w:r>
    </w:p>
    <w:p w:rsidR="00614642" w:rsidRPr="008D191B" w:rsidRDefault="00614642" w:rsidP="00C95235">
      <w:pPr>
        <w:numPr>
          <w:ilvl w:val="0"/>
          <w:numId w:val="8"/>
        </w:numPr>
        <w:tabs>
          <w:tab w:val="clear" w:pos="720"/>
        </w:tabs>
        <w:ind w:hanging="720"/>
        <w:rPr>
          <w:sz w:val="22"/>
          <w:szCs w:val="22"/>
        </w:rPr>
      </w:pPr>
      <w:r w:rsidRPr="008D191B">
        <w:rPr>
          <w:sz w:val="22"/>
          <w:szCs w:val="22"/>
        </w:rPr>
        <w:t>Use of Laboratory and Care of Equipment</w:t>
      </w:r>
      <w:r w:rsidR="005606D1"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2004"/>
          <w:attr w:name="Day" w:val="19"/>
          <w:attr w:name="Month" w:val="10"/>
          <w:attr w:name="ls" w:val="trans"/>
        </w:smartTagPr>
        <w:r w:rsidRPr="008D191B">
          <w:rPr>
            <w:sz w:val="22"/>
            <w:szCs w:val="22"/>
          </w:rPr>
          <w:t>October 19,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Techniques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2004"/>
          <w:attr w:name="Day" w:val="19"/>
          <w:attr w:name="Month" w:val="10"/>
          <w:attr w:name="ls" w:val="trans"/>
        </w:smartTagPr>
        <w:r w:rsidRPr="008D191B">
          <w:rPr>
            <w:sz w:val="22"/>
            <w:szCs w:val="22"/>
          </w:rPr>
          <w:t>October 19,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of the Ear.</w:t>
      </w:r>
      <w:r w:rsidR="005606D1" w:rsidRPr="008D191B">
        <w:rPr>
          <w:sz w:val="22"/>
          <w:szCs w:val="22"/>
        </w:rPr>
        <w:t xml:space="preserve"> </w:t>
      </w:r>
      <w:r w:rsidRPr="008D191B">
        <w:rPr>
          <w:sz w:val="22"/>
          <w:szCs w:val="22"/>
        </w:rPr>
        <w:t xml:space="preserve"> Annual Temporal Bone Course, Department of Otolaryngology, Thomas Jefferson University Hospital, Philadelphia,</w:t>
      </w:r>
      <w:r w:rsidR="005606D1" w:rsidRPr="008D191B">
        <w:rPr>
          <w:sz w:val="22"/>
          <w:szCs w:val="22"/>
        </w:rPr>
        <w:t xml:space="preserve"> </w:t>
      </w:r>
      <w:r w:rsidRPr="008D191B">
        <w:rPr>
          <w:sz w:val="22"/>
          <w:szCs w:val="22"/>
        </w:rPr>
        <w:t xml:space="preserve">Pennsylvania, </w:t>
      </w:r>
      <w:smartTag w:uri="urn:schemas-microsoft-com:office:smarttags" w:element="date">
        <w:smartTagPr>
          <w:attr w:name="Year" w:val="2004"/>
          <w:attr w:name="Day" w:val="19"/>
          <w:attr w:name="Month" w:val="10"/>
          <w:attr w:name="ls" w:val="trans"/>
        </w:smartTagPr>
        <w:r w:rsidRPr="008D191B">
          <w:rPr>
            <w:sz w:val="22"/>
            <w:szCs w:val="22"/>
          </w:rPr>
          <w:t>October 19,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Middle Fossa Surgery of the Ear.  Annual Temporal Bone Course, Department of Otolaryngology, Thomas Jefferson University Hospital, Philadelphia, Pennsylvania, </w:t>
      </w:r>
      <w:smartTag w:uri="urn:schemas-microsoft-com:office:smarttags" w:element="date">
        <w:smartTagPr>
          <w:attr w:name="Year" w:val="2004"/>
          <w:attr w:name="Day" w:val="19"/>
          <w:attr w:name="Month" w:val="10"/>
          <w:attr w:name="ls" w:val="trans"/>
        </w:smartTagPr>
        <w:r w:rsidRPr="008D191B">
          <w:rPr>
            <w:sz w:val="22"/>
            <w:szCs w:val="22"/>
          </w:rPr>
          <w:t>October 19,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of the Facial Nerve.</w:t>
      </w:r>
      <w:r w:rsidR="005606D1"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19"/>
          <w:attr w:name="Month" w:val="10"/>
          <w:attr w:name="ls" w:val="trans"/>
        </w:smartTagPr>
        <w:r w:rsidRPr="008D191B">
          <w:rPr>
            <w:sz w:val="22"/>
            <w:szCs w:val="22"/>
          </w:rPr>
          <w:t>October 19,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Intraoperative facial nerve monitoring.</w:t>
      </w:r>
      <w:r w:rsidR="00DE76C6"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19"/>
          <w:attr w:name="Month" w:val="10"/>
          <w:attr w:name="ls" w:val="trans"/>
        </w:smartTagPr>
        <w:r w:rsidRPr="008D191B">
          <w:rPr>
            <w:sz w:val="22"/>
            <w:szCs w:val="22"/>
          </w:rPr>
          <w:t>October 19, 2004</w:t>
        </w:r>
      </w:smartTag>
      <w:r w:rsidRPr="008D191B">
        <w:rPr>
          <w:sz w:val="22"/>
          <w:szCs w:val="22"/>
        </w:rPr>
        <w:t>.</w:t>
      </w:r>
    </w:p>
    <w:p w:rsidR="00614642" w:rsidRPr="008D191B" w:rsidRDefault="00DE76C6" w:rsidP="00C95235">
      <w:pPr>
        <w:numPr>
          <w:ilvl w:val="0"/>
          <w:numId w:val="8"/>
        </w:numPr>
        <w:tabs>
          <w:tab w:val="clear" w:pos="720"/>
        </w:tabs>
        <w:ind w:hanging="720"/>
        <w:rPr>
          <w:sz w:val="22"/>
          <w:szCs w:val="22"/>
        </w:rPr>
      </w:pPr>
      <w:r w:rsidRPr="008D191B">
        <w:rPr>
          <w:sz w:val="22"/>
          <w:szCs w:val="22"/>
        </w:rPr>
        <w:t>C</w:t>
      </w:r>
      <w:r w:rsidR="00614642" w:rsidRPr="008D191B">
        <w:rPr>
          <w:sz w:val="22"/>
          <w:szCs w:val="22"/>
        </w:rPr>
        <w:t>hronic ear surgery and ossicular reconstruction.</w:t>
      </w:r>
      <w:r w:rsidRPr="008D191B">
        <w:rPr>
          <w:sz w:val="22"/>
          <w:szCs w:val="22"/>
        </w:rPr>
        <w:t xml:space="preserve"> </w:t>
      </w:r>
      <w:r w:rsidR="00614642"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19"/>
          <w:attr w:name="Month" w:val="10"/>
          <w:attr w:name="ls" w:val="trans"/>
        </w:smartTagPr>
        <w:r w:rsidR="00614642" w:rsidRPr="008D191B">
          <w:rPr>
            <w:sz w:val="22"/>
            <w:szCs w:val="22"/>
          </w:rPr>
          <w:t>October 19, 2004</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for Vertigo: Techniques and Practice.</w:t>
      </w:r>
      <w:r w:rsidR="00DE76C6" w:rsidRPr="008D191B">
        <w:rPr>
          <w:sz w:val="22"/>
          <w:szCs w:val="22"/>
        </w:rPr>
        <w:t xml:space="preserve"> </w:t>
      </w:r>
      <w:r w:rsidRPr="008D191B">
        <w:rPr>
          <w:sz w:val="22"/>
          <w:szCs w:val="22"/>
        </w:rPr>
        <w:t xml:space="preserve"> Annual Temporal Bone Course, Jefferson Medical College, Thomas Jefferson Universi</w:t>
      </w:r>
      <w:r w:rsidR="00DE76C6" w:rsidRPr="008D191B">
        <w:rPr>
          <w:sz w:val="22"/>
          <w:szCs w:val="22"/>
        </w:rPr>
        <w:t>t</w:t>
      </w:r>
      <w:r w:rsidRPr="008D191B">
        <w:rPr>
          <w:sz w:val="22"/>
          <w:szCs w:val="22"/>
        </w:rPr>
        <w:t xml:space="preserve">y Hospital, Philadelphia, Pennsylvania, </w:t>
      </w:r>
      <w:smartTag w:uri="urn:schemas-microsoft-com:office:smarttags" w:element="date">
        <w:smartTagPr>
          <w:attr w:name="Year" w:val="2004"/>
          <w:attr w:name="Day" w:val="20"/>
          <w:attr w:name="Month" w:val="10"/>
          <w:attr w:name="ls" w:val="trans"/>
        </w:smartTagPr>
        <w:r w:rsidRPr="008D191B">
          <w:rPr>
            <w:sz w:val="22"/>
            <w:szCs w:val="22"/>
          </w:rPr>
          <w:t>October 20,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Acoustic Neuromas.</w:t>
      </w:r>
      <w:r w:rsidR="00DE76C6"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20"/>
          <w:attr w:name="Month" w:val="10"/>
          <w:attr w:name="ls" w:val="trans"/>
        </w:smartTagPr>
        <w:r w:rsidRPr="008D191B">
          <w:rPr>
            <w:sz w:val="22"/>
            <w:szCs w:val="22"/>
          </w:rPr>
          <w:t>October 20,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Glomus Tumors.</w:t>
      </w:r>
      <w:r w:rsidR="000B2D4B"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20"/>
          <w:attr w:name="Month" w:val="10"/>
          <w:attr w:name="ls" w:val="trans"/>
        </w:smartTagPr>
        <w:r w:rsidRPr="008D191B">
          <w:rPr>
            <w:sz w:val="22"/>
            <w:szCs w:val="22"/>
          </w:rPr>
          <w:t>October 20,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Otosclerosis and Stapedectomy.</w:t>
      </w:r>
      <w:r w:rsidR="000B2D4B"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20"/>
          <w:attr w:name="Month" w:val="10"/>
          <w:attr w:name="ls" w:val="trans"/>
        </w:smartTagPr>
        <w:r w:rsidRPr="008D191B">
          <w:rPr>
            <w:sz w:val="22"/>
            <w:szCs w:val="22"/>
          </w:rPr>
          <w:t>October 20,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Ossicular Reconstruction.</w:t>
      </w:r>
      <w:r w:rsidR="000B2D4B"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20"/>
          <w:attr w:name="Month" w:val="10"/>
          <w:attr w:name="ls" w:val="trans"/>
        </w:smartTagPr>
        <w:r w:rsidRPr="008D191B">
          <w:rPr>
            <w:sz w:val="22"/>
            <w:szCs w:val="22"/>
          </w:rPr>
          <w:t>October 20,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2004"/>
          <w:attr w:name="Day" w:val="20"/>
          <w:attr w:name="Month" w:val="10"/>
          <w:attr w:name="ls" w:val="trans"/>
        </w:smartTagPr>
        <w:r w:rsidRPr="008D191B">
          <w:rPr>
            <w:sz w:val="22"/>
            <w:szCs w:val="22"/>
          </w:rPr>
          <w:t>October 20,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Skull Base Surgery: Extended Approaches.</w:t>
      </w:r>
      <w:r w:rsidR="00914537"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4"/>
          <w:attr w:name="Day" w:val="21"/>
          <w:attr w:name="Month" w:val="10"/>
          <w:attr w:name="ls" w:val="trans"/>
        </w:smartTagPr>
        <w:r w:rsidRPr="008D191B">
          <w:rPr>
            <w:sz w:val="22"/>
            <w:szCs w:val="22"/>
          </w:rPr>
          <w:t>October 21,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Dizziness.</w:t>
      </w:r>
      <w:r w:rsidR="00D50227" w:rsidRPr="008D191B">
        <w:rPr>
          <w:sz w:val="22"/>
          <w:szCs w:val="22"/>
        </w:rPr>
        <w:t xml:space="preserve"> </w:t>
      </w:r>
      <w:r w:rsidRPr="008D191B">
        <w:rPr>
          <w:sz w:val="22"/>
          <w:szCs w:val="22"/>
        </w:rPr>
        <w:t xml:space="preserve"> Graduate Hospital and Philadelphia College of Osteopathic Medicine, Philadelphia, Pennsylvania, </w:t>
      </w:r>
      <w:smartTag w:uri="urn:schemas-microsoft-com:office:smarttags" w:element="date">
        <w:smartTagPr>
          <w:attr w:name="Year" w:val="2004"/>
          <w:attr w:name="Day" w:val="25"/>
          <w:attr w:name="Month" w:val="10"/>
          <w:attr w:name="ls" w:val="trans"/>
        </w:smartTagPr>
        <w:r w:rsidRPr="008D191B">
          <w:rPr>
            <w:sz w:val="22"/>
            <w:szCs w:val="22"/>
          </w:rPr>
          <w:t>October 25,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Cochlear Implantation.</w:t>
      </w:r>
      <w:r w:rsidR="00D50227" w:rsidRPr="008D191B">
        <w:rPr>
          <w:sz w:val="22"/>
          <w:szCs w:val="22"/>
        </w:rPr>
        <w:t xml:space="preserve"> </w:t>
      </w:r>
      <w:r w:rsidRPr="008D191B">
        <w:rPr>
          <w:sz w:val="22"/>
          <w:szCs w:val="22"/>
        </w:rPr>
        <w:t xml:space="preserve"> Graduate Hospital and Philadelphia College of Osteopathic Medicine, Philadelphia, Pennsylvania, </w:t>
      </w:r>
      <w:smartTag w:uri="urn:schemas-microsoft-com:office:smarttags" w:element="date">
        <w:smartTagPr>
          <w:attr w:name="Year" w:val="2004"/>
          <w:attr w:name="Day" w:val="25"/>
          <w:attr w:name="Month" w:val="10"/>
          <w:attr w:name="ls" w:val="trans"/>
        </w:smartTagPr>
        <w:r w:rsidRPr="008D191B">
          <w:rPr>
            <w:sz w:val="22"/>
            <w:szCs w:val="22"/>
          </w:rPr>
          <w:t>October 25,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Physics of Sound. </w:t>
      </w:r>
      <w:r w:rsidR="00D50227" w:rsidRPr="008D191B">
        <w:rPr>
          <w:sz w:val="22"/>
          <w:szCs w:val="22"/>
        </w:rPr>
        <w:t xml:space="preserve"> </w:t>
      </w:r>
      <w:r w:rsidRPr="008D191B">
        <w:rPr>
          <w:sz w:val="22"/>
          <w:szCs w:val="22"/>
        </w:rPr>
        <w:t xml:space="preserve">Graduate Hospital and Philadelphia College of Osteopathic Medicine, Philadelphia, Pennsylvania, </w:t>
      </w:r>
      <w:smartTag w:uri="urn:schemas-microsoft-com:office:smarttags" w:element="date">
        <w:smartTagPr>
          <w:attr w:name="Year" w:val="2004"/>
          <w:attr w:name="Day" w:val="1"/>
          <w:attr w:name="Month" w:val="11"/>
          <w:attr w:name="ls" w:val="trans"/>
        </w:smartTagPr>
        <w:r w:rsidRPr="008D191B">
          <w:rPr>
            <w:sz w:val="22"/>
            <w:szCs w:val="22"/>
          </w:rPr>
          <w:t>November 1,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Occupational Hearing Loss. </w:t>
      </w:r>
      <w:r w:rsidR="00D50227" w:rsidRPr="008D191B">
        <w:rPr>
          <w:sz w:val="22"/>
          <w:szCs w:val="22"/>
        </w:rPr>
        <w:t xml:space="preserve"> </w:t>
      </w:r>
      <w:r w:rsidRPr="008D191B">
        <w:rPr>
          <w:sz w:val="22"/>
          <w:szCs w:val="22"/>
        </w:rPr>
        <w:t xml:space="preserve">Graduate Hospital and Philadelphia College of Osteopathic Medicine, Philadelphia, Pennsylvania, </w:t>
      </w:r>
      <w:smartTag w:uri="urn:schemas-microsoft-com:office:smarttags" w:element="date">
        <w:smartTagPr>
          <w:attr w:name="Year" w:val="2004"/>
          <w:attr w:name="Day" w:val="1"/>
          <w:attr w:name="Month" w:val="11"/>
          <w:attr w:name="ls" w:val="trans"/>
        </w:smartTagPr>
        <w:r w:rsidRPr="008D191B">
          <w:rPr>
            <w:sz w:val="22"/>
            <w:szCs w:val="22"/>
          </w:rPr>
          <w:t>November 1,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Acoustic Neuromas and Glomus Tumors. </w:t>
      </w:r>
      <w:r w:rsidR="00D50227" w:rsidRPr="008D191B">
        <w:rPr>
          <w:sz w:val="22"/>
          <w:szCs w:val="22"/>
        </w:rPr>
        <w:t xml:space="preserve"> </w:t>
      </w:r>
      <w:r w:rsidRPr="008D191B">
        <w:rPr>
          <w:sz w:val="22"/>
          <w:szCs w:val="22"/>
        </w:rPr>
        <w:t xml:space="preserve">Graduate Hospital and Philadelphia College of Osteopathic Medicine, Philadelphia, Pennsylvania, </w:t>
      </w:r>
      <w:smartTag w:uri="urn:schemas-microsoft-com:office:smarttags" w:element="date">
        <w:smartTagPr>
          <w:attr w:name="Year" w:val="2004"/>
          <w:attr w:name="Day" w:val="8"/>
          <w:attr w:name="Month" w:val="11"/>
          <w:attr w:name="ls" w:val="trans"/>
        </w:smartTagPr>
        <w:r w:rsidRPr="008D191B">
          <w:rPr>
            <w:sz w:val="22"/>
            <w:szCs w:val="22"/>
          </w:rPr>
          <w:t>November 8,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lastRenderedPageBreak/>
        <w:t xml:space="preserve">Current Concepts in Voice Surgery and Post-surgical voice recovery.  American-Speech-Language-Hearing Association Convention, Philadelphia, Pennsylvania, </w:t>
      </w:r>
      <w:smartTag w:uri="urn:schemas-microsoft-com:office:smarttags" w:element="date">
        <w:smartTagPr>
          <w:attr w:name="Year" w:val="2004"/>
          <w:attr w:name="Day" w:val="19"/>
          <w:attr w:name="Month" w:val="11"/>
          <w:attr w:name="ls" w:val="trans"/>
        </w:smartTagPr>
        <w:r w:rsidRPr="008D191B">
          <w:rPr>
            <w:sz w:val="22"/>
            <w:szCs w:val="22"/>
          </w:rPr>
          <w:t>November 19,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Common diagnoses and treatments in voice professionals.  American-Speech-Language-Hearing Association Convention, Philadelphia, Pennsylvania, </w:t>
      </w:r>
      <w:smartTag w:uri="urn:schemas-microsoft-com:office:smarttags" w:element="date">
        <w:smartTagPr>
          <w:attr w:name="Year" w:val="2004"/>
          <w:attr w:name="Day" w:val="19"/>
          <w:attr w:name="Month" w:val="11"/>
          <w:attr w:name="ls" w:val="trans"/>
        </w:smartTagPr>
        <w:r w:rsidRPr="008D191B">
          <w:rPr>
            <w:sz w:val="22"/>
            <w:szCs w:val="22"/>
          </w:rPr>
          <w:t>November 19,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Skullbase Surgery: Extended Approaches</w:t>
      </w:r>
      <w:r w:rsidR="00D50227" w:rsidRPr="008D191B">
        <w:rPr>
          <w:sz w:val="22"/>
          <w:szCs w:val="22"/>
        </w:rPr>
        <w:t xml:space="preserve">.  </w:t>
      </w:r>
      <w:r w:rsidRPr="008D191B">
        <w:rPr>
          <w:sz w:val="22"/>
          <w:szCs w:val="22"/>
        </w:rPr>
        <w:t xml:space="preserve">The Graduate Hospital and Philadelphia College of Osteopathic Medicine, Philadelphia, Pennsylvania, </w:t>
      </w:r>
      <w:smartTag w:uri="urn:schemas-microsoft-com:office:smarttags" w:element="date">
        <w:smartTagPr>
          <w:attr w:name="Year" w:val="2004"/>
          <w:attr w:name="Day" w:val="22"/>
          <w:attr w:name="Month" w:val="11"/>
          <w:attr w:name="ls" w:val="trans"/>
        </w:smartTagPr>
        <w:r w:rsidRPr="008D191B">
          <w:rPr>
            <w:sz w:val="22"/>
            <w:szCs w:val="22"/>
          </w:rPr>
          <w:t>November 22,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Otologic Review and Case Discussions.  The Graduate Hospital and Philadelphia College of Osteopathic Medicine, Philadelphia, Pennsylvania, </w:t>
      </w:r>
      <w:smartTag w:uri="urn:schemas-microsoft-com:office:smarttags" w:element="date">
        <w:smartTagPr>
          <w:attr w:name="Year" w:val="2004"/>
          <w:attr w:name="Day" w:val="22"/>
          <w:attr w:name="Month" w:val="11"/>
          <w:attr w:name="ls" w:val="trans"/>
        </w:smartTagPr>
        <w:r w:rsidRPr="008D191B">
          <w:rPr>
            <w:sz w:val="22"/>
            <w:szCs w:val="22"/>
          </w:rPr>
          <w:t>November 22,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Anatomy and Physiology of the Voice. </w:t>
      </w:r>
      <w:r w:rsidR="00D50227" w:rsidRPr="008D191B">
        <w:rPr>
          <w:sz w:val="22"/>
          <w:szCs w:val="22"/>
        </w:rPr>
        <w:t xml:space="preserve"> </w:t>
      </w:r>
      <w:r w:rsidRPr="008D191B">
        <w:rPr>
          <w:sz w:val="22"/>
          <w:szCs w:val="22"/>
        </w:rPr>
        <w:t>Academy of Vocal Arts</w:t>
      </w:r>
      <w:r w:rsidR="00D50227" w:rsidRPr="008D191B">
        <w:rPr>
          <w:sz w:val="22"/>
          <w:szCs w:val="22"/>
        </w:rPr>
        <w:t xml:space="preserve">, </w:t>
      </w:r>
      <w:r w:rsidRPr="008D191B">
        <w:rPr>
          <w:sz w:val="22"/>
          <w:szCs w:val="22"/>
        </w:rPr>
        <w:t xml:space="preserve">Philadelphia, Pennsylvania, </w:t>
      </w:r>
      <w:smartTag w:uri="urn:schemas-microsoft-com:office:smarttags" w:element="date">
        <w:smartTagPr>
          <w:attr w:name="Year" w:val="2004"/>
          <w:attr w:name="Day" w:val="3"/>
          <w:attr w:name="Month" w:val="12"/>
          <w:attr w:name="ls" w:val="trans"/>
        </w:smartTagPr>
        <w:r w:rsidRPr="008D191B">
          <w:rPr>
            <w:sz w:val="22"/>
            <w:szCs w:val="22"/>
          </w:rPr>
          <w:t>December 3,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Common Diagnoses and Treatments in Professional Singers. </w:t>
      </w:r>
      <w:r w:rsidR="00D50227" w:rsidRPr="008D191B">
        <w:rPr>
          <w:sz w:val="22"/>
          <w:szCs w:val="22"/>
        </w:rPr>
        <w:t xml:space="preserve"> </w:t>
      </w:r>
      <w:r w:rsidRPr="008D191B">
        <w:rPr>
          <w:sz w:val="22"/>
          <w:szCs w:val="22"/>
        </w:rPr>
        <w:t>Academy of Vocal Arts</w:t>
      </w:r>
      <w:r w:rsidR="00D50227" w:rsidRPr="008D191B">
        <w:rPr>
          <w:sz w:val="22"/>
          <w:szCs w:val="22"/>
        </w:rPr>
        <w:t xml:space="preserve">, </w:t>
      </w:r>
      <w:r w:rsidRPr="008D191B">
        <w:rPr>
          <w:sz w:val="22"/>
          <w:szCs w:val="22"/>
        </w:rPr>
        <w:t xml:space="preserve">Philadelphia, Pennsylvania, </w:t>
      </w:r>
      <w:smartTag w:uri="urn:schemas-microsoft-com:office:smarttags" w:element="date">
        <w:smartTagPr>
          <w:attr w:name="Year" w:val="2004"/>
          <w:attr w:name="Day" w:val="3"/>
          <w:attr w:name="Month" w:val="12"/>
          <w:attr w:name="ls" w:val="trans"/>
        </w:smartTagPr>
        <w:r w:rsidRPr="008D191B">
          <w:rPr>
            <w:sz w:val="22"/>
            <w:szCs w:val="22"/>
          </w:rPr>
          <w:t>December 3, 2004</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Vocal Fold Scar: Clinical and Research Advances.  Harvard Medical School, Massachusetts Eye and Ear Infirmary, Boston, MA, </w:t>
      </w:r>
      <w:smartTag w:uri="urn:schemas-microsoft-com:office:smarttags" w:element="date">
        <w:smartTagPr>
          <w:attr w:name="Year" w:val="2005"/>
          <w:attr w:name="Day" w:val="6"/>
          <w:attr w:name="Month" w:val="1"/>
          <w:attr w:name="ls" w:val="trans"/>
        </w:smartTagPr>
        <w:r w:rsidRPr="008D191B">
          <w:rPr>
            <w:sz w:val="22"/>
            <w:szCs w:val="22"/>
          </w:rPr>
          <w:t>January 6,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Structure and function of the vocal tract.  Department of Anesthesia, Thomas Jefferson University, Philadelphia, PA, </w:t>
      </w:r>
      <w:smartTag w:uri="urn:schemas-microsoft-com:office:smarttags" w:element="date">
        <w:smartTagPr>
          <w:attr w:name="Year" w:val="2005"/>
          <w:attr w:name="Day" w:val="17"/>
          <w:attr w:name="Month" w:val="2"/>
          <w:attr w:name="ls" w:val="trans"/>
        </w:smartTagPr>
        <w:r w:rsidRPr="008D191B">
          <w:rPr>
            <w:sz w:val="22"/>
            <w:szCs w:val="22"/>
          </w:rPr>
          <w:t>February 17,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Vocal Fold Scar: Clinical and Research Perspectives.  Department of Otolaryngology-Head and Neck Surgery, University of Miami, School of Medicine, Miami, Florida, </w:t>
      </w:r>
      <w:smartTag w:uri="urn:schemas-microsoft-com:office:smarttags" w:element="date">
        <w:smartTagPr>
          <w:attr w:name="Year" w:val="2005"/>
          <w:attr w:name="Day" w:val="24"/>
          <w:attr w:name="Month" w:val="2"/>
          <w:attr w:name="ls" w:val="trans"/>
        </w:smartTagPr>
        <w:r w:rsidRPr="008D191B">
          <w:rPr>
            <w:sz w:val="22"/>
            <w:szCs w:val="22"/>
          </w:rPr>
          <w:t>February 24,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Medical Care of Singers and Other Voice Professionals</w:t>
      </w:r>
      <w:r w:rsidR="00280313" w:rsidRPr="008D191B">
        <w:rPr>
          <w:sz w:val="22"/>
          <w:szCs w:val="22"/>
        </w:rPr>
        <w:t xml:space="preserve">.  </w:t>
      </w:r>
      <w:r w:rsidRPr="008D191B">
        <w:rPr>
          <w:sz w:val="22"/>
          <w:szCs w:val="22"/>
        </w:rPr>
        <w:t xml:space="preserve">Rice University, Houston, TX, </w:t>
      </w:r>
      <w:smartTag w:uri="urn:schemas-microsoft-com:office:smarttags" w:element="date">
        <w:smartTagPr>
          <w:attr w:name="Year" w:val="2005"/>
          <w:attr w:name="Day" w:val="17"/>
          <w:attr w:name="Month" w:val="3"/>
          <w:attr w:name="ls" w:val="trans"/>
        </w:smartTagPr>
        <w:r w:rsidRPr="008D191B">
          <w:rPr>
            <w:sz w:val="22"/>
            <w:szCs w:val="22"/>
          </w:rPr>
          <w:t>March 17,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Voice Surgery: Common Concepts and Controversies.</w:t>
      </w:r>
      <w:r w:rsidR="00280313" w:rsidRPr="008D191B">
        <w:rPr>
          <w:sz w:val="22"/>
          <w:szCs w:val="22"/>
        </w:rPr>
        <w:t xml:space="preserve"> </w:t>
      </w:r>
      <w:r w:rsidRPr="008D191B">
        <w:rPr>
          <w:sz w:val="22"/>
          <w:szCs w:val="22"/>
        </w:rPr>
        <w:t xml:space="preserve"> Houston</w:t>
      </w:r>
      <w:r w:rsidR="00280313" w:rsidRPr="008D191B">
        <w:rPr>
          <w:sz w:val="22"/>
          <w:szCs w:val="22"/>
        </w:rPr>
        <w:t>,</w:t>
      </w:r>
      <w:r w:rsidRPr="008D191B">
        <w:rPr>
          <w:sz w:val="22"/>
          <w:szCs w:val="22"/>
        </w:rPr>
        <w:t xml:space="preserve"> Texas Otolaryngological Society, </w:t>
      </w:r>
      <w:smartTag w:uri="urn:schemas-microsoft-com:office:smarttags" w:element="date">
        <w:smartTagPr>
          <w:attr w:name="Year" w:val="2005"/>
          <w:attr w:name="Day" w:val="17"/>
          <w:attr w:name="Month" w:val="3"/>
          <w:attr w:name="ls" w:val="trans"/>
        </w:smartTagPr>
        <w:r w:rsidRPr="008D191B">
          <w:rPr>
            <w:sz w:val="22"/>
            <w:szCs w:val="22"/>
          </w:rPr>
          <w:t>March 17,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Vocal Fold Scar: Diagnosis, Treatment and Basic Research. </w:t>
      </w:r>
      <w:r w:rsidR="00D17C08" w:rsidRPr="008D191B">
        <w:rPr>
          <w:sz w:val="22"/>
          <w:szCs w:val="22"/>
        </w:rPr>
        <w:t xml:space="preserve"> </w:t>
      </w:r>
      <w:r w:rsidRPr="008D191B">
        <w:rPr>
          <w:sz w:val="22"/>
          <w:szCs w:val="22"/>
        </w:rPr>
        <w:t>University of Vermont, Burlington, V</w:t>
      </w:r>
      <w:r w:rsidR="00D17C08" w:rsidRPr="008D191B">
        <w:rPr>
          <w:sz w:val="22"/>
          <w:szCs w:val="22"/>
        </w:rPr>
        <w:t>ermont</w:t>
      </w:r>
      <w:r w:rsidRPr="008D191B">
        <w:rPr>
          <w:sz w:val="22"/>
          <w:szCs w:val="22"/>
        </w:rPr>
        <w:t xml:space="preserve">, </w:t>
      </w:r>
      <w:smartTag w:uri="urn:schemas-microsoft-com:office:smarttags" w:element="date">
        <w:smartTagPr>
          <w:attr w:name="Year" w:val="2005"/>
          <w:attr w:name="Day" w:val="24"/>
          <w:attr w:name="Month" w:val="3"/>
          <w:attr w:name="ls" w:val="trans"/>
        </w:smartTagPr>
        <w:r w:rsidRPr="008D191B">
          <w:rPr>
            <w:sz w:val="22"/>
            <w:szCs w:val="22"/>
          </w:rPr>
          <w:t>March 24,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Laryngopharyngeal Reflux: Current Concepts and Perspectives on Research </w:t>
      </w:r>
      <w:r w:rsidR="00D17C08" w:rsidRPr="008D191B">
        <w:rPr>
          <w:sz w:val="22"/>
          <w:szCs w:val="22"/>
        </w:rPr>
        <w:t>(</w:t>
      </w:r>
      <w:r w:rsidRPr="008D191B">
        <w:rPr>
          <w:sz w:val="22"/>
          <w:szCs w:val="22"/>
        </w:rPr>
        <w:t>Visiting scholar lecture</w:t>
      </w:r>
      <w:r w:rsidR="00D17C08" w:rsidRPr="008D191B">
        <w:rPr>
          <w:sz w:val="22"/>
          <w:szCs w:val="22"/>
        </w:rPr>
        <w:t>)</w:t>
      </w:r>
      <w:r w:rsidRPr="008D191B">
        <w:rPr>
          <w:sz w:val="22"/>
          <w:szCs w:val="22"/>
        </w:rPr>
        <w:t xml:space="preserve">.  </w:t>
      </w:r>
      <w:smartTag w:uri="urn:schemas-microsoft-com:office:smarttags" w:element="stockticker">
        <w:r w:rsidRPr="008D191B">
          <w:rPr>
            <w:sz w:val="22"/>
            <w:szCs w:val="22"/>
          </w:rPr>
          <w:t>TAP</w:t>
        </w:r>
      </w:smartTag>
      <w:r w:rsidRPr="008D191B">
        <w:rPr>
          <w:sz w:val="22"/>
          <w:szCs w:val="22"/>
        </w:rPr>
        <w:t xml:space="preserve"> Pharmaceuticals</w:t>
      </w:r>
      <w:r w:rsidR="00D17C08" w:rsidRPr="008D191B">
        <w:rPr>
          <w:sz w:val="22"/>
          <w:szCs w:val="22"/>
        </w:rPr>
        <w:t>,</w:t>
      </w:r>
      <w:r w:rsidRPr="008D191B">
        <w:rPr>
          <w:sz w:val="22"/>
          <w:szCs w:val="22"/>
        </w:rPr>
        <w:t xml:space="preserve"> Lake Forest, Illinois, </w:t>
      </w:r>
      <w:smartTag w:uri="urn:schemas-microsoft-com:office:smarttags" w:element="date">
        <w:smartTagPr>
          <w:attr w:name="Year" w:val="2005"/>
          <w:attr w:name="Day" w:val="1"/>
          <w:attr w:name="Month" w:val="4"/>
          <w:attr w:name="ls" w:val="trans"/>
        </w:smartTagPr>
        <w:r w:rsidRPr="008D191B">
          <w:rPr>
            <w:sz w:val="22"/>
            <w:szCs w:val="22"/>
          </w:rPr>
          <w:t>April 1,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Phonomicrosurgical Anatomy of the Voice.  10th </w:t>
      </w:r>
      <w:r w:rsidR="00D2124B" w:rsidRPr="008D191B">
        <w:rPr>
          <w:sz w:val="22"/>
          <w:szCs w:val="22"/>
        </w:rPr>
        <w:t>International Workshop on Laser Voice Surgery</w:t>
      </w:r>
      <w:r w:rsidR="00D2124B">
        <w:rPr>
          <w:sz w:val="22"/>
          <w:szCs w:val="22"/>
        </w:rPr>
        <w:t xml:space="preserve"> and Voice Care</w:t>
      </w:r>
      <w:r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5"/>
          <w:attr w:name="Day" w:val="8"/>
          <w:attr w:name="Month" w:val="4"/>
          <w:attr w:name="ls" w:val="trans"/>
        </w:smartTagPr>
        <w:r w:rsidRPr="008D191B">
          <w:rPr>
            <w:sz w:val="22"/>
            <w:szCs w:val="22"/>
          </w:rPr>
          <w:t>April 8,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Flexible vs. Rigid Strobovideolaryngoscopy.  10th </w:t>
      </w:r>
      <w:r w:rsidR="00D2124B" w:rsidRPr="008D191B">
        <w:rPr>
          <w:sz w:val="22"/>
          <w:szCs w:val="22"/>
        </w:rPr>
        <w:t>International Workshop on Laser Voice Surgery</w:t>
      </w:r>
      <w:r w:rsidR="00D2124B">
        <w:rPr>
          <w:sz w:val="22"/>
          <w:szCs w:val="22"/>
        </w:rPr>
        <w:t xml:space="preserve"> and Voice Care</w:t>
      </w:r>
      <w:r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5"/>
          <w:attr w:name="Day" w:val="8"/>
          <w:attr w:name="Month" w:val="4"/>
          <w:attr w:name="ls" w:val="trans"/>
        </w:smartTagPr>
        <w:r w:rsidRPr="008D191B">
          <w:rPr>
            <w:sz w:val="22"/>
            <w:szCs w:val="22"/>
          </w:rPr>
          <w:t>April 8,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Laryngeal Electromyography.  10th </w:t>
      </w:r>
      <w:r w:rsidR="00D2124B" w:rsidRPr="008D191B">
        <w:rPr>
          <w:sz w:val="22"/>
          <w:szCs w:val="22"/>
        </w:rPr>
        <w:t>International Workshop on Laser Voice Surgery</w:t>
      </w:r>
      <w:r w:rsidR="00D2124B">
        <w:rPr>
          <w:sz w:val="22"/>
          <w:szCs w:val="22"/>
        </w:rPr>
        <w:t xml:space="preserve"> and Voice Care</w:t>
      </w:r>
      <w:r w:rsidRPr="008D191B">
        <w:rPr>
          <w:sz w:val="22"/>
          <w:szCs w:val="22"/>
        </w:rPr>
        <w:t xml:space="preserve">, </w:t>
      </w:r>
      <w:smartTag w:uri="urn:schemas-microsoft-com:office:smarttags" w:element="place">
        <w:smartTag w:uri="urn:schemas-microsoft-com:office:smarttags" w:element="City">
          <w:r w:rsidRPr="008D191B">
            <w:rPr>
              <w:sz w:val="22"/>
              <w:szCs w:val="22"/>
            </w:rPr>
            <w:t>Paris</w:t>
          </w:r>
        </w:smartTag>
        <w:r w:rsidRPr="008D191B">
          <w:rPr>
            <w:sz w:val="22"/>
            <w:szCs w:val="22"/>
          </w:rPr>
          <w:t xml:space="preserve">, </w:t>
        </w:r>
        <w:smartTag w:uri="urn:schemas-microsoft-com:office:smarttags" w:element="country-region">
          <w:r w:rsidRPr="008D191B">
            <w:rPr>
              <w:sz w:val="22"/>
              <w:szCs w:val="22"/>
            </w:rPr>
            <w:t>France</w:t>
          </w:r>
        </w:smartTag>
      </w:smartTag>
      <w:r w:rsidRPr="008D191B">
        <w:rPr>
          <w:sz w:val="22"/>
          <w:szCs w:val="22"/>
        </w:rPr>
        <w:t xml:space="preserve">, </w:t>
      </w:r>
      <w:smartTag w:uri="urn:schemas-microsoft-com:office:smarttags" w:element="date">
        <w:smartTagPr>
          <w:attr w:name="Year" w:val="2005"/>
          <w:attr w:name="Day" w:val="8"/>
          <w:attr w:name="Month" w:val="4"/>
          <w:attr w:name="ls" w:val="trans"/>
        </w:smartTagPr>
        <w:r w:rsidRPr="008D191B">
          <w:rPr>
            <w:sz w:val="22"/>
            <w:szCs w:val="22"/>
          </w:rPr>
          <w:t>April 8,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Arts-Medicine: An Overview of New Paradigms in Medical Management (AOA Dean</w:t>
      </w:r>
      <w:r w:rsidR="00155D98" w:rsidRPr="008D191B">
        <w:rPr>
          <w:sz w:val="22"/>
          <w:szCs w:val="22"/>
        </w:rPr>
        <w:t>’</w:t>
      </w:r>
      <w:r w:rsidRPr="008D191B">
        <w:rPr>
          <w:sz w:val="22"/>
          <w:szCs w:val="22"/>
        </w:rPr>
        <w:t xml:space="preserve">s Lecture).  University of South Florida, Tampa, Florida, </w:t>
      </w:r>
      <w:smartTag w:uri="urn:schemas-microsoft-com:office:smarttags" w:element="date">
        <w:smartTagPr>
          <w:attr w:name="Year" w:val="2005"/>
          <w:attr w:name="Day" w:val="11"/>
          <w:attr w:name="Month" w:val="4"/>
          <w:attr w:name="ls" w:val="trans"/>
        </w:smartTagPr>
        <w:r w:rsidRPr="008D191B">
          <w:rPr>
            <w:sz w:val="22"/>
            <w:szCs w:val="22"/>
          </w:rPr>
          <w:t>April 11,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The Academic Practice of Medicine</w:t>
      </w:r>
      <w:r w:rsidR="00155D98" w:rsidRPr="008D191B">
        <w:rPr>
          <w:sz w:val="22"/>
          <w:szCs w:val="22"/>
        </w:rPr>
        <w:t xml:space="preserve">. </w:t>
      </w:r>
      <w:r w:rsidRPr="008D191B">
        <w:rPr>
          <w:sz w:val="22"/>
          <w:szCs w:val="22"/>
        </w:rPr>
        <w:t xml:space="preserve"> University of South Florida, Tampa, Florida, </w:t>
      </w:r>
      <w:smartTag w:uri="urn:schemas-microsoft-com:office:smarttags" w:element="date">
        <w:smartTagPr>
          <w:attr w:name="Year" w:val="2005"/>
          <w:attr w:name="Day" w:val="11"/>
          <w:attr w:name="Month" w:val="4"/>
          <w:attr w:name="ls" w:val="trans"/>
        </w:smartTagPr>
        <w:r w:rsidRPr="008D191B">
          <w:rPr>
            <w:sz w:val="22"/>
            <w:szCs w:val="22"/>
          </w:rPr>
          <w:t>April 11, 2005</w:t>
        </w:r>
      </w:smartTag>
      <w:r w:rsidRPr="008D191B">
        <w:rPr>
          <w:sz w:val="22"/>
          <w:szCs w:val="22"/>
        </w:rPr>
        <w:t>.</w:t>
      </w:r>
    </w:p>
    <w:p w:rsidR="00614642" w:rsidRPr="008D191B" w:rsidRDefault="00155D98" w:rsidP="00C95235">
      <w:pPr>
        <w:numPr>
          <w:ilvl w:val="0"/>
          <w:numId w:val="8"/>
        </w:numPr>
        <w:tabs>
          <w:tab w:val="clear" w:pos="720"/>
        </w:tabs>
        <w:ind w:hanging="720"/>
        <w:rPr>
          <w:sz w:val="22"/>
          <w:szCs w:val="22"/>
        </w:rPr>
      </w:pPr>
      <w:r w:rsidRPr="008D191B">
        <w:rPr>
          <w:sz w:val="22"/>
          <w:szCs w:val="22"/>
        </w:rPr>
        <w:t>V</w:t>
      </w:r>
      <w:r w:rsidR="00614642" w:rsidRPr="008D191B">
        <w:rPr>
          <w:sz w:val="22"/>
          <w:szCs w:val="22"/>
        </w:rPr>
        <w:t>oice Surgery</w:t>
      </w:r>
      <w:r w:rsidRPr="008D191B">
        <w:rPr>
          <w:sz w:val="22"/>
          <w:szCs w:val="22"/>
        </w:rPr>
        <w:t xml:space="preserve">. </w:t>
      </w:r>
      <w:r w:rsidR="00614642" w:rsidRPr="008D191B">
        <w:rPr>
          <w:sz w:val="22"/>
          <w:szCs w:val="22"/>
        </w:rPr>
        <w:t xml:space="preserve"> Department of Anesthesiology, Thomas Jefferson University Hospital, Philadelphia, PA, </w:t>
      </w:r>
      <w:smartTag w:uri="urn:schemas-microsoft-com:office:smarttags" w:element="date">
        <w:smartTagPr>
          <w:attr w:name="Year" w:val="2005"/>
          <w:attr w:name="Day" w:val="26"/>
          <w:attr w:name="Month" w:val="5"/>
          <w:attr w:name="ls" w:val="trans"/>
        </w:smartTagPr>
        <w:r w:rsidR="00614642" w:rsidRPr="008D191B">
          <w:rPr>
            <w:sz w:val="22"/>
            <w:szCs w:val="22"/>
          </w:rPr>
          <w:t>May 26, 2005</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and physiology of phonation: an overview.  The Voice Foundation</w:t>
      </w:r>
      <w:r w:rsidR="00FF3589" w:rsidRPr="008D191B">
        <w:rPr>
          <w:sz w:val="22"/>
          <w:szCs w:val="22"/>
        </w:rPr>
        <w:t>’</w:t>
      </w:r>
      <w:r w:rsidRPr="008D191B">
        <w:rPr>
          <w:sz w:val="22"/>
          <w:szCs w:val="22"/>
        </w:rPr>
        <w:t>s 34th Annual Symposium: Care of the Professional Voice</w:t>
      </w:r>
      <w:r w:rsidR="00FF3589" w:rsidRPr="008D191B">
        <w:rPr>
          <w:sz w:val="22"/>
          <w:szCs w:val="22"/>
        </w:rPr>
        <w:t>,</w:t>
      </w:r>
      <w:r w:rsidRPr="008D191B">
        <w:rPr>
          <w:sz w:val="22"/>
          <w:szCs w:val="22"/>
        </w:rPr>
        <w:t xml:space="preserve"> </w:t>
      </w:r>
      <w:smartTag w:uri="urn:schemas-microsoft-com:office:smarttags" w:element="date">
        <w:smartTagPr>
          <w:attr w:name="Year" w:val="2005"/>
          <w:attr w:name="Day" w:val="1"/>
          <w:attr w:name="Month" w:val="6"/>
          <w:attr w:name="ls" w:val="trans"/>
        </w:smartTagPr>
        <w:r w:rsidRPr="008D191B">
          <w:rPr>
            <w:sz w:val="22"/>
            <w:szCs w:val="22"/>
          </w:rPr>
          <w:t>June 1, 2005</w:t>
        </w:r>
      </w:smartTag>
    </w:p>
    <w:p w:rsidR="00614642" w:rsidRPr="008D191B" w:rsidRDefault="00614642" w:rsidP="00C95235">
      <w:pPr>
        <w:numPr>
          <w:ilvl w:val="0"/>
          <w:numId w:val="8"/>
        </w:numPr>
        <w:tabs>
          <w:tab w:val="clear" w:pos="720"/>
        </w:tabs>
        <w:ind w:hanging="720"/>
        <w:rPr>
          <w:sz w:val="22"/>
          <w:szCs w:val="22"/>
        </w:rPr>
      </w:pPr>
      <w:r w:rsidRPr="008D191B">
        <w:rPr>
          <w:sz w:val="22"/>
          <w:szCs w:val="22"/>
        </w:rPr>
        <w:t>Smith</w:t>
      </w:r>
      <w:r w:rsidR="00FF3589" w:rsidRPr="008D191B">
        <w:rPr>
          <w:sz w:val="22"/>
          <w:szCs w:val="22"/>
        </w:rPr>
        <w:t>,</w:t>
      </w:r>
      <w:r w:rsidRPr="008D191B">
        <w:rPr>
          <w:sz w:val="22"/>
          <w:szCs w:val="22"/>
        </w:rPr>
        <w:t xml:space="preserve"> L</w:t>
      </w:r>
      <w:r w:rsidR="00FF3589" w:rsidRPr="008D191B">
        <w:rPr>
          <w:sz w:val="22"/>
          <w:szCs w:val="22"/>
        </w:rPr>
        <w:t>.</w:t>
      </w:r>
      <w:r w:rsidRPr="008D191B">
        <w:rPr>
          <w:sz w:val="22"/>
          <w:szCs w:val="22"/>
        </w:rPr>
        <w:t>, Praneetvatakl</w:t>
      </w:r>
      <w:r w:rsidR="00FF3589" w:rsidRPr="008D191B">
        <w:rPr>
          <w:sz w:val="22"/>
          <w:szCs w:val="22"/>
        </w:rPr>
        <w:t>,</w:t>
      </w:r>
      <w:r w:rsidRPr="008D191B">
        <w:rPr>
          <w:sz w:val="22"/>
          <w:szCs w:val="22"/>
        </w:rPr>
        <w:t xml:space="preserve"> V</w:t>
      </w:r>
      <w:r w:rsidR="00FF3589" w:rsidRPr="008D191B">
        <w:rPr>
          <w:sz w:val="22"/>
          <w:szCs w:val="22"/>
        </w:rPr>
        <w:t>.</w:t>
      </w:r>
      <w:r w:rsidRPr="008D191B">
        <w:rPr>
          <w:sz w:val="22"/>
          <w:szCs w:val="22"/>
        </w:rPr>
        <w:t xml:space="preserve"> </w:t>
      </w:r>
      <w:r w:rsidR="00FF3589" w:rsidRPr="008D191B">
        <w:rPr>
          <w:sz w:val="22"/>
          <w:szCs w:val="22"/>
        </w:rPr>
        <w:t xml:space="preserve">and </w:t>
      </w:r>
      <w:r w:rsidRPr="008D191B">
        <w:rPr>
          <w:sz w:val="22"/>
          <w:szCs w:val="22"/>
        </w:rPr>
        <w:t>Sataloff</w:t>
      </w:r>
      <w:r w:rsidR="00FF3589" w:rsidRPr="008D191B">
        <w:rPr>
          <w:sz w:val="22"/>
          <w:szCs w:val="22"/>
        </w:rPr>
        <w:t>,</w:t>
      </w:r>
      <w:r w:rsidRPr="008D191B">
        <w:rPr>
          <w:sz w:val="22"/>
          <w:szCs w:val="22"/>
        </w:rPr>
        <w:t xml:space="preserve"> R</w:t>
      </w:r>
      <w:r w:rsidR="00FF3589" w:rsidRPr="008D191B">
        <w:rPr>
          <w:sz w:val="22"/>
          <w:szCs w:val="22"/>
        </w:rPr>
        <w:t>.</w:t>
      </w:r>
      <w:r w:rsidRPr="008D191B">
        <w:rPr>
          <w:sz w:val="22"/>
          <w:szCs w:val="22"/>
        </w:rPr>
        <w:t>T</w:t>
      </w:r>
      <w:r w:rsidR="00FF3589" w:rsidRPr="008D191B">
        <w:rPr>
          <w:sz w:val="22"/>
          <w:szCs w:val="22"/>
        </w:rPr>
        <w:t>.</w:t>
      </w:r>
      <w:r w:rsidRPr="008D191B">
        <w:rPr>
          <w:sz w:val="22"/>
          <w:szCs w:val="22"/>
        </w:rPr>
        <w:t xml:space="preserve"> </w:t>
      </w:r>
      <w:r w:rsidR="00ED30D8" w:rsidRPr="008D191B">
        <w:rPr>
          <w:sz w:val="22"/>
          <w:szCs w:val="22"/>
        </w:rPr>
        <w:t xml:space="preserve"> </w:t>
      </w:r>
      <w:r w:rsidRPr="008D191B">
        <w:rPr>
          <w:sz w:val="22"/>
          <w:szCs w:val="22"/>
        </w:rPr>
        <w:t xml:space="preserve">EPTFE (Gortex) Medialization thyroplasty: complications in mobile vocal folds. </w:t>
      </w:r>
      <w:r w:rsidR="00ED30D8" w:rsidRPr="008D191B">
        <w:rPr>
          <w:sz w:val="22"/>
          <w:szCs w:val="22"/>
        </w:rPr>
        <w:t xml:space="preserve"> </w:t>
      </w:r>
      <w:r w:rsidRPr="008D191B">
        <w:rPr>
          <w:sz w:val="22"/>
          <w:szCs w:val="22"/>
        </w:rPr>
        <w:t>The Voice Foundation</w:t>
      </w:r>
      <w:r w:rsidR="00ED30D8" w:rsidRPr="008D191B">
        <w:rPr>
          <w:sz w:val="22"/>
          <w:szCs w:val="22"/>
        </w:rPr>
        <w:t>’</w:t>
      </w:r>
      <w:r w:rsidRPr="008D191B">
        <w:rPr>
          <w:sz w:val="22"/>
          <w:szCs w:val="22"/>
        </w:rPr>
        <w:t>s 34th Annual Symposium: Care of the Profess</w:t>
      </w:r>
      <w:r w:rsidR="00FC41B6" w:rsidRPr="008D191B">
        <w:rPr>
          <w:sz w:val="22"/>
          <w:szCs w:val="22"/>
        </w:rPr>
        <w:t>ional Voice</w:t>
      </w:r>
      <w:r w:rsidR="00ED30D8" w:rsidRPr="008D191B">
        <w:rPr>
          <w:sz w:val="22"/>
          <w:szCs w:val="22"/>
        </w:rPr>
        <w:t>,</w:t>
      </w:r>
      <w:r w:rsidR="00FC41B6" w:rsidRPr="008D191B">
        <w:rPr>
          <w:sz w:val="22"/>
          <w:szCs w:val="22"/>
        </w:rPr>
        <w:t xml:space="preserve"> </w:t>
      </w:r>
      <w:smartTag w:uri="urn:schemas-microsoft-com:office:smarttags" w:element="date">
        <w:smartTagPr>
          <w:attr w:name="Year" w:val="2005"/>
          <w:attr w:name="Day" w:val="4"/>
          <w:attr w:name="Month" w:val="6"/>
          <w:attr w:name="ls" w:val="trans"/>
        </w:smartTagPr>
        <w:r w:rsidR="00FC41B6" w:rsidRPr="008D191B">
          <w:rPr>
            <w:sz w:val="22"/>
            <w:szCs w:val="22"/>
          </w:rPr>
          <w:t>June 4,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Smith</w:t>
      </w:r>
      <w:r w:rsidR="00ED30D8" w:rsidRPr="008D191B">
        <w:rPr>
          <w:sz w:val="22"/>
          <w:szCs w:val="22"/>
        </w:rPr>
        <w:t>,</w:t>
      </w:r>
      <w:r w:rsidRPr="008D191B">
        <w:rPr>
          <w:sz w:val="22"/>
          <w:szCs w:val="22"/>
        </w:rPr>
        <w:t xml:space="preserve"> L</w:t>
      </w:r>
      <w:r w:rsidR="00ED30D8" w:rsidRPr="008D191B">
        <w:rPr>
          <w:sz w:val="22"/>
          <w:szCs w:val="22"/>
        </w:rPr>
        <w:t>.</w:t>
      </w:r>
      <w:r w:rsidRPr="008D191B">
        <w:rPr>
          <w:sz w:val="22"/>
          <w:szCs w:val="22"/>
        </w:rPr>
        <w:t>, Praneetvatakul</w:t>
      </w:r>
      <w:r w:rsidR="00ED30D8" w:rsidRPr="008D191B">
        <w:rPr>
          <w:sz w:val="22"/>
          <w:szCs w:val="22"/>
        </w:rPr>
        <w:t>,</w:t>
      </w:r>
      <w:r w:rsidRPr="008D191B">
        <w:rPr>
          <w:sz w:val="22"/>
          <w:szCs w:val="22"/>
        </w:rPr>
        <w:t xml:space="preserve"> V</w:t>
      </w:r>
      <w:r w:rsidR="00ED30D8" w:rsidRPr="008D191B">
        <w:rPr>
          <w:sz w:val="22"/>
          <w:szCs w:val="22"/>
        </w:rPr>
        <w:t>.</w:t>
      </w:r>
      <w:r w:rsidRPr="008D191B">
        <w:rPr>
          <w:sz w:val="22"/>
          <w:szCs w:val="22"/>
        </w:rPr>
        <w:t xml:space="preserve"> </w:t>
      </w:r>
      <w:r w:rsidR="0040562A" w:rsidRPr="008D191B">
        <w:rPr>
          <w:sz w:val="22"/>
          <w:szCs w:val="22"/>
        </w:rPr>
        <w:t xml:space="preserve">and </w:t>
      </w:r>
      <w:r w:rsidRPr="008D191B">
        <w:rPr>
          <w:sz w:val="22"/>
          <w:szCs w:val="22"/>
        </w:rPr>
        <w:t>Sataloff</w:t>
      </w:r>
      <w:r w:rsidR="0040562A" w:rsidRPr="008D191B">
        <w:rPr>
          <w:sz w:val="22"/>
          <w:szCs w:val="22"/>
        </w:rPr>
        <w:t>,</w:t>
      </w:r>
      <w:r w:rsidRPr="008D191B">
        <w:rPr>
          <w:sz w:val="22"/>
          <w:szCs w:val="22"/>
        </w:rPr>
        <w:t xml:space="preserve"> R</w:t>
      </w:r>
      <w:r w:rsidR="0040562A" w:rsidRPr="008D191B">
        <w:rPr>
          <w:sz w:val="22"/>
          <w:szCs w:val="22"/>
        </w:rPr>
        <w:t>.</w:t>
      </w:r>
      <w:r w:rsidRPr="008D191B">
        <w:rPr>
          <w:sz w:val="22"/>
          <w:szCs w:val="22"/>
        </w:rPr>
        <w:t>T</w:t>
      </w:r>
      <w:r w:rsidR="0040562A" w:rsidRPr="008D191B">
        <w:rPr>
          <w:sz w:val="22"/>
          <w:szCs w:val="22"/>
        </w:rPr>
        <w:t>.</w:t>
      </w:r>
      <w:r w:rsidRPr="008D191B">
        <w:rPr>
          <w:sz w:val="22"/>
          <w:szCs w:val="22"/>
        </w:rPr>
        <w:t xml:space="preserve">  Correlation of Laryngeal Sensory Testing and Laryngeal Electromyography. </w:t>
      </w:r>
      <w:r w:rsidR="0040562A" w:rsidRPr="008D191B">
        <w:rPr>
          <w:sz w:val="22"/>
          <w:szCs w:val="22"/>
        </w:rPr>
        <w:t xml:space="preserve"> </w:t>
      </w:r>
      <w:r w:rsidRPr="008D191B">
        <w:rPr>
          <w:sz w:val="22"/>
          <w:szCs w:val="22"/>
        </w:rPr>
        <w:t>The Voice Foundation’s 34th Annual Symposium: Care of the Professional Voice</w:t>
      </w:r>
      <w:r w:rsidR="0040562A" w:rsidRPr="008D191B">
        <w:rPr>
          <w:sz w:val="22"/>
          <w:szCs w:val="22"/>
        </w:rPr>
        <w:t>,</w:t>
      </w:r>
      <w:r w:rsidRPr="008D191B">
        <w:rPr>
          <w:sz w:val="22"/>
          <w:szCs w:val="22"/>
        </w:rPr>
        <w:t xml:space="preserve"> </w:t>
      </w:r>
      <w:smartTag w:uri="urn:schemas-microsoft-com:office:smarttags" w:element="date">
        <w:smartTagPr>
          <w:attr w:name="Year" w:val="2005"/>
          <w:attr w:name="Day" w:val="5"/>
          <w:attr w:name="Month" w:val="6"/>
          <w:attr w:name="ls" w:val="trans"/>
        </w:smartTagPr>
        <w:r w:rsidRPr="008D191B">
          <w:rPr>
            <w:sz w:val="22"/>
            <w:szCs w:val="22"/>
          </w:rPr>
          <w:t>June 5,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Sparano</w:t>
      </w:r>
      <w:r w:rsidR="00E51B2B" w:rsidRPr="008D191B">
        <w:rPr>
          <w:sz w:val="22"/>
          <w:szCs w:val="22"/>
        </w:rPr>
        <w:t>,</w:t>
      </w:r>
      <w:r w:rsidRPr="008D191B">
        <w:rPr>
          <w:sz w:val="22"/>
          <w:szCs w:val="22"/>
        </w:rPr>
        <w:t xml:space="preserve"> A</w:t>
      </w:r>
      <w:r w:rsidR="00E51B2B" w:rsidRPr="008D191B">
        <w:rPr>
          <w:sz w:val="22"/>
          <w:szCs w:val="22"/>
        </w:rPr>
        <w:t>.</w:t>
      </w:r>
      <w:r w:rsidRPr="008D191B">
        <w:rPr>
          <w:sz w:val="22"/>
          <w:szCs w:val="22"/>
        </w:rPr>
        <w:t>, Mirza</w:t>
      </w:r>
      <w:r w:rsidR="00E51B2B" w:rsidRPr="008D191B">
        <w:rPr>
          <w:sz w:val="22"/>
          <w:szCs w:val="22"/>
        </w:rPr>
        <w:t>,</w:t>
      </w:r>
      <w:r w:rsidRPr="008D191B">
        <w:rPr>
          <w:sz w:val="22"/>
          <w:szCs w:val="22"/>
        </w:rPr>
        <w:t xml:space="preserve"> N</w:t>
      </w:r>
      <w:r w:rsidR="00E51B2B" w:rsidRPr="008D191B">
        <w:rPr>
          <w:sz w:val="22"/>
          <w:szCs w:val="22"/>
        </w:rPr>
        <w:t>. and</w:t>
      </w:r>
      <w:r w:rsidRPr="008D191B">
        <w:rPr>
          <w:sz w:val="22"/>
          <w:szCs w:val="22"/>
        </w:rPr>
        <w:t xml:space="preserve"> Sataloff</w:t>
      </w:r>
      <w:r w:rsidR="00E51B2B" w:rsidRPr="008D191B">
        <w:rPr>
          <w:sz w:val="22"/>
          <w:szCs w:val="22"/>
        </w:rPr>
        <w:t>,</w:t>
      </w:r>
      <w:r w:rsidRPr="008D191B">
        <w:rPr>
          <w:sz w:val="22"/>
          <w:szCs w:val="22"/>
        </w:rPr>
        <w:t xml:space="preserve"> R</w:t>
      </w:r>
      <w:r w:rsidR="00E51B2B" w:rsidRPr="008D191B">
        <w:rPr>
          <w:sz w:val="22"/>
          <w:szCs w:val="22"/>
        </w:rPr>
        <w:t>.</w:t>
      </w:r>
      <w:r w:rsidRPr="008D191B">
        <w:rPr>
          <w:sz w:val="22"/>
          <w:szCs w:val="22"/>
        </w:rPr>
        <w:t xml:space="preserve">T. </w:t>
      </w:r>
      <w:r w:rsidR="00E51B2B" w:rsidRPr="008D191B">
        <w:rPr>
          <w:sz w:val="22"/>
          <w:szCs w:val="22"/>
        </w:rPr>
        <w:t xml:space="preserve"> </w:t>
      </w:r>
      <w:r w:rsidRPr="008D191B">
        <w:rPr>
          <w:sz w:val="22"/>
          <w:szCs w:val="22"/>
        </w:rPr>
        <w:t xml:space="preserve">Transnasal esophagoscopy.  Pennsylvania Academy of Otolaryngology-HNS, Pittsburgh, PA, </w:t>
      </w:r>
      <w:smartTag w:uri="urn:schemas-microsoft-com:office:smarttags" w:element="date">
        <w:smartTagPr>
          <w:attr w:name="Year" w:val="2005"/>
          <w:attr w:name="Day" w:val="10"/>
          <w:attr w:name="Month" w:val="6"/>
          <w:attr w:name="ls" w:val="trans"/>
        </w:smartTagPr>
        <w:r w:rsidRPr="008D191B">
          <w:rPr>
            <w:sz w:val="22"/>
            <w:szCs w:val="22"/>
          </w:rPr>
          <w:t>June 10,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Use of Microscopes</w:t>
      </w:r>
      <w:r w:rsidR="00B136E4" w:rsidRPr="008D191B">
        <w:rPr>
          <w:sz w:val="22"/>
          <w:szCs w:val="22"/>
        </w:rPr>
        <w:t xml:space="preserve">.  </w:t>
      </w:r>
      <w:r w:rsidRPr="008D191B">
        <w:rPr>
          <w:sz w:val="22"/>
          <w:szCs w:val="22"/>
        </w:rPr>
        <w:t xml:space="preserve">Annual Temporal Bone Course, Department of Otolaryngology, Thomas Jefferson University Hospital, Philadelphia, Pennsylvania, </w:t>
      </w:r>
      <w:smartTag w:uri="urn:schemas-microsoft-com:office:smarttags" w:element="date">
        <w:smartTagPr>
          <w:attr w:name="Year" w:val="2005"/>
          <w:attr w:name="Day" w:val="12"/>
          <w:attr w:name="Month" w:val="9"/>
          <w:attr w:name="ls" w:val="trans"/>
        </w:smartTagPr>
        <w:r w:rsidRPr="008D191B">
          <w:rPr>
            <w:sz w:val="22"/>
            <w:szCs w:val="22"/>
          </w:rPr>
          <w:t>September 12,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Use of Laboratory and Care of Equipment</w:t>
      </w:r>
      <w:r w:rsidR="00B136E4"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2"/>
          <w:attr w:name="Month" w:val="9"/>
          <w:attr w:name="ls" w:val="trans"/>
        </w:smartTagPr>
        <w:r w:rsidRPr="008D191B">
          <w:rPr>
            <w:sz w:val="22"/>
            <w:szCs w:val="22"/>
          </w:rPr>
          <w:t>September 12, 2005</w:t>
        </w:r>
      </w:smartTag>
    </w:p>
    <w:p w:rsidR="00614642" w:rsidRPr="008D191B" w:rsidRDefault="00B136E4" w:rsidP="00C95235">
      <w:pPr>
        <w:numPr>
          <w:ilvl w:val="0"/>
          <w:numId w:val="8"/>
        </w:numPr>
        <w:tabs>
          <w:tab w:val="clear" w:pos="720"/>
        </w:tabs>
        <w:ind w:hanging="720"/>
        <w:rPr>
          <w:sz w:val="22"/>
          <w:szCs w:val="22"/>
        </w:rPr>
      </w:pPr>
      <w:r w:rsidRPr="008D191B">
        <w:rPr>
          <w:sz w:val="22"/>
          <w:szCs w:val="22"/>
        </w:rPr>
        <w:t>T</w:t>
      </w:r>
      <w:r w:rsidR="00614642" w:rsidRPr="008D191B">
        <w:rPr>
          <w:sz w:val="22"/>
          <w:szCs w:val="22"/>
        </w:rPr>
        <w:t xml:space="preserve">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2005"/>
          <w:attr w:name="Day" w:val="12"/>
          <w:attr w:name="Month" w:val="9"/>
          <w:attr w:name="ls" w:val="trans"/>
        </w:smartTagPr>
        <w:r w:rsidR="00614642" w:rsidRPr="008D191B">
          <w:rPr>
            <w:sz w:val="22"/>
            <w:szCs w:val="22"/>
          </w:rPr>
          <w:t>September 12, 2005</w:t>
        </w:r>
      </w:smartTag>
    </w:p>
    <w:p w:rsidR="00614642" w:rsidRPr="008D191B" w:rsidRDefault="00614642" w:rsidP="00C95235">
      <w:pPr>
        <w:numPr>
          <w:ilvl w:val="0"/>
          <w:numId w:val="8"/>
        </w:numPr>
        <w:tabs>
          <w:tab w:val="clear" w:pos="720"/>
        </w:tabs>
        <w:ind w:hanging="720"/>
        <w:rPr>
          <w:sz w:val="22"/>
          <w:szCs w:val="22"/>
        </w:rPr>
      </w:pPr>
      <w:r w:rsidRPr="008D191B">
        <w:rPr>
          <w:sz w:val="22"/>
          <w:szCs w:val="22"/>
        </w:rPr>
        <w:t>Anatomy of the Ear.</w:t>
      </w:r>
      <w:r w:rsidR="00B136E4" w:rsidRPr="008D191B">
        <w:rPr>
          <w:sz w:val="22"/>
          <w:szCs w:val="22"/>
        </w:rPr>
        <w:t xml:space="preserve"> </w:t>
      </w:r>
      <w:r w:rsidRPr="008D191B">
        <w:rPr>
          <w:sz w:val="22"/>
          <w:szCs w:val="22"/>
        </w:rPr>
        <w:t xml:space="preserve"> Annual Temporal Bone Course, Department of Otolaryngology, Thomas Jefferson University Hospital, Philadelphia,</w:t>
      </w:r>
      <w:r w:rsidR="00B136E4" w:rsidRPr="008D191B">
        <w:rPr>
          <w:sz w:val="22"/>
          <w:szCs w:val="22"/>
        </w:rPr>
        <w:t xml:space="preserve"> </w:t>
      </w:r>
      <w:r w:rsidRPr="008D191B">
        <w:rPr>
          <w:sz w:val="22"/>
          <w:szCs w:val="22"/>
        </w:rPr>
        <w:t xml:space="preserve">Pennsylvania, </w:t>
      </w:r>
      <w:smartTag w:uri="urn:schemas-microsoft-com:office:smarttags" w:element="date">
        <w:smartTagPr>
          <w:attr w:name="Year" w:val="2005"/>
          <w:attr w:name="Day" w:val="12"/>
          <w:attr w:name="Month" w:val="9"/>
          <w:attr w:name="ls" w:val="trans"/>
        </w:smartTagPr>
        <w:r w:rsidRPr="008D191B">
          <w:rPr>
            <w:sz w:val="22"/>
            <w:szCs w:val="22"/>
          </w:rPr>
          <w:t>September 12,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lastRenderedPageBreak/>
        <w:t xml:space="preserve">Middle Fossa Surgery of the Ear.  Annual Temporal Bone Course, Department of  Otolaryngology, Thomas Jefferson University Hospital, Philadelphia, Pennsylvania, </w:t>
      </w:r>
      <w:smartTag w:uri="urn:schemas-microsoft-com:office:smarttags" w:element="date">
        <w:smartTagPr>
          <w:attr w:name="Year" w:val="2005"/>
          <w:attr w:name="Day" w:val="13"/>
          <w:attr w:name="Month" w:val="9"/>
          <w:attr w:name="ls" w:val="trans"/>
        </w:smartTagPr>
        <w:r w:rsidRPr="008D191B">
          <w:rPr>
            <w:sz w:val="22"/>
            <w:szCs w:val="22"/>
          </w:rPr>
          <w:t>September 13, 2005</w:t>
        </w:r>
      </w:smartTag>
      <w:r w:rsidR="00B136E4"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of the Facial Nerve.</w:t>
      </w:r>
      <w:r w:rsidR="00B136E4"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3"/>
          <w:attr w:name="Month" w:val="9"/>
          <w:attr w:name="ls" w:val="trans"/>
        </w:smartTagPr>
        <w:r w:rsidRPr="008D191B">
          <w:rPr>
            <w:sz w:val="22"/>
            <w:szCs w:val="22"/>
          </w:rPr>
          <w:t>September 13, 2005</w:t>
        </w:r>
      </w:smartTag>
      <w:r w:rsidR="00B136E4"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Intraoperative facial nerve monitoring.</w:t>
      </w:r>
      <w:r w:rsidR="00F44E91"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3"/>
          <w:attr w:name="Month" w:val="9"/>
          <w:attr w:name="ls" w:val="trans"/>
        </w:smartTagPr>
        <w:r w:rsidRPr="008D191B">
          <w:rPr>
            <w:sz w:val="22"/>
            <w:szCs w:val="22"/>
          </w:rPr>
          <w:t>September 13, 2005</w:t>
        </w:r>
      </w:smartTag>
      <w:r w:rsidR="00F44E91"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Chronic ear surgery and ossicular reconstruction.</w:t>
      </w:r>
      <w:r w:rsidR="00F44E91"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4"/>
          <w:attr w:name="Month" w:val="9"/>
          <w:attr w:name="ls" w:val="trans"/>
        </w:smartTagPr>
        <w:r w:rsidRPr="008D191B">
          <w:rPr>
            <w:sz w:val="22"/>
            <w:szCs w:val="22"/>
          </w:rPr>
          <w:t>September 14, 2005</w:t>
        </w:r>
      </w:smartTag>
      <w:r w:rsidR="00F44E91"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Surgery for Vertigo: Techniques and Practice.</w:t>
      </w:r>
      <w:r w:rsidR="00F44E91" w:rsidRPr="008D191B">
        <w:rPr>
          <w:sz w:val="22"/>
          <w:szCs w:val="22"/>
        </w:rPr>
        <w:t xml:space="preserve"> </w:t>
      </w:r>
      <w:r w:rsidRPr="008D191B">
        <w:rPr>
          <w:sz w:val="22"/>
          <w:szCs w:val="22"/>
        </w:rPr>
        <w:t xml:space="preserve"> Annual Temporal Bone Course, Jefferson Medical College, Thomas Jefferson University Hospital, Philadelphia, Pennsylvania, </w:t>
      </w:r>
      <w:smartTag w:uri="urn:schemas-microsoft-com:office:smarttags" w:element="date">
        <w:smartTagPr>
          <w:attr w:name="Year" w:val="2005"/>
          <w:attr w:name="Day" w:val="14"/>
          <w:attr w:name="Month" w:val="9"/>
          <w:attr w:name="ls" w:val="trans"/>
        </w:smartTagPr>
        <w:r w:rsidRPr="008D191B">
          <w:rPr>
            <w:sz w:val="22"/>
            <w:szCs w:val="22"/>
          </w:rPr>
          <w:t>September 14, 2005</w:t>
        </w:r>
      </w:smartTag>
      <w:r w:rsidR="00F44E91"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Acoustic Neuromas.</w:t>
      </w:r>
      <w:r w:rsidR="00F44E91"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4"/>
          <w:attr w:name="Month" w:val="9"/>
          <w:attr w:name="ls" w:val="trans"/>
        </w:smartTagPr>
        <w:r w:rsidRPr="008D191B">
          <w:rPr>
            <w:sz w:val="22"/>
            <w:szCs w:val="22"/>
          </w:rPr>
          <w:t>September 14,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Glomus Tumors.</w:t>
      </w:r>
      <w:r w:rsidR="002F6C7E"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5"/>
          <w:attr w:name="Month" w:val="9"/>
          <w:attr w:name="ls" w:val="trans"/>
        </w:smartTagPr>
        <w:r w:rsidRPr="008D191B">
          <w:rPr>
            <w:sz w:val="22"/>
            <w:szCs w:val="22"/>
          </w:rPr>
          <w:t>September 15, 2005</w:t>
        </w:r>
      </w:smartTag>
      <w:r w:rsidR="002F6C7E"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Otosclerosis and Stapedectomy.</w:t>
      </w:r>
      <w:r w:rsidR="002F6C7E"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5"/>
          <w:attr w:name="Month" w:val="9"/>
          <w:attr w:name="ls" w:val="trans"/>
        </w:smartTagPr>
        <w:r w:rsidRPr="008D191B">
          <w:rPr>
            <w:sz w:val="22"/>
            <w:szCs w:val="22"/>
          </w:rPr>
          <w:t>September 15,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Ossicular Reconstruction.</w:t>
      </w:r>
      <w:r w:rsidR="00F34579"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5"/>
          <w:attr w:name="Month" w:val="9"/>
          <w:attr w:name="ls" w:val="trans"/>
        </w:smartTagPr>
        <w:r w:rsidRPr="008D191B">
          <w:rPr>
            <w:sz w:val="22"/>
            <w:szCs w:val="22"/>
          </w:rPr>
          <w:t>September 15, 2005</w:t>
        </w:r>
      </w:smartTag>
      <w:r w:rsidR="00F34579"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Cochlear Implants.  Annual Temporal Bone Course, Department of Otolaryngology, Thomas Jefferson University Hospital, Philadelphia, Pennsylvania, </w:t>
      </w:r>
      <w:smartTag w:uri="urn:schemas-microsoft-com:office:smarttags" w:element="date">
        <w:smartTagPr>
          <w:attr w:name="Year" w:val="2005"/>
          <w:attr w:name="Day" w:val="16"/>
          <w:attr w:name="Month" w:val="9"/>
          <w:attr w:name="ls" w:val="trans"/>
        </w:smartTagPr>
        <w:r w:rsidRPr="008D191B">
          <w:rPr>
            <w:sz w:val="22"/>
            <w:szCs w:val="22"/>
          </w:rPr>
          <w:t>September 16, 2005</w:t>
        </w:r>
      </w:smartTag>
      <w:r w:rsidR="00F34579"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Skull Base Surgery: Extended Approaches.</w:t>
      </w:r>
      <w:r w:rsidR="009C694B" w:rsidRPr="008D191B">
        <w:rPr>
          <w:sz w:val="22"/>
          <w:szCs w:val="22"/>
        </w:rPr>
        <w:t xml:space="preserve"> </w:t>
      </w:r>
      <w:r w:rsidRPr="008D191B">
        <w:rPr>
          <w:sz w:val="22"/>
          <w:szCs w:val="22"/>
        </w:rPr>
        <w:t xml:space="preserve"> Annual Temporal Bone Course, Department of Otolaryngology, Thomas Jefferson University Hospital, Philadelphia, Pennsylvania, </w:t>
      </w:r>
      <w:smartTag w:uri="urn:schemas-microsoft-com:office:smarttags" w:element="date">
        <w:smartTagPr>
          <w:attr w:name="Year" w:val="2005"/>
          <w:attr w:name="Day" w:val="16"/>
          <w:attr w:name="Month" w:val="9"/>
          <w:attr w:name="ls" w:val="trans"/>
        </w:smartTagPr>
        <w:r w:rsidRPr="008D191B">
          <w:rPr>
            <w:sz w:val="22"/>
            <w:szCs w:val="22"/>
          </w:rPr>
          <w:t>September 16,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Kerschner JE, Hartnick CJ, Sataloff RT Merati AL, New Concepts in Pediatric Laryngology and Phonosurgery.  American Academy of Otolaryngology-HNS Annual Meeting, Los Angeles, CA; </w:t>
      </w:r>
      <w:smartTag w:uri="urn:schemas-microsoft-com:office:smarttags" w:element="date">
        <w:smartTagPr>
          <w:attr w:name="Year" w:val="2005"/>
          <w:attr w:name="Day" w:val="25"/>
          <w:attr w:name="Month" w:val="9"/>
          <w:attr w:name="ls" w:val="trans"/>
        </w:smartTagPr>
        <w:r w:rsidRPr="008D191B">
          <w:rPr>
            <w:sz w:val="22"/>
            <w:szCs w:val="22"/>
          </w:rPr>
          <w:t>September 25,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Professional Voice</w:t>
      </w:r>
      <w:r w:rsidR="00D91333" w:rsidRPr="008D191B">
        <w:rPr>
          <w:sz w:val="22"/>
          <w:szCs w:val="22"/>
        </w:rPr>
        <w:t>:</w:t>
      </w:r>
      <w:r w:rsidRPr="008D191B">
        <w:rPr>
          <w:sz w:val="22"/>
          <w:szCs w:val="22"/>
        </w:rPr>
        <w:t xml:space="preserve"> Science and Art of Clinical Care.</w:t>
      </w:r>
      <w:r w:rsidR="00C918D8" w:rsidRPr="008D191B">
        <w:rPr>
          <w:sz w:val="22"/>
          <w:szCs w:val="22"/>
        </w:rPr>
        <w:t xml:space="preserve"> </w:t>
      </w:r>
      <w:r w:rsidRPr="008D191B">
        <w:rPr>
          <w:sz w:val="22"/>
          <w:szCs w:val="22"/>
        </w:rPr>
        <w:t xml:space="preserve"> American Academy of Otolaryngology-HNS Annual Meeting, Los Angeles, CA</w:t>
      </w:r>
      <w:r w:rsidR="00C918D8" w:rsidRPr="008D191B">
        <w:rPr>
          <w:sz w:val="22"/>
          <w:szCs w:val="22"/>
        </w:rPr>
        <w:t>,</w:t>
      </w:r>
      <w:r w:rsidRPr="008D191B">
        <w:rPr>
          <w:sz w:val="22"/>
          <w:szCs w:val="22"/>
        </w:rPr>
        <w:t xml:space="preserve"> </w:t>
      </w:r>
      <w:smartTag w:uri="urn:schemas-microsoft-com:office:smarttags" w:element="date">
        <w:smartTagPr>
          <w:attr w:name="Year" w:val="2005"/>
          <w:attr w:name="Day" w:val="25"/>
          <w:attr w:name="Month" w:val="9"/>
          <w:attr w:name="ls" w:val="trans"/>
        </w:smartTagPr>
        <w:r w:rsidRPr="008D191B">
          <w:rPr>
            <w:sz w:val="22"/>
            <w:szCs w:val="22"/>
          </w:rPr>
          <w:t>September 25,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Simpson</w:t>
      </w:r>
      <w:r w:rsidR="00C918D8" w:rsidRPr="008D191B">
        <w:rPr>
          <w:sz w:val="22"/>
          <w:szCs w:val="22"/>
        </w:rPr>
        <w:t>,</w:t>
      </w:r>
      <w:r w:rsidRPr="008D191B">
        <w:rPr>
          <w:sz w:val="22"/>
          <w:szCs w:val="22"/>
        </w:rPr>
        <w:t xml:space="preserve"> </w:t>
      </w:r>
      <w:r w:rsidR="008476CE" w:rsidRPr="008D191B">
        <w:rPr>
          <w:sz w:val="22"/>
          <w:szCs w:val="22"/>
        </w:rPr>
        <w:t>B</w:t>
      </w:r>
      <w:r w:rsidR="00C918D8" w:rsidRPr="008D191B">
        <w:rPr>
          <w:sz w:val="22"/>
          <w:szCs w:val="22"/>
        </w:rPr>
        <w:t>. and</w:t>
      </w:r>
      <w:r w:rsidRPr="008D191B">
        <w:rPr>
          <w:sz w:val="22"/>
          <w:szCs w:val="22"/>
        </w:rPr>
        <w:t xml:space="preserve"> Sataloff</w:t>
      </w:r>
      <w:r w:rsidR="00C918D8" w:rsidRPr="008D191B">
        <w:rPr>
          <w:sz w:val="22"/>
          <w:szCs w:val="22"/>
        </w:rPr>
        <w:t>,</w:t>
      </w:r>
      <w:r w:rsidRPr="008D191B">
        <w:rPr>
          <w:sz w:val="22"/>
          <w:szCs w:val="22"/>
        </w:rPr>
        <w:t xml:space="preserve"> R.</w:t>
      </w:r>
      <w:r w:rsidR="00C918D8" w:rsidRPr="008D191B">
        <w:rPr>
          <w:sz w:val="22"/>
          <w:szCs w:val="22"/>
        </w:rPr>
        <w:t xml:space="preserve"> </w:t>
      </w:r>
      <w:r w:rsidRPr="008D191B">
        <w:rPr>
          <w:sz w:val="22"/>
          <w:szCs w:val="22"/>
        </w:rPr>
        <w:t xml:space="preserve"> Office</w:t>
      </w:r>
      <w:r w:rsidR="00C918D8" w:rsidRPr="008D191B">
        <w:rPr>
          <w:sz w:val="22"/>
          <w:szCs w:val="22"/>
        </w:rPr>
        <w:t>-</w:t>
      </w:r>
      <w:r w:rsidRPr="008D191B">
        <w:rPr>
          <w:sz w:val="22"/>
          <w:szCs w:val="22"/>
        </w:rPr>
        <w:t>Based Procedures for the Larynx</w:t>
      </w:r>
      <w:r w:rsidR="00C918D8" w:rsidRPr="008D191B">
        <w:rPr>
          <w:sz w:val="22"/>
          <w:szCs w:val="22"/>
        </w:rPr>
        <w:t xml:space="preserve">, </w:t>
      </w:r>
      <w:r w:rsidRPr="008D191B">
        <w:rPr>
          <w:sz w:val="22"/>
          <w:szCs w:val="22"/>
        </w:rPr>
        <w:t xml:space="preserve">Trachea, and Esophagus, American Academy of Otolaryngology-HNS Annual Meeting, </w:t>
      </w:r>
      <w:smartTag w:uri="urn:schemas-microsoft-com:office:smarttags" w:element="date">
        <w:smartTagPr>
          <w:attr w:name="Year" w:val="2005"/>
          <w:attr w:name="Day" w:val="25"/>
          <w:attr w:name="Month" w:val="9"/>
          <w:attr w:name="ls" w:val="trans"/>
        </w:smartTagPr>
        <w:r w:rsidRPr="008D191B">
          <w:rPr>
            <w:sz w:val="22"/>
            <w:szCs w:val="22"/>
          </w:rPr>
          <w:t>September 25,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Sataloff</w:t>
      </w:r>
      <w:r w:rsidR="00C918D8" w:rsidRPr="008D191B">
        <w:rPr>
          <w:sz w:val="22"/>
          <w:szCs w:val="22"/>
        </w:rPr>
        <w:t>,</w:t>
      </w:r>
      <w:r w:rsidRPr="008D191B">
        <w:rPr>
          <w:sz w:val="22"/>
          <w:szCs w:val="22"/>
        </w:rPr>
        <w:t xml:space="preserve"> R</w:t>
      </w:r>
      <w:r w:rsidR="00C918D8" w:rsidRPr="008D191B">
        <w:rPr>
          <w:sz w:val="22"/>
          <w:szCs w:val="22"/>
        </w:rPr>
        <w:t>.</w:t>
      </w:r>
      <w:r w:rsidRPr="008D191B">
        <w:rPr>
          <w:sz w:val="22"/>
          <w:szCs w:val="22"/>
        </w:rPr>
        <w:t>T</w:t>
      </w:r>
      <w:r w:rsidR="00C918D8" w:rsidRPr="008D191B">
        <w:rPr>
          <w:sz w:val="22"/>
          <w:szCs w:val="22"/>
        </w:rPr>
        <w:t>.</w:t>
      </w:r>
      <w:r w:rsidRPr="008D191B">
        <w:rPr>
          <w:sz w:val="22"/>
          <w:szCs w:val="22"/>
        </w:rPr>
        <w:t>, Woo</w:t>
      </w:r>
      <w:r w:rsidR="00C918D8" w:rsidRPr="008D191B">
        <w:rPr>
          <w:sz w:val="22"/>
          <w:szCs w:val="22"/>
        </w:rPr>
        <w:t>,</w:t>
      </w:r>
      <w:r w:rsidRPr="008D191B">
        <w:rPr>
          <w:sz w:val="22"/>
          <w:szCs w:val="22"/>
        </w:rPr>
        <w:t xml:space="preserve"> P</w:t>
      </w:r>
      <w:r w:rsidR="00C918D8"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Rosen</w:t>
          </w:r>
        </w:smartTag>
        <w:r w:rsidR="00C918D8" w:rsidRPr="008D191B">
          <w:rPr>
            <w:sz w:val="22"/>
            <w:szCs w:val="22"/>
          </w:rPr>
          <w:t>,</w:t>
        </w:r>
        <w:r w:rsidRPr="008D191B">
          <w:rPr>
            <w:sz w:val="22"/>
            <w:szCs w:val="22"/>
          </w:rPr>
          <w:t xml:space="preserve"> </w:t>
        </w:r>
        <w:smartTag w:uri="urn:schemas-microsoft-com:office:smarttags" w:element="country-region">
          <w:r w:rsidRPr="008D191B">
            <w:rPr>
              <w:sz w:val="22"/>
              <w:szCs w:val="22"/>
            </w:rPr>
            <w:t>C</w:t>
          </w:r>
          <w:r w:rsidR="00C918D8" w:rsidRPr="008D191B">
            <w:rPr>
              <w:sz w:val="22"/>
              <w:szCs w:val="22"/>
            </w:rPr>
            <w:t>.</w:t>
          </w:r>
          <w:r w:rsidRPr="008D191B">
            <w:rPr>
              <w:sz w:val="22"/>
              <w:szCs w:val="22"/>
            </w:rPr>
            <w:t>A</w:t>
          </w:r>
          <w:r w:rsidR="00C918D8" w:rsidRPr="008D191B">
            <w:rPr>
              <w:sz w:val="22"/>
              <w:szCs w:val="22"/>
            </w:rPr>
            <w:t>.</w:t>
          </w:r>
        </w:smartTag>
      </w:smartTag>
      <w:r w:rsidRPr="008D191B">
        <w:rPr>
          <w:sz w:val="22"/>
          <w:szCs w:val="22"/>
        </w:rPr>
        <w:t>, Netterville</w:t>
      </w:r>
      <w:r w:rsidR="00C918D8" w:rsidRPr="008D191B">
        <w:rPr>
          <w:sz w:val="22"/>
          <w:szCs w:val="22"/>
        </w:rPr>
        <w:t>,</w:t>
      </w:r>
      <w:r w:rsidRPr="008D191B">
        <w:rPr>
          <w:sz w:val="22"/>
          <w:szCs w:val="22"/>
        </w:rPr>
        <w:t xml:space="preserve"> J</w:t>
      </w:r>
      <w:r w:rsidR="00C918D8" w:rsidRPr="008D191B">
        <w:rPr>
          <w:sz w:val="22"/>
          <w:szCs w:val="22"/>
        </w:rPr>
        <w:t>.</w:t>
      </w:r>
      <w:r w:rsidRPr="008D191B">
        <w:rPr>
          <w:sz w:val="22"/>
          <w:szCs w:val="22"/>
        </w:rPr>
        <w:t>L</w:t>
      </w:r>
      <w:r w:rsidR="00C918D8" w:rsidRPr="008D191B">
        <w:rPr>
          <w:sz w:val="22"/>
          <w:szCs w:val="22"/>
        </w:rPr>
        <w:t>. and</w:t>
      </w:r>
      <w:r w:rsidRPr="008D191B">
        <w:rPr>
          <w:sz w:val="22"/>
          <w:szCs w:val="22"/>
        </w:rPr>
        <w:t xml:space="preserve"> Crumley</w:t>
      </w:r>
      <w:r w:rsidR="00C918D8" w:rsidRPr="008D191B">
        <w:rPr>
          <w:sz w:val="22"/>
          <w:szCs w:val="22"/>
        </w:rPr>
        <w:t>,</w:t>
      </w:r>
      <w:r w:rsidRPr="008D191B">
        <w:rPr>
          <w:sz w:val="22"/>
          <w:szCs w:val="22"/>
        </w:rPr>
        <w:t xml:space="preserve"> R</w:t>
      </w:r>
      <w:r w:rsidR="00C918D8" w:rsidRPr="008D191B">
        <w:rPr>
          <w:sz w:val="22"/>
          <w:szCs w:val="22"/>
        </w:rPr>
        <w:t>.</w:t>
      </w:r>
      <w:r w:rsidRPr="008D191B">
        <w:rPr>
          <w:sz w:val="22"/>
          <w:szCs w:val="22"/>
        </w:rPr>
        <w:t xml:space="preserve">L. </w:t>
      </w:r>
      <w:r w:rsidR="00C918D8" w:rsidRPr="008D191B">
        <w:rPr>
          <w:sz w:val="22"/>
          <w:szCs w:val="22"/>
        </w:rPr>
        <w:t xml:space="preserve"> </w:t>
      </w:r>
      <w:r w:rsidRPr="008D191B">
        <w:rPr>
          <w:sz w:val="22"/>
          <w:szCs w:val="22"/>
        </w:rPr>
        <w:t>Vocal Fold Medialization/Injection vs. Thyroplasty</w:t>
      </w:r>
      <w:r w:rsidR="00C918D8" w:rsidRPr="008D191B">
        <w:rPr>
          <w:sz w:val="22"/>
          <w:szCs w:val="22"/>
        </w:rPr>
        <w:t xml:space="preserve">. </w:t>
      </w:r>
      <w:r w:rsidRPr="008D191B">
        <w:rPr>
          <w:sz w:val="22"/>
          <w:szCs w:val="22"/>
        </w:rPr>
        <w:t xml:space="preserve"> American </w:t>
      </w:r>
      <w:smartTag w:uri="urn:schemas-microsoft-com:office:smarttags" w:element="place">
        <w:smartTag w:uri="urn:schemas-microsoft-com:office:smarttags" w:element="PlaceType">
          <w:r w:rsidRPr="008D191B">
            <w:rPr>
              <w:sz w:val="22"/>
              <w:szCs w:val="22"/>
            </w:rPr>
            <w:t>Academy</w:t>
          </w:r>
        </w:smartTag>
        <w:r w:rsidRPr="008D191B">
          <w:rPr>
            <w:sz w:val="22"/>
            <w:szCs w:val="22"/>
          </w:rPr>
          <w:t xml:space="preserve"> of </w:t>
        </w:r>
        <w:smartTag w:uri="urn:schemas-microsoft-com:office:smarttags" w:element="PlaceName">
          <w:r w:rsidRPr="008D191B">
            <w:rPr>
              <w:sz w:val="22"/>
              <w:szCs w:val="22"/>
            </w:rPr>
            <w:t>Otolaryngology-HNS</w:t>
          </w:r>
        </w:smartTag>
      </w:smartTag>
      <w:r w:rsidRPr="008D191B">
        <w:rPr>
          <w:sz w:val="22"/>
          <w:szCs w:val="22"/>
        </w:rPr>
        <w:t xml:space="preserve"> Annual Meeting, </w:t>
      </w:r>
      <w:smartTag w:uri="urn:schemas-microsoft-com:office:smarttags" w:element="place">
        <w:smartTag w:uri="urn:schemas-microsoft-com:office:smarttags" w:element="City">
          <w:r w:rsidRPr="008D191B">
            <w:rPr>
              <w:sz w:val="22"/>
              <w:szCs w:val="22"/>
            </w:rPr>
            <w:t>Los Angeles</w:t>
          </w:r>
        </w:smartTag>
        <w:r w:rsidRPr="008D191B">
          <w:rPr>
            <w:sz w:val="22"/>
            <w:szCs w:val="22"/>
          </w:rPr>
          <w:t xml:space="preserve">, </w:t>
        </w:r>
        <w:smartTag w:uri="urn:schemas-microsoft-com:office:smarttags" w:element="State">
          <w:r w:rsidRPr="008D191B">
            <w:rPr>
              <w:sz w:val="22"/>
              <w:szCs w:val="22"/>
            </w:rPr>
            <w:t>CA</w:t>
          </w:r>
        </w:smartTag>
      </w:smartTag>
      <w:r w:rsidRPr="008D191B">
        <w:rPr>
          <w:sz w:val="22"/>
          <w:szCs w:val="22"/>
        </w:rPr>
        <w:t xml:space="preserve">; </w:t>
      </w:r>
      <w:smartTag w:uri="urn:schemas-microsoft-com:office:smarttags" w:element="date">
        <w:smartTagPr>
          <w:attr w:name="Year" w:val="2005"/>
          <w:attr w:name="Day" w:val="27"/>
          <w:attr w:name="Month" w:val="9"/>
          <w:attr w:name="ls" w:val="trans"/>
        </w:smartTagPr>
        <w:r w:rsidRPr="008D191B">
          <w:rPr>
            <w:sz w:val="22"/>
            <w:szCs w:val="22"/>
          </w:rPr>
          <w:t>September 27, 2005</w:t>
        </w:r>
      </w:smartTag>
      <w:r w:rsidRPr="008D191B">
        <w:rPr>
          <w:sz w:val="22"/>
          <w:szCs w:val="22"/>
        </w:rPr>
        <w:t>.</w:t>
      </w:r>
    </w:p>
    <w:p w:rsidR="00614642" w:rsidRPr="008D191B" w:rsidRDefault="00C918D8" w:rsidP="00C95235">
      <w:pPr>
        <w:numPr>
          <w:ilvl w:val="0"/>
          <w:numId w:val="8"/>
        </w:numPr>
        <w:tabs>
          <w:tab w:val="clear" w:pos="720"/>
        </w:tabs>
        <w:ind w:hanging="720"/>
        <w:rPr>
          <w:sz w:val="22"/>
          <w:szCs w:val="22"/>
        </w:rPr>
      </w:pPr>
      <w:r w:rsidRPr="008D191B">
        <w:rPr>
          <w:sz w:val="22"/>
          <w:szCs w:val="22"/>
        </w:rPr>
        <w:t>vo</w:t>
      </w:r>
      <w:r w:rsidR="00614642" w:rsidRPr="008D191B">
        <w:rPr>
          <w:sz w:val="22"/>
          <w:szCs w:val="22"/>
        </w:rPr>
        <w:t>n Leden</w:t>
      </w:r>
      <w:r w:rsidRPr="008D191B">
        <w:rPr>
          <w:sz w:val="22"/>
          <w:szCs w:val="22"/>
        </w:rPr>
        <w:t>,</w:t>
      </w:r>
      <w:r w:rsidR="00614642" w:rsidRPr="008D191B">
        <w:rPr>
          <w:sz w:val="22"/>
          <w:szCs w:val="22"/>
        </w:rPr>
        <w:t xml:space="preserve"> H</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Allessi</w:t>
      </w:r>
      <w:r w:rsidRPr="008D191B">
        <w:rPr>
          <w:sz w:val="22"/>
          <w:szCs w:val="22"/>
        </w:rPr>
        <w:t>,</w:t>
      </w:r>
      <w:r w:rsidR="00614642" w:rsidRPr="008D191B">
        <w:rPr>
          <w:sz w:val="22"/>
          <w:szCs w:val="22"/>
        </w:rPr>
        <w:t xml:space="preserve"> D</w:t>
      </w:r>
      <w:r w:rsidRPr="008D191B">
        <w:rPr>
          <w:sz w:val="22"/>
          <w:szCs w:val="22"/>
        </w:rPr>
        <w:t>.</w:t>
      </w:r>
      <w:r w:rsidR="00614642" w:rsidRPr="008D191B">
        <w:rPr>
          <w:sz w:val="22"/>
          <w:szCs w:val="22"/>
        </w:rPr>
        <w:t>, Benninger</w:t>
      </w:r>
      <w:r w:rsidRPr="008D191B">
        <w:rPr>
          <w:sz w:val="22"/>
          <w:szCs w:val="22"/>
        </w:rPr>
        <w:t>,</w:t>
      </w:r>
      <w:r w:rsidR="00614642" w:rsidRPr="008D191B">
        <w:rPr>
          <w:sz w:val="22"/>
          <w:szCs w:val="22"/>
        </w:rPr>
        <w:t xml:space="preserve"> M</w:t>
      </w:r>
      <w:r w:rsidRPr="008D191B">
        <w:rPr>
          <w:sz w:val="22"/>
          <w:szCs w:val="22"/>
        </w:rPr>
        <w:t>. and</w:t>
      </w:r>
      <w:r w:rsidR="00614642" w:rsidRPr="008D191B">
        <w:rPr>
          <w:sz w:val="22"/>
          <w:szCs w:val="22"/>
        </w:rPr>
        <w:t xml:space="preserve"> Riley</w:t>
      </w:r>
      <w:r w:rsidRPr="008D191B">
        <w:rPr>
          <w:sz w:val="22"/>
          <w:szCs w:val="22"/>
        </w:rPr>
        <w:t>,</w:t>
      </w:r>
      <w:r w:rsidR="00614642" w:rsidRPr="008D191B">
        <w:rPr>
          <w:sz w:val="22"/>
          <w:szCs w:val="22"/>
        </w:rPr>
        <w:t xml:space="preserve"> W. </w:t>
      </w:r>
      <w:r w:rsidR="00761AF5" w:rsidRPr="008D191B">
        <w:rPr>
          <w:sz w:val="22"/>
          <w:szCs w:val="22"/>
        </w:rPr>
        <w:t xml:space="preserve"> </w:t>
      </w:r>
      <w:r w:rsidR="00614642" w:rsidRPr="008D191B">
        <w:rPr>
          <w:sz w:val="22"/>
          <w:szCs w:val="22"/>
        </w:rPr>
        <w:t>The Actor and Singer as Patients of the Laryngologist</w:t>
      </w:r>
      <w:r w:rsidR="00761AF5" w:rsidRPr="008D191B">
        <w:rPr>
          <w:sz w:val="22"/>
          <w:szCs w:val="22"/>
        </w:rPr>
        <w:t xml:space="preserve">.  </w:t>
      </w:r>
      <w:r w:rsidR="00614642" w:rsidRPr="008D191B">
        <w:rPr>
          <w:sz w:val="22"/>
          <w:szCs w:val="22"/>
        </w:rPr>
        <w:t xml:space="preserve">American </w:t>
      </w:r>
      <w:smartTag w:uri="urn:schemas-microsoft-com:office:smarttags" w:element="place">
        <w:smartTag w:uri="urn:schemas-microsoft-com:office:smarttags" w:element="PlaceType">
          <w:r w:rsidR="00614642" w:rsidRPr="008D191B">
            <w:rPr>
              <w:sz w:val="22"/>
              <w:szCs w:val="22"/>
            </w:rPr>
            <w:t>Academy</w:t>
          </w:r>
        </w:smartTag>
        <w:r w:rsidR="00614642" w:rsidRPr="008D191B">
          <w:rPr>
            <w:sz w:val="22"/>
            <w:szCs w:val="22"/>
          </w:rPr>
          <w:t xml:space="preserve"> of </w:t>
        </w:r>
        <w:smartTag w:uri="urn:schemas-microsoft-com:office:smarttags" w:element="PlaceName">
          <w:r w:rsidR="00614642" w:rsidRPr="008D191B">
            <w:rPr>
              <w:sz w:val="22"/>
              <w:szCs w:val="22"/>
            </w:rPr>
            <w:t>Otolaryngology-HNS</w:t>
          </w:r>
        </w:smartTag>
      </w:smartTag>
      <w:r w:rsidR="00614642" w:rsidRPr="008D191B">
        <w:rPr>
          <w:sz w:val="22"/>
          <w:szCs w:val="22"/>
        </w:rPr>
        <w:t xml:space="preserve"> Annual Meeting, </w:t>
      </w:r>
      <w:smartTag w:uri="urn:schemas-microsoft-com:office:smarttags" w:element="place">
        <w:smartTag w:uri="urn:schemas-microsoft-com:office:smarttags" w:element="City">
          <w:r w:rsidR="00614642" w:rsidRPr="008D191B">
            <w:rPr>
              <w:sz w:val="22"/>
              <w:szCs w:val="22"/>
            </w:rPr>
            <w:t>Los Angeles</w:t>
          </w:r>
        </w:smartTag>
        <w:r w:rsidR="00614642" w:rsidRPr="008D191B">
          <w:rPr>
            <w:sz w:val="22"/>
            <w:szCs w:val="22"/>
          </w:rPr>
          <w:t xml:space="preserve">, </w:t>
        </w:r>
        <w:smartTag w:uri="urn:schemas-microsoft-com:office:smarttags" w:element="State">
          <w:r w:rsidR="00614642" w:rsidRPr="008D191B">
            <w:rPr>
              <w:sz w:val="22"/>
              <w:szCs w:val="22"/>
            </w:rPr>
            <w:t>CA</w:t>
          </w:r>
        </w:smartTag>
      </w:smartTag>
      <w:r w:rsidR="00614642" w:rsidRPr="008D191B">
        <w:rPr>
          <w:sz w:val="22"/>
          <w:szCs w:val="22"/>
        </w:rPr>
        <w:t xml:space="preserve">; </w:t>
      </w:r>
      <w:smartTag w:uri="urn:schemas-microsoft-com:office:smarttags" w:element="date">
        <w:smartTagPr>
          <w:attr w:name="Year" w:val="2005"/>
          <w:attr w:name="Day" w:val="27"/>
          <w:attr w:name="Month" w:val="9"/>
          <w:attr w:name="ls" w:val="trans"/>
        </w:smartTagPr>
        <w:r w:rsidR="00614642" w:rsidRPr="008D191B">
          <w:rPr>
            <w:sz w:val="22"/>
            <w:szCs w:val="22"/>
          </w:rPr>
          <w:t>September 27, 2005</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Common diagnoses and treatments in patients with voice disorders.  The Metro </w:t>
      </w:r>
      <w:smartTag w:uri="urn:schemas-microsoft-com:office:smarttags" w:element="City">
        <w:smartTag w:uri="urn:schemas-microsoft-com:office:smarttags" w:element="place">
          <w:r w:rsidRPr="008D191B">
            <w:rPr>
              <w:sz w:val="22"/>
              <w:szCs w:val="22"/>
            </w:rPr>
            <w:t>Atlanta</w:t>
          </w:r>
        </w:smartTag>
      </w:smartTag>
      <w:r w:rsidRPr="008D191B">
        <w:rPr>
          <w:sz w:val="22"/>
          <w:szCs w:val="22"/>
        </w:rPr>
        <w:t xml:space="preserve"> Educational Society for Otolaryngology-Head and Neck Surgery, </w:t>
      </w:r>
      <w:smartTag w:uri="urn:schemas-microsoft-com:office:smarttags" w:element="place">
        <w:smartTag w:uri="urn:schemas-microsoft-com:office:smarttags" w:element="City">
          <w:r w:rsidRPr="008D191B">
            <w:rPr>
              <w:sz w:val="22"/>
              <w:szCs w:val="22"/>
            </w:rPr>
            <w:t>Atlanta</w:t>
          </w:r>
        </w:smartTag>
        <w:r w:rsidRPr="008D191B">
          <w:rPr>
            <w:sz w:val="22"/>
            <w:szCs w:val="22"/>
          </w:rPr>
          <w:t xml:space="preserve">, </w:t>
        </w:r>
        <w:smartTag w:uri="urn:schemas-microsoft-com:office:smarttags" w:element="country-region">
          <w:r w:rsidRPr="008D191B">
            <w:rPr>
              <w:sz w:val="22"/>
              <w:szCs w:val="22"/>
            </w:rPr>
            <w:t>Georgia</w:t>
          </w:r>
        </w:smartTag>
      </w:smartTag>
      <w:r w:rsidRPr="008D191B">
        <w:rPr>
          <w:sz w:val="22"/>
          <w:szCs w:val="22"/>
        </w:rPr>
        <w:t xml:space="preserve">, </w:t>
      </w:r>
      <w:smartTag w:uri="urn:schemas-microsoft-com:office:smarttags" w:element="date">
        <w:smartTagPr>
          <w:attr w:name="Year" w:val="2005"/>
          <w:attr w:name="Day" w:val="18"/>
          <w:attr w:name="Month" w:val="11"/>
          <w:attr w:name="ls" w:val="trans"/>
        </w:smartTagPr>
        <w:r w:rsidRPr="008D191B">
          <w:rPr>
            <w:sz w:val="22"/>
            <w:szCs w:val="22"/>
          </w:rPr>
          <w:t>November 18,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Voice Surgery.  The Georgia Society of Otolaryngology-Head and Neck Surgery, </w:t>
      </w:r>
      <w:smartTag w:uri="urn:schemas-microsoft-com:office:smarttags" w:element="place">
        <w:smartTag w:uri="urn:schemas-microsoft-com:office:smarttags" w:element="City">
          <w:r w:rsidRPr="008D191B">
            <w:rPr>
              <w:sz w:val="22"/>
              <w:szCs w:val="22"/>
            </w:rPr>
            <w:t>Atlanta</w:t>
          </w:r>
        </w:smartTag>
        <w:r w:rsidRPr="008D191B">
          <w:rPr>
            <w:sz w:val="22"/>
            <w:szCs w:val="22"/>
          </w:rPr>
          <w:t xml:space="preserve">, </w:t>
        </w:r>
        <w:smartTag w:uri="urn:schemas-microsoft-com:office:smarttags" w:element="country-region">
          <w:r w:rsidRPr="008D191B">
            <w:rPr>
              <w:sz w:val="22"/>
              <w:szCs w:val="22"/>
            </w:rPr>
            <w:t>Georgia</w:t>
          </w:r>
        </w:smartTag>
      </w:smartTag>
      <w:r w:rsidRPr="008D191B">
        <w:rPr>
          <w:sz w:val="22"/>
          <w:szCs w:val="22"/>
        </w:rPr>
        <w:t xml:space="preserve">, </w:t>
      </w:r>
      <w:smartTag w:uri="urn:schemas-microsoft-com:office:smarttags" w:element="date">
        <w:smartTagPr>
          <w:attr w:name="Year" w:val="2005"/>
          <w:attr w:name="Day" w:val="19"/>
          <w:attr w:name="Month" w:val="11"/>
          <w:attr w:name="ls" w:val="trans"/>
        </w:smartTagPr>
        <w:r w:rsidRPr="008D191B">
          <w:rPr>
            <w:sz w:val="22"/>
            <w:szCs w:val="22"/>
          </w:rPr>
          <w:t>November 19,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Skull base surgery: an overview of current concepts.  The Georgia Society of Otolaryngology-Head and Neck Surgery, </w:t>
      </w:r>
      <w:smartTag w:uri="urn:schemas-microsoft-com:office:smarttags" w:element="place">
        <w:smartTag w:uri="urn:schemas-microsoft-com:office:smarttags" w:element="City">
          <w:r w:rsidRPr="008D191B">
            <w:rPr>
              <w:sz w:val="22"/>
              <w:szCs w:val="22"/>
            </w:rPr>
            <w:t>Atlanta</w:t>
          </w:r>
        </w:smartTag>
        <w:r w:rsidRPr="008D191B">
          <w:rPr>
            <w:sz w:val="22"/>
            <w:szCs w:val="22"/>
          </w:rPr>
          <w:t xml:space="preserve">, </w:t>
        </w:r>
        <w:smartTag w:uri="urn:schemas-microsoft-com:office:smarttags" w:element="State">
          <w:r w:rsidRPr="008D191B">
            <w:rPr>
              <w:sz w:val="22"/>
              <w:szCs w:val="22"/>
            </w:rPr>
            <w:t>GA</w:t>
          </w:r>
        </w:smartTag>
      </w:smartTag>
      <w:r w:rsidRPr="008D191B">
        <w:rPr>
          <w:sz w:val="22"/>
          <w:szCs w:val="22"/>
        </w:rPr>
        <w:t xml:space="preserve">, </w:t>
      </w:r>
      <w:smartTag w:uri="urn:schemas-microsoft-com:office:smarttags" w:element="date">
        <w:smartTagPr>
          <w:attr w:name="Year" w:val="2005"/>
          <w:attr w:name="Day" w:val="19"/>
          <w:attr w:name="Month" w:val="11"/>
          <w:attr w:name="ls" w:val="trans"/>
        </w:smartTagPr>
        <w:r w:rsidRPr="008D191B">
          <w:rPr>
            <w:sz w:val="22"/>
            <w:szCs w:val="22"/>
          </w:rPr>
          <w:t>November 19, 2005</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Anatomy and Physiology of the Voice.</w:t>
      </w:r>
      <w:r w:rsidR="00761AF5"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16"/>
          <w:attr w:name="Month" w:val="1"/>
          <w:attr w:name="ls" w:val="trans"/>
        </w:smartTagPr>
        <w:r w:rsidRPr="008D191B">
          <w:rPr>
            <w:sz w:val="22"/>
            <w:szCs w:val="22"/>
          </w:rPr>
          <w:t>January 16, 2006</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Professional Voice Users: The History. </w:t>
      </w:r>
      <w:r w:rsidR="00761AF5"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16"/>
          <w:attr w:name="Month" w:val="1"/>
          <w:attr w:name="ls" w:val="trans"/>
        </w:smartTagPr>
        <w:r w:rsidRPr="008D191B">
          <w:rPr>
            <w:sz w:val="22"/>
            <w:szCs w:val="22"/>
          </w:rPr>
          <w:t>January 16, 2006</w:t>
        </w:r>
      </w:smartTag>
      <w:r w:rsidRPr="008D191B">
        <w:rPr>
          <w:sz w:val="22"/>
          <w:szCs w:val="22"/>
        </w:rPr>
        <w:t>.</w:t>
      </w:r>
    </w:p>
    <w:p w:rsidR="00614642" w:rsidRPr="008D191B" w:rsidRDefault="007B472B" w:rsidP="00C95235">
      <w:pPr>
        <w:numPr>
          <w:ilvl w:val="0"/>
          <w:numId w:val="8"/>
        </w:numPr>
        <w:tabs>
          <w:tab w:val="clear" w:pos="720"/>
        </w:tabs>
        <w:ind w:hanging="720"/>
        <w:rPr>
          <w:sz w:val="22"/>
          <w:szCs w:val="22"/>
        </w:rPr>
      </w:pPr>
      <w:r w:rsidRPr="008D191B">
        <w:rPr>
          <w:sz w:val="22"/>
          <w:szCs w:val="22"/>
        </w:rPr>
        <w:t xml:space="preserve">Panel: </w:t>
      </w:r>
      <w:r w:rsidR="00614642" w:rsidRPr="008D191B">
        <w:rPr>
          <w:sz w:val="22"/>
          <w:szCs w:val="22"/>
        </w:rPr>
        <w:t>Woo</w:t>
      </w:r>
      <w:r w:rsidRPr="008D191B">
        <w:rPr>
          <w:sz w:val="22"/>
          <w:szCs w:val="22"/>
        </w:rPr>
        <w:t>,</w:t>
      </w:r>
      <w:r w:rsidR="00614642" w:rsidRPr="008D191B">
        <w:rPr>
          <w:sz w:val="22"/>
          <w:szCs w:val="22"/>
        </w:rPr>
        <w:t xml:space="preserve"> P</w:t>
      </w:r>
      <w:r w:rsidRPr="008D191B">
        <w:rPr>
          <w:sz w:val="22"/>
          <w:szCs w:val="22"/>
        </w:rPr>
        <w:t>.</w:t>
      </w:r>
      <w:r w:rsidR="00614642" w:rsidRPr="008D191B">
        <w:rPr>
          <w:sz w:val="22"/>
          <w:szCs w:val="22"/>
        </w:rPr>
        <w:t>, Shapshay</w:t>
      </w:r>
      <w:r w:rsidRPr="008D191B">
        <w:rPr>
          <w:sz w:val="22"/>
          <w:szCs w:val="22"/>
        </w:rPr>
        <w:t>,</w:t>
      </w:r>
      <w:r w:rsidR="00614642" w:rsidRPr="008D191B">
        <w:rPr>
          <w:sz w:val="22"/>
          <w:szCs w:val="22"/>
        </w:rPr>
        <w:t xml:space="preserve"> S</w:t>
      </w:r>
      <w:r w:rsidRPr="008D191B">
        <w:rPr>
          <w:sz w:val="22"/>
          <w:szCs w:val="22"/>
        </w:rPr>
        <w:t>.</w:t>
      </w:r>
      <w:r w:rsidR="00614642" w:rsidRPr="008D191B">
        <w:rPr>
          <w:sz w:val="22"/>
          <w:szCs w:val="22"/>
        </w:rPr>
        <w:t>M</w:t>
      </w:r>
      <w:r w:rsidRPr="008D191B">
        <w:rPr>
          <w:sz w:val="22"/>
          <w:szCs w:val="22"/>
        </w:rPr>
        <w:t>.</w:t>
      </w:r>
      <w:r w:rsidR="00614642" w:rsidRPr="008D191B">
        <w:rPr>
          <w:sz w:val="22"/>
          <w:szCs w:val="22"/>
        </w:rPr>
        <w:t>, Sataloff</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T</w:t>
      </w:r>
      <w:r w:rsidRPr="008D191B">
        <w:rPr>
          <w:sz w:val="22"/>
          <w:szCs w:val="22"/>
        </w:rPr>
        <w:t>.</w:t>
      </w:r>
      <w:r w:rsidR="00614642" w:rsidRPr="008D191B">
        <w:rPr>
          <w:sz w:val="22"/>
          <w:szCs w:val="22"/>
        </w:rPr>
        <w:t>, Sulica</w:t>
      </w:r>
      <w:r w:rsidRPr="008D191B">
        <w:rPr>
          <w:sz w:val="22"/>
          <w:szCs w:val="22"/>
        </w:rPr>
        <w:t>,</w:t>
      </w:r>
      <w:r w:rsidR="00614642" w:rsidRPr="008D191B">
        <w:rPr>
          <w:sz w:val="22"/>
          <w:szCs w:val="22"/>
        </w:rPr>
        <w:t xml:space="preserve"> L</w:t>
      </w:r>
      <w:r w:rsidRPr="008D191B">
        <w:rPr>
          <w:sz w:val="22"/>
          <w:szCs w:val="22"/>
        </w:rPr>
        <w:t>.</w:t>
      </w:r>
      <w:r w:rsidR="00614642" w:rsidRPr="008D191B">
        <w:rPr>
          <w:sz w:val="22"/>
          <w:szCs w:val="22"/>
        </w:rPr>
        <w:t>R</w:t>
      </w:r>
      <w:r w:rsidRPr="008D191B">
        <w:rPr>
          <w:sz w:val="22"/>
          <w:szCs w:val="22"/>
        </w:rPr>
        <w:t>.</w:t>
      </w:r>
      <w:r w:rsidR="00614642" w:rsidRPr="008D191B">
        <w:rPr>
          <w:sz w:val="22"/>
          <w:szCs w:val="22"/>
        </w:rPr>
        <w:t>, Franco</w:t>
      </w:r>
      <w:r w:rsidRPr="008D191B">
        <w:rPr>
          <w:sz w:val="22"/>
          <w:szCs w:val="22"/>
        </w:rPr>
        <w:t>,</w:t>
      </w:r>
      <w:r w:rsidR="00614642" w:rsidRPr="008D191B">
        <w:rPr>
          <w:sz w:val="22"/>
          <w:szCs w:val="22"/>
        </w:rPr>
        <w:t xml:space="preserve"> R</w:t>
      </w:r>
      <w:r w:rsidRPr="008D191B">
        <w:rPr>
          <w:sz w:val="22"/>
          <w:szCs w:val="22"/>
        </w:rPr>
        <w:t>.</w:t>
      </w:r>
      <w:r w:rsidR="00614642" w:rsidRPr="008D191B">
        <w:rPr>
          <w:sz w:val="22"/>
          <w:szCs w:val="22"/>
        </w:rPr>
        <w:t xml:space="preserve">A. </w:t>
      </w:r>
      <w:r w:rsidRPr="008D191B">
        <w:rPr>
          <w:sz w:val="22"/>
          <w:szCs w:val="22"/>
        </w:rPr>
        <w:t xml:space="preserve"> </w:t>
      </w:r>
      <w:r w:rsidR="00614642" w:rsidRPr="008D191B">
        <w:rPr>
          <w:sz w:val="22"/>
          <w:szCs w:val="22"/>
        </w:rPr>
        <w:t>Laryngology Problems: From Standard of Care to State of the Art.</w:t>
      </w:r>
      <w:r w:rsidRPr="008D191B">
        <w:rPr>
          <w:sz w:val="22"/>
          <w:szCs w:val="22"/>
        </w:rPr>
        <w:t xml:space="preserve"> </w:t>
      </w:r>
      <w:r w:rsidR="00614642" w:rsidRPr="008D191B">
        <w:rPr>
          <w:sz w:val="22"/>
          <w:szCs w:val="22"/>
        </w:rPr>
        <w:t xml:space="preserve"> Triological Society Eastern Section Meeting, </w:t>
      </w:r>
      <w:smartTag w:uri="urn:schemas-microsoft-com:office:smarttags" w:element="place">
        <w:smartTag w:uri="urn:schemas-microsoft-com:office:smarttags" w:element="City">
          <w:r w:rsidR="00614642" w:rsidRPr="008D191B">
            <w:rPr>
              <w:sz w:val="22"/>
              <w:szCs w:val="22"/>
            </w:rPr>
            <w:t>Toronto</w:t>
          </w:r>
        </w:smartTag>
        <w:r w:rsidR="00614642" w:rsidRPr="008D191B">
          <w:rPr>
            <w:sz w:val="22"/>
            <w:szCs w:val="22"/>
          </w:rPr>
          <w:t xml:space="preserve">, </w:t>
        </w:r>
        <w:smartTag w:uri="urn:schemas-microsoft-com:office:smarttags" w:element="country-region">
          <w:r w:rsidR="00614642" w:rsidRPr="008D191B">
            <w:rPr>
              <w:sz w:val="22"/>
              <w:szCs w:val="22"/>
            </w:rPr>
            <w:t>Canada</w:t>
          </w:r>
        </w:smartTag>
      </w:smartTag>
      <w:r w:rsidR="00614642" w:rsidRPr="008D191B">
        <w:rPr>
          <w:sz w:val="22"/>
          <w:szCs w:val="22"/>
        </w:rPr>
        <w:t xml:space="preserve">, </w:t>
      </w:r>
      <w:smartTag w:uri="urn:schemas-microsoft-com:office:smarttags" w:element="date">
        <w:smartTagPr>
          <w:attr w:name="Year" w:val="2006"/>
          <w:attr w:name="Day" w:val="22"/>
          <w:attr w:name="Month" w:val="1"/>
          <w:attr w:name="ls" w:val="trans"/>
        </w:smartTagPr>
        <w:r w:rsidR="00614642" w:rsidRPr="008D191B">
          <w:rPr>
            <w:sz w:val="22"/>
            <w:szCs w:val="22"/>
          </w:rPr>
          <w:t>January 22, 2006</w:t>
        </w:r>
      </w:smartTag>
      <w:r w:rsidR="00614642"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Professional Voice Users: Physical Examination. </w:t>
      </w:r>
      <w:r w:rsidR="007B472B"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23"/>
          <w:attr w:name="Month" w:val="1"/>
          <w:attr w:name="ls" w:val="trans"/>
        </w:smartTagPr>
        <w:r w:rsidRPr="008D191B">
          <w:rPr>
            <w:sz w:val="22"/>
            <w:szCs w:val="22"/>
          </w:rPr>
          <w:t>January 23, 2006</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Common Diagnosis and Treatment in Voice Professionals. </w:t>
      </w:r>
      <w:r w:rsidR="007B472B"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23"/>
          <w:attr w:name="Month" w:val="1"/>
          <w:attr w:name="ls" w:val="trans"/>
        </w:smartTagPr>
        <w:r w:rsidRPr="008D191B">
          <w:rPr>
            <w:sz w:val="22"/>
            <w:szCs w:val="22"/>
          </w:rPr>
          <w:t>January 23, 2006</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Strobovideolaryngoscopy Introduction.</w:t>
      </w:r>
      <w:r w:rsidR="007B472B"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6"/>
          <w:attr w:name="Month" w:val="2"/>
          <w:attr w:name="ls" w:val="trans"/>
        </w:smartTagPr>
        <w:r w:rsidRPr="008D191B">
          <w:rPr>
            <w:sz w:val="22"/>
            <w:szCs w:val="22"/>
          </w:rPr>
          <w:t>February 6, 2006</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Sataloff</w:t>
      </w:r>
      <w:r w:rsidR="004E02A4" w:rsidRPr="008D191B">
        <w:rPr>
          <w:sz w:val="22"/>
          <w:szCs w:val="22"/>
        </w:rPr>
        <w:t>,</w:t>
      </w:r>
      <w:r w:rsidRPr="008D191B">
        <w:rPr>
          <w:sz w:val="22"/>
          <w:szCs w:val="22"/>
        </w:rPr>
        <w:t xml:space="preserve"> R</w:t>
      </w:r>
      <w:r w:rsidR="004E02A4" w:rsidRPr="008D191B">
        <w:rPr>
          <w:sz w:val="22"/>
          <w:szCs w:val="22"/>
        </w:rPr>
        <w:t>.</w:t>
      </w:r>
      <w:r w:rsidRPr="008D191B">
        <w:rPr>
          <w:sz w:val="22"/>
          <w:szCs w:val="22"/>
        </w:rPr>
        <w:t>T</w:t>
      </w:r>
      <w:r w:rsidR="004E02A4" w:rsidRPr="008D191B">
        <w:rPr>
          <w:sz w:val="22"/>
          <w:szCs w:val="22"/>
        </w:rPr>
        <w:t>.</w:t>
      </w:r>
      <w:r w:rsidRPr="008D191B">
        <w:rPr>
          <w:sz w:val="22"/>
          <w:szCs w:val="22"/>
        </w:rPr>
        <w:t xml:space="preserve"> </w:t>
      </w:r>
      <w:r w:rsidR="004E02A4" w:rsidRPr="008D191B">
        <w:rPr>
          <w:sz w:val="22"/>
          <w:szCs w:val="22"/>
        </w:rPr>
        <w:t xml:space="preserve">and </w:t>
      </w:r>
      <w:r w:rsidRPr="008D191B">
        <w:rPr>
          <w:sz w:val="22"/>
          <w:szCs w:val="22"/>
        </w:rPr>
        <w:t>Heman-Ackah</w:t>
      </w:r>
      <w:r w:rsidR="004E02A4" w:rsidRPr="008D191B">
        <w:rPr>
          <w:sz w:val="22"/>
          <w:szCs w:val="22"/>
        </w:rPr>
        <w:t>,</w:t>
      </w:r>
      <w:r w:rsidRPr="008D191B">
        <w:rPr>
          <w:sz w:val="22"/>
          <w:szCs w:val="22"/>
        </w:rPr>
        <w:t xml:space="preserve"> Y</w:t>
      </w:r>
      <w:r w:rsidR="004E02A4" w:rsidRPr="008D191B">
        <w:rPr>
          <w:sz w:val="22"/>
          <w:szCs w:val="22"/>
        </w:rPr>
        <w:t>.</w:t>
      </w:r>
      <w:r w:rsidRPr="008D191B">
        <w:rPr>
          <w:sz w:val="22"/>
          <w:szCs w:val="22"/>
        </w:rPr>
        <w:t>D</w:t>
      </w:r>
      <w:r w:rsidR="004E02A4" w:rsidRPr="008D191B">
        <w:rPr>
          <w:sz w:val="22"/>
          <w:szCs w:val="22"/>
        </w:rPr>
        <w:t>.</w:t>
      </w:r>
      <w:r w:rsidRPr="008D191B">
        <w:rPr>
          <w:sz w:val="22"/>
          <w:szCs w:val="22"/>
        </w:rPr>
        <w:t xml:space="preserve"> </w:t>
      </w:r>
      <w:r w:rsidR="004E02A4" w:rsidRPr="008D191B">
        <w:rPr>
          <w:sz w:val="22"/>
          <w:szCs w:val="22"/>
        </w:rPr>
        <w:t xml:space="preserve"> </w:t>
      </w:r>
      <w:r w:rsidRPr="008D191B">
        <w:rPr>
          <w:sz w:val="22"/>
          <w:szCs w:val="22"/>
        </w:rPr>
        <w:t>Strobovideolaryngoscopy Interpretation.</w:t>
      </w:r>
      <w:r w:rsidR="004E02A4" w:rsidRPr="008D191B">
        <w:rPr>
          <w:sz w:val="22"/>
          <w:szCs w:val="22"/>
        </w:rPr>
        <w:t xml:space="preserve"> </w:t>
      </w:r>
      <w:r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6"/>
          <w:attr w:name="Month" w:val="2"/>
          <w:attr w:name="ls" w:val="trans"/>
        </w:smartTagPr>
        <w:r w:rsidRPr="008D191B">
          <w:rPr>
            <w:sz w:val="22"/>
            <w:szCs w:val="22"/>
          </w:rPr>
          <w:t>February 6, 2006</w:t>
        </w:r>
      </w:smartTag>
      <w:r w:rsidRPr="008D191B">
        <w:rPr>
          <w:sz w:val="22"/>
          <w:szCs w:val="22"/>
        </w:rPr>
        <w:t>.</w:t>
      </w:r>
    </w:p>
    <w:p w:rsidR="00023959" w:rsidRPr="008D191B" w:rsidRDefault="00023959" w:rsidP="00C95235">
      <w:pPr>
        <w:numPr>
          <w:ilvl w:val="0"/>
          <w:numId w:val="8"/>
        </w:numPr>
        <w:tabs>
          <w:tab w:val="clear" w:pos="720"/>
        </w:tabs>
        <w:ind w:hanging="720"/>
        <w:rPr>
          <w:sz w:val="22"/>
          <w:szCs w:val="22"/>
        </w:rPr>
      </w:pPr>
      <w:r w:rsidRPr="008D191B">
        <w:rPr>
          <w:sz w:val="22"/>
          <w:szCs w:val="22"/>
        </w:rPr>
        <w:lastRenderedPageBreak/>
        <w:t>Vocal Health.</w:t>
      </w:r>
      <w:r w:rsidR="004E02A4" w:rsidRPr="008D191B">
        <w:rPr>
          <w:sz w:val="22"/>
          <w:szCs w:val="22"/>
        </w:rPr>
        <w:t xml:space="preserve"> </w:t>
      </w:r>
      <w:r w:rsidRPr="008D191B">
        <w:rPr>
          <w:sz w:val="22"/>
          <w:szCs w:val="22"/>
        </w:rPr>
        <w:t xml:space="preserve"> Rittenhouse Row Wellness Week,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004E02A4"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4E02A4" w:rsidRPr="008D191B">
        <w:rPr>
          <w:sz w:val="22"/>
          <w:szCs w:val="22"/>
        </w:rPr>
        <w:t>,</w:t>
      </w:r>
      <w:r w:rsidRPr="008D191B">
        <w:rPr>
          <w:sz w:val="22"/>
          <w:szCs w:val="22"/>
        </w:rPr>
        <w:t xml:space="preserve"> </w:t>
      </w:r>
      <w:smartTag w:uri="urn:schemas-microsoft-com:office:smarttags" w:element="date">
        <w:smartTagPr>
          <w:attr w:name="Year" w:val="2006"/>
          <w:attr w:name="Day" w:val="13"/>
          <w:attr w:name="Month" w:val="2"/>
          <w:attr w:name="ls" w:val="trans"/>
        </w:smartTagPr>
        <w:r w:rsidRPr="008D191B">
          <w:rPr>
            <w:sz w:val="22"/>
            <w:szCs w:val="22"/>
          </w:rPr>
          <w:t>February 13, 2006</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Anatomy and Physiology of Phonation.  </w:t>
      </w:r>
      <w:smartTag w:uri="urn:schemas-microsoft-com:office:smarttags" w:element="place">
        <w:smartTag w:uri="urn:schemas-microsoft-com:office:smarttags" w:element="PlaceType">
          <w:r w:rsidRPr="008D191B">
            <w:rPr>
              <w:sz w:val="22"/>
              <w:szCs w:val="22"/>
            </w:rPr>
            <w:t>University</w:t>
          </w:r>
        </w:smartTag>
        <w:r w:rsidRPr="008D191B">
          <w:rPr>
            <w:sz w:val="22"/>
            <w:szCs w:val="22"/>
          </w:rPr>
          <w:t xml:space="preserve"> of </w:t>
        </w:r>
        <w:smartTag w:uri="urn:schemas-microsoft-com:office:smarttags" w:element="PlaceName">
          <w:r w:rsidRPr="008D191B">
            <w:rPr>
              <w:sz w:val="22"/>
              <w:szCs w:val="22"/>
            </w:rPr>
            <w:t>Pennsylvania</w:t>
          </w:r>
        </w:smartTag>
      </w:smartTag>
      <w:r w:rsidRPr="008D191B">
        <w:rPr>
          <w:sz w:val="22"/>
          <w:szCs w:val="22"/>
        </w:rPr>
        <w:t xml:space="preserve">, Department of Otorhinolaryngology-Head and Neck Surgery,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23"/>
          <w:attr w:name="Month" w:val="2"/>
          <w:attr w:name="ls" w:val="trans"/>
        </w:smartTagPr>
        <w:r w:rsidRPr="008D191B">
          <w:rPr>
            <w:sz w:val="22"/>
            <w:szCs w:val="22"/>
          </w:rPr>
          <w:t>February 23, 2006</w:t>
        </w:r>
      </w:smartTag>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Voice Pathology. </w:t>
      </w:r>
      <w:r w:rsidR="004E02A4"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27"/>
          <w:attr w:name="Month" w:val="2"/>
          <w:attr w:name="ls" w:val="trans"/>
        </w:smartTagPr>
        <w:r w:rsidRPr="008D191B">
          <w:rPr>
            <w:sz w:val="22"/>
            <w:szCs w:val="22"/>
          </w:rPr>
          <w:t>February 27, 2006</w:t>
        </w:r>
      </w:smartTag>
      <w:r w:rsidRPr="008D191B">
        <w:rPr>
          <w:sz w:val="22"/>
          <w:szCs w:val="22"/>
        </w:rPr>
        <w:t>.</w:t>
      </w:r>
    </w:p>
    <w:p w:rsidR="00930372" w:rsidRPr="008D191B" w:rsidRDefault="00614642" w:rsidP="00C95235">
      <w:pPr>
        <w:numPr>
          <w:ilvl w:val="0"/>
          <w:numId w:val="8"/>
        </w:numPr>
        <w:tabs>
          <w:tab w:val="clear" w:pos="720"/>
        </w:tabs>
        <w:ind w:hanging="720"/>
        <w:rPr>
          <w:sz w:val="22"/>
          <w:szCs w:val="22"/>
        </w:rPr>
      </w:pPr>
      <w:r w:rsidRPr="008D191B">
        <w:rPr>
          <w:sz w:val="22"/>
          <w:szCs w:val="22"/>
        </w:rPr>
        <w:t xml:space="preserve">Voice Surgery. </w:t>
      </w:r>
      <w:r w:rsidR="004E02A4" w:rsidRPr="008D191B">
        <w:rPr>
          <w:sz w:val="22"/>
          <w:szCs w:val="22"/>
        </w:rPr>
        <w:t xml:space="preserve"> </w:t>
      </w:r>
      <w:smartTag w:uri="urn:schemas-microsoft-com:office:smarttags" w:element="place">
        <w:smartTag w:uri="urn:schemas-microsoft-com:office:smarttags" w:element="PlaceName">
          <w:r w:rsidRPr="008D191B">
            <w:rPr>
              <w:sz w:val="22"/>
              <w:szCs w:val="22"/>
            </w:rPr>
            <w:t>Graduate</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and </w:t>
      </w:r>
      <w:smartTag w:uri="urn:schemas-microsoft-com:office:smarttags" w:element="place">
        <w:smartTag w:uri="urn:schemas-microsoft-com:office:smarttags" w:element="PlaceName">
          <w:r w:rsidRPr="008D191B">
            <w:rPr>
              <w:sz w:val="22"/>
              <w:szCs w:val="22"/>
            </w:rPr>
            <w:t>Philadelphia</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Osteopathic Medicine,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PA</w:t>
          </w:r>
        </w:smartTag>
      </w:smartTag>
      <w:r w:rsidRPr="008D191B">
        <w:rPr>
          <w:sz w:val="22"/>
          <w:szCs w:val="22"/>
        </w:rPr>
        <w:t xml:space="preserve">, </w:t>
      </w:r>
      <w:smartTag w:uri="urn:schemas-microsoft-com:office:smarttags" w:element="date">
        <w:smartTagPr>
          <w:attr w:name="Year" w:val="2006"/>
          <w:attr w:name="Day" w:val="27"/>
          <w:attr w:name="Month" w:val="2"/>
          <w:attr w:name="ls" w:val="trans"/>
        </w:smartTagPr>
        <w:r w:rsidRPr="008D191B">
          <w:rPr>
            <w:sz w:val="22"/>
            <w:szCs w:val="22"/>
          </w:rPr>
          <w:t>February 27, 2006</w:t>
        </w:r>
      </w:smartTag>
      <w:r w:rsidRPr="008D191B">
        <w:rPr>
          <w:sz w:val="22"/>
          <w:szCs w:val="22"/>
        </w:rPr>
        <w:t>.</w:t>
      </w:r>
    </w:p>
    <w:p w:rsidR="00614642" w:rsidRPr="008D191B" w:rsidRDefault="004E02A4" w:rsidP="00C95235">
      <w:pPr>
        <w:numPr>
          <w:ilvl w:val="0"/>
          <w:numId w:val="8"/>
        </w:numPr>
        <w:tabs>
          <w:tab w:val="clear" w:pos="720"/>
        </w:tabs>
        <w:ind w:hanging="720"/>
        <w:rPr>
          <w:sz w:val="22"/>
          <w:szCs w:val="22"/>
        </w:rPr>
      </w:pPr>
      <w:r w:rsidRPr="008D191B">
        <w:rPr>
          <w:sz w:val="22"/>
          <w:szCs w:val="22"/>
        </w:rPr>
        <w:t xml:space="preserve">Anatomy and Physiology of Phonation.  </w:t>
      </w:r>
      <w:r w:rsidR="00614642" w:rsidRPr="008D191B">
        <w:rPr>
          <w:sz w:val="22"/>
          <w:szCs w:val="22"/>
        </w:rPr>
        <w:t xml:space="preserve">The Second Annual Texas Tech University Voice Symposium, </w:t>
      </w:r>
      <w:r w:rsidRPr="008D191B">
        <w:rPr>
          <w:sz w:val="22"/>
          <w:szCs w:val="22"/>
        </w:rPr>
        <w:t xml:space="preserve">Texas Tech University School of Music, </w:t>
      </w:r>
      <w:r w:rsidR="00614642" w:rsidRPr="008D191B">
        <w:rPr>
          <w:sz w:val="22"/>
          <w:szCs w:val="22"/>
        </w:rPr>
        <w:t>Lubbock, Texa</w:t>
      </w:r>
      <w:r w:rsidRPr="008D191B">
        <w:rPr>
          <w:sz w:val="22"/>
          <w:szCs w:val="22"/>
        </w:rPr>
        <w:t>s</w:t>
      </w:r>
      <w:r w:rsidR="00614642" w:rsidRPr="008D191B">
        <w:rPr>
          <w:sz w:val="22"/>
          <w:szCs w:val="22"/>
        </w:rPr>
        <w:t xml:space="preserve">, </w:t>
      </w:r>
      <w:smartTag w:uri="urn:schemas-microsoft-com:office:smarttags" w:element="date">
        <w:smartTagPr>
          <w:attr w:name="Year" w:val="2006"/>
          <w:attr w:name="Day" w:val="22"/>
          <w:attr w:name="Month" w:val="4"/>
          <w:attr w:name="ls" w:val="trans"/>
        </w:smartTagPr>
        <w:r w:rsidR="00614642" w:rsidRPr="008D191B">
          <w:rPr>
            <w:sz w:val="22"/>
            <w:szCs w:val="22"/>
          </w:rPr>
          <w:t>April 22, 2006</w:t>
        </w:r>
      </w:smartTag>
      <w:r w:rsidR="00614642" w:rsidRPr="008D191B">
        <w:rPr>
          <w:sz w:val="22"/>
          <w:szCs w:val="22"/>
        </w:rPr>
        <w:t xml:space="preserve">. </w:t>
      </w:r>
    </w:p>
    <w:p w:rsidR="004E02A4" w:rsidRPr="008D191B" w:rsidRDefault="00614642" w:rsidP="00C95235">
      <w:pPr>
        <w:numPr>
          <w:ilvl w:val="0"/>
          <w:numId w:val="8"/>
        </w:numPr>
        <w:tabs>
          <w:tab w:val="clear" w:pos="720"/>
        </w:tabs>
        <w:ind w:hanging="720"/>
        <w:rPr>
          <w:sz w:val="22"/>
          <w:szCs w:val="22"/>
        </w:rPr>
      </w:pPr>
      <w:r w:rsidRPr="008D191B">
        <w:rPr>
          <w:sz w:val="22"/>
          <w:szCs w:val="22"/>
        </w:rPr>
        <w:t>Common Diagnoses and Treatments in Voice</w:t>
      </w:r>
      <w:r w:rsidR="004E02A4" w:rsidRPr="008D191B">
        <w:rPr>
          <w:sz w:val="22"/>
          <w:szCs w:val="22"/>
        </w:rPr>
        <w:t xml:space="preserve">. </w:t>
      </w:r>
      <w:r w:rsidRPr="008D191B">
        <w:rPr>
          <w:sz w:val="22"/>
          <w:szCs w:val="22"/>
        </w:rPr>
        <w:t xml:space="preserve"> </w:t>
      </w:r>
      <w:r w:rsidR="004E02A4" w:rsidRPr="008D191B">
        <w:rPr>
          <w:sz w:val="22"/>
          <w:szCs w:val="22"/>
        </w:rPr>
        <w:t xml:space="preserve">The Second Annual Texas Tech University Voice Symposium, Texas Tech University School of Music, Lubbock, Texas, </w:t>
      </w:r>
      <w:smartTag w:uri="urn:schemas-microsoft-com:office:smarttags" w:element="date">
        <w:smartTagPr>
          <w:attr w:name="Year" w:val="2006"/>
          <w:attr w:name="Day" w:val="22"/>
          <w:attr w:name="Month" w:val="4"/>
          <w:attr w:name="ls" w:val="trans"/>
        </w:smartTagPr>
        <w:r w:rsidR="004E02A4" w:rsidRPr="008D191B">
          <w:rPr>
            <w:sz w:val="22"/>
            <w:szCs w:val="22"/>
          </w:rPr>
          <w:t>April 22, 2006</w:t>
        </w:r>
      </w:smartTag>
      <w:r w:rsidR="004E02A4" w:rsidRPr="008D191B">
        <w:rPr>
          <w:sz w:val="22"/>
          <w:szCs w:val="22"/>
        </w:rPr>
        <w:t>.</w:t>
      </w:r>
      <w:r w:rsidR="005A0C4A" w:rsidRPr="008D191B">
        <w:rPr>
          <w:sz w:val="22"/>
          <w:szCs w:val="22"/>
        </w:rPr>
        <w:t>1217</w:t>
      </w:r>
      <w:r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Arts Medicine: An Overview.  </w:t>
      </w:r>
      <w:r w:rsidR="004E02A4" w:rsidRPr="008D191B">
        <w:rPr>
          <w:sz w:val="22"/>
          <w:szCs w:val="22"/>
        </w:rPr>
        <w:t xml:space="preserve">The Second Annual Texas Tech University Voice Symposium, Texas Tech University School of Music, Lubbock, Texas, </w:t>
      </w:r>
      <w:smartTag w:uri="urn:schemas-microsoft-com:office:smarttags" w:element="date">
        <w:smartTagPr>
          <w:attr w:name="Year" w:val="2006"/>
          <w:attr w:name="Day" w:val="22"/>
          <w:attr w:name="Month" w:val="4"/>
          <w:attr w:name="ls" w:val="trans"/>
        </w:smartTagPr>
        <w:r w:rsidR="004E02A4" w:rsidRPr="008D191B">
          <w:rPr>
            <w:sz w:val="22"/>
            <w:szCs w:val="22"/>
          </w:rPr>
          <w:t>April 22, 2006</w:t>
        </w:r>
      </w:smartTag>
      <w:r w:rsidR="004E02A4" w:rsidRPr="008D191B">
        <w:rPr>
          <w:sz w:val="22"/>
          <w:szCs w:val="22"/>
        </w:rPr>
        <w:t>.</w:t>
      </w:r>
    </w:p>
    <w:p w:rsidR="00614642" w:rsidRPr="008D191B" w:rsidRDefault="00614642" w:rsidP="00C95235">
      <w:pPr>
        <w:numPr>
          <w:ilvl w:val="0"/>
          <w:numId w:val="8"/>
        </w:numPr>
        <w:tabs>
          <w:tab w:val="clear" w:pos="720"/>
        </w:tabs>
        <w:ind w:hanging="720"/>
        <w:rPr>
          <w:sz w:val="22"/>
          <w:szCs w:val="22"/>
        </w:rPr>
      </w:pPr>
      <w:r w:rsidRPr="008D191B">
        <w:rPr>
          <w:sz w:val="22"/>
          <w:szCs w:val="22"/>
        </w:rPr>
        <w:t xml:space="preserve">Singing Technique (master class).  </w:t>
      </w:r>
      <w:r w:rsidR="00EC0DA1" w:rsidRPr="008D191B">
        <w:rPr>
          <w:sz w:val="22"/>
          <w:szCs w:val="22"/>
        </w:rPr>
        <w:t xml:space="preserve">The Second Annual Texas Tech University Voice Symposium, Texas Tech University School of Music, Lubbock, Texas, </w:t>
      </w:r>
      <w:smartTag w:uri="urn:schemas-microsoft-com:office:smarttags" w:element="date">
        <w:smartTagPr>
          <w:attr w:name="Year" w:val="2006"/>
          <w:attr w:name="Day" w:val="22"/>
          <w:attr w:name="Month" w:val="4"/>
          <w:attr w:name="ls" w:val="trans"/>
        </w:smartTagPr>
        <w:r w:rsidR="00EC0DA1" w:rsidRPr="008D191B">
          <w:rPr>
            <w:sz w:val="22"/>
            <w:szCs w:val="22"/>
          </w:rPr>
          <w:t>April 22, 2006</w:t>
        </w:r>
      </w:smartTag>
      <w:r w:rsidR="00EC0DA1" w:rsidRPr="008D191B">
        <w:rPr>
          <w:sz w:val="22"/>
          <w:szCs w:val="22"/>
        </w:rPr>
        <w:t>.</w:t>
      </w:r>
    </w:p>
    <w:p w:rsidR="00E15605" w:rsidRDefault="00614642" w:rsidP="00C95235">
      <w:pPr>
        <w:numPr>
          <w:ilvl w:val="0"/>
          <w:numId w:val="8"/>
        </w:numPr>
        <w:tabs>
          <w:tab w:val="clear" w:pos="720"/>
        </w:tabs>
        <w:ind w:hanging="720"/>
        <w:rPr>
          <w:sz w:val="22"/>
          <w:szCs w:val="22"/>
        </w:rPr>
      </w:pPr>
      <w:r w:rsidRPr="008D191B">
        <w:rPr>
          <w:sz w:val="22"/>
          <w:szCs w:val="22"/>
        </w:rPr>
        <w:t xml:space="preserve">Conducting Technique (master class).  </w:t>
      </w:r>
      <w:r w:rsidR="00EC0DA1" w:rsidRPr="008D191B">
        <w:rPr>
          <w:sz w:val="22"/>
          <w:szCs w:val="22"/>
        </w:rPr>
        <w:t xml:space="preserve">The Second Annual Texas Tech University Voice Symposium, Texas Tech University School of Music, Lubbock, Texas, </w:t>
      </w:r>
      <w:smartTag w:uri="urn:schemas-microsoft-com:office:smarttags" w:element="date">
        <w:smartTagPr>
          <w:attr w:name="Year" w:val="2006"/>
          <w:attr w:name="Day" w:val="22"/>
          <w:attr w:name="Month" w:val="4"/>
          <w:attr w:name="ls" w:val="trans"/>
        </w:smartTagPr>
        <w:r w:rsidR="00EC0DA1" w:rsidRPr="008D191B">
          <w:rPr>
            <w:sz w:val="22"/>
            <w:szCs w:val="22"/>
          </w:rPr>
          <w:t>April 22, 2006</w:t>
        </w:r>
      </w:smartTag>
      <w:r w:rsidR="00EC0DA1" w:rsidRPr="008D191B">
        <w:rPr>
          <w:sz w:val="22"/>
          <w:szCs w:val="22"/>
        </w:rPr>
        <w:t>.</w:t>
      </w:r>
    </w:p>
    <w:p w:rsidR="004A42AB" w:rsidRDefault="004A42AB" w:rsidP="00C95235">
      <w:pPr>
        <w:numPr>
          <w:ilvl w:val="0"/>
          <w:numId w:val="8"/>
        </w:numPr>
        <w:tabs>
          <w:tab w:val="clear" w:pos="720"/>
        </w:tabs>
        <w:ind w:hanging="720"/>
        <w:rPr>
          <w:sz w:val="22"/>
          <w:szCs w:val="22"/>
        </w:rPr>
      </w:pPr>
      <w:r>
        <w:rPr>
          <w:sz w:val="22"/>
          <w:szCs w:val="22"/>
        </w:rPr>
        <w:t>Presidential Address: The Academic Practice of Otolaryngology.  The American Laryngological Association’s 127</w:t>
      </w:r>
      <w:r w:rsidRPr="00FF6EDF">
        <w:rPr>
          <w:sz w:val="22"/>
          <w:szCs w:val="22"/>
          <w:vertAlign w:val="superscript"/>
        </w:rPr>
        <w:t>th</w:t>
      </w:r>
      <w:r>
        <w:rPr>
          <w:sz w:val="22"/>
          <w:szCs w:val="22"/>
        </w:rPr>
        <w:t xml:space="preserve"> Annual Meeting, </w:t>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Illinois</w:t>
          </w:r>
        </w:smartTag>
      </w:smartTag>
      <w:r>
        <w:rPr>
          <w:sz w:val="22"/>
          <w:szCs w:val="22"/>
        </w:rPr>
        <w:t xml:space="preserve">, </w:t>
      </w:r>
      <w:smartTag w:uri="urn:schemas-microsoft-com:office:smarttags" w:element="date">
        <w:smartTagPr>
          <w:attr w:name="Year" w:val="2006"/>
          <w:attr w:name="Day" w:val="19"/>
          <w:attr w:name="Month" w:val="5"/>
        </w:smartTagPr>
        <w:r>
          <w:rPr>
            <w:sz w:val="22"/>
            <w:szCs w:val="22"/>
          </w:rPr>
          <w:t>May 19, 2006</w:t>
        </w:r>
      </w:smartTag>
      <w:r>
        <w:rPr>
          <w:sz w:val="22"/>
          <w:szCs w:val="22"/>
        </w:rPr>
        <w:t>.</w:t>
      </w:r>
    </w:p>
    <w:p w:rsidR="00FF6EDF" w:rsidRPr="008D191B" w:rsidRDefault="00FF6EDF" w:rsidP="00C95235">
      <w:pPr>
        <w:numPr>
          <w:ilvl w:val="0"/>
          <w:numId w:val="8"/>
        </w:numPr>
        <w:tabs>
          <w:tab w:val="clear" w:pos="720"/>
        </w:tabs>
        <w:ind w:hanging="720"/>
        <w:rPr>
          <w:sz w:val="22"/>
          <w:szCs w:val="22"/>
        </w:rPr>
      </w:pPr>
      <w:r>
        <w:rPr>
          <w:sz w:val="22"/>
          <w:szCs w:val="22"/>
        </w:rPr>
        <w:t>Panel: Sataloff, R.T., Inglis, A., Fried, M., Woo, P., and Pransky, S.: Recurrent Respiratory Papilloma</w:t>
      </w:r>
      <w:r w:rsidR="004B6CAB">
        <w:rPr>
          <w:sz w:val="22"/>
          <w:szCs w:val="22"/>
        </w:rPr>
        <w:t>tosis</w:t>
      </w:r>
      <w:r>
        <w:rPr>
          <w:sz w:val="22"/>
          <w:szCs w:val="22"/>
        </w:rPr>
        <w:t>.  The American Laryngological Association’s 127</w:t>
      </w:r>
      <w:r w:rsidRPr="00FF6EDF">
        <w:rPr>
          <w:sz w:val="22"/>
          <w:szCs w:val="22"/>
          <w:vertAlign w:val="superscript"/>
        </w:rPr>
        <w:t>th</w:t>
      </w:r>
      <w:r>
        <w:rPr>
          <w:sz w:val="22"/>
          <w:szCs w:val="22"/>
        </w:rPr>
        <w:t xml:space="preserve"> Annual Meeting, </w:t>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Illinois</w:t>
          </w:r>
        </w:smartTag>
      </w:smartTag>
      <w:r>
        <w:rPr>
          <w:sz w:val="22"/>
          <w:szCs w:val="22"/>
        </w:rPr>
        <w:t xml:space="preserve">, </w:t>
      </w:r>
      <w:smartTag w:uri="urn:schemas-microsoft-com:office:smarttags" w:element="date">
        <w:smartTagPr>
          <w:attr w:name="Year" w:val="2006"/>
          <w:attr w:name="Day" w:val="19"/>
          <w:attr w:name="Month" w:val="5"/>
        </w:smartTagPr>
        <w:r>
          <w:rPr>
            <w:sz w:val="22"/>
            <w:szCs w:val="22"/>
          </w:rPr>
          <w:t>May 19, 2006</w:t>
        </w:r>
      </w:smartTag>
      <w:r>
        <w:rPr>
          <w:sz w:val="22"/>
          <w:szCs w:val="22"/>
        </w:rPr>
        <w:t>.</w:t>
      </w:r>
    </w:p>
    <w:p w:rsidR="007D2955" w:rsidRPr="008D191B" w:rsidRDefault="007D2955" w:rsidP="00C95235">
      <w:pPr>
        <w:numPr>
          <w:ilvl w:val="0"/>
          <w:numId w:val="8"/>
        </w:numPr>
        <w:tabs>
          <w:tab w:val="clear" w:pos="720"/>
        </w:tabs>
        <w:ind w:hanging="720"/>
        <w:rPr>
          <w:sz w:val="22"/>
          <w:szCs w:val="22"/>
        </w:rPr>
      </w:pPr>
      <w:r w:rsidRPr="008D191B">
        <w:rPr>
          <w:sz w:val="22"/>
          <w:szCs w:val="22"/>
        </w:rPr>
        <w:t>Anatomy and Physiology of Phonation: An Overview.</w:t>
      </w:r>
      <w:r w:rsidR="00EF6DF6" w:rsidRPr="008D191B">
        <w:rPr>
          <w:sz w:val="22"/>
          <w:szCs w:val="22"/>
        </w:rPr>
        <w:t xml:space="preserve"> </w:t>
      </w:r>
      <w:r w:rsidRPr="008D191B">
        <w:rPr>
          <w:sz w:val="22"/>
          <w:szCs w:val="22"/>
        </w:rPr>
        <w:t xml:space="preserve"> The Voice Foundation’s 35th Annual Symposium: Care of the Professional Voice. </w:t>
      </w:r>
      <w:smartTag w:uri="urn:schemas-microsoft-com:office:smarttags" w:element="place">
        <w:smartTag w:uri="urn:schemas-microsoft-com:office:smarttags" w:element="City">
          <w:r w:rsidR="000124B8" w:rsidRPr="008D191B">
            <w:rPr>
              <w:sz w:val="22"/>
              <w:szCs w:val="22"/>
            </w:rPr>
            <w:t>Philadelphia</w:t>
          </w:r>
        </w:smartTag>
        <w:r w:rsidR="000124B8" w:rsidRPr="008D191B">
          <w:rPr>
            <w:sz w:val="22"/>
            <w:szCs w:val="22"/>
          </w:rPr>
          <w:t xml:space="preserve">, </w:t>
        </w:r>
        <w:smartTag w:uri="urn:schemas-microsoft-com:office:smarttags" w:element="State">
          <w:r w:rsidR="000124B8" w:rsidRPr="008D191B">
            <w:rPr>
              <w:sz w:val="22"/>
              <w:szCs w:val="22"/>
            </w:rPr>
            <w:t>Pennsylvania</w:t>
          </w:r>
        </w:smartTag>
      </w:smartTag>
      <w:r w:rsidR="000124B8" w:rsidRPr="008D191B">
        <w:rPr>
          <w:sz w:val="22"/>
          <w:szCs w:val="22"/>
        </w:rPr>
        <w:t xml:space="preserve">. </w:t>
      </w:r>
      <w:smartTag w:uri="urn:schemas-microsoft-com:office:smarttags" w:element="date">
        <w:smartTagPr>
          <w:attr w:name="Year" w:val="2006"/>
          <w:attr w:name="Day" w:val="31"/>
          <w:attr w:name="Month" w:val="5"/>
          <w:attr w:name="ls" w:val="trans"/>
        </w:smartTagPr>
        <w:r w:rsidRPr="008D191B">
          <w:rPr>
            <w:sz w:val="22"/>
            <w:szCs w:val="22"/>
          </w:rPr>
          <w:t>May 31, 2006</w:t>
        </w:r>
      </w:smartTag>
      <w:r w:rsidRPr="008D191B">
        <w:rPr>
          <w:sz w:val="22"/>
          <w:szCs w:val="22"/>
        </w:rPr>
        <w:t>.</w:t>
      </w:r>
    </w:p>
    <w:p w:rsidR="000124B8" w:rsidRPr="008D191B" w:rsidRDefault="000124B8" w:rsidP="00C95235">
      <w:pPr>
        <w:numPr>
          <w:ilvl w:val="0"/>
          <w:numId w:val="8"/>
        </w:numPr>
        <w:tabs>
          <w:tab w:val="clear" w:pos="720"/>
        </w:tabs>
        <w:ind w:hanging="720"/>
        <w:rPr>
          <w:sz w:val="22"/>
          <w:szCs w:val="22"/>
        </w:rPr>
      </w:pPr>
      <w:r w:rsidRPr="008D191B">
        <w:rPr>
          <w:sz w:val="22"/>
          <w:szCs w:val="22"/>
        </w:rPr>
        <w:t>Heman-Ackah, Y.D., Fosnot, C., Heman-Ackah, S.E. and Sataloff, R.T.</w:t>
      </w:r>
      <w:r w:rsidR="00A53AAC" w:rsidRPr="008D191B">
        <w:rPr>
          <w:sz w:val="22"/>
          <w:szCs w:val="22"/>
        </w:rPr>
        <w:t xml:space="preserve">  </w:t>
      </w:r>
      <w:r w:rsidRPr="008D191B">
        <w:rPr>
          <w:sz w:val="22"/>
          <w:szCs w:val="22"/>
        </w:rPr>
        <w:t>Evaluation of Inter-rater Reliability Using the Modified GRBAS Scale.</w:t>
      </w:r>
      <w:r w:rsidR="00A53AAC" w:rsidRPr="008D191B">
        <w:rPr>
          <w:sz w:val="22"/>
          <w:szCs w:val="22"/>
        </w:rPr>
        <w:t xml:space="preserve"> </w:t>
      </w:r>
      <w:r w:rsidRPr="008D191B">
        <w:rPr>
          <w:sz w:val="22"/>
          <w:szCs w:val="22"/>
        </w:rPr>
        <w:t xml:space="preserve"> The Voice Foundation’s 35th Annual Symposium: Care of the Professional Voice</w:t>
      </w:r>
      <w:r w:rsidR="00A53AAC"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A53AAC" w:rsidRPr="008D191B">
        <w:rPr>
          <w:sz w:val="22"/>
          <w:szCs w:val="22"/>
        </w:rPr>
        <w:t>,</w:t>
      </w:r>
      <w:r w:rsidRPr="008D191B">
        <w:rPr>
          <w:sz w:val="22"/>
          <w:szCs w:val="22"/>
        </w:rPr>
        <w:t xml:space="preserve"> </w:t>
      </w:r>
      <w:smartTag w:uri="urn:schemas-microsoft-com:office:smarttags" w:element="date">
        <w:smartTagPr>
          <w:attr w:name="Year" w:val="2006"/>
          <w:attr w:name="Day" w:val="3"/>
          <w:attr w:name="Month" w:val="6"/>
          <w:attr w:name="ls" w:val="trans"/>
        </w:smartTagPr>
        <w:r w:rsidRPr="008D191B">
          <w:rPr>
            <w:sz w:val="22"/>
            <w:szCs w:val="22"/>
          </w:rPr>
          <w:t>June 3, 2006</w:t>
        </w:r>
      </w:smartTag>
      <w:r w:rsidRPr="008D191B">
        <w:rPr>
          <w:sz w:val="22"/>
          <w:szCs w:val="22"/>
        </w:rPr>
        <w:t>.</w:t>
      </w:r>
    </w:p>
    <w:p w:rsidR="00F30A00" w:rsidRPr="008D191B" w:rsidRDefault="00F30A00" w:rsidP="00C95235">
      <w:pPr>
        <w:numPr>
          <w:ilvl w:val="0"/>
          <w:numId w:val="8"/>
        </w:numPr>
        <w:tabs>
          <w:tab w:val="clear" w:pos="720"/>
        </w:tabs>
        <w:ind w:hanging="720"/>
        <w:rPr>
          <w:sz w:val="22"/>
          <w:szCs w:val="22"/>
        </w:rPr>
      </w:pPr>
      <w:r w:rsidRPr="008D191B">
        <w:rPr>
          <w:sz w:val="22"/>
          <w:szCs w:val="22"/>
        </w:rPr>
        <w:t>Medical Evaluation and Treatment of Professional Singers: An Overview.</w:t>
      </w:r>
      <w:r w:rsidR="00A53AAC" w:rsidRPr="008D191B">
        <w:rPr>
          <w:sz w:val="22"/>
          <w:szCs w:val="22"/>
        </w:rPr>
        <w:t xml:space="preserve"> </w:t>
      </w:r>
      <w:r w:rsidRPr="008D191B">
        <w:rPr>
          <w:sz w:val="22"/>
          <w:szCs w:val="22"/>
        </w:rPr>
        <w:t xml:space="preserve"> The Voice Foundation’s 35th Annual Symposium: Care of the Professional Voice</w:t>
      </w:r>
      <w:r w:rsidR="00A53AAC"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A53AAC" w:rsidRPr="008D191B">
        <w:rPr>
          <w:sz w:val="22"/>
          <w:szCs w:val="22"/>
        </w:rPr>
        <w:t>,</w:t>
      </w:r>
      <w:r w:rsidRPr="008D191B">
        <w:rPr>
          <w:sz w:val="22"/>
          <w:szCs w:val="22"/>
        </w:rPr>
        <w:t xml:space="preserve"> </w:t>
      </w:r>
      <w:smartTag w:uri="urn:schemas-microsoft-com:office:smarttags" w:element="date">
        <w:smartTagPr>
          <w:attr w:name="Year" w:val="2006"/>
          <w:attr w:name="Day" w:val="3"/>
          <w:attr w:name="Month" w:val="6"/>
          <w:attr w:name="ls" w:val="trans"/>
        </w:smartTagPr>
        <w:r w:rsidRPr="008D191B">
          <w:rPr>
            <w:sz w:val="22"/>
            <w:szCs w:val="22"/>
          </w:rPr>
          <w:t>June 3, 2006</w:t>
        </w:r>
      </w:smartTag>
      <w:r w:rsidRPr="008D191B">
        <w:rPr>
          <w:sz w:val="22"/>
          <w:szCs w:val="22"/>
        </w:rPr>
        <w:t>.</w:t>
      </w:r>
    </w:p>
    <w:p w:rsidR="00E002BA" w:rsidRPr="008D191B" w:rsidRDefault="00E002BA" w:rsidP="00C95235">
      <w:pPr>
        <w:numPr>
          <w:ilvl w:val="0"/>
          <w:numId w:val="8"/>
        </w:numPr>
        <w:tabs>
          <w:tab w:val="clear" w:pos="720"/>
        </w:tabs>
        <w:ind w:hanging="720"/>
        <w:rPr>
          <w:sz w:val="22"/>
          <w:szCs w:val="22"/>
        </w:rPr>
      </w:pPr>
      <w:r w:rsidRPr="00216A56">
        <w:rPr>
          <w:sz w:val="22"/>
          <w:szCs w:val="22"/>
          <w:lang w:val="de-DE"/>
        </w:rPr>
        <w:t>Eller, R., Miller, M., Weinstein, J. and Sataloff R.T.</w:t>
      </w:r>
      <w:r w:rsidR="00A53AAC" w:rsidRPr="00216A56">
        <w:rPr>
          <w:sz w:val="22"/>
          <w:szCs w:val="22"/>
          <w:lang w:val="de-DE"/>
        </w:rPr>
        <w:t xml:space="preserve">  </w:t>
      </w:r>
      <w:r w:rsidRPr="008D191B">
        <w:rPr>
          <w:sz w:val="22"/>
          <w:szCs w:val="22"/>
        </w:rPr>
        <w:t>Surgical Anatomy of the Posterior Cricoarytenoid Branch of the Recurrent Laryngeal Nerve: A Cadaver Study.</w:t>
      </w:r>
      <w:r w:rsidR="00A53AAC" w:rsidRPr="008D191B">
        <w:rPr>
          <w:sz w:val="22"/>
          <w:szCs w:val="22"/>
        </w:rPr>
        <w:t xml:space="preserve"> </w:t>
      </w:r>
      <w:r w:rsidRPr="008D191B">
        <w:rPr>
          <w:sz w:val="22"/>
          <w:szCs w:val="22"/>
        </w:rPr>
        <w:t xml:space="preserve"> The Voice Foundation’s 35th Annual Symposium: Care of the Professional Voice</w:t>
      </w:r>
      <w:r w:rsidR="00A53AAC"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A53AAC" w:rsidRPr="008D191B">
        <w:rPr>
          <w:sz w:val="22"/>
          <w:szCs w:val="22"/>
        </w:rPr>
        <w:t>,</w:t>
      </w:r>
      <w:r w:rsidRPr="008D191B">
        <w:rPr>
          <w:sz w:val="22"/>
          <w:szCs w:val="22"/>
        </w:rPr>
        <w:t xml:space="preserve"> </w:t>
      </w:r>
      <w:smartTag w:uri="urn:schemas-microsoft-com:office:smarttags" w:element="date">
        <w:smartTagPr>
          <w:attr w:name="Year" w:val="2006"/>
          <w:attr w:name="Day" w:val="4"/>
          <w:attr w:name="Month" w:val="6"/>
          <w:attr w:name="ls" w:val="trans"/>
        </w:smartTagPr>
        <w:r w:rsidRPr="008D191B">
          <w:rPr>
            <w:sz w:val="22"/>
            <w:szCs w:val="22"/>
          </w:rPr>
          <w:t>June 4, 2006</w:t>
        </w:r>
      </w:smartTag>
      <w:r w:rsidRPr="008D191B">
        <w:rPr>
          <w:sz w:val="22"/>
          <w:szCs w:val="22"/>
        </w:rPr>
        <w:t>.</w:t>
      </w:r>
    </w:p>
    <w:p w:rsidR="00F30A00" w:rsidRPr="008D191B" w:rsidRDefault="006A3836" w:rsidP="00C95235">
      <w:pPr>
        <w:numPr>
          <w:ilvl w:val="0"/>
          <w:numId w:val="8"/>
        </w:numPr>
        <w:tabs>
          <w:tab w:val="clear" w:pos="720"/>
        </w:tabs>
        <w:ind w:hanging="720"/>
        <w:rPr>
          <w:sz w:val="22"/>
          <w:szCs w:val="22"/>
        </w:rPr>
      </w:pPr>
      <w:r w:rsidRPr="008D191B">
        <w:rPr>
          <w:sz w:val="22"/>
          <w:szCs w:val="22"/>
        </w:rPr>
        <w:t xml:space="preserve">Eller, R., Ginsburg, M., Heman-Ackah, Y.D., </w:t>
      </w:r>
      <w:smartTag w:uri="urn:schemas-microsoft-com:office:smarttags" w:element="City">
        <w:smartTag w:uri="urn:schemas-microsoft-com:office:smarttags" w:element="place">
          <w:r w:rsidRPr="008D191B">
            <w:rPr>
              <w:sz w:val="22"/>
              <w:szCs w:val="22"/>
            </w:rPr>
            <w:t>Lyons</w:t>
          </w:r>
        </w:smartTag>
      </w:smartTag>
      <w:r w:rsidRPr="008D191B">
        <w:rPr>
          <w:sz w:val="22"/>
          <w:szCs w:val="22"/>
        </w:rPr>
        <w:t>, K. and Sataloff, R.T.</w:t>
      </w:r>
      <w:r w:rsidR="00A53AAC" w:rsidRPr="008D191B">
        <w:rPr>
          <w:sz w:val="22"/>
          <w:szCs w:val="22"/>
        </w:rPr>
        <w:t xml:space="preserve">  </w:t>
      </w:r>
      <w:r w:rsidRPr="008D191B">
        <w:rPr>
          <w:sz w:val="22"/>
          <w:szCs w:val="22"/>
        </w:rPr>
        <w:t>Comparison of Fiberoptic, Distal-chip, and Rigid Laryngeal Telescope Technologies for Strobovideolaryngoscopy</w:t>
      </w:r>
      <w:r w:rsidR="00A53AAC" w:rsidRPr="008D191B">
        <w:rPr>
          <w:sz w:val="22"/>
          <w:szCs w:val="22"/>
        </w:rPr>
        <w:t xml:space="preserve">. </w:t>
      </w:r>
      <w:r w:rsidRPr="008D191B">
        <w:rPr>
          <w:sz w:val="22"/>
          <w:szCs w:val="22"/>
        </w:rPr>
        <w:t xml:space="preserve"> The Voice Foundation’s 35th Annual Symposium: Care of the Professional Voice</w:t>
      </w:r>
      <w:r w:rsidR="00A53AAC"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A53AAC" w:rsidRPr="008D191B">
        <w:rPr>
          <w:sz w:val="22"/>
          <w:szCs w:val="22"/>
        </w:rPr>
        <w:t>,</w:t>
      </w:r>
      <w:r w:rsidRPr="008D191B">
        <w:rPr>
          <w:sz w:val="22"/>
          <w:szCs w:val="22"/>
        </w:rPr>
        <w:t xml:space="preserve"> </w:t>
      </w:r>
      <w:smartTag w:uri="urn:schemas-microsoft-com:office:smarttags" w:element="date">
        <w:smartTagPr>
          <w:attr w:name="Year" w:val="2006"/>
          <w:attr w:name="Day" w:val="4"/>
          <w:attr w:name="Month" w:val="6"/>
          <w:attr w:name="ls" w:val="trans"/>
        </w:smartTagPr>
        <w:r w:rsidRPr="008D191B">
          <w:rPr>
            <w:sz w:val="22"/>
            <w:szCs w:val="22"/>
          </w:rPr>
          <w:t>June 4, 2006</w:t>
        </w:r>
      </w:smartTag>
      <w:r w:rsidRPr="008D191B">
        <w:rPr>
          <w:sz w:val="22"/>
          <w:szCs w:val="22"/>
        </w:rPr>
        <w:t>.</w:t>
      </w:r>
    </w:p>
    <w:p w:rsidR="006A3836" w:rsidRPr="008D191B" w:rsidRDefault="00D60CB2" w:rsidP="00C95235">
      <w:pPr>
        <w:numPr>
          <w:ilvl w:val="0"/>
          <w:numId w:val="8"/>
        </w:numPr>
        <w:tabs>
          <w:tab w:val="clear" w:pos="720"/>
        </w:tabs>
        <w:ind w:hanging="720"/>
        <w:rPr>
          <w:sz w:val="22"/>
          <w:szCs w:val="22"/>
        </w:rPr>
      </w:pPr>
      <w:smartTag w:uri="urn:schemas-microsoft-com:office:smarttags" w:element="place">
        <w:smartTag w:uri="urn:schemas-microsoft-com:office:smarttags" w:element="City">
          <w:r w:rsidRPr="008D191B">
            <w:rPr>
              <w:sz w:val="22"/>
              <w:szCs w:val="22"/>
            </w:rPr>
            <w:t>Rosen</w:t>
          </w:r>
        </w:smartTag>
        <w:r w:rsidRPr="008D191B">
          <w:rPr>
            <w:sz w:val="22"/>
            <w:szCs w:val="22"/>
          </w:rPr>
          <w:t xml:space="preserve">, </w:t>
        </w:r>
        <w:smartTag w:uri="urn:schemas-microsoft-com:office:smarttags" w:element="country-region">
          <w:r w:rsidRPr="008D191B">
            <w:rPr>
              <w:sz w:val="22"/>
              <w:szCs w:val="22"/>
            </w:rPr>
            <w:t>C.A.</w:t>
          </w:r>
        </w:smartTag>
      </w:smartTag>
      <w:r w:rsidRPr="008D191B">
        <w:rPr>
          <w:sz w:val="22"/>
          <w:szCs w:val="22"/>
        </w:rPr>
        <w:t>, Hathaway, B., Gartner-Schmidt, J., Simpson, C.B., Postma, G., Courey, M. and Sataloff, R.T.</w:t>
      </w:r>
      <w:r w:rsidR="00A53AAC" w:rsidRPr="008D191B">
        <w:rPr>
          <w:sz w:val="22"/>
          <w:szCs w:val="22"/>
        </w:rPr>
        <w:t xml:space="preserve"> </w:t>
      </w:r>
      <w:r w:rsidRPr="008D191B">
        <w:rPr>
          <w:sz w:val="22"/>
          <w:szCs w:val="22"/>
        </w:rPr>
        <w:t xml:space="preserve"> Clinical Validation of a Nomenclature Paradigm for Benign Vocal Fold Lesions.</w:t>
      </w:r>
      <w:r w:rsidR="00A53AAC" w:rsidRPr="008D191B">
        <w:rPr>
          <w:sz w:val="22"/>
          <w:szCs w:val="22"/>
        </w:rPr>
        <w:t xml:space="preserve"> </w:t>
      </w:r>
      <w:r w:rsidRPr="008D191B">
        <w:rPr>
          <w:sz w:val="22"/>
          <w:szCs w:val="22"/>
        </w:rPr>
        <w:t xml:space="preserve"> The Voice Foundation’s 35th Annual Symposium: Care of the Professional Voice</w:t>
      </w:r>
      <w:r w:rsidR="00A53AAC" w:rsidRPr="008D191B">
        <w:rPr>
          <w:sz w:val="22"/>
          <w:szCs w:val="22"/>
        </w:rPr>
        <w:t>,</w:t>
      </w:r>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A53AAC" w:rsidRPr="008D191B">
        <w:rPr>
          <w:sz w:val="22"/>
          <w:szCs w:val="22"/>
        </w:rPr>
        <w:t>,</w:t>
      </w:r>
      <w:r w:rsidRPr="008D191B">
        <w:rPr>
          <w:sz w:val="22"/>
          <w:szCs w:val="22"/>
        </w:rPr>
        <w:t xml:space="preserve"> </w:t>
      </w:r>
      <w:smartTag w:uri="urn:schemas-microsoft-com:office:smarttags" w:element="date">
        <w:smartTagPr>
          <w:attr w:name="Year" w:val="2006"/>
          <w:attr w:name="Day" w:val="4"/>
          <w:attr w:name="Month" w:val="6"/>
          <w:attr w:name="ls" w:val="trans"/>
        </w:smartTagPr>
        <w:r w:rsidRPr="008D191B">
          <w:rPr>
            <w:sz w:val="22"/>
            <w:szCs w:val="22"/>
          </w:rPr>
          <w:t>June 4, 2006</w:t>
        </w:r>
      </w:smartTag>
      <w:r w:rsidRPr="008D191B">
        <w:rPr>
          <w:sz w:val="22"/>
          <w:szCs w:val="22"/>
        </w:rPr>
        <w:t>.</w:t>
      </w:r>
    </w:p>
    <w:p w:rsidR="00B60442" w:rsidRPr="008D191B" w:rsidRDefault="00B60442" w:rsidP="00C95235">
      <w:pPr>
        <w:numPr>
          <w:ilvl w:val="0"/>
          <w:numId w:val="8"/>
        </w:numPr>
        <w:tabs>
          <w:tab w:val="clear" w:pos="720"/>
        </w:tabs>
        <w:ind w:hanging="720"/>
        <w:rPr>
          <w:sz w:val="22"/>
          <w:szCs w:val="22"/>
        </w:rPr>
      </w:pPr>
      <w:r w:rsidRPr="008D191B">
        <w:rPr>
          <w:sz w:val="22"/>
          <w:szCs w:val="22"/>
        </w:rPr>
        <w:t xml:space="preserve">Occupational Hearing Loss: An Overview </w:t>
      </w:r>
      <w:r w:rsidR="00BA14C6">
        <w:rPr>
          <w:sz w:val="22"/>
          <w:szCs w:val="22"/>
        </w:rPr>
        <w:t>and</w:t>
      </w:r>
      <w:r w:rsidRPr="008D191B">
        <w:rPr>
          <w:sz w:val="22"/>
          <w:szCs w:val="22"/>
        </w:rPr>
        <w:t xml:space="preserve"> Current Concepts.</w:t>
      </w:r>
      <w:r w:rsidR="00962438" w:rsidRPr="008D191B">
        <w:rPr>
          <w:sz w:val="22"/>
          <w:szCs w:val="22"/>
        </w:rPr>
        <w:t xml:space="preserve"> </w:t>
      </w:r>
      <w:r w:rsidRPr="008D191B">
        <w:rPr>
          <w:sz w:val="22"/>
          <w:szCs w:val="22"/>
        </w:rPr>
        <w:t xml:space="preserve"> 26th Annual National Workers’ Compensation and Occupational Medicine Conference, SEAK, Inc.</w:t>
      </w:r>
      <w:r w:rsidR="00962438" w:rsidRPr="008D191B">
        <w:rPr>
          <w:sz w:val="22"/>
          <w:szCs w:val="22"/>
        </w:rPr>
        <w:t>,</w:t>
      </w:r>
      <w:r w:rsidRPr="008D191B">
        <w:rPr>
          <w:sz w:val="22"/>
          <w:szCs w:val="22"/>
        </w:rPr>
        <w:t xml:space="preserve"> Cape Cod, Massachusetts</w:t>
      </w:r>
      <w:r w:rsidR="00962438" w:rsidRPr="008D191B">
        <w:rPr>
          <w:sz w:val="22"/>
          <w:szCs w:val="22"/>
        </w:rPr>
        <w:t>,</w:t>
      </w:r>
      <w:r w:rsidRPr="008D191B">
        <w:rPr>
          <w:sz w:val="22"/>
          <w:szCs w:val="22"/>
        </w:rPr>
        <w:t xml:space="preserve"> </w:t>
      </w:r>
      <w:smartTag w:uri="urn:schemas-microsoft-com:office:smarttags" w:element="date">
        <w:smartTagPr>
          <w:attr w:name="Year" w:val="2006"/>
          <w:attr w:name="Day" w:val="18"/>
          <w:attr w:name="Month" w:val="7"/>
          <w:attr w:name="ls" w:val="trans"/>
        </w:smartTagPr>
        <w:r w:rsidRPr="008D191B">
          <w:rPr>
            <w:sz w:val="22"/>
            <w:szCs w:val="22"/>
          </w:rPr>
          <w:t>July 18, 2006</w:t>
        </w:r>
      </w:smartTag>
      <w:r w:rsidRPr="008D191B">
        <w:rPr>
          <w:sz w:val="22"/>
          <w:szCs w:val="22"/>
        </w:rPr>
        <w:t>.</w:t>
      </w:r>
    </w:p>
    <w:p w:rsidR="00264A3C" w:rsidRPr="008D191B" w:rsidRDefault="00264A3C" w:rsidP="00C95235">
      <w:pPr>
        <w:numPr>
          <w:ilvl w:val="0"/>
          <w:numId w:val="8"/>
        </w:numPr>
        <w:tabs>
          <w:tab w:val="clear" w:pos="720"/>
        </w:tabs>
        <w:ind w:hanging="720"/>
        <w:rPr>
          <w:sz w:val="22"/>
          <w:szCs w:val="22"/>
        </w:rPr>
      </w:pPr>
      <w:r w:rsidRPr="008D191B">
        <w:rPr>
          <w:sz w:val="22"/>
          <w:szCs w:val="22"/>
        </w:rPr>
        <w:t>Diagnosis and Treatment of Dizziness</w:t>
      </w:r>
      <w:r w:rsidR="00962438" w:rsidRPr="008D191B">
        <w:rPr>
          <w:sz w:val="22"/>
          <w:szCs w:val="22"/>
        </w:rPr>
        <w:t xml:space="preserve">. </w:t>
      </w:r>
      <w:r w:rsidRPr="008D191B">
        <w:rPr>
          <w:sz w:val="22"/>
          <w:szCs w:val="22"/>
        </w:rPr>
        <w:t xml:space="preserve"> Department of Medicine, </w:t>
      </w:r>
      <w:smartTag w:uri="urn:schemas-microsoft-com:office:smarttags" w:element="place">
        <w:smartTag w:uri="urn:schemas-microsoft-com:office:smarttags" w:element="PlaceName">
          <w:r w:rsidRPr="008D191B">
            <w:rPr>
              <w:sz w:val="22"/>
              <w:szCs w:val="22"/>
            </w:rPr>
            <w:t>Drexel</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College</w:t>
          </w:r>
        </w:smartTag>
      </w:smartTag>
      <w:r w:rsidRPr="008D191B">
        <w:rPr>
          <w:sz w:val="22"/>
          <w:szCs w:val="22"/>
        </w:rPr>
        <w:t xml:space="preserve"> of Medicine</w:t>
      </w:r>
      <w:r w:rsidR="00EE5C34"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Pr="008D191B">
            <w:rPr>
              <w:sz w:val="22"/>
              <w:szCs w:val="22"/>
            </w:rPr>
            <w:t>Pennsylvania</w:t>
          </w:r>
        </w:smartTag>
      </w:smartTag>
      <w:r w:rsidR="00EE5C34" w:rsidRPr="008D191B">
        <w:rPr>
          <w:sz w:val="22"/>
          <w:szCs w:val="22"/>
        </w:rPr>
        <w:t>,</w:t>
      </w:r>
      <w:r w:rsidR="00A9690C" w:rsidRPr="008D191B">
        <w:rPr>
          <w:sz w:val="22"/>
          <w:szCs w:val="22"/>
        </w:rPr>
        <w:t xml:space="preserve"> </w:t>
      </w:r>
      <w:smartTag w:uri="urn:schemas-microsoft-com:office:smarttags" w:element="date">
        <w:smartTagPr>
          <w:attr w:name="Year" w:val="2006"/>
          <w:attr w:name="Day" w:val="16"/>
          <w:attr w:name="Month" w:val="8"/>
          <w:attr w:name="ls" w:val="trans"/>
        </w:smartTagPr>
        <w:r w:rsidR="00A9690C" w:rsidRPr="008D191B">
          <w:rPr>
            <w:sz w:val="22"/>
            <w:szCs w:val="22"/>
          </w:rPr>
          <w:t xml:space="preserve">August 16, </w:t>
        </w:r>
        <w:r w:rsidRPr="008D191B">
          <w:rPr>
            <w:sz w:val="22"/>
            <w:szCs w:val="22"/>
          </w:rPr>
          <w:t>2006</w:t>
        </w:r>
      </w:smartTag>
      <w:r w:rsidRPr="008D191B">
        <w:rPr>
          <w:sz w:val="22"/>
          <w:szCs w:val="22"/>
        </w:rPr>
        <w:t>.</w:t>
      </w:r>
    </w:p>
    <w:p w:rsidR="00FF62BE" w:rsidRPr="008D191B" w:rsidRDefault="00FF62BE" w:rsidP="00C95235">
      <w:pPr>
        <w:numPr>
          <w:ilvl w:val="0"/>
          <w:numId w:val="8"/>
        </w:numPr>
        <w:tabs>
          <w:tab w:val="clear" w:pos="720"/>
        </w:tabs>
        <w:ind w:hanging="720"/>
        <w:rPr>
          <w:sz w:val="22"/>
          <w:szCs w:val="22"/>
        </w:rPr>
      </w:pPr>
      <w:r w:rsidRPr="008D191B">
        <w:rPr>
          <w:sz w:val="22"/>
          <w:szCs w:val="22"/>
        </w:rPr>
        <w:t xml:space="preserve">Care of the Professional Voice.  American Osteopathic College of Opthalmology and Otolaryngology – Head and Neck Surgery, The Embassy Suites Hotel, Philadelphia, Pennsylvania, </w:t>
      </w:r>
      <w:smartTag w:uri="urn:schemas-microsoft-com:office:smarttags" w:element="date">
        <w:smartTagPr>
          <w:attr w:name="Year" w:val="2006"/>
          <w:attr w:name="Day" w:val="9"/>
          <w:attr w:name="Month" w:val="9"/>
          <w:attr w:name="ls" w:val="trans"/>
        </w:smartTagPr>
        <w:r w:rsidRPr="008D191B">
          <w:rPr>
            <w:sz w:val="22"/>
            <w:szCs w:val="22"/>
          </w:rPr>
          <w:t>September 9, 2006</w:t>
        </w:r>
      </w:smartTag>
      <w:r w:rsidRPr="008D191B">
        <w:rPr>
          <w:sz w:val="22"/>
          <w:szCs w:val="22"/>
        </w:rPr>
        <w:t>.</w:t>
      </w:r>
    </w:p>
    <w:p w:rsidR="00FF62BE" w:rsidRPr="008D191B" w:rsidRDefault="00FF62BE" w:rsidP="00C95235">
      <w:pPr>
        <w:numPr>
          <w:ilvl w:val="0"/>
          <w:numId w:val="8"/>
        </w:numPr>
        <w:tabs>
          <w:tab w:val="clear" w:pos="720"/>
        </w:tabs>
        <w:ind w:hanging="720"/>
        <w:rPr>
          <w:sz w:val="22"/>
          <w:szCs w:val="22"/>
        </w:rPr>
      </w:pPr>
      <w:r w:rsidRPr="008D191B">
        <w:rPr>
          <w:sz w:val="22"/>
          <w:szCs w:val="22"/>
        </w:rPr>
        <w:t xml:space="preserve">Occupational Hearing Loss.  American Osteopathic College of Opthalmology and Otolaryngology – Head and Neck Surgery, The Embassy Suites Hotel, Philadelphia, Pennsylvania, </w:t>
      </w:r>
      <w:smartTag w:uri="urn:schemas-microsoft-com:office:smarttags" w:element="date">
        <w:smartTagPr>
          <w:attr w:name="Year" w:val="2006"/>
          <w:attr w:name="Day" w:val="9"/>
          <w:attr w:name="Month" w:val="9"/>
          <w:attr w:name="ls" w:val="trans"/>
        </w:smartTagPr>
        <w:r w:rsidRPr="008D191B">
          <w:rPr>
            <w:sz w:val="22"/>
            <w:szCs w:val="22"/>
          </w:rPr>
          <w:t>September 9, 2006</w:t>
        </w:r>
      </w:smartTag>
      <w:r w:rsidRPr="008D191B">
        <w:rPr>
          <w:sz w:val="22"/>
          <w:szCs w:val="22"/>
        </w:rPr>
        <w:t>.</w:t>
      </w:r>
    </w:p>
    <w:p w:rsidR="00C90AE3" w:rsidRPr="008D191B" w:rsidRDefault="00C90AE3" w:rsidP="00C95235">
      <w:pPr>
        <w:numPr>
          <w:ilvl w:val="0"/>
          <w:numId w:val="8"/>
        </w:numPr>
        <w:tabs>
          <w:tab w:val="clear" w:pos="720"/>
        </w:tabs>
        <w:ind w:hanging="720"/>
        <w:rPr>
          <w:sz w:val="22"/>
          <w:szCs w:val="22"/>
        </w:rPr>
      </w:pPr>
      <w:r w:rsidRPr="008D191B">
        <w:rPr>
          <w:sz w:val="22"/>
          <w:szCs w:val="22"/>
        </w:rPr>
        <w:t xml:space="preserve">Professional Singers: The Science and Art of Clinical Care.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 Head and Neck Surgery, </w:t>
      </w:r>
      <w:smartTag w:uri="urn:schemas-microsoft-com:office:smarttags" w:element="place">
        <w:smartTag w:uri="urn:schemas-microsoft-com:office:smarttags" w:element="City">
          <w:r w:rsidRPr="008D191B">
            <w:rPr>
              <w:sz w:val="22"/>
              <w:szCs w:val="22"/>
            </w:rPr>
            <w:t>Toronto</w:t>
          </w:r>
        </w:smartTag>
        <w:r w:rsidRPr="008D191B">
          <w:rPr>
            <w:sz w:val="22"/>
            <w:szCs w:val="22"/>
          </w:rPr>
          <w:t xml:space="preserve">, </w:t>
        </w:r>
        <w:smartTag w:uri="urn:schemas-microsoft-com:office:smarttags" w:element="State">
          <w:r w:rsidRPr="008D191B">
            <w:rPr>
              <w:sz w:val="22"/>
              <w:szCs w:val="22"/>
            </w:rPr>
            <w:t>Ontario</w:t>
          </w:r>
        </w:smartTag>
        <w:r w:rsidRPr="008D191B">
          <w:rPr>
            <w:sz w:val="22"/>
            <w:szCs w:val="22"/>
          </w:rPr>
          <w:t xml:space="preserve">, </w:t>
        </w:r>
        <w:smartTag w:uri="urn:schemas-microsoft-com:office:smarttags" w:element="country-region">
          <w:r w:rsidRPr="008D191B">
            <w:rPr>
              <w:sz w:val="22"/>
              <w:szCs w:val="22"/>
            </w:rPr>
            <w:t>Canada</w:t>
          </w:r>
        </w:smartTag>
      </w:smartTag>
      <w:r w:rsidRPr="008D191B">
        <w:rPr>
          <w:sz w:val="22"/>
          <w:szCs w:val="22"/>
        </w:rPr>
        <w:t xml:space="preserve">, </w:t>
      </w:r>
      <w:smartTag w:uri="urn:schemas-microsoft-com:office:smarttags" w:element="date">
        <w:smartTagPr>
          <w:attr w:name="Year" w:val="2006"/>
          <w:attr w:name="Day" w:val="18"/>
          <w:attr w:name="Month" w:val="9"/>
          <w:attr w:name="ls" w:val="trans"/>
        </w:smartTagPr>
        <w:r w:rsidRPr="008D191B">
          <w:rPr>
            <w:sz w:val="22"/>
            <w:szCs w:val="22"/>
          </w:rPr>
          <w:t>September 18, 2006</w:t>
        </w:r>
      </w:smartTag>
      <w:r w:rsidRPr="008D191B">
        <w:rPr>
          <w:sz w:val="22"/>
          <w:szCs w:val="22"/>
        </w:rPr>
        <w:t>.</w:t>
      </w:r>
    </w:p>
    <w:p w:rsidR="00C90AE3" w:rsidRDefault="00C90AE3" w:rsidP="00C95235">
      <w:pPr>
        <w:numPr>
          <w:ilvl w:val="0"/>
          <w:numId w:val="8"/>
        </w:numPr>
        <w:tabs>
          <w:tab w:val="clear" w:pos="720"/>
        </w:tabs>
        <w:ind w:hanging="720"/>
        <w:rPr>
          <w:sz w:val="22"/>
          <w:szCs w:val="22"/>
        </w:rPr>
      </w:pPr>
      <w:r w:rsidRPr="008D191B">
        <w:rPr>
          <w:sz w:val="22"/>
          <w:szCs w:val="22"/>
        </w:rPr>
        <w:t xml:space="preserve">von Leden, H., Sataloff, R.T., Benninger, M. and Riley, W.  The Actor and Singer as Patients of the Otolaryngologist.  </w:t>
      </w:r>
      <w:smartTag w:uri="urn:schemas-microsoft-com:office:smarttags" w:element="place">
        <w:smartTag w:uri="urn:schemas-microsoft-com:office:smarttags" w:element="PlaceName">
          <w:r w:rsidRPr="008D191B">
            <w:rPr>
              <w:sz w:val="22"/>
              <w:szCs w:val="22"/>
            </w:rPr>
            <w:t>American</w:t>
          </w:r>
        </w:smartTag>
        <w:r w:rsidRPr="008D191B">
          <w:rPr>
            <w:sz w:val="22"/>
            <w:szCs w:val="22"/>
          </w:rPr>
          <w:t xml:space="preserve"> </w:t>
        </w:r>
        <w:smartTag w:uri="urn:schemas-microsoft-com:office:smarttags" w:element="PlaceType">
          <w:r w:rsidRPr="008D191B">
            <w:rPr>
              <w:sz w:val="22"/>
              <w:szCs w:val="22"/>
            </w:rPr>
            <w:t>Academy</w:t>
          </w:r>
        </w:smartTag>
      </w:smartTag>
      <w:r w:rsidRPr="008D191B">
        <w:rPr>
          <w:sz w:val="22"/>
          <w:szCs w:val="22"/>
        </w:rPr>
        <w:t xml:space="preserve"> of Otolaryngology – Head and Neck Surgery, </w:t>
      </w:r>
      <w:smartTag w:uri="urn:schemas-microsoft-com:office:smarttags" w:element="place">
        <w:smartTag w:uri="urn:schemas-microsoft-com:office:smarttags" w:element="City">
          <w:r w:rsidRPr="008D191B">
            <w:rPr>
              <w:sz w:val="22"/>
              <w:szCs w:val="22"/>
            </w:rPr>
            <w:t>Toronto</w:t>
          </w:r>
        </w:smartTag>
        <w:r w:rsidRPr="008D191B">
          <w:rPr>
            <w:sz w:val="22"/>
            <w:szCs w:val="22"/>
          </w:rPr>
          <w:t xml:space="preserve">, </w:t>
        </w:r>
        <w:smartTag w:uri="urn:schemas-microsoft-com:office:smarttags" w:element="State">
          <w:r w:rsidRPr="008D191B">
            <w:rPr>
              <w:sz w:val="22"/>
              <w:szCs w:val="22"/>
            </w:rPr>
            <w:t>Ontario</w:t>
          </w:r>
        </w:smartTag>
        <w:r w:rsidRPr="008D191B">
          <w:rPr>
            <w:sz w:val="22"/>
            <w:szCs w:val="22"/>
          </w:rPr>
          <w:t xml:space="preserve">, </w:t>
        </w:r>
        <w:smartTag w:uri="urn:schemas-microsoft-com:office:smarttags" w:element="country-region">
          <w:r w:rsidRPr="008D191B">
            <w:rPr>
              <w:sz w:val="22"/>
              <w:szCs w:val="22"/>
            </w:rPr>
            <w:t>Canada</w:t>
          </w:r>
        </w:smartTag>
      </w:smartTag>
      <w:r w:rsidRPr="008D191B">
        <w:rPr>
          <w:sz w:val="22"/>
          <w:szCs w:val="22"/>
        </w:rPr>
        <w:t xml:space="preserve">, </w:t>
      </w:r>
      <w:smartTag w:uri="urn:schemas-microsoft-com:office:smarttags" w:element="date">
        <w:smartTagPr>
          <w:attr w:name="Year" w:val="2006"/>
          <w:attr w:name="Day" w:val="19"/>
          <w:attr w:name="Month" w:val="9"/>
          <w:attr w:name="ls" w:val="trans"/>
        </w:smartTagPr>
        <w:r w:rsidRPr="008D191B">
          <w:rPr>
            <w:sz w:val="22"/>
            <w:szCs w:val="22"/>
          </w:rPr>
          <w:t>September 19, 2006</w:t>
        </w:r>
      </w:smartTag>
      <w:r w:rsidRPr="008D191B">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Use of Microscopes.  Annual Temporal Bone Course, Department of Otolaryngology, Thomas Jefferson University Hospital, Philadelphia, Pennsylvania, </w:t>
      </w:r>
      <w:smartTag w:uri="urn:schemas-microsoft-com:office:smarttags" w:element="date">
        <w:smartTagPr>
          <w:attr w:name="Year" w:val="2006"/>
          <w:attr w:name="Day" w:val="3"/>
          <w:attr w:name="Month" w:val="10"/>
          <w:attr w:name="ls" w:val="trans"/>
        </w:smartTagPr>
        <w:r>
          <w:rPr>
            <w:sz w:val="22"/>
            <w:szCs w:val="22"/>
          </w:rPr>
          <w:t>October 3, 2006</w:t>
        </w:r>
      </w:smartTag>
      <w:r w:rsidRPr="008D191B">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Use of Laboratory and Care of Equipment.  Annual Temporal Bone Course, Department of Otolaryngology, Thomas Jefferson University Hospital, Philadelphia, Pennsylvania, </w:t>
      </w:r>
      <w:smartTag w:uri="urn:schemas-microsoft-com:office:smarttags" w:element="date">
        <w:smartTagPr>
          <w:attr w:name="Year" w:val="2006"/>
          <w:attr w:name="Day" w:val="3"/>
          <w:attr w:name="Month" w:val="10"/>
          <w:attr w:name="ls" w:val="trans"/>
        </w:smartTagPr>
        <w:r>
          <w:rPr>
            <w:sz w:val="22"/>
            <w:szCs w:val="22"/>
          </w:rPr>
          <w:t>October 3, 2006</w:t>
        </w:r>
      </w:smartTag>
      <w:r>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lastRenderedPageBreak/>
        <w:t xml:space="preserve">Techniques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2006"/>
          <w:attr w:name="Day" w:val="3"/>
          <w:attr w:name="Month" w:val="10"/>
          <w:attr w:name="ls" w:val="trans"/>
        </w:smartTagPr>
        <w:r>
          <w:rPr>
            <w:sz w:val="22"/>
            <w:szCs w:val="22"/>
          </w:rPr>
          <w:t>October 3, 2006</w:t>
        </w:r>
      </w:smartTag>
      <w:r>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Anatomy of the Ear.  Annual Temporal Bone Course, Department of Otolaryngology, Thomas Jefferson University Hospital, Philadelphia, </w:t>
      </w:r>
      <w:r>
        <w:rPr>
          <w:sz w:val="22"/>
          <w:szCs w:val="22"/>
        </w:rPr>
        <w:t xml:space="preserve">Pennsylvania, </w:t>
      </w:r>
      <w:smartTag w:uri="urn:schemas-microsoft-com:office:smarttags" w:element="date">
        <w:smartTagPr>
          <w:attr w:name="Year" w:val="2006"/>
          <w:attr w:name="Day" w:val="3"/>
          <w:attr w:name="Month" w:val="10"/>
          <w:attr w:name="ls" w:val="trans"/>
        </w:smartTagPr>
        <w:r>
          <w:rPr>
            <w:sz w:val="22"/>
            <w:szCs w:val="22"/>
          </w:rPr>
          <w:t>October 3, 2006</w:t>
        </w:r>
      </w:smartTag>
      <w:r>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Middle Fossa Surgery of the Ear.  Annual Temporal Bone Course, Department of  Otolaryngology, Thomas Jefferson University Hospital, Philadelphia, </w:t>
      </w:r>
      <w:r w:rsidR="00DA1347">
        <w:rPr>
          <w:sz w:val="22"/>
          <w:szCs w:val="22"/>
        </w:rPr>
        <w:t xml:space="preserve">Pennsylvania, </w:t>
      </w:r>
      <w:smartTag w:uri="urn:schemas-microsoft-com:office:smarttags" w:element="date">
        <w:smartTagPr>
          <w:attr w:name="Year" w:val="2006"/>
          <w:attr w:name="Day" w:val="3"/>
          <w:attr w:name="Month" w:val="10"/>
          <w:attr w:name="ls" w:val="trans"/>
        </w:smartTagPr>
        <w:r w:rsidR="00DA1347">
          <w:rPr>
            <w:sz w:val="22"/>
            <w:szCs w:val="22"/>
          </w:rPr>
          <w:t>October 3, 2006</w:t>
        </w:r>
      </w:smartTag>
      <w:r w:rsidR="00DA1347">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Surgery of the Facial Nerve.  Annual Temporal Bone Course, Department of Otolaryngology, Thomas Jefferson University Hospital, Philadelphia, </w:t>
      </w:r>
      <w:r w:rsidR="00DA1347">
        <w:rPr>
          <w:sz w:val="22"/>
          <w:szCs w:val="22"/>
        </w:rPr>
        <w:t xml:space="preserve">Pennsylvania, </w:t>
      </w:r>
      <w:smartTag w:uri="urn:schemas-microsoft-com:office:smarttags" w:element="date">
        <w:smartTagPr>
          <w:attr w:name="Year" w:val="2006"/>
          <w:attr w:name="Day" w:val="4"/>
          <w:attr w:name="Month" w:val="10"/>
          <w:attr w:name="ls" w:val="trans"/>
        </w:smartTagPr>
        <w:r w:rsidR="00DA1347">
          <w:rPr>
            <w:sz w:val="22"/>
            <w:szCs w:val="22"/>
          </w:rPr>
          <w:t>October 4, 2006</w:t>
        </w:r>
      </w:smartTag>
      <w:r w:rsidR="00DA1347">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Chronic </w:t>
      </w:r>
      <w:r w:rsidR="00DA1347">
        <w:rPr>
          <w:sz w:val="22"/>
          <w:szCs w:val="22"/>
        </w:rPr>
        <w:t>E</w:t>
      </w:r>
      <w:r w:rsidRPr="008D191B">
        <w:rPr>
          <w:sz w:val="22"/>
          <w:szCs w:val="22"/>
        </w:rPr>
        <w:t xml:space="preserve">ar </w:t>
      </w:r>
      <w:r w:rsidR="00DA1347">
        <w:rPr>
          <w:sz w:val="22"/>
          <w:szCs w:val="22"/>
        </w:rPr>
        <w:t>S</w:t>
      </w:r>
      <w:r w:rsidRPr="008D191B">
        <w:rPr>
          <w:sz w:val="22"/>
          <w:szCs w:val="22"/>
        </w:rPr>
        <w:t xml:space="preserve">urgery and </w:t>
      </w:r>
      <w:r w:rsidR="00DA1347">
        <w:rPr>
          <w:sz w:val="22"/>
          <w:szCs w:val="22"/>
        </w:rPr>
        <w:t>O</w:t>
      </w:r>
      <w:r w:rsidRPr="008D191B">
        <w:rPr>
          <w:sz w:val="22"/>
          <w:szCs w:val="22"/>
        </w:rPr>
        <w:t xml:space="preserve">ssicular </w:t>
      </w:r>
      <w:r w:rsidR="00DA1347">
        <w:rPr>
          <w:sz w:val="22"/>
          <w:szCs w:val="22"/>
        </w:rPr>
        <w:t>R</w:t>
      </w:r>
      <w:r w:rsidRPr="008D191B">
        <w:rPr>
          <w:sz w:val="22"/>
          <w:szCs w:val="22"/>
        </w:rPr>
        <w:t xml:space="preserve">econstruction.  Annual Temporal Bone Course, Department of Otolaryngology, Thomas Jefferson University Hospital, Philadelphia, </w:t>
      </w:r>
      <w:r w:rsidR="00DA1347">
        <w:rPr>
          <w:sz w:val="22"/>
          <w:szCs w:val="22"/>
        </w:rPr>
        <w:t xml:space="preserve">Pennsylvania, </w:t>
      </w:r>
      <w:smartTag w:uri="urn:schemas-microsoft-com:office:smarttags" w:element="date">
        <w:smartTagPr>
          <w:attr w:name="Year" w:val="2006"/>
          <w:attr w:name="Day" w:val="4"/>
          <w:attr w:name="Month" w:val="10"/>
          <w:attr w:name="ls" w:val="trans"/>
        </w:smartTagPr>
        <w:r w:rsidR="00DA1347">
          <w:rPr>
            <w:sz w:val="22"/>
            <w:szCs w:val="22"/>
          </w:rPr>
          <w:t>October 4, 2006</w:t>
        </w:r>
      </w:smartTag>
      <w:r w:rsidR="00DA1347">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Surgery for Vertigo: Techniques and Practice.  Annual Temporal Bone Course, </w:t>
      </w:r>
      <w:smartTag w:uri="urn:schemas-microsoft-com:office:smarttags" w:element="place">
        <w:smartTag w:uri="urn:schemas-microsoft-com:office:smarttags" w:element="PlaceName">
          <w:r w:rsidRPr="008D191B">
            <w:rPr>
              <w:sz w:val="22"/>
              <w:szCs w:val="22"/>
            </w:rPr>
            <w:t>Thomas</w:t>
          </w:r>
        </w:smartTag>
        <w:r w:rsidRPr="008D191B">
          <w:rPr>
            <w:sz w:val="22"/>
            <w:szCs w:val="22"/>
          </w:rPr>
          <w:t xml:space="preserve"> </w:t>
        </w:r>
        <w:smartTag w:uri="urn:schemas-microsoft-com:office:smarttags" w:element="PlaceName">
          <w:r w:rsidRPr="008D191B">
            <w:rPr>
              <w:sz w:val="22"/>
              <w:szCs w:val="22"/>
            </w:rPr>
            <w:t>Jefferson</w:t>
          </w:r>
        </w:smartTag>
        <w:r w:rsidRPr="008D191B">
          <w:rPr>
            <w:sz w:val="22"/>
            <w:szCs w:val="22"/>
          </w:rPr>
          <w:t xml:space="preserve"> </w:t>
        </w:r>
        <w:smartTag w:uri="urn:schemas-microsoft-com:office:smarttags" w:element="PlaceType">
          <w:r w:rsidRPr="008D191B">
            <w:rPr>
              <w:sz w:val="22"/>
              <w:szCs w:val="22"/>
            </w:rPr>
            <w:t>University</w:t>
          </w:r>
        </w:smartTag>
        <w:r w:rsidRPr="008D191B">
          <w:rPr>
            <w:sz w:val="22"/>
            <w:szCs w:val="22"/>
          </w:rPr>
          <w:t xml:space="preserve"> </w:t>
        </w:r>
        <w:smartTag w:uri="urn:schemas-microsoft-com:office:smarttags" w:element="PlaceType">
          <w:r w:rsidRPr="008D191B">
            <w:rPr>
              <w:sz w:val="22"/>
              <w:szCs w:val="22"/>
            </w:rPr>
            <w:t>Hospital</w:t>
          </w:r>
        </w:smartTag>
      </w:smartTag>
      <w:r w:rsidRPr="008D191B">
        <w:rPr>
          <w:sz w:val="22"/>
          <w:szCs w:val="22"/>
        </w:rPr>
        <w:t xml:space="preserve">, </w:t>
      </w:r>
      <w:smartTag w:uri="urn:schemas-microsoft-com:office:smarttags" w:element="place">
        <w:smartTag w:uri="urn:schemas-microsoft-com:office:smarttags" w:element="City">
          <w:r w:rsidRPr="008D191B">
            <w:rPr>
              <w:sz w:val="22"/>
              <w:szCs w:val="22"/>
            </w:rPr>
            <w:t>Philadelphia</w:t>
          </w:r>
        </w:smartTag>
        <w:r w:rsidRPr="008D191B">
          <w:rPr>
            <w:sz w:val="22"/>
            <w:szCs w:val="22"/>
          </w:rPr>
          <w:t xml:space="preserve">, </w:t>
        </w:r>
        <w:smartTag w:uri="urn:schemas-microsoft-com:office:smarttags" w:element="State">
          <w:r w:rsidR="00773EE6">
            <w:rPr>
              <w:sz w:val="22"/>
              <w:szCs w:val="22"/>
            </w:rPr>
            <w:t>Pennsylvania</w:t>
          </w:r>
        </w:smartTag>
      </w:smartTag>
      <w:r w:rsidR="00773EE6">
        <w:rPr>
          <w:sz w:val="22"/>
          <w:szCs w:val="22"/>
        </w:rPr>
        <w:t xml:space="preserve">, </w:t>
      </w:r>
      <w:smartTag w:uri="urn:schemas-microsoft-com:office:smarttags" w:element="date">
        <w:smartTagPr>
          <w:attr w:name="Year" w:val="2006"/>
          <w:attr w:name="Day" w:val="5"/>
          <w:attr w:name="Month" w:val="10"/>
          <w:attr w:name="ls" w:val="trans"/>
        </w:smartTagPr>
        <w:r w:rsidR="00773EE6">
          <w:rPr>
            <w:sz w:val="22"/>
            <w:szCs w:val="22"/>
          </w:rPr>
          <w:t>October 5, 2006</w:t>
        </w:r>
      </w:smartTag>
      <w:r w:rsidR="00773EE6">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Acoustic Neuromas.  Annual Temporal Bone Course, Department of Otolaryngology, Thomas Jefferson University Hospital, Philadelphia, </w:t>
      </w:r>
      <w:r w:rsidR="00773EE6">
        <w:rPr>
          <w:sz w:val="22"/>
          <w:szCs w:val="22"/>
        </w:rPr>
        <w:t xml:space="preserve">Pennsylvania, </w:t>
      </w:r>
      <w:smartTag w:uri="urn:schemas-microsoft-com:office:smarttags" w:element="date">
        <w:smartTagPr>
          <w:attr w:name="Year" w:val="2006"/>
          <w:attr w:name="Day" w:val="5"/>
          <w:attr w:name="Month" w:val="10"/>
          <w:attr w:name="ls" w:val="trans"/>
        </w:smartTagPr>
        <w:r w:rsidR="00773EE6">
          <w:rPr>
            <w:sz w:val="22"/>
            <w:szCs w:val="22"/>
          </w:rPr>
          <w:t>October 5, 2006</w:t>
        </w:r>
      </w:smartTag>
      <w:r w:rsidR="00773EE6">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Glomus Tumors.  Annual Temporal Bone Course, Department of Otolaryngology, Thomas Jefferson University Hospital, Philadelphia, </w:t>
      </w:r>
      <w:r w:rsidR="00773EE6">
        <w:rPr>
          <w:sz w:val="22"/>
          <w:szCs w:val="22"/>
        </w:rPr>
        <w:t xml:space="preserve">Pennsylvania, </w:t>
      </w:r>
      <w:smartTag w:uri="urn:schemas-microsoft-com:office:smarttags" w:element="date">
        <w:smartTagPr>
          <w:attr w:name="Year" w:val="2006"/>
          <w:attr w:name="Day" w:val="5"/>
          <w:attr w:name="Month" w:val="10"/>
          <w:attr w:name="ls" w:val="trans"/>
        </w:smartTagPr>
        <w:r w:rsidR="00773EE6">
          <w:rPr>
            <w:sz w:val="22"/>
            <w:szCs w:val="22"/>
          </w:rPr>
          <w:t>October 5, 2006</w:t>
        </w:r>
      </w:smartTag>
      <w:r w:rsidR="00773EE6">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Otosclerosis and Stapedectomy.  Annual Temporal Bone Course, Department of Otolaryngology, Thomas Jefferson University Hospital, Philadelphia, </w:t>
      </w:r>
      <w:r w:rsidR="00773EE6">
        <w:rPr>
          <w:sz w:val="22"/>
          <w:szCs w:val="22"/>
        </w:rPr>
        <w:t xml:space="preserve">Pennsylvania, </w:t>
      </w:r>
      <w:smartTag w:uri="urn:schemas-microsoft-com:office:smarttags" w:element="date">
        <w:smartTagPr>
          <w:attr w:name="Year" w:val="2006"/>
          <w:attr w:name="Day" w:val="6"/>
          <w:attr w:name="Month" w:val="10"/>
          <w:attr w:name="ls" w:val="trans"/>
        </w:smartTagPr>
        <w:r w:rsidR="00773EE6">
          <w:rPr>
            <w:sz w:val="22"/>
            <w:szCs w:val="22"/>
          </w:rPr>
          <w:t>October 6, 2006</w:t>
        </w:r>
      </w:smartTag>
      <w:r w:rsidR="00773EE6">
        <w:rPr>
          <w:sz w:val="22"/>
          <w:szCs w:val="22"/>
        </w:rPr>
        <w:t>.</w:t>
      </w:r>
    </w:p>
    <w:p w:rsidR="0052163D" w:rsidRPr="008D191B" w:rsidRDefault="0052163D" w:rsidP="00C95235">
      <w:pPr>
        <w:numPr>
          <w:ilvl w:val="0"/>
          <w:numId w:val="8"/>
        </w:numPr>
        <w:tabs>
          <w:tab w:val="clear" w:pos="720"/>
        </w:tabs>
        <w:ind w:hanging="720"/>
        <w:rPr>
          <w:sz w:val="22"/>
          <w:szCs w:val="22"/>
        </w:rPr>
      </w:pPr>
      <w:r w:rsidRPr="008D191B">
        <w:rPr>
          <w:sz w:val="22"/>
          <w:szCs w:val="22"/>
        </w:rPr>
        <w:t xml:space="preserve">Cochlear Implants.  Annual Temporal Bone Course, Department of Otolaryngology, Thomas Jefferson University Hospital, Philadelphia, </w:t>
      </w:r>
      <w:r w:rsidR="00773EE6">
        <w:rPr>
          <w:sz w:val="22"/>
          <w:szCs w:val="22"/>
        </w:rPr>
        <w:t xml:space="preserve">Pennsylvania, </w:t>
      </w:r>
      <w:smartTag w:uri="urn:schemas-microsoft-com:office:smarttags" w:element="date">
        <w:smartTagPr>
          <w:attr w:name="Year" w:val="2006"/>
          <w:attr w:name="Day" w:val="6"/>
          <w:attr w:name="Month" w:val="10"/>
          <w:attr w:name="ls" w:val="trans"/>
        </w:smartTagPr>
        <w:r w:rsidR="00773EE6">
          <w:rPr>
            <w:sz w:val="22"/>
            <w:szCs w:val="22"/>
          </w:rPr>
          <w:t>October 6, 2006</w:t>
        </w:r>
      </w:smartTag>
      <w:r w:rsidR="00773EE6">
        <w:rPr>
          <w:sz w:val="22"/>
          <w:szCs w:val="22"/>
        </w:rPr>
        <w:t>.</w:t>
      </w:r>
    </w:p>
    <w:p w:rsidR="0052163D" w:rsidRDefault="0052163D" w:rsidP="00C95235">
      <w:pPr>
        <w:numPr>
          <w:ilvl w:val="0"/>
          <w:numId w:val="8"/>
        </w:numPr>
        <w:tabs>
          <w:tab w:val="clear" w:pos="720"/>
        </w:tabs>
        <w:ind w:hanging="720"/>
        <w:rPr>
          <w:sz w:val="22"/>
          <w:szCs w:val="22"/>
        </w:rPr>
      </w:pPr>
      <w:r w:rsidRPr="008D191B">
        <w:rPr>
          <w:sz w:val="22"/>
          <w:szCs w:val="22"/>
        </w:rPr>
        <w:t xml:space="preserve">Skull Base Surgery: Extended Approaches.  Annual Temporal Bone Course, Department of Otolaryngology, Thomas Jefferson University Hospital, Philadelphia, </w:t>
      </w:r>
      <w:r w:rsidR="00773EE6">
        <w:rPr>
          <w:sz w:val="22"/>
          <w:szCs w:val="22"/>
        </w:rPr>
        <w:t xml:space="preserve">Pennsylvania, </w:t>
      </w:r>
      <w:smartTag w:uri="urn:schemas-microsoft-com:office:smarttags" w:element="date">
        <w:smartTagPr>
          <w:attr w:name="Year" w:val="2006"/>
          <w:attr w:name="Day" w:val="7"/>
          <w:attr w:name="Month" w:val="10"/>
          <w:attr w:name="ls" w:val="trans"/>
        </w:smartTagPr>
        <w:r w:rsidR="00773EE6">
          <w:rPr>
            <w:sz w:val="22"/>
            <w:szCs w:val="22"/>
          </w:rPr>
          <w:t>October 7, 2006</w:t>
        </w:r>
      </w:smartTag>
      <w:r w:rsidR="00773EE6">
        <w:rPr>
          <w:sz w:val="22"/>
          <w:szCs w:val="22"/>
        </w:rPr>
        <w:t>.</w:t>
      </w:r>
    </w:p>
    <w:p w:rsidR="00F07812" w:rsidRDefault="00F07812" w:rsidP="00C95235">
      <w:pPr>
        <w:numPr>
          <w:ilvl w:val="0"/>
          <w:numId w:val="8"/>
        </w:numPr>
        <w:tabs>
          <w:tab w:val="clear" w:pos="720"/>
        </w:tabs>
        <w:ind w:hanging="720"/>
        <w:rPr>
          <w:sz w:val="22"/>
          <w:szCs w:val="22"/>
        </w:rPr>
      </w:pPr>
      <w:r>
        <w:rPr>
          <w:sz w:val="22"/>
          <w:szCs w:val="22"/>
        </w:rPr>
        <w:t>Anatomy of the Ear.  Drexel University College of Medicine</w:t>
      </w:r>
      <w:r w:rsidR="00390A14">
        <w:rPr>
          <w:sz w:val="22"/>
          <w:szCs w:val="22"/>
        </w:rPr>
        <w:t>, Department of Otolaryngology – Head and Neck Surgery</w:t>
      </w:r>
      <w:r>
        <w:rPr>
          <w:sz w:val="22"/>
          <w:szCs w:val="22"/>
        </w:rPr>
        <w:t xml:space="preserve">, Philadelphia, Pennsylvania, </w:t>
      </w:r>
      <w:smartTag w:uri="urn:schemas-microsoft-com:office:smarttags" w:element="date">
        <w:smartTagPr>
          <w:attr w:name="Year" w:val="2006"/>
          <w:attr w:name="Day" w:val="16"/>
          <w:attr w:name="Month" w:val="10"/>
          <w:attr w:name="ls" w:val="trans"/>
        </w:smartTagPr>
        <w:r>
          <w:rPr>
            <w:sz w:val="22"/>
            <w:szCs w:val="22"/>
          </w:rPr>
          <w:t>October 16, 2006</w:t>
        </w:r>
      </w:smartTag>
      <w:r>
        <w:rPr>
          <w:sz w:val="22"/>
          <w:szCs w:val="22"/>
        </w:rPr>
        <w:t>.</w:t>
      </w:r>
    </w:p>
    <w:p w:rsidR="00F07812" w:rsidRDefault="00F07812" w:rsidP="00C95235">
      <w:pPr>
        <w:numPr>
          <w:ilvl w:val="0"/>
          <w:numId w:val="8"/>
        </w:numPr>
        <w:tabs>
          <w:tab w:val="clear" w:pos="720"/>
        </w:tabs>
        <w:ind w:hanging="720"/>
        <w:rPr>
          <w:sz w:val="22"/>
          <w:szCs w:val="22"/>
        </w:rPr>
      </w:pPr>
      <w:r>
        <w:rPr>
          <w:sz w:val="22"/>
          <w:szCs w:val="22"/>
        </w:rPr>
        <w:t>Otosclerosis and Stapedectomy.  Drexel</w:t>
      </w:r>
      <w:r w:rsidR="00390A14">
        <w:rPr>
          <w:sz w:val="22"/>
          <w:szCs w:val="22"/>
        </w:rPr>
        <w:t xml:space="preserve"> University College of Medicine, Department of Otolaryngology – Head and Neck Surgery</w:t>
      </w:r>
      <w:r>
        <w:rPr>
          <w:sz w:val="22"/>
          <w:szCs w:val="22"/>
        </w:rPr>
        <w:t xml:space="preserve">, Philadelphia, Pennsylvania, </w:t>
      </w:r>
      <w:smartTag w:uri="urn:schemas-microsoft-com:office:smarttags" w:element="date">
        <w:smartTagPr>
          <w:attr w:name="Year" w:val="2006"/>
          <w:attr w:name="Day" w:val="6"/>
          <w:attr w:name="Month" w:val="11"/>
          <w:attr w:name="ls" w:val="trans"/>
        </w:smartTagPr>
        <w:r>
          <w:rPr>
            <w:sz w:val="22"/>
            <w:szCs w:val="22"/>
          </w:rPr>
          <w:t>November 6, 2006</w:t>
        </w:r>
      </w:smartTag>
      <w:r>
        <w:rPr>
          <w:sz w:val="22"/>
          <w:szCs w:val="22"/>
        </w:rPr>
        <w:t>.</w:t>
      </w:r>
    </w:p>
    <w:p w:rsidR="00644F15" w:rsidRDefault="00644F15" w:rsidP="00C95235">
      <w:pPr>
        <w:numPr>
          <w:ilvl w:val="0"/>
          <w:numId w:val="8"/>
        </w:numPr>
        <w:tabs>
          <w:tab w:val="clear" w:pos="720"/>
        </w:tabs>
        <w:ind w:hanging="720"/>
        <w:rPr>
          <w:sz w:val="22"/>
          <w:szCs w:val="22"/>
        </w:rPr>
      </w:pPr>
      <w:r>
        <w:rPr>
          <w:sz w:val="22"/>
          <w:szCs w:val="22"/>
        </w:rPr>
        <w:t>Facial Paralysis.  Drexel University College of Medicine</w:t>
      </w:r>
      <w:r w:rsidR="00390A14">
        <w:rPr>
          <w:sz w:val="22"/>
          <w:szCs w:val="22"/>
        </w:rPr>
        <w:t>, Department of Otolaryngology – Head and Neck Surgery</w:t>
      </w:r>
      <w:r>
        <w:rPr>
          <w:sz w:val="22"/>
          <w:szCs w:val="22"/>
        </w:rPr>
        <w:t xml:space="preserve">, Philadelphia, Pennsylvania, </w:t>
      </w:r>
      <w:smartTag w:uri="urn:schemas-microsoft-com:office:smarttags" w:element="date">
        <w:smartTagPr>
          <w:attr w:name="Year" w:val="2006"/>
          <w:attr w:name="Day" w:val="6"/>
          <w:attr w:name="Month" w:val="11"/>
          <w:attr w:name="ls" w:val="trans"/>
        </w:smartTagPr>
        <w:r>
          <w:rPr>
            <w:sz w:val="22"/>
            <w:szCs w:val="22"/>
          </w:rPr>
          <w:t>November 6, 2006</w:t>
        </w:r>
      </w:smartTag>
      <w:r>
        <w:rPr>
          <w:sz w:val="22"/>
          <w:szCs w:val="22"/>
        </w:rPr>
        <w:t>.</w:t>
      </w:r>
    </w:p>
    <w:p w:rsidR="007718F6" w:rsidRDefault="007718F6" w:rsidP="00C95235">
      <w:pPr>
        <w:numPr>
          <w:ilvl w:val="0"/>
          <w:numId w:val="8"/>
        </w:numPr>
        <w:tabs>
          <w:tab w:val="clear" w:pos="720"/>
        </w:tabs>
        <w:ind w:hanging="720"/>
        <w:rPr>
          <w:sz w:val="22"/>
          <w:szCs w:val="22"/>
        </w:rPr>
      </w:pPr>
      <w:r>
        <w:rPr>
          <w:sz w:val="22"/>
          <w:szCs w:val="22"/>
        </w:rPr>
        <w:t>Chronic Ear Surgery and Ossicular Reconstruction.  Drexel University College of Medicine</w:t>
      </w:r>
      <w:r w:rsidR="00390A14">
        <w:rPr>
          <w:sz w:val="22"/>
          <w:szCs w:val="22"/>
        </w:rPr>
        <w:t>, Department of Otolaryngology – Head and Neck Surgery</w:t>
      </w:r>
      <w:r>
        <w:rPr>
          <w:sz w:val="22"/>
          <w:szCs w:val="22"/>
        </w:rPr>
        <w:t xml:space="preserve">, Philadelphia, Pennsylvania, </w:t>
      </w:r>
      <w:smartTag w:uri="urn:schemas-microsoft-com:office:smarttags" w:element="date">
        <w:smartTagPr>
          <w:attr w:name="Year" w:val="2006"/>
          <w:attr w:name="Day" w:val="13"/>
          <w:attr w:name="Month" w:val="11"/>
          <w:attr w:name="ls" w:val="trans"/>
        </w:smartTagPr>
        <w:r>
          <w:rPr>
            <w:sz w:val="22"/>
            <w:szCs w:val="22"/>
          </w:rPr>
          <w:t>November 13, 2006</w:t>
        </w:r>
      </w:smartTag>
      <w:r>
        <w:rPr>
          <w:sz w:val="22"/>
          <w:szCs w:val="22"/>
        </w:rPr>
        <w:t>.</w:t>
      </w:r>
    </w:p>
    <w:p w:rsidR="005A028C" w:rsidRDefault="005A028C" w:rsidP="00C95235">
      <w:pPr>
        <w:numPr>
          <w:ilvl w:val="0"/>
          <w:numId w:val="8"/>
        </w:numPr>
        <w:tabs>
          <w:tab w:val="clear" w:pos="720"/>
        </w:tabs>
        <w:ind w:hanging="720"/>
        <w:rPr>
          <w:sz w:val="22"/>
          <w:szCs w:val="22"/>
        </w:rPr>
      </w:pPr>
      <w:r>
        <w:rPr>
          <w:sz w:val="22"/>
          <w:szCs w:val="22"/>
        </w:rPr>
        <w:t xml:space="preserve">Occupational Hearing Loss.  </w:t>
      </w:r>
      <w:smartTag w:uri="urn:schemas-microsoft-com:office:smarttags" w:element="place">
        <w:smartTag w:uri="urn:schemas-microsoft-com:office:smarttags" w:element="PlaceName">
          <w:r>
            <w:rPr>
              <w:sz w:val="22"/>
              <w:szCs w:val="22"/>
            </w:rPr>
            <w:t>Thomas</w:t>
          </w:r>
        </w:smartTag>
        <w:r>
          <w:rPr>
            <w:sz w:val="22"/>
            <w:szCs w:val="22"/>
          </w:rPr>
          <w:t xml:space="preserve"> </w:t>
        </w:r>
        <w:smartTag w:uri="urn:schemas-microsoft-com:office:smarttags" w:element="PlaceName">
          <w:r>
            <w:rPr>
              <w:sz w:val="22"/>
              <w:szCs w:val="22"/>
            </w:rPr>
            <w:t>Jefferson</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Hospital</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6"/>
          <w:attr w:name="Day" w:val="15"/>
          <w:attr w:name="Month" w:val="11"/>
          <w:attr w:name="ls" w:val="trans"/>
        </w:smartTagPr>
        <w:r>
          <w:rPr>
            <w:sz w:val="22"/>
            <w:szCs w:val="22"/>
          </w:rPr>
          <w:t>November 15, 2006</w:t>
        </w:r>
      </w:smartTag>
      <w:r>
        <w:rPr>
          <w:sz w:val="22"/>
          <w:szCs w:val="22"/>
        </w:rPr>
        <w:t>.</w:t>
      </w:r>
    </w:p>
    <w:p w:rsidR="005A028C" w:rsidRDefault="005A028C" w:rsidP="00C95235">
      <w:pPr>
        <w:numPr>
          <w:ilvl w:val="0"/>
          <w:numId w:val="8"/>
        </w:numPr>
        <w:tabs>
          <w:tab w:val="clear" w:pos="720"/>
        </w:tabs>
        <w:ind w:hanging="720"/>
        <w:rPr>
          <w:sz w:val="22"/>
          <w:szCs w:val="22"/>
        </w:rPr>
      </w:pPr>
      <w:r>
        <w:rPr>
          <w:sz w:val="22"/>
          <w:szCs w:val="22"/>
        </w:rPr>
        <w:t xml:space="preserve">Hearing Protection.  </w:t>
      </w:r>
      <w:smartTag w:uri="urn:schemas-microsoft-com:office:smarttags" w:element="place">
        <w:smartTag w:uri="urn:schemas-microsoft-com:office:smarttags" w:element="PlaceName">
          <w:r>
            <w:rPr>
              <w:sz w:val="22"/>
              <w:szCs w:val="22"/>
            </w:rPr>
            <w:t>Thomas</w:t>
          </w:r>
        </w:smartTag>
        <w:r>
          <w:rPr>
            <w:sz w:val="22"/>
            <w:szCs w:val="22"/>
          </w:rPr>
          <w:t xml:space="preserve"> </w:t>
        </w:r>
        <w:smartTag w:uri="urn:schemas-microsoft-com:office:smarttags" w:element="PlaceName">
          <w:r>
            <w:rPr>
              <w:sz w:val="22"/>
              <w:szCs w:val="22"/>
            </w:rPr>
            <w:t>Jefferson</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Hospital</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6"/>
          <w:attr w:name="Day" w:val="15"/>
          <w:attr w:name="Month" w:val="11"/>
        </w:smartTagPr>
        <w:r>
          <w:rPr>
            <w:sz w:val="22"/>
            <w:szCs w:val="22"/>
          </w:rPr>
          <w:t>November 15, 2006</w:t>
        </w:r>
      </w:smartTag>
      <w:r>
        <w:rPr>
          <w:sz w:val="22"/>
          <w:szCs w:val="22"/>
        </w:rPr>
        <w:t>.</w:t>
      </w:r>
    </w:p>
    <w:p w:rsidR="005A028C" w:rsidRDefault="005A028C" w:rsidP="00C95235">
      <w:pPr>
        <w:numPr>
          <w:ilvl w:val="0"/>
          <w:numId w:val="8"/>
        </w:numPr>
        <w:tabs>
          <w:tab w:val="clear" w:pos="720"/>
        </w:tabs>
        <w:ind w:hanging="720"/>
        <w:rPr>
          <w:sz w:val="22"/>
          <w:szCs w:val="22"/>
        </w:rPr>
      </w:pPr>
      <w:r>
        <w:rPr>
          <w:sz w:val="22"/>
          <w:szCs w:val="22"/>
        </w:rPr>
        <w:t xml:space="preserve">Testifying in Court.  </w:t>
      </w:r>
      <w:smartTag w:uri="urn:schemas-microsoft-com:office:smarttags" w:element="place">
        <w:smartTag w:uri="urn:schemas-microsoft-com:office:smarttags" w:element="PlaceName">
          <w:r>
            <w:rPr>
              <w:sz w:val="22"/>
              <w:szCs w:val="22"/>
            </w:rPr>
            <w:t>Thomas</w:t>
          </w:r>
        </w:smartTag>
        <w:r>
          <w:rPr>
            <w:sz w:val="22"/>
            <w:szCs w:val="22"/>
          </w:rPr>
          <w:t xml:space="preserve"> </w:t>
        </w:r>
        <w:smartTag w:uri="urn:schemas-microsoft-com:office:smarttags" w:element="PlaceName">
          <w:r>
            <w:rPr>
              <w:sz w:val="22"/>
              <w:szCs w:val="22"/>
            </w:rPr>
            <w:t>Jefferson</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Hospital</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6"/>
          <w:attr w:name="Day" w:val="15"/>
          <w:attr w:name="Month" w:val="11"/>
          <w:attr w:name="ls" w:val="trans"/>
        </w:smartTagPr>
        <w:r>
          <w:rPr>
            <w:sz w:val="22"/>
            <w:szCs w:val="22"/>
          </w:rPr>
          <w:t>November 15, 2006</w:t>
        </w:r>
      </w:smartTag>
      <w:r>
        <w:rPr>
          <w:sz w:val="22"/>
          <w:szCs w:val="22"/>
        </w:rPr>
        <w:t>.</w:t>
      </w:r>
    </w:p>
    <w:p w:rsidR="00D71400" w:rsidRDefault="00D71400" w:rsidP="00C95235">
      <w:pPr>
        <w:numPr>
          <w:ilvl w:val="0"/>
          <w:numId w:val="8"/>
        </w:numPr>
        <w:tabs>
          <w:tab w:val="clear" w:pos="720"/>
        </w:tabs>
        <w:ind w:hanging="720"/>
        <w:rPr>
          <w:sz w:val="22"/>
          <w:szCs w:val="22"/>
        </w:rPr>
      </w:pPr>
      <w:r>
        <w:rPr>
          <w:sz w:val="22"/>
          <w:szCs w:val="22"/>
        </w:rPr>
        <w:t>Acoustic Neuromas and Glomus Tumors.  Drexel University College of Medicine</w:t>
      </w:r>
      <w:r w:rsidR="00390A14">
        <w:rPr>
          <w:sz w:val="22"/>
          <w:szCs w:val="22"/>
        </w:rPr>
        <w:t>, Department of Otolaryngology – Head and Neck Surgery</w:t>
      </w:r>
      <w:r>
        <w:rPr>
          <w:sz w:val="22"/>
          <w:szCs w:val="22"/>
        </w:rPr>
        <w:t xml:space="preserve">, Philadelphia, Pennsylvania, </w:t>
      </w:r>
      <w:smartTag w:uri="urn:schemas-microsoft-com:office:smarttags" w:element="date">
        <w:smartTagPr>
          <w:attr w:name="Year" w:val="2006"/>
          <w:attr w:name="Day" w:val="20"/>
          <w:attr w:name="Month" w:val="11"/>
          <w:attr w:name="ls" w:val="trans"/>
        </w:smartTagPr>
        <w:r>
          <w:rPr>
            <w:sz w:val="22"/>
            <w:szCs w:val="22"/>
          </w:rPr>
          <w:t>November 20, 2006</w:t>
        </w:r>
      </w:smartTag>
      <w:r>
        <w:rPr>
          <w:sz w:val="22"/>
          <w:szCs w:val="22"/>
        </w:rPr>
        <w:t>.</w:t>
      </w:r>
    </w:p>
    <w:p w:rsidR="00C8530E" w:rsidRDefault="00C8530E" w:rsidP="00C95235">
      <w:pPr>
        <w:numPr>
          <w:ilvl w:val="0"/>
          <w:numId w:val="8"/>
        </w:numPr>
        <w:tabs>
          <w:tab w:val="clear" w:pos="720"/>
        </w:tabs>
        <w:ind w:hanging="720"/>
        <w:rPr>
          <w:sz w:val="22"/>
          <w:szCs w:val="22"/>
        </w:rPr>
      </w:pPr>
      <w:r>
        <w:rPr>
          <w:sz w:val="22"/>
          <w:szCs w:val="22"/>
        </w:rPr>
        <w:t xml:space="preserve">Dizziness.  Drexel University College of Medicine, Department of Otolaryngology – Head and Neck Surgery, Philadelphia, Pennsylvania, </w:t>
      </w:r>
      <w:smartTag w:uri="urn:schemas-microsoft-com:office:smarttags" w:element="date">
        <w:smartTagPr>
          <w:attr w:name="Year" w:val="2006"/>
          <w:attr w:name="Day" w:val="27"/>
          <w:attr w:name="Month" w:val="11"/>
          <w:attr w:name="ls" w:val="trans"/>
        </w:smartTagPr>
        <w:r>
          <w:rPr>
            <w:sz w:val="22"/>
            <w:szCs w:val="22"/>
          </w:rPr>
          <w:t>November 27, 2006</w:t>
        </w:r>
      </w:smartTag>
      <w:r>
        <w:rPr>
          <w:sz w:val="22"/>
          <w:szCs w:val="22"/>
        </w:rPr>
        <w:t>.</w:t>
      </w:r>
    </w:p>
    <w:p w:rsidR="00C8530E" w:rsidRDefault="00C8530E" w:rsidP="00C95235">
      <w:pPr>
        <w:numPr>
          <w:ilvl w:val="0"/>
          <w:numId w:val="8"/>
        </w:numPr>
        <w:tabs>
          <w:tab w:val="clear" w:pos="720"/>
        </w:tabs>
        <w:ind w:hanging="720"/>
        <w:rPr>
          <w:sz w:val="22"/>
          <w:szCs w:val="22"/>
        </w:rPr>
      </w:pPr>
      <w:r>
        <w:rPr>
          <w:sz w:val="22"/>
          <w:szCs w:val="22"/>
        </w:rPr>
        <w:t xml:space="preserve">Cochlear Implantation.  Drexel University College of Medicine, Department of Otolaryngology – Head and Neck Surgery, Philadelphia, Pennsylvania, </w:t>
      </w:r>
      <w:smartTag w:uri="urn:schemas-microsoft-com:office:smarttags" w:element="date">
        <w:smartTagPr>
          <w:attr w:name="Year" w:val="2006"/>
          <w:attr w:name="Day" w:val="27"/>
          <w:attr w:name="Month" w:val="11"/>
          <w:attr w:name="ls" w:val="trans"/>
        </w:smartTagPr>
        <w:r>
          <w:rPr>
            <w:sz w:val="22"/>
            <w:szCs w:val="22"/>
          </w:rPr>
          <w:t>November 27, 2006</w:t>
        </w:r>
      </w:smartTag>
      <w:r>
        <w:rPr>
          <w:sz w:val="22"/>
          <w:szCs w:val="22"/>
        </w:rPr>
        <w:t>.</w:t>
      </w:r>
    </w:p>
    <w:p w:rsidR="005A028C" w:rsidRDefault="005A028C" w:rsidP="00C95235">
      <w:pPr>
        <w:numPr>
          <w:ilvl w:val="0"/>
          <w:numId w:val="8"/>
        </w:numPr>
        <w:tabs>
          <w:tab w:val="clear" w:pos="720"/>
        </w:tabs>
        <w:ind w:hanging="720"/>
        <w:rPr>
          <w:sz w:val="22"/>
          <w:szCs w:val="22"/>
        </w:rPr>
      </w:pPr>
      <w:r>
        <w:rPr>
          <w:sz w:val="22"/>
          <w:szCs w:val="22"/>
        </w:rPr>
        <w:t xml:space="preserve">Physics of Sound.  </w:t>
      </w:r>
      <w:r w:rsidR="001A4F8C">
        <w:rPr>
          <w:sz w:val="22"/>
          <w:szCs w:val="22"/>
        </w:rPr>
        <w:t xml:space="preserve">Drexel University College of Medicine, Department of Otolaryngology – Head and Neck Surgery, Philadelphia, Pennsylvania, </w:t>
      </w:r>
      <w:smartTag w:uri="urn:schemas-microsoft-com:office:smarttags" w:element="date">
        <w:smartTagPr>
          <w:attr w:name="Year" w:val="2006"/>
          <w:attr w:name="Day" w:val="6"/>
          <w:attr w:name="Month" w:val="12"/>
          <w:attr w:name="ls" w:val="trans"/>
        </w:smartTagPr>
        <w:r>
          <w:rPr>
            <w:sz w:val="22"/>
            <w:szCs w:val="22"/>
          </w:rPr>
          <w:t>December 6, 2006</w:t>
        </w:r>
      </w:smartTag>
      <w:r>
        <w:rPr>
          <w:sz w:val="22"/>
          <w:szCs w:val="22"/>
        </w:rPr>
        <w:t>.</w:t>
      </w:r>
    </w:p>
    <w:p w:rsidR="006177CC" w:rsidRDefault="005A028C" w:rsidP="00C95235">
      <w:pPr>
        <w:numPr>
          <w:ilvl w:val="0"/>
          <w:numId w:val="8"/>
        </w:numPr>
        <w:tabs>
          <w:tab w:val="clear" w:pos="720"/>
        </w:tabs>
        <w:ind w:hanging="720"/>
        <w:rPr>
          <w:sz w:val="22"/>
          <w:szCs w:val="22"/>
        </w:rPr>
      </w:pPr>
      <w:r>
        <w:rPr>
          <w:sz w:val="22"/>
          <w:szCs w:val="22"/>
        </w:rPr>
        <w:t xml:space="preserve">Cancer of the Temporal Bone.  </w:t>
      </w:r>
      <w:r w:rsidR="001A4F8C">
        <w:rPr>
          <w:sz w:val="22"/>
          <w:szCs w:val="22"/>
        </w:rPr>
        <w:t xml:space="preserve">Drexel University College of Medicine, Department of Otolaryngology – Head and Neck Surgery, Philadelphia, Pennsylvania, </w:t>
      </w:r>
      <w:r>
        <w:rPr>
          <w:sz w:val="22"/>
          <w:szCs w:val="22"/>
        </w:rPr>
        <w:t>December 6, 2006.</w:t>
      </w:r>
    </w:p>
    <w:p w:rsidR="00C32C53" w:rsidRDefault="00C32C53" w:rsidP="00C95235">
      <w:pPr>
        <w:numPr>
          <w:ilvl w:val="0"/>
          <w:numId w:val="8"/>
        </w:numPr>
        <w:tabs>
          <w:tab w:val="clear" w:pos="720"/>
        </w:tabs>
        <w:ind w:hanging="720"/>
        <w:rPr>
          <w:sz w:val="22"/>
          <w:szCs w:val="22"/>
        </w:rPr>
      </w:pPr>
      <w:r>
        <w:rPr>
          <w:sz w:val="22"/>
          <w:szCs w:val="22"/>
        </w:rPr>
        <w:t xml:space="preserve">Diagnoses and Treatments of Dizziness.  </w:t>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Department of Neurology,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26"/>
          <w:attr w:name="Month" w:val="1"/>
        </w:smartTagPr>
        <w:r>
          <w:rPr>
            <w:sz w:val="22"/>
            <w:szCs w:val="22"/>
          </w:rPr>
          <w:t>January 26, 2007</w:t>
        </w:r>
      </w:smartTag>
      <w:r>
        <w:rPr>
          <w:sz w:val="22"/>
          <w:szCs w:val="22"/>
        </w:rPr>
        <w:t>.</w:t>
      </w:r>
    </w:p>
    <w:p w:rsidR="001A4F8C" w:rsidRDefault="001A4F8C" w:rsidP="00C95235">
      <w:pPr>
        <w:numPr>
          <w:ilvl w:val="0"/>
          <w:numId w:val="8"/>
        </w:numPr>
        <w:tabs>
          <w:tab w:val="clear" w:pos="720"/>
        </w:tabs>
        <w:ind w:hanging="720"/>
        <w:rPr>
          <w:sz w:val="22"/>
          <w:szCs w:val="22"/>
        </w:rPr>
      </w:pPr>
      <w:r>
        <w:rPr>
          <w:sz w:val="22"/>
          <w:szCs w:val="22"/>
        </w:rPr>
        <w:t xml:space="preserve">Phonomicrosurgical Anatomy.  </w:t>
      </w:r>
      <w:r w:rsidR="008250C3">
        <w:rPr>
          <w:sz w:val="22"/>
          <w:szCs w:val="22"/>
        </w:rPr>
        <w:t>12</w:t>
      </w:r>
      <w:r w:rsidR="008250C3" w:rsidRPr="008250C3">
        <w:rPr>
          <w:sz w:val="22"/>
          <w:szCs w:val="22"/>
          <w:vertAlign w:val="superscript"/>
        </w:rPr>
        <w:t>th</w:t>
      </w:r>
      <w:r w:rsidR="008250C3">
        <w:rPr>
          <w:sz w:val="22"/>
          <w:szCs w:val="22"/>
        </w:rPr>
        <w:t xml:space="preserve"> International Workshop on Laser Voice Surgery and Voice Care, </w:t>
      </w:r>
      <w:smartTag w:uri="urn:schemas-microsoft-com:office:smarttags" w:element="place">
        <w:smartTag w:uri="urn:schemas-microsoft-com:office:smarttags" w:element="City">
          <w:r w:rsidR="008250C3">
            <w:rPr>
              <w:sz w:val="22"/>
              <w:szCs w:val="22"/>
            </w:rPr>
            <w:t>Paris</w:t>
          </w:r>
        </w:smartTag>
        <w:r w:rsidR="008250C3">
          <w:rPr>
            <w:sz w:val="22"/>
            <w:szCs w:val="22"/>
          </w:rPr>
          <w:t xml:space="preserve">, </w:t>
        </w:r>
        <w:smartTag w:uri="urn:schemas-microsoft-com:office:smarttags" w:element="country-region">
          <w:r w:rsidR="008250C3">
            <w:rPr>
              <w:sz w:val="22"/>
              <w:szCs w:val="22"/>
            </w:rPr>
            <w:t>France</w:t>
          </w:r>
        </w:smartTag>
      </w:smartTag>
      <w:r w:rsidR="008250C3">
        <w:rPr>
          <w:sz w:val="22"/>
          <w:szCs w:val="22"/>
        </w:rPr>
        <w:t xml:space="preserve">, </w:t>
      </w:r>
      <w:smartTag w:uri="urn:schemas-microsoft-com:office:smarttags" w:element="date">
        <w:smartTagPr>
          <w:attr w:name="Year" w:val="2007"/>
          <w:attr w:name="Day" w:val="13"/>
          <w:attr w:name="Month" w:val="4"/>
          <w:attr w:name="ls" w:val="trans"/>
        </w:smartTagPr>
        <w:r w:rsidR="008250C3">
          <w:rPr>
            <w:sz w:val="22"/>
            <w:szCs w:val="22"/>
          </w:rPr>
          <w:t>April 13, 2007</w:t>
        </w:r>
      </w:smartTag>
      <w:r w:rsidR="008250C3">
        <w:rPr>
          <w:sz w:val="22"/>
          <w:szCs w:val="22"/>
        </w:rPr>
        <w:t>.</w:t>
      </w:r>
    </w:p>
    <w:p w:rsidR="008250C3" w:rsidRDefault="008250C3" w:rsidP="00C95235">
      <w:pPr>
        <w:numPr>
          <w:ilvl w:val="0"/>
          <w:numId w:val="8"/>
        </w:numPr>
        <w:tabs>
          <w:tab w:val="clear" w:pos="720"/>
        </w:tabs>
        <w:ind w:hanging="720"/>
        <w:rPr>
          <w:sz w:val="22"/>
          <w:szCs w:val="22"/>
        </w:rPr>
      </w:pPr>
      <w:r>
        <w:rPr>
          <w:sz w:val="22"/>
          <w:szCs w:val="22"/>
        </w:rPr>
        <w:t>Laryngeal EMG</w:t>
      </w:r>
      <w:r w:rsidR="00C8466C">
        <w:rPr>
          <w:sz w:val="22"/>
          <w:szCs w:val="22"/>
        </w:rPr>
        <w:t>:</w:t>
      </w:r>
      <w:r>
        <w:rPr>
          <w:sz w:val="22"/>
          <w:szCs w:val="22"/>
        </w:rPr>
        <w:t xml:space="preserve"> Why and When to Do It.  12</w:t>
      </w:r>
      <w:r w:rsidRPr="008250C3">
        <w:rPr>
          <w:sz w:val="22"/>
          <w:szCs w:val="22"/>
          <w:vertAlign w:val="superscript"/>
        </w:rPr>
        <w:t>th</w:t>
      </w:r>
      <w:r>
        <w:rPr>
          <w:sz w:val="22"/>
          <w:szCs w:val="22"/>
        </w:rPr>
        <w:t xml:space="preserve"> International Workshop on Laser Voice Surgery and Voice Care, </w:t>
      </w:r>
      <w:smartTag w:uri="urn:schemas-microsoft-com:office:smarttags" w:element="place">
        <w:smartTag w:uri="urn:schemas-microsoft-com:office:smarttags" w:element="City">
          <w:r>
            <w:rPr>
              <w:sz w:val="22"/>
              <w:szCs w:val="22"/>
            </w:rPr>
            <w:t>Paris</w:t>
          </w:r>
        </w:smartTag>
        <w:r>
          <w:rPr>
            <w:sz w:val="22"/>
            <w:szCs w:val="22"/>
          </w:rPr>
          <w:t xml:space="preserve">, </w:t>
        </w:r>
        <w:smartTag w:uri="urn:schemas-microsoft-com:office:smarttags" w:element="country-region">
          <w:r>
            <w:rPr>
              <w:sz w:val="22"/>
              <w:szCs w:val="22"/>
            </w:rPr>
            <w:t>France</w:t>
          </w:r>
        </w:smartTag>
      </w:smartTag>
      <w:r>
        <w:rPr>
          <w:sz w:val="22"/>
          <w:szCs w:val="22"/>
        </w:rPr>
        <w:t xml:space="preserve">, </w:t>
      </w:r>
      <w:smartTag w:uri="urn:schemas-microsoft-com:office:smarttags" w:element="date">
        <w:smartTagPr>
          <w:attr w:name="Year" w:val="2007"/>
          <w:attr w:name="Day" w:val="13"/>
          <w:attr w:name="Month" w:val="4"/>
          <w:attr w:name="ls" w:val="trans"/>
        </w:smartTagPr>
        <w:r>
          <w:rPr>
            <w:sz w:val="22"/>
            <w:szCs w:val="22"/>
          </w:rPr>
          <w:t>April 13, 2007</w:t>
        </w:r>
      </w:smartTag>
      <w:r>
        <w:rPr>
          <w:sz w:val="22"/>
          <w:szCs w:val="22"/>
        </w:rPr>
        <w:t>.</w:t>
      </w:r>
    </w:p>
    <w:p w:rsidR="00C32C53" w:rsidRDefault="00C32C53" w:rsidP="00C95235">
      <w:pPr>
        <w:numPr>
          <w:ilvl w:val="0"/>
          <w:numId w:val="8"/>
        </w:numPr>
        <w:tabs>
          <w:tab w:val="clear" w:pos="720"/>
        </w:tabs>
        <w:ind w:hanging="720"/>
        <w:rPr>
          <w:sz w:val="22"/>
          <w:szCs w:val="22"/>
        </w:rPr>
      </w:pPr>
      <w:r>
        <w:rPr>
          <w:sz w:val="22"/>
          <w:szCs w:val="22"/>
        </w:rPr>
        <w:t xml:space="preserve">McElroy H, Sataloff RT.  Arts Medicine.  Grand Rounds at </w:t>
      </w:r>
      <w:smartTag w:uri="urn:schemas-microsoft-com:office:smarttags" w:element="place">
        <w:smartTag w:uri="urn:schemas-microsoft-com:office:smarttags" w:element="PlaceName">
          <w:r>
            <w:rPr>
              <w:sz w:val="22"/>
              <w:szCs w:val="22"/>
            </w:rPr>
            <w:t>Magee</w:t>
          </w:r>
        </w:smartTag>
        <w:r>
          <w:rPr>
            <w:sz w:val="22"/>
            <w:szCs w:val="22"/>
          </w:rPr>
          <w:t xml:space="preserve"> </w:t>
        </w:r>
        <w:smartTag w:uri="urn:schemas-microsoft-com:office:smarttags" w:element="PlaceName">
          <w:r>
            <w:rPr>
              <w:sz w:val="22"/>
              <w:szCs w:val="22"/>
            </w:rPr>
            <w:t>Rehabilitation</w:t>
          </w:r>
        </w:smartTag>
        <w:r>
          <w:rPr>
            <w:sz w:val="22"/>
            <w:szCs w:val="22"/>
          </w:rPr>
          <w:t xml:space="preserve"> </w:t>
        </w:r>
        <w:smartTag w:uri="urn:schemas-microsoft-com:office:smarttags" w:element="PlaceType">
          <w:r>
            <w:rPr>
              <w:sz w:val="22"/>
              <w:szCs w:val="22"/>
            </w:rPr>
            <w:t>Hospital</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18"/>
          <w:attr w:name="Month" w:val="4"/>
          <w:attr w:name="ls" w:val="trans"/>
        </w:smartTagPr>
        <w:r>
          <w:rPr>
            <w:sz w:val="22"/>
            <w:szCs w:val="22"/>
          </w:rPr>
          <w:t>April 18, 2007</w:t>
        </w:r>
      </w:smartTag>
      <w:r>
        <w:rPr>
          <w:sz w:val="22"/>
          <w:szCs w:val="22"/>
        </w:rPr>
        <w:t>.</w:t>
      </w:r>
    </w:p>
    <w:p w:rsidR="005C7E8B" w:rsidRDefault="005C7E8B" w:rsidP="00C95235">
      <w:pPr>
        <w:numPr>
          <w:ilvl w:val="0"/>
          <w:numId w:val="8"/>
        </w:numPr>
        <w:tabs>
          <w:tab w:val="clear" w:pos="720"/>
        </w:tabs>
        <w:ind w:hanging="720"/>
        <w:rPr>
          <w:sz w:val="22"/>
          <w:szCs w:val="22"/>
        </w:rPr>
      </w:pPr>
      <w:r>
        <w:rPr>
          <w:sz w:val="22"/>
          <w:szCs w:val="22"/>
        </w:rPr>
        <w:t xml:space="preserve">Panel: Code Red: Blood in the Vocal Fold.  Ford, C., Sataloff, R.T., Woo, P. and Courey, M.  Vascular Lesions of the Vocal Fold.  American Laryngological Association,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xml:space="preserve">, </w:t>
      </w:r>
      <w:smartTag w:uri="urn:schemas-microsoft-com:office:smarttags" w:element="date">
        <w:smartTagPr>
          <w:attr w:name="Year" w:val="2007"/>
          <w:attr w:name="Day" w:val="25"/>
          <w:attr w:name="Month" w:val="4"/>
          <w:attr w:name="ls" w:val="trans"/>
        </w:smartTagPr>
        <w:r w:rsidR="00F82F46">
          <w:rPr>
            <w:sz w:val="22"/>
            <w:szCs w:val="22"/>
          </w:rPr>
          <w:t xml:space="preserve">April 25, </w:t>
        </w:r>
        <w:r>
          <w:rPr>
            <w:sz w:val="22"/>
            <w:szCs w:val="22"/>
          </w:rPr>
          <w:t>2007</w:t>
        </w:r>
      </w:smartTag>
      <w:r>
        <w:rPr>
          <w:sz w:val="22"/>
          <w:szCs w:val="22"/>
        </w:rPr>
        <w:t>.</w:t>
      </w:r>
    </w:p>
    <w:p w:rsidR="00F82F46" w:rsidRDefault="00F82F46" w:rsidP="00C95235">
      <w:pPr>
        <w:numPr>
          <w:ilvl w:val="0"/>
          <w:numId w:val="8"/>
        </w:numPr>
        <w:tabs>
          <w:tab w:val="clear" w:pos="720"/>
        </w:tabs>
        <w:ind w:hanging="720"/>
        <w:rPr>
          <w:sz w:val="22"/>
          <w:szCs w:val="22"/>
        </w:rPr>
      </w:pPr>
      <w:r>
        <w:rPr>
          <w:sz w:val="22"/>
          <w:szCs w:val="22"/>
        </w:rPr>
        <w:lastRenderedPageBreak/>
        <w:t xml:space="preserve">Acoustic Neuroma/Approaches to the Middle Cranial Fossa.  </w:t>
      </w:r>
      <w:smartTag w:uri="urn:schemas-microsoft-com:office:smarttags" w:element="place">
        <w:smartTag w:uri="urn:schemas-microsoft-com:office:smarttags" w:element="PlaceType">
          <w:r>
            <w:rPr>
              <w:sz w:val="22"/>
              <w:szCs w:val="22"/>
            </w:rPr>
            <w:t>Temple</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School</w:t>
          </w:r>
        </w:smartTag>
      </w:smartTag>
      <w:r>
        <w:rPr>
          <w:sz w:val="22"/>
          <w:szCs w:val="22"/>
        </w:rPr>
        <w:t xml:space="preserve"> of Medicine,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4"/>
          <w:attr w:name="Month" w:val="5"/>
          <w:attr w:name="ls" w:val="trans"/>
        </w:smartTagPr>
        <w:r>
          <w:rPr>
            <w:sz w:val="22"/>
            <w:szCs w:val="22"/>
          </w:rPr>
          <w:t>May 4, 2007</w:t>
        </w:r>
      </w:smartTag>
      <w:r>
        <w:rPr>
          <w:sz w:val="22"/>
          <w:szCs w:val="22"/>
        </w:rPr>
        <w:t>.</w:t>
      </w:r>
    </w:p>
    <w:p w:rsidR="0098217D" w:rsidRDefault="0098217D" w:rsidP="00C95235">
      <w:pPr>
        <w:numPr>
          <w:ilvl w:val="0"/>
          <w:numId w:val="8"/>
        </w:numPr>
        <w:tabs>
          <w:tab w:val="clear" w:pos="720"/>
        </w:tabs>
        <w:ind w:hanging="720"/>
        <w:rPr>
          <w:sz w:val="22"/>
          <w:szCs w:val="22"/>
        </w:rPr>
      </w:pPr>
      <w:r>
        <w:rPr>
          <w:sz w:val="22"/>
          <w:szCs w:val="22"/>
        </w:rPr>
        <w:t xml:space="preserve">Common Diagnoses and Treatments in Voice Patients.  </w:t>
      </w:r>
      <w:r w:rsidR="00270B15">
        <w:rPr>
          <w:sz w:val="22"/>
          <w:szCs w:val="22"/>
        </w:rPr>
        <w:t xml:space="preserve">Symposium on Music &amp; Medicine, </w:t>
      </w:r>
      <w:r>
        <w:rPr>
          <w:sz w:val="22"/>
          <w:szCs w:val="22"/>
        </w:rPr>
        <w:t xml:space="preserve">The Louis Armstrong Center for Music </w:t>
      </w:r>
      <w:r w:rsidR="00270B15">
        <w:rPr>
          <w:sz w:val="22"/>
          <w:szCs w:val="22"/>
        </w:rPr>
        <w:t>and</w:t>
      </w:r>
      <w:r>
        <w:rPr>
          <w:sz w:val="22"/>
          <w:szCs w:val="22"/>
        </w:rPr>
        <w:t xml:space="preserve"> Medicine, </w:t>
      </w:r>
      <w:r w:rsidR="00270B15">
        <w:rPr>
          <w:sz w:val="22"/>
          <w:szCs w:val="22"/>
        </w:rPr>
        <w:t xml:space="preserve">Beth Israel Medical Center, </w:t>
      </w:r>
      <w:r>
        <w:rPr>
          <w:sz w:val="22"/>
          <w:szCs w:val="22"/>
        </w:rPr>
        <w:t xml:space="preserve">New York, New York, </w:t>
      </w:r>
      <w:smartTag w:uri="urn:schemas-microsoft-com:office:smarttags" w:element="date">
        <w:smartTagPr>
          <w:attr w:name="Year" w:val="2007"/>
          <w:attr w:name="Day" w:val="14"/>
          <w:attr w:name="Month" w:val="5"/>
          <w:attr w:name="ls" w:val="trans"/>
        </w:smartTagPr>
        <w:r>
          <w:rPr>
            <w:sz w:val="22"/>
            <w:szCs w:val="22"/>
          </w:rPr>
          <w:t>May 14, 2007</w:t>
        </w:r>
      </w:smartTag>
      <w:r>
        <w:rPr>
          <w:sz w:val="22"/>
          <w:szCs w:val="22"/>
        </w:rPr>
        <w:t>.</w:t>
      </w:r>
    </w:p>
    <w:p w:rsidR="00704345" w:rsidRDefault="00704345" w:rsidP="00C95235">
      <w:pPr>
        <w:numPr>
          <w:ilvl w:val="0"/>
          <w:numId w:val="8"/>
        </w:numPr>
        <w:tabs>
          <w:tab w:val="clear" w:pos="720"/>
        </w:tabs>
        <w:ind w:hanging="720"/>
        <w:rPr>
          <w:sz w:val="22"/>
          <w:szCs w:val="22"/>
        </w:rPr>
      </w:pPr>
      <w:r>
        <w:rPr>
          <w:sz w:val="22"/>
          <w:szCs w:val="22"/>
        </w:rPr>
        <w:t>Anatomy and Physiology of Phonation: An Overview.  The Voice Foundation’s 36</w:t>
      </w:r>
      <w:r w:rsidRPr="00704345">
        <w:rPr>
          <w:sz w:val="22"/>
          <w:szCs w:val="22"/>
          <w:vertAlign w:val="superscript"/>
        </w:rPr>
        <w:t>th</w:t>
      </w:r>
      <w:r>
        <w:rPr>
          <w:sz w:val="22"/>
          <w:szCs w:val="22"/>
        </w:rPr>
        <w:t xml:space="preserve"> Annual Symposium: Care of the Professional Voice,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29"/>
          <w:attr w:name="Month" w:val="5"/>
          <w:attr w:name="ls" w:val="trans"/>
        </w:smartTagPr>
        <w:r>
          <w:rPr>
            <w:sz w:val="22"/>
            <w:szCs w:val="22"/>
          </w:rPr>
          <w:t>May 29, 2007</w:t>
        </w:r>
      </w:smartTag>
      <w:r>
        <w:rPr>
          <w:sz w:val="22"/>
          <w:szCs w:val="22"/>
        </w:rPr>
        <w:t>.</w:t>
      </w:r>
    </w:p>
    <w:p w:rsidR="007D5158" w:rsidRDefault="007D5158" w:rsidP="00C95235">
      <w:pPr>
        <w:numPr>
          <w:ilvl w:val="0"/>
          <w:numId w:val="8"/>
        </w:numPr>
        <w:tabs>
          <w:tab w:val="clear" w:pos="720"/>
        </w:tabs>
        <w:ind w:hanging="720"/>
        <w:rPr>
          <w:sz w:val="22"/>
          <w:szCs w:val="22"/>
        </w:rPr>
      </w:pPr>
      <w:r>
        <w:rPr>
          <w:sz w:val="22"/>
          <w:szCs w:val="22"/>
        </w:rPr>
        <w:t xml:space="preserve">Eller, R.L., Ginsburg, M., Heman-Ackah, Y.D., </w:t>
      </w:r>
      <w:smartTag w:uri="urn:schemas-microsoft-com:office:smarttags" w:element="City">
        <w:smartTag w:uri="urn:schemas-microsoft-com:office:smarttags" w:element="place">
          <w:r>
            <w:rPr>
              <w:sz w:val="22"/>
              <w:szCs w:val="22"/>
            </w:rPr>
            <w:t>Lyons</w:t>
          </w:r>
        </w:smartTag>
      </w:smartTag>
      <w:r>
        <w:rPr>
          <w:sz w:val="22"/>
          <w:szCs w:val="22"/>
        </w:rPr>
        <w:t>, K.M., Lurie, D., Sataloff, R.T.  Flexible Laryngoscopy: A Comparison of Fiber Optic and Distal Chip Technologies. Part 2 – Laryngopharyngeal Reflux.  The Voice Foundation’s 36</w:t>
      </w:r>
      <w:r w:rsidRPr="007D5158">
        <w:rPr>
          <w:sz w:val="22"/>
          <w:szCs w:val="22"/>
          <w:vertAlign w:val="superscript"/>
        </w:rPr>
        <w:t>th</w:t>
      </w:r>
      <w:r>
        <w:rPr>
          <w:sz w:val="22"/>
          <w:szCs w:val="22"/>
        </w:rPr>
        <w:t xml:space="preserve"> Annual Symposium: Care of the Professional Voice,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2"/>
          <w:attr w:name="Month" w:val="6"/>
          <w:attr w:name="ls" w:val="trans"/>
        </w:smartTagPr>
        <w:r>
          <w:rPr>
            <w:sz w:val="22"/>
            <w:szCs w:val="22"/>
          </w:rPr>
          <w:t>June 2, 2007</w:t>
        </w:r>
      </w:smartTag>
      <w:r>
        <w:rPr>
          <w:sz w:val="22"/>
          <w:szCs w:val="22"/>
        </w:rPr>
        <w:t>.</w:t>
      </w:r>
    </w:p>
    <w:p w:rsidR="001F1A13" w:rsidRDefault="001F1A13" w:rsidP="00C95235">
      <w:pPr>
        <w:numPr>
          <w:ilvl w:val="0"/>
          <w:numId w:val="8"/>
        </w:numPr>
        <w:tabs>
          <w:tab w:val="clear" w:pos="720"/>
        </w:tabs>
        <w:ind w:hanging="720"/>
        <w:rPr>
          <w:sz w:val="22"/>
          <w:szCs w:val="22"/>
        </w:rPr>
      </w:pPr>
      <w:r>
        <w:rPr>
          <w:sz w:val="22"/>
          <w:szCs w:val="22"/>
        </w:rPr>
        <w:t xml:space="preserve">Panel: Sataloff RT, Fried M, Rosen C, Ruiz C, Mirza N.  Decision Making in Laryngology.  2007 Annual Scientific Meeting of the </w:t>
      </w:r>
      <w:smartTag w:uri="urn:schemas-microsoft-com:office:smarttags" w:element="place">
        <w:smartTag w:uri="urn:schemas-microsoft-com:office:smarttags" w:element="PlaceName">
          <w:r>
            <w:rPr>
              <w:sz w:val="22"/>
              <w:szCs w:val="22"/>
            </w:rPr>
            <w:t>Pennsylvania</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6"/>
          <w:attr w:name="Day" w:val="8"/>
          <w:attr w:name="Year" w:val="2007"/>
        </w:smartTagPr>
        <w:r>
          <w:rPr>
            <w:sz w:val="22"/>
            <w:szCs w:val="22"/>
          </w:rPr>
          <w:t>June 8, 2007</w:t>
        </w:r>
      </w:smartTag>
      <w:r>
        <w:rPr>
          <w:sz w:val="22"/>
          <w:szCs w:val="22"/>
        </w:rPr>
        <w:t>.</w:t>
      </w:r>
    </w:p>
    <w:p w:rsidR="001F1A13" w:rsidRDefault="001F1A13" w:rsidP="00C95235">
      <w:pPr>
        <w:numPr>
          <w:ilvl w:val="0"/>
          <w:numId w:val="8"/>
        </w:numPr>
        <w:tabs>
          <w:tab w:val="clear" w:pos="720"/>
        </w:tabs>
        <w:ind w:hanging="720"/>
        <w:rPr>
          <w:sz w:val="22"/>
          <w:szCs w:val="22"/>
        </w:rPr>
      </w:pPr>
      <w:r w:rsidRPr="00216A56">
        <w:rPr>
          <w:sz w:val="22"/>
          <w:szCs w:val="22"/>
          <w:lang w:val="de-DE"/>
        </w:rPr>
        <w:t xml:space="preserve">Panel: Sataloff RT, Weber R, Whitaker M, Ruckenstein M, Hirsch B.  </w:t>
      </w:r>
      <w:r>
        <w:rPr>
          <w:sz w:val="22"/>
          <w:szCs w:val="22"/>
        </w:rPr>
        <w:t xml:space="preserve">Decision Making in Otology.  2007 Annual Scientific Meeting of the </w:t>
      </w:r>
      <w:smartTag w:uri="urn:schemas-microsoft-com:office:smarttags" w:element="place">
        <w:smartTag w:uri="urn:schemas-microsoft-com:office:smarttags" w:element="PlaceName">
          <w:r>
            <w:rPr>
              <w:sz w:val="22"/>
              <w:szCs w:val="22"/>
            </w:rPr>
            <w:t>Pennsylvania</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6"/>
          <w:attr w:name="Day" w:val="8"/>
          <w:attr w:name="Year" w:val="2007"/>
        </w:smartTagPr>
        <w:r>
          <w:rPr>
            <w:sz w:val="22"/>
            <w:szCs w:val="22"/>
          </w:rPr>
          <w:t>June 8, 2007</w:t>
        </w:r>
      </w:smartTag>
      <w:r>
        <w:rPr>
          <w:sz w:val="22"/>
          <w:szCs w:val="22"/>
        </w:rPr>
        <w:t>.</w:t>
      </w:r>
    </w:p>
    <w:p w:rsidR="001F1A13" w:rsidRDefault="006658CE" w:rsidP="00C95235">
      <w:pPr>
        <w:numPr>
          <w:ilvl w:val="0"/>
          <w:numId w:val="8"/>
        </w:numPr>
        <w:tabs>
          <w:tab w:val="clear" w:pos="720"/>
        </w:tabs>
        <w:ind w:hanging="720"/>
        <w:rPr>
          <w:sz w:val="22"/>
          <w:szCs w:val="22"/>
        </w:rPr>
      </w:pPr>
      <w:r>
        <w:rPr>
          <w:sz w:val="22"/>
          <w:szCs w:val="22"/>
        </w:rPr>
        <w:t xml:space="preserve">Sataloff RT.  Laryngology Computed Tomography.  2007 Annual Scientific Meeting of the </w:t>
      </w:r>
      <w:smartTag w:uri="urn:schemas-microsoft-com:office:smarttags" w:element="place">
        <w:smartTag w:uri="urn:schemas-microsoft-com:office:smarttags" w:element="PlaceName">
          <w:r>
            <w:rPr>
              <w:sz w:val="22"/>
              <w:szCs w:val="22"/>
            </w:rPr>
            <w:t>Pennsylvania</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9"/>
          <w:attr w:name="Month" w:val="6"/>
          <w:attr w:name="ls" w:val="trans"/>
        </w:smartTagPr>
        <w:r>
          <w:rPr>
            <w:sz w:val="22"/>
            <w:szCs w:val="22"/>
          </w:rPr>
          <w:t>June 9, 2007</w:t>
        </w:r>
      </w:smartTag>
      <w:r>
        <w:rPr>
          <w:sz w:val="22"/>
          <w:szCs w:val="22"/>
        </w:rPr>
        <w:t>.</w:t>
      </w:r>
    </w:p>
    <w:p w:rsidR="00BE720F" w:rsidRDefault="00BE720F" w:rsidP="00C95235">
      <w:pPr>
        <w:numPr>
          <w:ilvl w:val="0"/>
          <w:numId w:val="8"/>
        </w:numPr>
        <w:tabs>
          <w:tab w:val="clear" w:pos="720"/>
        </w:tabs>
        <w:ind w:hanging="720"/>
        <w:rPr>
          <w:sz w:val="22"/>
          <w:szCs w:val="22"/>
        </w:rPr>
      </w:pPr>
      <w:r>
        <w:rPr>
          <w:sz w:val="22"/>
          <w:szCs w:val="22"/>
        </w:rPr>
        <w:t xml:space="preserve">Sataloff RT.  Current Perspectives: Anatomy &amp; Physiology of Voice.  Current Practices in Voice Evaluation and Treatment Medical and Therapeutic Considerations, The Voice &amp; Swallowing Center of Music, Waldo County General Hospital, Belfast, Maine, </w:t>
      </w:r>
      <w:smartTag w:uri="urn:schemas-microsoft-com:office:smarttags" w:element="date">
        <w:smartTagPr>
          <w:attr w:name="Year" w:val="2007"/>
          <w:attr w:name="Day" w:val="28"/>
          <w:attr w:name="Month" w:val="6"/>
          <w:attr w:name="ls" w:val="trans"/>
        </w:smartTagPr>
        <w:r>
          <w:rPr>
            <w:sz w:val="22"/>
            <w:szCs w:val="22"/>
          </w:rPr>
          <w:t>June 28, 2007</w:t>
        </w:r>
      </w:smartTag>
      <w:r>
        <w:rPr>
          <w:sz w:val="22"/>
          <w:szCs w:val="22"/>
        </w:rPr>
        <w:t>.</w:t>
      </w:r>
    </w:p>
    <w:p w:rsidR="00BE720F" w:rsidRDefault="00BE720F" w:rsidP="00C95235">
      <w:pPr>
        <w:numPr>
          <w:ilvl w:val="0"/>
          <w:numId w:val="8"/>
        </w:numPr>
        <w:tabs>
          <w:tab w:val="clear" w:pos="720"/>
        </w:tabs>
        <w:ind w:hanging="720"/>
        <w:rPr>
          <w:sz w:val="22"/>
          <w:szCs w:val="22"/>
        </w:rPr>
      </w:pPr>
      <w:r>
        <w:rPr>
          <w:sz w:val="22"/>
          <w:szCs w:val="22"/>
        </w:rPr>
        <w:t xml:space="preserve">Sataloff RT.  History and Physical for Examination of Voice.  Current Practices in Voice Evaluation and Treatment Medical and Therapeutic Considerations, The Voice &amp; Swallowing Center of Music, Waldo County General Hospital, Belfast, Maine, </w:t>
      </w:r>
      <w:smartTag w:uri="urn:schemas-microsoft-com:office:smarttags" w:element="date">
        <w:smartTagPr>
          <w:attr w:name="Year" w:val="2007"/>
          <w:attr w:name="Day" w:val="28"/>
          <w:attr w:name="Month" w:val="6"/>
          <w:attr w:name="ls" w:val="trans"/>
        </w:smartTagPr>
        <w:r>
          <w:rPr>
            <w:sz w:val="22"/>
            <w:szCs w:val="22"/>
          </w:rPr>
          <w:t>June 28, 2007</w:t>
        </w:r>
      </w:smartTag>
      <w:r>
        <w:rPr>
          <w:sz w:val="22"/>
          <w:szCs w:val="22"/>
        </w:rPr>
        <w:t>.</w:t>
      </w:r>
    </w:p>
    <w:p w:rsidR="00BE720F" w:rsidRDefault="00BE720F" w:rsidP="00C95235">
      <w:pPr>
        <w:numPr>
          <w:ilvl w:val="0"/>
          <w:numId w:val="8"/>
        </w:numPr>
        <w:tabs>
          <w:tab w:val="clear" w:pos="720"/>
        </w:tabs>
        <w:ind w:hanging="720"/>
        <w:rPr>
          <w:sz w:val="22"/>
          <w:szCs w:val="22"/>
        </w:rPr>
      </w:pPr>
      <w:r>
        <w:rPr>
          <w:sz w:val="22"/>
          <w:szCs w:val="22"/>
        </w:rPr>
        <w:t xml:space="preserve">Sataloff RT.  </w:t>
      </w:r>
      <w:r w:rsidR="004C7A9C">
        <w:rPr>
          <w:sz w:val="22"/>
          <w:szCs w:val="22"/>
        </w:rPr>
        <w:t xml:space="preserve">Common </w:t>
      </w:r>
      <w:r>
        <w:rPr>
          <w:sz w:val="22"/>
          <w:szCs w:val="22"/>
        </w:rPr>
        <w:t xml:space="preserve">Diagnoses and Treatments in Voice Patients.  Current Practices in Voice Evaluation and Treatment Medical and Therapeutic Considerations, The Voice &amp; Swallowing Center of Music, Waldo County General Hospital, Belfast, Maine, </w:t>
      </w:r>
      <w:smartTag w:uri="urn:schemas-microsoft-com:office:smarttags" w:element="date">
        <w:smartTagPr>
          <w:attr w:name="Year" w:val="2007"/>
          <w:attr w:name="Day" w:val="28"/>
          <w:attr w:name="Month" w:val="6"/>
          <w:attr w:name="ls" w:val="trans"/>
        </w:smartTagPr>
        <w:r>
          <w:rPr>
            <w:sz w:val="22"/>
            <w:szCs w:val="22"/>
          </w:rPr>
          <w:t>June 28, 2007</w:t>
        </w:r>
      </w:smartTag>
      <w:r>
        <w:rPr>
          <w:sz w:val="22"/>
          <w:szCs w:val="22"/>
        </w:rPr>
        <w:t>.</w:t>
      </w:r>
    </w:p>
    <w:p w:rsidR="00BE720F" w:rsidRDefault="00BE720F" w:rsidP="00C95235">
      <w:pPr>
        <w:numPr>
          <w:ilvl w:val="0"/>
          <w:numId w:val="8"/>
        </w:numPr>
        <w:tabs>
          <w:tab w:val="clear" w:pos="720"/>
        </w:tabs>
        <w:ind w:hanging="720"/>
        <w:rPr>
          <w:sz w:val="22"/>
          <w:szCs w:val="22"/>
        </w:rPr>
      </w:pPr>
      <w:r>
        <w:rPr>
          <w:sz w:val="22"/>
          <w:szCs w:val="22"/>
        </w:rPr>
        <w:t xml:space="preserve">Sataloff RT.  Laryngopharyngeal Reflux: Clinical Update and “State-of-the-Art”.  Current Practices in Voice Evaluation and Treatment Medical and Therapeutic Considerations, The Voice &amp; Swallowing Center of Music, Waldo County General Hospital, Belfast, Maine, </w:t>
      </w:r>
      <w:smartTag w:uri="urn:schemas-microsoft-com:office:smarttags" w:element="date">
        <w:smartTagPr>
          <w:attr w:name="Year" w:val="2007"/>
          <w:attr w:name="Day" w:val="28"/>
          <w:attr w:name="Month" w:val="6"/>
          <w:attr w:name="ls" w:val="trans"/>
        </w:smartTagPr>
        <w:r>
          <w:rPr>
            <w:sz w:val="22"/>
            <w:szCs w:val="22"/>
          </w:rPr>
          <w:t>June 28, 2007</w:t>
        </w:r>
      </w:smartTag>
      <w:r>
        <w:rPr>
          <w:sz w:val="22"/>
          <w:szCs w:val="22"/>
        </w:rPr>
        <w:t>.</w:t>
      </w:r>
    </w:p>
    <w:p w:rsidR="00BE720F" w:rsidRDefault="00BE720F" w:rsidP="00C95235">
      <w:pPr>
        <w:numPr>
          <w:ilvl w:val="0"/>
          <w:numId w:val="8"/>
        </w:numPr>
        <w:tabs>
          <w:tab w:val="clear" w:pos="720"/>
        </w:tabs>
        <w:ind w:hanging="720"/>
        <w:rPr>
          <w:sz w:val="22"/>
          <w:szCs w:val="22"/>
        </w:rPr>
      </w:pPr>
      <w:r>
        <w:rPr>
          <w:sz w:val="22"/>
          <w:szCs w:val="22"/>
        </w:rPr>
        <w:t xml:space="preserve">Sataloff RT.  Voice Surgery: Current Concepts.  Current Practices in Voice Evaluation and Treatment Medical and Therapeutic Considerations, The Voice &amp; Swallowing Center of Music, Waldo County General Hospital, Belfast, Maine, </w:t>
      </w:r>
      <w:smartTag w:uri="urn:schemas-microsoft-com:office:smarttags" w:element="date">
        <w:smartTagPr>
          <w:attr w:name="Year" w:val="2007"/>
          <w:attr w:name="Day" w:val="28"/>
          <w:attr w:name="Month" w:val="6"/>
          <w:attr w:name="ls" w:val="trans"/>
        </w:smartTagPr>
        <w:r>
          <w:rPr>
            <w:sz w:val="22"/>
            <w:szCs w:val="22"/>
          </w:rPr>
          <w:t>June 28, 2007</w:t>
        </w:r>
      </w:smartTag>
      <w:r>
        <w:rPr>
          <w:sz w:val="22"/>
          <w:szCs w:val="22"/>
        </w:rPr>
        <w:t>.</w:t>
      </w:r>
    </w:p>
    <w:p w:rsidR="0007083C" w:rsidRDefault="0007083C" w:rsidP="00C95235">
      <w:pPr>
        <w:numPr>
          <w:ilvl w:val="0"/>
          <w:numId w:val="8"/>
        </w:numPr>
        <w:tabs>
          <w:tab w:val="clear" w:pos="720"/>
        </w:tabs>
        <w:ind w:hanging="720"/>
        <w:rPr>
          <w:sz w:val="22"/>
          <w:szCs w:val="22"/>
        </w:rPr>
      </w:pPr>
      <w:r>
        <w:rPr>
          <w:sz w:val="22"/>
          <w:szCs w:val="22"/>
        </w:rPr>
        <w:t xml:space="preserve">Sataloff RT.  Arts Medicine: An Overview.  Drexel University College of Medicine, Department of Otolaryngology – Head and Neck Surgery, Philadelphia, Pennsylvania, </w:t>
      </w:r>
      <w:smartTag w:uri="urn:schemas-microsoft-com:office:smarttags" w:element="date">
        <w:smartTagPr>
          <w:attr w:name="Year" w:val="2007"/>
          <w:attr w:name="Day" w:val="6"/>
          <w:attr w:name="Month" w:val="8"/>
          <w:attr w:name="ls" w:val="trans"/>
        </w:smartTagPr>
        <w:r>
          <w:rPr>
            <w:sz w:val="22"/>
            <w:szCs w:val="22"/>
          </w:rPr>
          <w:t>August 6, 2007</w:t>
        </w:r>
      </w:smartTag>
      <w:r>
        <w:rPr>
          <w:sz w:val="22"/>
          <w:szCs w:val="22"/>
        </w:rPr>
        <w:t>.</w:t>
      </w:r>
    </w:p>
    <w:p w:rsidR="0007083C" w:rsidRDefault="0007083C" w:rsidP="00C95235">
      <w:pPr>
        <w:numPr>
          <w:ilvl w:val="0"/>
          <w:numId w:val="8"/>
        </w:numPr>
        <w:tabs>
          <w:tab w:val="clear" w:pos="720"/>
        </w:tabs>
        <w:ind w:hanging="720"/>
        <w:rPr>
          <w:sz w:val="22"/>
          <w:szCs w:val="22"/>
        </w:rPr>
      </w:pPr>
      <w:r>
        <w:rPr>
          <w:sz w:val="22"/>
          <w:szCs w:val="22"/>
        </w:rPr>
        <w:t xml:space="preserve">Sataloff RT.  Academic Practice of Otolaryngology.  Drexel University College of Medicine, Department of Otolaryngology – Head and Neck Surgery, Philadelphia, Pennsylvania, </w:t>
      </w:r>
      <w:smartTag w:uri="urn:schemas-microsoft-com:office:smarttags" w:element="date">
        <w:smartTagPr>
          <w:attr w:name="Year" w:val="2007"/>
          <w:attr w:name="Day" w:val="20"/>
          <w:attr w:name="Month" w:val="8"/>
          <w:attr w:name="ls" w:val="trans"/>
        </w:smartTagPr>
        <w:r>
          <w:rPr>
            <w:sz w:val="22"/>
            <w:szCs w:val="22"/>
          </w:rPr>
          <w:t>August 20, 2007</w:t>
        </w:r>
      </w:smartTag>
      <w:r>
        <w:rPr>
          <w:sz w:val="22"/>
          <w:szCs w:val="22"/>
        </w:rPr>
        <w:t>.</w:t>
      </w:r>
    </w:p>
    <w:p w:rsidR="0007083C" w:rsidRDefault="0007083C" w:rsidP="00C95235">
      <w:pPr>
        <w:numPr>
          <w:ilvl w:val="0"/>
          <w:numId w:val="8"/>
        </w:numPr>
        <w:tabs>
          <w:tab w:val="clear" w:pos="720"/>
        </w:tabs>
        <w:ind w:hanging="720"/>
        <w:rPr>
          <w:sz w:val="22"/>
          <w:szCs w:val="22"/>
        </w:rPr>
      </w:pPr>
      <w:r>
        <w:rPr>
          <w:sz w:val="22"/>
          <w:szCs w:val="22"/>
        </w:rPr>
        <w:t xml:space="preserve">Sataloff RT.  Public Speaking.  Drexel University College of Medicine, Department of Otolaryngology – Head and Neck Surgery, Philadelphia, Pennsylvania, </w:t>
      </w:r>
      <w:smartTag w:uri="urn:schemas-microsoft-com:office:smarttags" w:element="date">
        <w:smartTagPr>
          <w:attr w:name="Year" w:val="2007"/>
          <w:attr w:name="Day" w:val="27"/>
          <w:attr w:name="Month" w:val="8"/>
          <w:attr w:name="ls" w:val="trans"/>
        </w:smartTagPr>
        <w:r>
          <w:rPr>
            <w:sz w:val="22"/>
            <w:szCs w:val="22"/>
          </w:rPr>
          <w:t>August 27, 2007</w:t>
        </w:r>
      </w:smartTag>
      <w:r>
        <w:rPr>
          <w:sz w:val="22"/>
          <w:szCs w:val="22"/>
        </w:rPr>
        <w:t>.</w:t>
      </w:r>
    </w:p>
    <w:p w:rsidR="00FB0A44" w:rsidRDefault="00FB0A44" w:rsidP="00C95235">
      <w:pPr>
        <w:numPr>
          <w:ilvl w:val="0"/>
          <w:numId w:val="8"/>
        </w:numPr>
        <w:tabs>
          <w:tab w:val="clear" w:pos="720"/>
        </w:tabs>
        <w:ind w:hanging="720"/>
        <w:rPr>
          <w:sz w:val="22"/>
          <w:szCs w:val="22"/>
        </w:rPr>
      </w:pPr>
      <w:r>
        <w:rPr>
          <w:sz w:val="22"/>
          <w:szCs w:val="22"/>
        </w:rPr>
        <w:t xml:space="preserve">Sataloff RT.  Resident Research and Publications.  Drexel University College of Medicine, Department of Otolaryngology – Head and Neck Surgery, Philadelphia, Pennsylvania, </w:t>
      </w:r>
      <w:smartTag w:uri="urn:schemas-microsoft-com:office:smarttags" w:element="date">
        <w:smartTagPr>
          <w:attr w:name="Year" w:val="2007"/>
          <w:attr w:name="Day" w:val="10"/>
          <w:attr w:name="Month" w:val="9"/>
          <w:attr w:name="ls" w:val="trans"/>
        </w:smartTagPr>
        <w:r>
          <w:rPr>
            <w:sz w:val="22"/>
            <w:szCs w:val="22"/>
          </w:rPr>
          <w:t>September 10, 2007</w:t>
        </w:r>
      </w:smartTag>
      <w:r>
        <w:rPr>
          <w:sz w:val="22"/>
          <w:szCs w:val="22"/>
        </w:rPr>
        <w:t>.</w:t>
      </w:r>
    </w:p>
    <w:p w:rsidR="00734FEC" w:rsidRDefault="00734FEC" w:rsidP="00C95235">
      <w:pPr>
        <w:numPr>
          <w:ilvl w:val="0"/>
          <w:numId w:val="8"/>
        </w:numPr>
        <w:tabs>
          <w:tab w:val="clear" w:pos="720"/>
        </w:tabs>
        <w:ind w:hanging="720"/>
        <w:rPr>
          <w:sz w:val="22"/>
          <w:szCs w:val="22"/>
        </w:rPr>
      </w:pPr>
      <w:r w:rsidRPr="00734FEC">
        <w:rPr>
          <w:sz w:val="22"/>
          <w:szCs w:val="22"/>
        </w:rPr>
        <w:t>Sataloff RT, Benninger M, Alessi D, Riley W.  The Actor and Singer</w:t>
      </w:r>
      <w:r>
        <w:rPr>
          <w:sz w:val="22"/>
          <w:szCs w:val="22"/>
        </w:rPr>
        <w:t xml:space="preserve"> as Patients of the Laryngologist.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smartTag w:uri="urn:schemas-microsoft-com:office:smarttags" w:element="date">
        <w:smartTagPr>
          <w:attr w:name="Month" w:val="9"/>
          <w:attr w:name="Day" w:val="16"/>
          <w:attr w:name="Year" w:val="2007"/>
        </w:smartTagPr>
        <w:r>
          <w:rPr>
            <w:sz w:val="22"/>
            <w:szCs w:val="22"/>
          </w:rPr>
          <w:t>September 16, 2007</w:t>
        </w:r>
      </w:smartTag>
      <w:r>
        <w:rPr>
          <w:sz w:val="22"/>
          <w:szCs w:val="22"/>
        </w:rPr>
        <w:t>.</w:t>
      </w:r>
    </w:p>
    <w:p w:rsidR="00734FEC" w:rsidRDefault="00734FEC" w:rsidP="00C95235">
      <w:pPr>
        <w:numPr>
          <w:ilvl w:val="0"/>
          <w:numId w:val="8"/>
        </w:numPr>
        <w:tabs>
          <w:tab w:val="clear" w:pos="720"/>
        </w:tabs>
        <w:ind w:hanging="720"/>
        <w:rPr>
          <w:sz w:val="22"/>
          <w:szCs w:val="22"/>
        </w:rPr>
      </w:pPr>
      <w:smartTag w:uri="urn:schemas-microsoft-com:office:smarttags" w:element="City">
        <w:smartTag w:uri="urn:schemas-microsoft-com:office:smarttags" w:element="place">
          <w:r w:rsidRPr="00734FEC">
            <w:rPr>
              <w:sz w:val="22"/>
              <w:szCs w:val="22"/>
            </w:rPr>
            <w:t>Gardner</w:t>
          </w:r>
        </w:smartTag>
      </w:smartTag>
      <w:r w:rsidRPr="00734FEC">
        <w:rPr>
          <w:sz w:val="22"/>
          <w:szCs w:val="22"/>
        </w:rPr>
        <w:t xml:space="preserve"> GM, Sataloff RT, Sinacori J, Nuss R.  </w:t>
      </w:r>
      <w:r>
        <w:rPr>
          <w:sz w:val="22"/>
          <w:szCs w:val="22"/>
        </w:rPr>
        <w:t xml:space="preserve">Benign Lesions of the Vocal Folds: If and When to Operate.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smartTag w:uri="urn:schemas-microsoft-com:office:smarttags" w:element="date">
        <w:smartTagPr>
          <w:attr w:name="Month" w:val="9"/>
          <w:attr w:name="Day" w:val="17"/>
          <w:attr w:name="Year" w:val="2007"/>
        </w:smartTagPr>
        <w:r>
          <w:rPr>
            <w:sz w:val="22"/>
            <w:szCs w:val="22"/>
          </w:rPr>
          <w:t>September 17, 2007</w:t>
        </w:r>
      </w:smartTag>
      <w:r>
        <w:rPr>
          <w:sz w:val="22"/>
          <w:szCs w:val="22"/>
        </w:rPr>
        <w:t>.</w:t>
      </w:r>
    </w:p>
    <w:p w:rsidR="00734FEC" w:rsidRDefault="00D9337E" w:rsidP="00C95235">
      <w:pPr>
        <w:numPr>
          <w:ilvl w:val="0"/>
          <w:numId w:val="8"/>
        </w:numPr>
        <w:tabs>
          <w:tab w:val="clear" w:pos="720"/>
        </w:tabs>
        <w:ind w:hanging="720"/>
        <w:rPr>
          <w:sz w:val="22"/>
          <w:szCs w:val="22"/>
        </w:rPr>
      </w:pPr>
      <w:r>
        <w:rPr>
          <w:sz w:val="22"/>
          <w:szCs w:val="22"/>
        </w:rPr>
        <w:t xml:space="preserve">Sataloff RT.  Professional Singers: The Science and Art of Clinical Care, </w:t>
      </w:r>
      <w:r w:rsidR="00BA14C6">
        <w:rPr>
          <w:sz w:val="22"/>
          <w:szCs w:val="22"/>
        </w:rPr>
        <w:t xml:space="preserve">American Academy of Otolaryngology – Head and Neck Surgery, </w:t>
      </w:r>
      <w:r>
        <w:rPr>
          <w:sz w:val="22"/>
          <w:szCs w:val="22"/>
        </w:rPr>
        <w:t>Washington, D.C., September 17, 2007.</w:t>
      </w:r>
    </w:p>
    <w:p w:rsidR="00D9337E" w:rsidRDefault="00D9337E" w:rsidP="00C95235">
      <w:pPr>
        <w:numPr>
          <w:ilvl w:val="0"/>
          <w:numId w:val="8"/>
        </w:numPr>
        <w:tabs>
          <w:tab w:val="clear" w:pos="720"/>
        </w:tabs>
        <w:ind w:hanging="720"/>
        <w:rPr>
          <w:sz w:val="22"/>
          <w:szCs w:val="22"/>
        </w:rPr>
      </w:pPr>
      <w:r w:rsidRPr="00D9337E">
        <w:rPr>
          <w:sz w:val="22"/>
          <w:szCs w:val="22"/>
        </w:rPr>
        <w:t>Sataloff RT, Johns MM, Benninger M, O’Connor N, Merati A, Sulica L</w:t>
      </w:r>
      <w:r>
        <w:rPr>
          <w:sz w:val="22"/>
          <w:szCs w:val="22"/>
        </w:rPr>
        <w:t xml:space="preserve">.  Management of the Aging Voice: Consensus and Controversy.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smartTag w:uri="urn:schemas-microsoft-com:office:smarttags" w:element="date">
        <w:smartTagPr>
          <w:attr w:name="Year" w:val="2007"/>
          <w:attr w:name="Day" w:val="18"/>
          <w:attr w:name="Month" w:val="9"/>
          <w:attr w:name="ls" w:val="trans"/>
        </w:smartTagPr>
        <w:r>
          <w:rPr>
            <w:sz w:val="22"/>
            <w:szCs w:val="22"/>
          </w:rPr>
          <w:t>September 18, 2007</w:t>
        </w:r>
      </w:smartTag>
      <w:r>
        <w:rPr>
          <w:sz w:val="22"/>
          <w:szCs w:val="22"/>
        </w:rPr>
        <w:t>.</w:t>
      </w:r>
    </w:p>
    <w:p w:rsidR="004117E3" w:rsidRDefault="004117E3" w:rsidP="00C95235">
      <w:pPr>
        <w:numPr>
          <w:ilvl w:val="0"/>
          <w:numId w:val="8"/>
        </w:numPr>
        <w:tabs>
          <w:tab w:val="clear" w:pos="720"/>
        </w:tabs>
        <w:ind w:hanging="720"/>
        <w:rPr>
          <w:sz w:val="22"/>
          <w:szCs w:val="22"/>
        </w:rPr>
      </w:pPr>
      <w:r w:rsidRPr="00216A56">
        <w:rPr>
          <w:sz w:val="22"/>
          <w:szCs w:val="22"/>
          <w:lang w:val="fr-FR"/>
        </w:rPr>
        <w:t xml:space="preserve">Sataloff RT.  C.S. Lewis’ Perelandra.  </w:t>
      </w:r>
      <w:r>
        <w:rPr>
          <w:sz w:val="22"/>
          <w:szCs w:val="22"/>
        </w:rPr>
        <w:t xml:space="preserve">Seminar in the course “Forbidden Knowledge”, </w:t>
      </w:r>
      <w:smartTag w:uri="urn:schemas-microsoft-com:office:smarttags" w:element="City">
        <w:smartTag w:uri="urn:schemas-microsoft-com:office:smarttags" w:element="place">
          <w:r>
            <w:rPr>
              <w:sz w:val="22"/>
              <w:szCs w:val="22"/>
            </w:rPr>
            <w:t>Franklin</w:t>
          </w:r>
        </w:smartTag>
      </w:smartTag>
      <w:r>
        <w:rPr>
          <w:sz w:val="22"/>
          <w:szCs w:val="22"/>
        </w:rPr>
        <w:t xml:space="preserve"> &amp; </w:t>
      </w:r>
      <w:smartTag w:uri="urn:schemas-microsoft-com:office:smarttags" w:element="place">
        <w:smartTag w:uri="urn:schemas-microsoft-com:office:smarttags" w:element="PlaceName">
          <w:r>
            <w:rPr>
              <w:sz w:val="22"/>
              <w:szCs w:val="22"/>
            </w:rPr>
            <w:t>Marshall</w:t>
          </w:r>
        </w:smartTag>
        <w:r>
          <w:rPr>
            <w:sz w:val="22"/>
            <w:szCs w:val="22"/>
          </w:rPr>
          <w:t xml:space="preserve"> </w:t>
        </w:r>
        <w:smartTag w:uri="urn:schemas-microsoft-com:office:smarttags" w:element="PlaceName">
          <w:r>
            <w:rPr>
              <w:sz w:val="22"/>
              <w:szCs w:val="22"/>
            </w:rPr>
            <w:t>College</w:t>
          </w:r>
        </w:smartTag>
      </w:smartTag>
      <w:r>
        <w:rPr>
          <w:sz w:val="22"/>
          <w:szCs w:val="22"/>
        </w:rPr>
        <w:t xml:space="preserve">, </w:t>
      </w:r>
      <w:smartTag w:uri="urn:schemas-microsoft-com:office:smarttags" w:element="place">
        <w:smartTag w:uri="urn:schemas-microsoft-com:office:smarttags" w:element="City">
          <w:r>
            <w:rPr>
              <w:sz w:val="22"/>
              <w:szCs w:val="22"/>
            </w:rPr>
            <w:t>Lancaster</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9"/>
          <w:attr w:name="Day" w:val="24"/>
          <w:attr w:name="Year" w:val="2007"/>
        </w:smartTagPr>
        <w:r>
          <w:rPr>
            <w:sz w:val="22"/>
            <w:szCs w:val="22"/>
          </w:rPr>
          <w:t>September 24, 2007</w:t>
        </w:r>
      </w:smartTag>
      <w:r>
        <w:rPr>
          <w:sz w:val="22"/>
          <w:szCs w:val="22"/>
        </w:rPr>
        <w:t>.</w:t>
      </w:r>
    </w:p>
    <w:p w:rsidR="009D4646" w:rsidRDefault="009D4646" w:rsidP="00C95235">
      <w:pPr>
        <w:numPr>
          <w:ilvl w:val="0"/>
          <w:numId w:val="8"/>
        </w:numPr>
        <w:tabs>
          <w:tab w:val="clear" w:pos="720"/>
        </w:tabs>
        <w:ind w:hanging="720"/>
        <w:rPr>
          <w:sz w:val="22"/>
          <w:szCs w:val="22"/>
        </w:rPr>
      </w:pPr>
      <w:r>
        <w:rPr>
          <w:sz w:val="22"/>
          <w:szCs w:val="22"/>
        </w:rPr>
        <w:t xml:space="preserve">Sataloff RT.  The Voice: Anatomy and Physiology.  Academy of Vocal Arts,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10"/>
          <w:attr w:name="Day" w:val="26"/>
          <w:attr w:name="Year" w:val="2007"/>
        </w:smartTagPr>
        <w:r>
          <w:rPr>
            <w:sz w:val="22"/>
            <w:szCs w:val="22"/>
          </w:rPr>
          <w:t>October 26, 2007</w:t>
        </w:r>
      </w:smartTag>
      <w:r>
        <w:rPr>
          <w:sz w:val="22"/>
          <w:szCs w:val="22"/>
        </w:rPr>
        <w:t>.</w:t>
      </w:r>
    </w:p>
    <w:p w:rsidR="009D4646" w:rsidRDefault="009D4646" w:rsidP="00C95235">
      <w:pPr>
        <w:numPr>
          <w:ilvl w:val="0"/>
          <w:numId w:val="8"/>
        </w:numPr>
        <w:tabs>
          <w:tab w:val="clear" w:pos="720"/>
        </w:tabs>
        <w:ind w:hanging="720"/>
        <w:rPr>
          <w:sz w:val="22"/>
          <w:szCs w:val="22"/>
        </w:rPr>
      </w:pPr>
      <w:r>
        <w:rPr>
          <w:sz w:val="22"/>
          <w:szCs w:val="22"/>
        </w:rPr>
        <w:t xml:space="preserve">Sataloff RT.  Common Medical Problems for Professional Singers.  Academy of Vocal Arts,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26"/>
          <w:attr w:name="Month" w:val="10"/>
          <w:attr w:name="ls" w:val="trans"/>
        </w:smartTagPr>
        <w:r>
          <w:rPr>
            <w:sz w:val="22"/>
            <w:szCs w:val="22"/>
          </w:rPr>
          <w:t>October 26, 2007</w:t>
        </w:r>
      </w:smartTag>
      <w:r>
        <w:rPr>
          <w:sz w:val="22"/>
          <w:szCs w:val="22"/>
        </w:rPr>
        <w:t>.</w:t>
      </w:r>
    </w:p>
    <w:p w:rsidR="006E7D7C" w:rsidRDefault="006E7D7C" w:rsidP="00C95235">
      <w:pPr>
        <w:numPr>
          <w:ilvl w:val="0"/>
          <w:numId w:val="8"/>
        </w:numPr>
        <w:tabs>
          <w:tab w:val="clear" w:pos="720"/>
        </w:tabs>
        <w:ind w:hanging="720"/>
        <w:rPr>
          <w:sz w:val="22"/>
          <w:szCs w:val="22"/>
        </w:rPr>
      </w:pPr>
      <w:r>
        <w:rPr>
          <w:sz w:val="22"/>
          <w:szCs w:val="22"/>
        </w:rPr>
        <w:t xml:space="preserve">Sataloff RT.  Diagnoses and Treatments in Patients with Voice Disorders.  The John Movelle, M.D. Lecture Series, Riverview Medical Center, Red Bank, </w:t>
      </w:r>
      <w:smartTag w:uri="urn:schemas-microsoft-com:office:smarttags" w:element="State">
        <w:smartTag w:uri="urn:schemas-microsoft-com:office:smarttags" w:element="place">
          <w:r>
            <w:rPr>
              <w:sz w:val="22"/>
              <w:szCs w:val="22"/>
            </w:rPr>
            <w:t>New Jersey</w:t>
          </w:r>
        </w:smartTag>
      </w:smartTag>
      <w:r>
        <w:rPr>
          <w:sz w:val="22"/>
          <w:szCs w:val="22"/>
        </w:rPr>
        <w:t xml:space="preserve">, </w:t>
      </w:r>
      <w:smartTag w:uri="urn:schemas-microsoft-com:office:smarttags" w:element="date">
        <w:smartTagPr>
          <w:attr w:name="Year" w:val="2007"/>
          <w:attr w:name="Day" w:val="31"/>
          <w:attr w:name="Month" w:val="10"/>
          <w:attr w:name="ls" w:val="trans"/>
        </w:smartTagPr>
        <w:r>
          <w:rPr>
            <w:sz w:val="22"/>
            <w:szCs w:val="22"/>
          </w:rPr>
          <w:t>October 31, 2007</w:t>
        </w:r>
      </w:smartTag>
      <w:r>
        <w:rPr>
          <w:sz w:val="22"/>
          <w:szCs w:val="22"/>
        </w:rPr>
        <w:t>.</w:t>
      </w:r>
    </w:p>
    <w:p w:rsidR="004117E3" w:rsidRDefault="004117E3" w:rsidP="00C95235">
      <w:pPr>
        <w:numPr>
          <w:ilvl w:val="0"/>
          <w:numId w:val="8"/>
        </w:numPr>
        <w:tabs>
          <w:tab w:val="clear" w:pos="720"/>
        </w:tabs>
        <w:ind w:hanging="720"/>
        <w:rPr>
          <w:sz w:val="22"/>
          <w:szCs w:val="22"/>
        </w:rPr>
      </w:pPr>
      <w:r>
        <w:rPr>
          <w:sz w:val="22"/>
          <w:szCs w:val="22"/>
        </w:rPr>
        <w:lastRenderedPageBreak/>
        <w:t xml:space="preserve">Sataloff RT.  Otolaryngology: An Overview.  Otolaryngology Special Interest Group, Drexel University College of Medicine, Philadelphia, Pennsylvania, </w:t>
      </w:r>
      <w:smartTag w:uri="urn:schemas-microsoft-com:office:smarttags" w:element="date">
        <w:smartTagPr>
          <w:attr w:name="Year" w:val="2007"/>
          <w:attr w:name="Day" w:val="12"/>
          <w:attr w:name="Month" w:val="11"/>
          <w:attr w:name="ls" w:val="trans"/>
        </w:smartTagPr>
        <w:r>
          <w:rPr>
            <w:sz w:val="22"/>
            <w:szCs w:val="22"/>
          </w:rPr>
          <w:t>November 12, 2007</w:t>
        </w:r>
      </w:smartTag>
      <w:r>
        <w:rPr>
          <w:sz w:val="22"/>
          <w:szCs w:val="22"/>
        </w:rPr>
        <w:t>.</w:t>
      </w:r>
    </w:p>
    <w:p w:rsidR="00CC70B1" w:rsidRDefault="00CC70B1" w:rsidP="00C95235">
      <w:pPr>
        <w:numPr>
          <w:ilvl w:val="0"/>
          <w:numId w:val="8"/>
        </w:numPr>
        <w:tabs>
          <w:tab w:val="clear" w:pos="720"/>
        </w:tabs>
        <w:ind w:hanging="720"/>
        <w:rPr>
          <w:sz w:val="22"/>
          <w:szCs w:val="22"/>
        </w:rPr>
      </w:pPr>
      <w:r>
        <w:rPr>
          <w:sz w:val="22"/>
          <w:szCs w:val="22"/>
        </w:rPr>
        <w:t xml:space="preserve">Sataloff RT.  Cochlear Implantation.  Department of Otolaryngology – Head and Neck Surgery, </w:t>
      </w:r>
      <w:smartTag w:uri="urn:schemas-microsoft-com:office:smarttags" w:element="place">
        <w:smartTag w:uri="urn:schemas-microsoft-com:office:smarttags" w:element="PlaceType">
          <w:r>
            <w:rPr>
              <w:sz w:val="22"/>
              <w:szCs w:val="22"/>
            </w:rPr>
            <w:t>Temple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7"/>
          <w:attr w:name="Day" w:val="5"/>
          <w:attr w:name="Month" w:val="12"/>
          <w:attr w:name="ls" w:val="trans"/>
        </w:smartTagPr>
        <w:r>
          <w:rPr>
            <w:sz w:val="22"/>
            <w:szCs w:val="22"/>
          </w:rPr>
          <w:t>December 5, 2007</w:t>
        </w:r>
      </w:smartTag>
      <w:r>
        <w:rPr>
          <w:sz w:val="22"/>
          <w:szCs w:val="22"/>
        </w:rPr>
        <w:t>.</w:t>
      </w:r>
    </w:p>
    <w:p w:rsidR="00750A3E" w:rsidRDefault="00750A3E" w:rsidP="00C95235">
      <w:pPr>
        <w:numPr>
          <w:ilvl w:val="0"/>
          <w:numId w:val="8"/>
        </w:numPr>
        <w:tabs>
          <w:tab w:val="clear" w:pos="720"/>
        </w:tabs>
        <w:ind w:hanging="720"/>
        <w:rPr>
          <w:sz w:val="22"/>
          <w:szCs w:val="22"/>
        </w:rPr>
      </w:pPr>
      <w:r>
        <w:rPr>
          <w:sz w:val="22"/>
          <w:szCs w:val="22"/>
        </w:rPr>
        <w:t xml:space="preserve">Sataloff RT.  </w:t>
      </w:r>
      <w:r w:rsidR="008F10D4">
        <w:rPr>
          <w:sz w:val="22"/>
          <w:szCs w:val="22"/>
        </w:rPr>
        <w:t>Professional Voice Users: Physical Examination</w:t>
      </w:r>
      <w:r>
        <w:rPr>
          <w:sz w:val="22"/>
          <w:szCs w:val="22"/>
        </w:rPr>
        <w:t xml:space="preserve">.  Drexel University College of Medicine, Department of Otolaryngology – Head and Neck Surgery, Philadelphia, Pennsylvania, </w:t>
      </w:r>
      <w:smartTag w:uri="urn:schemas-microsoft-com:office:smarttags" w:element="date">
        <w:smartTagPr>
          <w:attr w:name="Year" w:val="2008"/>
          <w:attr w:name="Day" w:val="7"/>
          <w:attr w:name="Month" w:val="1"/>
          <w:attr w:name="ls" w:val="trans"/>
        </w:smartTagPr>
        <w:r>
          <w:rPr>
            <w:sz w:val="22"/>
            <w:szCs w:val="22"/>
          </w:rPr>
          <w:t>January 7, 2008</w:t>
        </w:r>
      </w:smartTag>
      <w:r>
        <w:rPr>
          <w:sz w:val="22"/>
          <w:szCs w:val="22"/>
        </w:rPr>
        <w:t>.</w:t>
      </w:r>
    </w:p>
    <w:p w:rsidR="008F10D4" w:rsidRDefault="008F10D4" w:rsidP="00C95235">
      <w:pPr>
        <w:numPr>
          <w:ilvl w:val="0"/>
          <w:numId w:val="8"/>
        </w:numPr>
        <w:tabs>
          <w:tab w:val="clear" w:pos="720"/>
        </w:tabs>
        <w:ind w:hanging="720"/>
        <w:rPr>
          <w:sz w:val="22"/>
          <w:szCs w:val="22"/>
        </w:rPr>
      </w:pPr>
      <w:r>
        <w:rPr>
          <w:sz w:val="22"/>
          <w:szCs w:val="22"/>
        </w:rPr>
        <w:t xml:space="preserve">Sataloff RT.  Common Diagnosis and Treatment in Voice Professionals.  Drexel University College of Medicine, Department of Otolaryngology – Head and Neck Surgery, Philadelphia, Pennsylvania, </w:t>
      </w:r>
      <w:smartTag w:uri="urn:schemas-microsoft-com:office:smarttags" w:element="date">
        <w:smartTagPr>
          <w:attr w:name="Year" w:val="2008"/>
          <w:attr w:name="Day" w:val="7"/>
          <w:attr w:name="Month" w:val="1"/>
          <w:attr w:name="ls" w:val="trans"/>
        </w:smartTagPr>
        <w:r>
          <w:rPr>
            <w:sz w:val="22"/>
            <w:szCs w:val="22"/>
          </w:rPr>
          <w:t>January 7, 2008</w:t>
        </w:r>
      </w:smartTag>
      <w:r>
        <w:rPr>
          <w:sz w:val="22"/>
          <w:szCs w:val="22"/>
        </w:rPr>
        <w:t>.</w:t>
      </w:r>
    </w:p>
    <w:p w:rsidR="00C14FCF" w:rsidRPr="008D191B" w:rsidRDefault="00C14FCF" w:rsidP="00C95235">
      <w:pPr>
        <w:numPr>
          <w:ilvl w:val="0"/>
          <w:numId w:val="8"/>
        </w:numPr>
        <w:tabs>
          <w:tab w:val="clear" w:pos="720"/>
        </w:tabs>
        <w:ind w:hanging="720"/>
        <w:rPr>
          <w:sz w:val="22"/>
          <w:szCs w:val="22"/>
        </w:rPr>
      </w:pPr>
      <w:r>
        <w:rPr>
          <w:sz w:val="22"/>
          <w:szCs w:val="22"/>
        </w:rPr>
        <w:t xml:space="preserve">Sataloff RT.  Anatomy and Physiology of the Voice.  Drexel University College of Medicine, Department of Otolaryngology – Head and Neck Surgery, Philadelphia, Pennsylvania, </w:t>
      </w:r>
      <w:smartTag w:uri="urn:schemas-microsoft-com:office:smarttags" w:element="date">
        <w:smartTagPr>
          <w:attr w:name="Year" w:val="2008"/>
          <w:attr w:name="Day" w:val="14"/>
          <w:attr w:name="Month" w:val="1"/>
          <w:attr w:name="ls" w:val="trans"/>
        </w:smartTagPr>
        <w:r>
          <w:rPr>
            <w:sz w:val="22"/>
            <w:szCs w:val="22"/>
          </w:rPr>
          <w:t>January 14, 2008</w:t>
        </w:r>
      </w:smartTag>
      <w:r>
        <w:rPr>
          <w:sz w:val="22"/>
          <w:szCs w:val="22"/>
        </w:rPr>
        <w:t>.</w:t>
      </w:r>
    </w:p>
    <w:p w:rsidR="00C14FCF" w:rsidRDefault="00C14FCF" w:rsidP="00C95235">
      <w:pPr>
        <w:numPr>
          <w:ilvl w:val="0"/>
          <w:numId w:val="8"/>
        </w:numPr>
        <w:tabs>
          <w:tab w:val="clear" w:pos="720"/>
        </w:tabs>
        <w:ind w:hanging="720"/>
        <w:rPr>
          <w:sz w:val="22"/>
          <w:szCs w:val="22"/>
        </w:rPr>
      </w:pPr>
      <w:r>
        <w:rPr>
          <w:sz w:val="22"/>
          <w:szCs w:val="22"/>
        </w:rPr>
        <w:t xml:space="preserve">Sataloff RT.  Professional Voice Users: The History.  </w:t>
      </w:r>
      <w:bookmarkStart w:id="5" w:name="OLE_LINK2"/>
      <w:r>
        <w:rPr>
          <w:sz w:val="22"/>
          <w:szCs w:val="22"/>
        </w:rPr>
        <w:t xml:space="preserve">Drexel University College of Medicine, Department of Otolaryngology – Head and Neck Surgery, Philadelphia, Pennsylvania, </w:t>
      </w:r>
      <w:smartTag w:uri="urn:schemas-microsoft-com:office:smarttags" w:element="date">
        <w:smartTagPr>
          <w:attr w:name="Year" w:val="2008"/>
          <w:attr w:name="Day" w:val="14"/>
          <w:attr w:name="Month" w:val="1"/>
          <w:attr w:name="ls" w:val="trans"/>
        </w:smartTagPr>
        <w:r>
          <w:rPr>
            <w:sz w:val="22"/>
            <w:szCs w:val="22"/>
          </w:rPr>
          <w:t>January 14, 2008</w:t>
        </w:r>
      </w:smartTag>
      <w:r>
        <w:rPr>
          <w:sz w:val="22"/>
          <w:szCs w:val="22"/>
        </w:rPr>
        <w:t>.</w:t>
      </w:r>
      <w:bookmarkEnd w:id="5"/>
    </w:p>
    <w:p w:rsidR="00092C16" w:rsidRDefault="00092C16" w:rsidP="00C95235">
      <w:pPr>
        <w:numPr>
          <w:ilvl w:val="0"/>
          <w:numId w:val="8"/>
        </w:numPr>
        <w:tabs>
          <w:tab w:val="clear" w:pos="720"/>
        </w:tabs>
        <w:ind w:hanging="720"/>
        <w:rPr>
          <w:sz w:val="22"/>
          <w:szCs w:val="22"/>
        </w:rPr>
      </w:pPr>
      <w:r>
        <w:rPr>
          <w:sz w:val="22"/>
          <w:szCs w:val="22"/>
        </w:rPr>
        <w:t xml:space="preserve">Sataloff RT.  Professional Voice Users: Physical Examination.  Drexel University College of Medicine, Department of Otolaryngology – Head and Neck Surgery, Philadelphia, Pennsylvania, </w:t>
      </w:r>
      <w:smartTag w:uri="urn:schemas-microsoft-com:office:smarttags" w:element="date">
        <w:smartTagPr>
          <w:attr w:name="Year" w:val="2008"/>
          <w:attr w:name="Day" w:val="21"/>
          <w:attr w:name="Month" w:val="1"/>
          <w:attr w:name="ls" w:val="trans"/>
        </w:smartTagPr>
        <w:r>
          <w:rPr>
            <w:sz w:val="22"/>
            <w:szCs w:val="22"/>
          </w:rPr>
          <w:t>January 21, 2008</w:t>
        </w:r>
      </w:smartTag>
      <w:r>
        <w:rPr>
          <w:sz w:val="22"/>
          <w:szCs w:val="22"/>
        </w:rPr>
        <w:t>.</w:t>
      </w:r>
    </w:p>
    <w:p w:rsidR="00092C16" w:rsidRDefault="00092C16" w:rsidP="00C95235">
      <w:pPr>
        <w:numPr>
          <w:ilvl w:val="0"/>
          <w:numId w:val="8"/>
        </w:numPr>
        <w:tabs>
          <w:tab w:val="clear" w:pos="720"/>
        </w:tabs>
        <w:ind w:hanging="720"/>
        <w:rPr>
          <w:sz w:val="22"/>
          <w:szCs w:val="22"/>
        </w:rPr>
      </w:pPr>
      <w:r>
        <w:rPr>
          <w:sz w:val="22"/>
          <w:szCs w:val="22"/>
        </w:rPr>
        <w:t xml:space="preserve">Sataloff RT.  Common Diagnosis and Treatment in Voice Professionals.  Drexel University College of Medicine, Department of Otolaryngology – Head and Neck Surgery, Philadelphia, Pennsylvania, </w:t>
      </w:r>
      <w:smartTag w:uri="urn:schemas-microsoft-com:office:smarttags" w:element="date">
        <w:smartTagPr>
          <w:attr w:name="Year" w:val="2008"/>
          <w:attr w:name="Day" w:val="21"/>
          <w:attr w:name="Month" w:val="1"/>
          <w:attr w:name="ls" w:val="trans"/>
        </w:smartTagPr>
        <w:r>
          <w:rPr>
            <w:sz w:val="22"/>
            <w:szCs w:val="22"/>
          </w:rPr>
          <w:t>January 21, 2008</w:t>
        </w:r>
      </w:smartTag>
      <w:r>
        <w:rPr>
          <w:sz w:val="22"/>
          <w:szCs w:val="22"/>
        </w:rPr>
        <w:t>.</w:t>
      </w:r>
    </w:p>
    <w:p w:rsidR="00092C16" w:rsidRDefault="00092C16" w:rsidP="00C95235">
      <w:pPr>
        <w:numPr>
          <w:ilvl w:val="0"/>
          <w:numId w:val="8"/>
        </w:numPr>
        <w:tabs>
          <w:tab w:val="clear" w:pos="720"/>
        </w:tabs>
        <w:ind w:hanging="720"/>
        <w:rPr>
          <w:sz w:val="22"/>
          <w:szCs w:val="22"/>
        </w:rPr>
      </w:pPr>
      <w:r>
        <w:rPr>
          <w:sz w:val="22"/>
          <w:szCs w:val="22"/>
        </w:rPr>
        <w:t xml:space="preserve">Sataloff RT.  </w:t>
      </w:r>
      <w:r w:rsidR="00A925B0">
        <w:rPr>
          <w:sz w:val="22"/>
          <w:szCs w:val="22"/>
        </w:rPr>
        <w:t>Benign Vocal Fold Lesions: Pathology and Natural History</w:t>
      </w:r>
      <w:r>
        <w:rPr>
          <w:sz w:val="22"/>
          <w:szCs w:val="22"/>
        </w:rPr>
        <w:t xml:space="preserve">.  Drexel University College of Medicine, Department of Otolaryngology – Head and Neck Surgery, Philadelphia, Pennsylvania, </w:t>
      </w:r>
      <w:smartTag w:uri="urn:schemas-microsoft-com:office:smarttags" w:element="date">
        <w:smartTagPr>
          <w:attr w:name="Year" w:val="2008"/>
          <w:attr w:name="Day" w:val="11"/>
          <w:attr w:name="Month" w:val="2"/>
          <w:attr w:name="ls" w:val="trans"/>
        </w:smartTagPr>
        <w:r>
          <w:rPr>
            <w:sz w:val="22"/>
            <w:szCs w:val="22"/>
          </w:rPr>
          <w:t>February 11, 2008</w:t>
        </w:r>
      </w:smartTag>
      <w:r>
        <w:rPr>
          <w:sz w:val="22"/>
          <w:szCs w:val="22"/>
        </w:rPr>
        <w:t>.</w:t>
      </w:r>
    </w:p>
    <w:p w:rsidR="00092C16" w:rsidRDefault="00092C16" w:rsidP="00C95235">
      <w:pPr>
        <w:numPr>
          <w:ilvl w:val="0"/>
          <w:numId w:val="8"/>
        </w:numPr>
        <w:tabs>
          <w:tab w:val="clear" w:pos="720"/>
        </w:tabs>
        <w:ind w:hanging="720"/>
        <w:rPr>
          <w:sz w:val="22"/>
          <w:szCs w:val="22"/>
        </w:rPr>
      </w:pPr>
      <w:r>
        <w:rPr>
          <w:sz w:val="22"/>
          <w:szCs w:val="22"/>
        </w:rPr>
        <w:t xml:space="preserve">Sataloff RT.  </w:t>
      </w:r>
      <w:r w:rsidR="00A925B0">
        <w:rPr>
          <w:sz w:val="22"/>
          <w:szCs w:val="22"/>
        </w:rPr>
        <w:t>Surgery of the Voice</w:t>
      </w:r>
      <w:r>
        <w:rPr>
          <w:sz w:val="22"/>
          <w:szCs w:val="22"/>
        </w:rPr>
        <w:t xml:space="preserve">.  Drexel University College of Medicine, Department of Otolaryngology – Head and Neck Surgery, Philadelphia, Pennsylvania, </w:t>
      </w:r>
      <w:smartTag w:uri="urn:schemas-microsoft-com:office:smarttags" w:element="date">
        <w:smartTagPr>
          <w:attr w:name="Year" w:val="2008"/>
          <w:attr w:name="Day" w:val="11"/>
          <w:attr w:name="Month" w:val="2"/>
          <w:attr w:name="ls" w:val="trans"/>
        </w:smartTagPr>
        <w:r>
          <w:rPr>
            <w:sz w:val="22"/>
            <w:szCs w:val="22"/>
          </w:rPr>
          <w:t>February 11, 2008</w:t>
        </w:r>
      </w:smartTag>
      <w:r>
        <w:rPr>
          <w:sz w:val="22"/>
          <w:szCs w:val="22"/>
        </w:rPr>
        <w:t>.</w:t>
      </w:r>
    </w:p>
    <w:p w:rsidR="00246C6A" w:rsidRDefault="00246C6A" w:rsidP="00C95235">
      <w:pPr>
        <w:numPr>
          <w:ilvl w:val="0"/>
          <w:numId w:val="8"/>
        </w:numPr>
        <w:tabs>
          <w:tab w:val="clear" w:pos="720"/>
        </w:tabs>
        <w:ind w:hanging="720"/>
        <w:rPr>
          <w:sz w:val="22"/>
          <w:szCs w:val="22"/>
        </w:rPr>
      </w:pPr>
      <w:bookmarkStart w:id="6" w:name="OLE_LINK3"/>
      <w:r>
        <w:rPr>
          <w:sz w:val="22"/>
          <w:szCs w:val="22"/>
        </w:rPr>
        <w:t xml:space="preserve">Sataloff RT.  Anatomy and Physiology of the Voice.  </w:t>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Department of Surgery,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3"/>
          <w:attr w:name="Day" w:val="18"/>
          <w:attr w:name="Year" w:val="2008"/>
        </w:smartTagPr>
        <w:r>
          <w:rPr>
            <w:sz w:val="22"/>
            <w:szCs w:val="22"/>
          </w:rPr>
          <w:t>March 18, 2008</w:t>
        </w:r>
      </w:smartTag>
      <w:bookmarkEnd w:id="6"/>
      <w:r>
        <w:rPr>
          <w:sz w:val="22"/>
          <w:szCs w:val="22"/>
        </w:rPr>
        <w:t>.</w:t>
      </w:r>
    </w:p>
    <w:p w:rsidR="0080091C" w:rsidRDefault="0080091C" w:rsidP="00C95235">
      <w:pPr>
        <w:numPr>
          <w:ilvl w:val="0"/>
          <w:numId w:val="8"/>
        </w:numPr>
        <w:tabs>
          <w:tab w:val="clear" w:pos="720"/>
        </w:tabs>
        <w:ind w:hanging="720"/>
        <w:rPr>
          <w:sz w:val="22"/>
          <w:szCs w:val="22"/>
        </w:rPr>
      </w:pPr>
      <w:r>
        <w:rPr>
          <w:sz w:val="22"/>
          <w:szCs w:val="22"/>
        </w:rPr>
        <w:t xml:space="preserve">Sataloff RT.  Anatomy and Physiology of Phonation.  </w:t>
      </w:r>
      <w:smartTag w:uri="urn:schemas-microsoft-com:office:smarttags" w:element="place">
        <w:smartTag w:uri="urn:schemas-microsoft-com:office:smarttags" w:element="PlaceName">
          <w:r>
            <w:rPr>
              <w:sz w:val="22"/>
              <w:szCs w:val="22"/>
            </w:rPr>
            <w:t>New York</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Department of Otolaryngology – Head and Neck Surgery, </w:t>
      </w: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New York</w:t>
          </w:r>
        </w:smartTag>
      </w:smartTag>
      <w:r>
        <w:rPr>
          <w:sz w:val="22"/>
          <w:szCs w:val="22"/>
        </w:rPr>
        <w:t xml:space="preserve">, </w:t>
      </w:r>
      <w:smartTag w:uri="urn:schemas-microsoft-com:office:smarttags" w:element="date">
        <w:smartTagPr>
          <w:attr w:name="Year" w:val="2008"/>
          <w:attr w:name="Day" w:val="24"/>
          <w:attr w:name="Month" w:val="3"/>
          <w:attr w:name="ls" w:val="trans"/>
        </w:smartTagPr>
        <w:r>
          <w:rPr>
            <w:sz w:val="22"/>
            <w:szCs w:val="22"/>
          </w:rPr>
          <w:t>March 24, 2008</w:t>
        </w:r>
      </w:smartTag>
      <w:r>
        <w:rPr>
          <w:sz w:val="22"/>
          <w:szCs w:val="22"/>
        </w:rPr>
        <w:t>.</w:t>
      </w:r>
    </w:p>
    <w:p w:rsidR="00526302" w:rsidRDefault="00526302" w:rsidP="00C95235">
      <w:pPr>
        <w:numPr>
          <w:ilvl w:val="0"/>
          <w:numId w:val="8"/>
        </w:numPr>
        <w:tabs>
          <w:tab w:val="clear" w:pos="720"/>
        </w:tabs>
        <w:ind w:hanging="720"/>
        <w:rPr>
          <w:sz w:val="22"/>
          <w:szCs w:val="22"/>
        </w:rPr>
      </w:pPr>
      <w:r>
        <w:rPr>
          <w:sz w:val="22"/>
          <w:szCs w:val="22"/>
        </w:rPr>
        <w:t xml:space="preserve">Sataloff RT.  Anatomy and Physiology of Phonation.  </w:t>
      </w:r>
      <w:smartTag w:uri="urn:schemas-microsoft-com:office:smarttags" w:element="place">
        <w:r>
          <w:rPr>
            <w:sz w:val="22"/>
            <w:szCs w:val="22"/>
          </w:rPr>
          <w:t>New England</w:t>
        </w:r>
      </w:smartTag>
      <w:r>
        <w:rPr>
          <w:sz w:val="22"/>
          <w:szCs w:val="22"/>
        </w:rPr>
        <w:t xml:space="preserve"> Otolaryngologic Society, </w:t>
      </w:r>
      <w:smartTag w:uri="urn:schemas-microsoft-com:office:smarttags" w:element="State">
        <w:smartTag w:uri="urn:schemas-microsoft-com:office:smarttags" w:element="place">
          <w:r>
            <w:rPr>
              <w:sz w:val="22"/>
              <w:szCs w:val="22"/>
            </w:rPr>
            <w:t>Massachusetts</w:t>
          </w:r>
        </w:smartTag>
      </w:smartTag>
      <w:r>
        <w:rPr>
          <w:sz w:val="22"/>
          <w:szCs w:val="22"/>
        </w:rPr>
        <w:t xml:space="preserve"> Eye and Ear Infirmary, </w:t>
      </w:r>
      <w:smartTag w:uri="urn:schemas-microsoft-com:office:smarttags" w:element="place">
        <w:smartTag w:uri="urn:schemas-microsoft-com:office:smarttags" w:element="City">
          <w:r>
            <w:rPr>
              <w:sz w:val="22"/>
              <w:szCs w:val="22"/>
            </w:rPr>
            <w:t>Boston</w:t>
          </w:r>
        </w:smartTag>
        <w:r>
          <w:rPr>
            <w:sz w:val="22"/>
            <w:szCs w:val="22"/>
          </w:rPr>
          <w:t xml:space="preserve">, </w:t>
        </w:r>
        <w:smartTag w:uri="urn:schemas-microsoft-com:office:smarttags" w:element="State">
          <w:r>
            <w:rPr>
              <w:sz w:val="22"/>
              <w:szCs w:val="22"/>
            </w:rPr>
            <w:t>Massachusetts</w:t>
          </w:r>
        </w:smartTag>
      </w:smartTag>
      <w:r>
        <w:rPr>
          <w:sz w:val="22"/>
          <w:szCs w:val="22"/>
        </w:rPr>
        <w:t xml:space="preserve">, </w:t>
      </w:r>
      <w:smartTag w:uri="urn:schemas-microsoft-com:office:smarttags" w:element="date">
        <w:smartTagPr>
          <w:attr w:name="Month" w:val="4"/>
          <w:attr w:name="Day" w:val="4"/>
          <w:attr w:name="Year" w:val="2008"/>
        </w:smartTagPr>
        <w:r>
          <w:rPr>
            <w:sz w:val="22"/>
            <w:szCs w:val="22"/>
          </w:rPr>
          <w:t>April 4, 2008</w:t>
        </w:r>
      </w:smartTag>
      <w:r>
        <w:rPr>
          <w:sz w:val="22"/>
          <w:szCs w:val="22"/>
        </w:rPr>
        <w:t>.</w:t>
      </w:r>
    </w:p>
    <w:p w:rsidR="00526302" w:rsidRDefault="00526302" w:rsidP="00C95235">
      <w:pPr>
        <w:numPr>
          <w:ilvl w:val="0"/>
          <w:numId w:val="8"/>
        </w:numPr>
        <w:tabs>
          <w:tab w:val="clear" w:pos="720"/>
        </w:tabs>
        <w:ind w:hanging="720"/>
        <w:rPr>
          <w:sz w:val="22"/>
          <w:szCs w:val="22"/>
        </w:rPr>
      </w:pPr>
      <w:r>
        <w:rPr>
          <w:sz w:val="22"/>
          <w:szCs w:val="22"/>
        </w:rPr>
        <w:t>Sataloff RT.  Voice Surgery: An Overview.</w:t>
      </w:r>
      <w:r w:rsidRPr="00526302">
        <w:rPr>
          <w:sz w:val="22"/>
          <w:szCs w:val="22"/>
        </w:rPr>
        <w:t xml:space="preserve"> </w:t>
      </w:r>
      <w:r>
        <w:rPr>
          <w:sz w:val="22"/>
          <w:szCs w:val="22"/>
        </w:rPr>
        <w:t xml:space="preserve"> </w:t>
      </w:r>
      <w:smartTag w:uri="urn:schemas-microsoft-com:office:smarttags" w:element="place">
        <w:r>
          <w:rPr>
            <w:sz w:val="22"/>
            <w:szCs w:val="22"/>
          </w:rPr>
          <w:t>New England</w:t>
        </w:r>
      </w:smartTag>
      <w:r>
        <w:rPr>
          <w:sz w:val="22"/>
          <w:szCs w:val="22"/>
        </w:rPr>
        <w:t xml:space="preserve"> Otolaryngologic Society, </w:t>
      </w:r>
      <w:smartTag w:uri="urn:schemas-microsoft-com:office:smarttags" w:element="State">
        <w:smartTag w:uri="urn:schemas-microsoft-com:office:smarttags" w:element="place">
          <w:r>
            <w:rPr>
              <w:sz w:val="22"/>
              <w:szCs w:val="22"/>
            </w:rPr>
            <w:t>Massachusetts</w:t>
          </w:r>
        </w:smartTag>
      </w:smartTag>
      <w:r>
        <w:rPr>
          <w:sz w:val="22"/>
          <w:szCs w:val="22"/>
        </w:rPr>
        <w:t xml:space="preserve"> Eye and Ear Infirmary, </w:t>
      </w:r>
      <w:smartTag w:uri="urn:schemas-microsoft-com:office:smarttags" w:element="place">
        <w:smartTag w:uri="urn:schemas-microsoft-com:office:smarttags" w:element="City">
          <w:r>
            <w:rPr>
              <w:sz w:val="22"/>
              <w:szCs w:val="22"/>
            </w:rPr>
            <w:t>Boston</w:t>
          </w:r>
        </w:smartTag>
        <w:r>
          <w:rPr>
            <w:sz w:val="22"/>
            <w:szCs w:val="22"/>
          </w:rPr>
          <w:t xml:space="preserve">, </w:t>
        </w:r>
        <w:smartTag w:uri="urn:schemas-microsoft-com:office:smarttags" w:element="State">
          <w:r>
            <w:rPr>
              <w:sz w:val="22"/>
              <w:szCs w:val="22"/>
            </w:rPr>
            <w:t>Massachusetts</w:t>
          </w:r>
        </w:smartTag>
      </w:smartTag>
      <w:r>
        <w:rPr>
          <w:sz w:val="22"/>
          <w:szCs w:val="22"/>
        </w:rPr>
        <w:t xml:space="preserve">, </w:t>
      </w:r>
      <w:smartTag w:uri="urn:schemas-microsoft-com:office:smarttags" w:element="date">
        <w:smartTagPr>
          <w:attr w:name="Month" w:val="4"/>
          <w:attr w:name="Day" w:val="4"/>
          <w:attr w:name="Year" w:val="2008"/>
        </w:smartTagPr>
        <w:r>
          <w:rPr>
            <w:sz w:val="22"/>
            <w:szCs w:val="22"/>
          </w:rPr>
          <w:t>April 4, 2008</w:t>
        </w:r>
      </w:smartTag>
      <w:r>
        <w:rPr>
          <w:sz w:val="22"/>
          <w:szCs w:val="22"/>
        </w:rPr>
        <w:t>.</w:t>
      </w:r>
    </w:p>
    <w:p w:rsidR="009E45DE" w:rsidRDefault="009E45DE" w:rsidP="00C95235">
      <w:pPr>
        <w:numPr>
          <w:ilvl w:val="0"/>
          <w:numId w:val="8"/>
        </w:numPr>
        <w:tabs>
          <w:tab w:val="clear" w:pos="720"/>
        </w:tabs>
        <w:ind w:hanging="720"/>
        <w:rPr>
          <w:sz w:val="22"/>
          <w:szCs w:val="22"/>
        </w:rPr>
      </w:pPr>
      <w:r>
        <w:rPr>
          <w:sz w:val="22"/>
          <w:szCs w:val="22"/>
        </w:rPr>
        <w:t xml:space="preserve">Sataloff RT.  Arts Medicine: A New Paradigm in Clinical Thought.  </w:t>
      </w:r>
      <w:smartTag w:uri="urn:schemas-microsoft-com:office:smarttags" w:element="place">
        <w:smartTag w:uri="urn:schemas-microsoft-com:office:smarttags" w:element="PlaceName">
          <w:r>
            <w:rPr>
              <w:sz w:val="22"/>
              <w:szCs w:val="22"/>
            </w:rPr>
            <w:t>Philadelphia</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Osteopathic Medicine,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4"/>
          <w:attr w:name="Day" w:val="7"/>
          <w:attr w:name="Year" w:val="2008"/>
        </w:smartTagPr>
        <w:r>
          <w:rPr>
            <w:sz w:val="22"/>
            <w:szCs w:val="22"/>
          </w:rPr>
          <w:t>April 7, 2008</w:t>
        </w:r>
      </w:smartTag>
      <w:r>
        <w:rPr>
          <w:sz w:val="22"/>
          <w:szCs w:val="22"/>
        </w:rPr>
        <w:t>.</w:t>
      </w:r>
    </w:p>
    <w:p w:rsidR="009E322C" w:rsidRDefault="009E45DE" w:rsidP="00C95235">
      <w:pPr>
        <w:numPr>
          <w:ilvl w:val="0"/>
          <w:numId w:val="8"/>
        </w:numPr>
        <w:tabs>
          <w:tab w:val="clear" w:pos="720"/>
        </w:tabs>
        <w:ind w:hanging="720"/>
        <w:rPr>
          <w:sz w:val="22"/>
          <w:szCs w:val="22"/>
        </w:rPr>
      </w:pPr>
      <w:r>
        <w:rPr>
          <w:sz w:val="22"/>
          <w:szCs w:val="22"/>
        </w:rPr>
        <w:t xml:space="preserve">Sataloff RT.  The Human Voice: Anatomy, Physiology and Common Problems.  World Voice Day, </w:t>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4"/>
          <w:attr w:name="Day" w:val="16"/>
          <w:attr w:name="Year" w:val="2008"/>
        </w:smartTagPr>
        <w:r>
          <w:rPr>
            <w:sz w:val="22"/>
            <w:szCs w:val="22"/>
          </w:rPr>
          <w:t>April 16, 2008</w:t>
        </w:r>
      </w:smartTag>
      <w:r>
        <w:rPr>
          <w:sz w:val="22"/>
          <w:szCs w:val="22"/>
        </w:rPr>
        <w:t>.</w:t>
      </w:r>
    </w:p>
    <w:p w:rsidR="009E322C" w:rsidRDefault="009E322C" w:rsidP="00C95235">
      <w:pPr>
        <w:numPr>
          <w:ilvl w:val="0"/>
          <w:numId w:val="8"/>
        </w:numPr>
        <w:tabs>
          <w:tab w:val="clear" w:pos="720"/>
        </w:tabs>
        <w:ind w:hanging="720"/>
        <w:rPr>
          <w:sz w:val="22"/>
          <w:szCs w:val="22"/>
        </w:rPr>
      </w:pPr>
      <w:r w:rsidRPr="009E322C">
        <w:rPr>
          <w:sz w:val="22"/>
          <w:szCs w:val="22"/>
        </w:rPr>
        <w:t xml:space="preserve">Panel: Ossoff R, Benninger M, Courey M, Sataloff RT, Shapshay S.  Pointers and Pitfalls in Laryngology.  American Laryngological Association, </w:t>
      </w:r>
      <w:smartTag w:uri="urn:schemas-microsoft-com:office:smarttags" w:element="place">
        <w:smartTag w:uri="urn:schemas-microsoft-com:office:smarttags" w:element="City">
          <w:r w:rsidRPr="009E322C">
            <w:rPr>
              <w:sz w:val="22"/>
              <w:szCs w:val="22"/>
            </w:rPr>
            <w:t>Orlando</w:t>
          </w:r>
        </w:smartTag>
        <w:r w:rsidRPr="009E322C">
          <w:rPr>
            <w:sz w:val="22"/>
            <w:szCs w:val="22"/>
          </w:rPr>
          <w:t xml:space="preserve">, </w:t>
        </w:r>
        <w:smartTag w:uri="urn:schemas-microsoft-com:office:smarttags" w:element="State">
          <w:r w:rsidRPr="009E322C">
            <w:rPr>
              <w:sz w:val="22"/>
              <w:szCs w:val="22"/>
            </w:rPr>
            <w:t>Florida</w:t>
          </w:r>
        </w:smartTag>
      </w:smartTag>
      <w:r w:rsidRPr="009E322C">
        <w:rPr>
          <w:sz w:val="22"/>
          <w:szCs w:val="22"/>
        </w:rPr>
        <w:t xml:space="preserve">, </w:t>
      </w:r>
      <w:smartTag w:uri="urn:schemas-microsoft-com:office:smarttags" w:element="date">
        <w:smartTagPr>
          <w:attr w:name="Year" w:val="2008"/>
          <w:attr w:name="Day" w:val="2"/>
          <w:attr w:name="Month" w:val="5"/>
          <w:attr w:name="ls" w:val="trans"/>
        </w:smartTagPr>
        <w:r w:rsidRPr="009E322C">
          <w:rPr>
            <w:sz w:val="22"/>
            <w:szCs w:val="22"/>
          </w:rPr>
          <w:t>May 2, 2008</w:t>
        </w:r>
      </w:smartTag>
      <w:r w:rsidRPr="009E322C">
        <w:rPr>
          <w:sz w:val="22"/>
          <w:szCs w:val="22"/>
        </w:rPr>
        <w:t>.</w:t>
      </w:r>
    </w:p>
    <w:p w:rsidR="00D4181B" w:rsidRDefault="00D4181B" w:rsidP="00C95235">
      <w:pPr>
        <w:numPr>
          <w:ilvl w:val="0"/>
          <w:numId w:val="8"/>
        </w:numPr>
        <w:tabs>
          <w:tab w:val="clear" w:pos="720"/>
        </w:tabs>
        <w:ind w:hanging="720"/>
        <w:rPr>
          <w:sz w:val="22"/>
          <w:szCs w:val="22"/>
        </w:rPr>
      </w:pPr>
      <w:r>
        <w:rPr>
          <w:sz w:val="22"/>
          <w:szCs w:val="22"/>
        </w:rPr>
        <w:t>Sataloff RT.  Anatomy and Physiology of Phonation: An Overview.  The Voice Foundation’s 37</w:t>
      </w:r>
      <w:r w:rsidRPr="00D4181B">
        <w:rPr>
          <w:sz w:val="22"/>
          <w:szCs w:val="22"/>
          <w:vertAlign w:val="superscript"/>
        </w:rPr>
        <w:t>th</w:t>
      </w:r>
      <w:r>
        <w:rPr>
          <w:sz w:val="22"/>
          <w:szCs w:val="22"/>
        </w:rPr>
        <w:t xml:space="preserve"> Annual Symposium: Care of the Professional Voice,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8"/>
          <w:attr w:name="Day" w:val="28"/>
          <w:attr w:name="Month" w:val="5"/>
        </w:smartTagPr>
        <w:r>
          <w:rPr>
            <w:sz w:val="22"/>
            <w:szCs w:val="22"/>
          </w:rPr>
          <w:t>May 28, 2008</w:t>
        </w:r>
      </w:smartTag>
      <w:r>
        <w:rPr>
          <w:sz w:val="22"/>
          <w:szCs w:val="22"/>
        </w:rPr>
        <w:t>.</w:t>
      </w:r>
    </w:p>
    <w:p w:rsidR="00D4181B" w:rsidRDefault="00D4181B" w:rsidP="00C95235">
      <w:pPr>
        <w:numPr>
          <w:ilvl w:val="0"/>
          <w:numId w:val="8"/>
        </w:numPr>
        <w:tabs>
          <w:tab w:val="clear" w:pos="720"/>
        </w:tabs>
        <w:ind w:hanging="720"/>
        <w:rPr>
          <w:sz w:val="22"/>
          <w:szCs w:val="22"/>
        </w:rPr>
      </w:pPr>
      <w:r>
        <w:rPr>
          <w:sz w:val="22"/>
          <w:szCs w:val="22"/>
        </w:rPr>
        <w:t>Panel: Barnes-Burroughs K, Baroody MM, Erickson ML, Kim Y, Sataloff RT, Gartner-Schmidt J.  Interdisciplinary Opportunities in Voice Pedagogy.  The Voice Foundation’s 37</w:t>
      </w:r>
      <w:r w:rsidRPr="00D4181B">
        <w:rPr>
          <w:sz w:val="22"/>
          <w:szCs w:val="22"/>
          <w:vertAlign w:val="superscript"/>
        </w:rPr>
        <w:t>th</w:t>
      </w:r>
      <w:r>
        <w:rPr>
          <w:sz w:val="22"/>
          <w:szCs w:val="22"/>
        </w:rPr>
        <w:t xml:space="preserve"> Annual Symposium: Care of the Professional Voice,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8"/>
          <w:attr w:name="Day" w:val="1"/>
          <w:attr w:name="Month" w:val="6"/>
        </w:smartTagPr>
        <w:r>
          <w:rPr>
            <w:sz w:val="22"/>
            <w:szCs w:val="22"/>
          </w:rPr>
          <w:t>June 1, 2008</w:t>
        </w:r>
      </w:smartTag>
      <w:r>
        <w:rPr>
          <w:sz w:val="22"/>
          <w:szCs w:val="22"/>
        </w:rPr>
        <w:t>.</w:t>
      </w:r>
    </w:p>
    <w:p w:rsidR="00990FEA" w:rsidRDefault="00990FEA" w:rsidP="00C95235">
      <w:pPr>
        <w:numPr>
          <w:ilvl w:val="0"/>
          <w:numId w:val="8"/>
        </w:numPr>
        <w:tabs>
          <w:tab w:val="clear" w:pos="720"/>
        </w:tabs>
        <w:ind w:hanging="720"/>
        <w:rPr>
          <w:sz w:val="22"/>
          <w:szCs w:val="22"/>
        </w:rPr>
      </w:pPr>
      <w:r>
        <w:rPr>
          <w:sz w:val="22"/>
          <w:szCs w:val="22"/>
        </w:rPr>
        <w:t xml:space="preserve">Sataloff RT.  Arts Medicine: An Overview.  Drexel University College of Medicine, Department of Otolaryngology – Head and Neck Surgery, Philadelphia, Pennsylvania, </w:t>
      </w:r>
      <w:smartTag w:uri="urn:schemas-microsoft-com:office:smarttags" w:element="date">
        <w:smartTagPr>
          <w:attr w:name="Year" w:val="2008"/>
          <w:attr w:name="Day" w:val="28"/>
          <w:attr w:name="Month" w:val="7"/>
          <w:attr w:name="ls" w:val="trans"/>
        </w:smartTagPr>
        <w:r>
          <w:rPr>
            <w:sz w:val="22"/>
            <w:szCs w:val="22"/>
          </w:rPr>
          <w:t>July 28, 2008</w:t>
        </w:r>
      </w:smartTag>
      <w:r>
        <w:rPr>
          <w:sz w:val="22"/>
          <w:szCs w:val="22"/>
        </w:rPr>
        <w:t>.</w:t>
      </w:r>
    </w:p>
    <w:p w:rsidR="00990FEA" w:rsidRDefault="00990FEA" w:rsidP="00C95235">
      <w:pPr>
        <w:numPr>
          <w:ilvl w:val="0"/>
          <w:numId w:val="8"/>
        </w:numPr>
        <w:tabs>
          <w:tab w:val="clear" w:pos="720"/>
        </w:tabs>
        <w:ind w:hanging="720"/>
        <w:rPr>
          <w:sz w:val="22"/>
          <w:szCs w:val="22"/>
        </w:rPr>
      </w:pPr>
      <w:r>
        <w:rPr>
          <w:sz w:val="22"/>
          <w:szCs w:val="22"/>
        </w:rPr>
        <w:t xml:space="preserve">Sataloff RT.  Academic Practice of Otolaryngology.  Drexel University College of Medicine, Department of Otolaryngology – Head and Neck Surgery, Philadelphia, Pennsylvania, </w:t>
      </w:r>
      <w:smartTag w:uri="urn:schemas-microsoft-com:office:smarttags" w:element="date">
        <w:smartTagPr>
          <w:attr w:name="Year" w:val="2008"/>
          <w:attr w:name="Day" w:val="28"/>
          <w:attr w:name="Month" w:val="7"/>
          <w:attr w:name="ls" w:val="trans"/>
        </w:smartTagPr>
        <w:r>
          <w:rPr>
            <w:sz w:val="22"/>
            <w:szCs w:val="22"/>
          </w:rPr>
          <w:t>July 28, 2008</w:t>
        </w:r>
      </w:smartTag>
      <w:r>
        <w:rPr>
          <w:sz w:val="22"/>
          <w:szCs w:val="22"/>
        </w:rPr>
        <w:t>.</w:t>
      </w:r>
    </w:p>
    <w:p w:rsidR="007228AD" w:rsidRDefault="007228AD" w:rsidP="00C95235">
      <w:pPr>
        <w:numPr>
          <w:ilvl w:val="0"/>
          <w:numId w:val="8"/>
        </w:numPr>
        <w:tabs>
          <w:tab w:val="clear" w:pos="720"/>
        </w:tabs>
        <w:ind w:hanging="720"/>
        <w:rPr>
          <w:sz w:val="22"/>
          <w:szCs w:val="22"/>
        </w:rPr>
      </w:pPr>
      <w:r>
        <w:rPr>
          <w:sz w:val="22"/>
          <w:szCs w:val="22"/>
        </w:rPr>
        <w:t xml:space="preserve">Sataloff RT.  Update: The Department of Otolaryngology – Head and Neck Surgery.  </w:t>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8"/>
          <w:attr w:name="Day" w:val="11"/>
          <w:attr w:name="Month" w:val="9"/>
          <w:attr w:name="ls" w:val="trans"/>
        </w:smartTagPr>
        <w:r>
          <w:rPr>
            <w:sz w:val="22"/>
            <w:szCs w:val="22"/>
          </w:rPr>
          <w:t>September 11, 2008</w:t>
        </w:r>
      </w:smartTag>
      <w:r>
        <w:rPr>
          <w:sz w:val="22"/>
          <w:szCs w:val="22"/>
        </w:rPr>
        <w:t>.</w:t>
      </w:r>
    </w:p>
    <w:p w:rsidR="006C7CAE" w:rsidRDefault="006C7CAE" w:rsidP="00C95235">
      <w:pPr>
        <w:numPr>
          <w:ilvl w:val="0"/>
          <w:numId w:val="8"/>
        </w:numPr>
        <w:tabs>
          <w:tab w:val="clear" w:pos="720"/>
        </w:tabs>
        <w:ind w:hanging="720"/>
        <w:rPr>
          <w:sz w:val="22"/>
          <w:szCs w:val="22"/>
        </w:rPr>
      </w:pPr>
      <w:r>
        <w:rPr>
          <w:sz w:val="22"/>
          <w:szCs w:val="22"/>
        </w:rPr>
        <w:t xml:space="preserve">Sataloff RT.  </w:t>
      </w:r>
      <w:r w:rsidRPr="006C7CAE">
        <w:rPr>
          <w:sz w:val="22"/>
          <w:szCs w:val="22"/>
        </w:rPr>
        <w:t>Overview of LPR and Implications for Voice Disorders.  2008 International Conference on Extra-Esophageal Reflux Disease</w:t>
      </w:r>
      <w:r>
        <w:rPr>
          <w:sz w:val="22"/>
          <w:szCs w:val="22"/>
        </w:rPr>
        <w:t>,</w:t>
      </w:r>
      <w:r w:rsidRPr="006C7CAE">
        <w:rPr>
          <w:sz w:val="22"/>
          <w:szCs w:val="22"/>
        </w:rPr>
        <w:t xml:space="preserve"> </w:t>
      </w:r>
      <w:r>
        <w:rPr>
          <w:sz w:val="22"/>
          <w:szCs w:val="22"/>
        </w:rPr>
        <w:t>T</w:t>
      </w:r>
      <w:r w:rsidRPr="006C7CAE">
        <w:rPr>
          <w:sz w:val="22"/>
          <w:szCs w:val="22"/>
        </w:rPr>
        <w:t>he Future: Diagnosis and Treatment, in conjunction with the 8</w:t>
      </w:r>
      <w:r w:rsidRPr="006C7CAE">
        <w:rPr>
          <w:sz w:val="22"/>
          <w:szCs w:val="22"/>
          <w:vertAlign w:val="superscript"/>
        </w:rPr>
        <w:t>th</w:t>
      </w:r>
      <w:r w:rsidRPr="006C7CAE">
        <w:rPr>
          <w:sz w:val="22"/>
          <w:szCs w:val="22"/>
        </w:rPr>
        <w:t xml:space="preserve"> International Symposium on Human Pepsin</w:t>
      </w:r>
      <w:r>
        <w:rPr>
          <w:sz w:val="22"/>
          <w:szCs w:val="22"/>
        </w:rPr>
        <w:t xml:space="preserve">, </w:t>
      </w:r>
      <w:r w:rsidRPr="006C7CAE">
        <w:rPr>
          <w:sz w:val="22"/>
          <w:szCs w:val="22"/>
        </w:rPr>
        <w:t>Milwaukee, Wisconsin</w:t>
      </w:r>
      <w:r>
        <w:rPr>
          <w:sz w:val="22"/>
          <w:szCs w:val="22"/>
        </w:rPr>
        <w:t xml:space="preserve">, </w:t>
      </w:r>
      <w:smartTag w:uri="urn:schemas-microsoft-com:office:smarttags" w:element="date">
        <w:smartTagPr>
          <w:attr w:name="ls" w:val="trans"/>
          <w:attr w:name="Month" w:val="9"/>
          <w:attr w:name="Day" w:val="19"/>
          <w:attr w:name="Year" w:val="2008"/>
        </w:smartTagPr>
        <w:r w:rsidRPr="006C7CAE">
          <w:rPr>
            <w:sz w:val="22"/>
            <w:szCs w:val="22"/>
          </w:rPr>
          <w:t>September 19, 2008</w:t>
        </w:r>
      </w:smartTag>
      <w:r>
        <w:rPr>
          <w:sz w:val="22"/>
          <w:szCs w:val="22"/>
        </w:rPr>
        <w:t>.</w:t>
      </w:r>
    </w:p>
    <w:p w:rsidR="00623E77" w:rsidRDefault="00623E77" w:rsidP="00C95235">
      <w:pPr>
        <w:numPr>
          <w:ilvl w:val="0"/>
          <w:numId w:val="8"/>
        </w:numPr>
        <w:tabs>
          <w:tab w:val="clear" w:pos="720"/>
        </w:tabs>
        <w:ind w:hanging="720"/>
        <w:rPr>
          <w:sz w:val="22"/>
          <w:szCs w:val="22"/>
        </w:rPr>
      </w:pPr>
      <w:r>
        <w:rPr>
          <w:sz w:val="22"/>
          <w:szCs w:val="22"/>
        </w:rPr>
        <w:t xml:space="preserve">Sataloff RT.  Anatomy of the Ear.  Department of Otolaryngology – Head and Neck Surgery, Drexel University College of Medicine, Philadelphia, Pennsylvania, </w:t>
      </w:r>
      <w:smartTag w:uri="urn:schemas-microsoft-com:office:smarttags" w:element="date">
        <w:smartTagPr>
          <w:attr w:name="ls" w:val="trans"/>
          <w:attr w:name="Month" w:val="10"/>
          <w:attr w:name="Day" w:val="13"/>
          <w:attr w:name="Year" w:val="2008"/>
        </w:smartTagPr>
        <w:r>
          <w:rPr>
            <w:sz w:val="22"/>
            <w:szCs w:val="22"/>
          </w:rPr>
          <w:t>October 13, 2008</w:t>
        </w:r>
      </w:smartTag>
      <w:r>
        <w:rPr>
          <w:sz w:val="22"/>
          <w:szCs w:val="22"/>
        </w:rPr>
        <w:t>.</w:t>
      </w:r>
    </w:p>
    <w:p w:rsidR="006D49E1" w:rsidRPr="008D191B" w:rsidRDefault="00BA0E2A" w:rsidP="00C95235">
      <w:pPr>
        <w:numPr>
          <w:ilvl w:val="0"/>
          <w:numId w:val="8"/>
        </w:numPr>
        <w:tabs>
          <w:tab w:val="clear" w:pos="720"/>
        </w:tabs>
        <w:ind w:hanging="720"/>
        <w:rPr>
          <w:sz w:val="22"/>
          <w:szCs w:val="22"/>
        </w:rPr>
      </w:pPr>
      <w:r>
        <w:rPr>
          <w:sz w:val="22"/>
          <w:szCs w:val="22"/>
        </w:rPr>
        <w:t xml:space="preserve">Sataloff RT.  </w:t>
      </w:r>
      <w:r w:rsidR="006D49E1" w:rsidRPr="008D191B">
        <w:rPr>
          <w:sz w:val="22"/>
          <w:szCs w:val="22"/>
        </w:rPr>
        <w:t xml:space="preserve">Use of Microscopes.  Annual Temporal Bone Course, Department of Otolaryngology, Thomas Jefferson University Hospital, Philadelphia, Pennsylvania, </w:t>
      </w:r>
      <w:smartTag w:uri="urn:schemas-microsoft-com:office:smarttags" w:element="date">
        <w:smartTagPr>
          <w:attr w:name="Year" w:val="2008"/>
          <w:attr w:name="Day" w:val="15"/>
          <w:attr w:name="Month" w:val="10"/>
          <w:attr w:name="ls" w:val="trans"/>
        </w:smartTagPr>
        <w:r w:rsidR="006D49E1">
          <w:rPr>
            <w:sz w:val="22"/>
            <w:szCs w:val="22"/>
          </w:rPr>
          <w:t xml:space="preserve">October </w:t>
        </w:r>
        <w:r w:rsidR="001E0513">
          <w:rPr>
            <w:sz w:val="22"/>
            <w:szCs w:val="22"/>
          </w:rPr>
          <w:t>15, 2008</w:t>
        </w:r>
      </w:smartTag>
      <w:r w:rsidR="006D49E1" w:rsidRPr="008D191B">
        <w:rPr>
          <w:sz w:val="22"/>
          <w:szCs w:val="22"/>
        </w:rPr>
        <w:t>.</w:t>
      </w:r>
    </w:p>
    <w:p w:rsidR="006D49E1" w:rsidRPr="008D191B" w:rsidRDefault="00BA0E2A" w:rsidP="00C95235">
      <w:pPr>
        <w:numPr>
          <w:ilvl w:val="0"/>
          <w:numId w:val="8"/>
        </w:numPr>
        <w:tabs>
          <w:tab w:val="clear" w:pos="720"/>
        </w:tabs>
        <w:ind w:hanging="720"/>
        <w:rPr>
          <w:sz w:val="22"/>
          <w:szCs w:val="22"/>
        </w:rPr>
      </w:pPr>
      <w:r>
        <w:rPr>
          <w:sz w:val="22"/>
          <w:szCs w:val="22"/>
        </w:rPr>
        <w:t xml:space="preserve">Sataloff RT.  </w:t>
      </w:r>
      <w:r w:rsidR="006D49E1" w:rsidRPr="008D191B">
        <w:rPr>
          <w:sz w:val="22"/>
          <w:szCs w:val="22"/>
        </w:rPr>
        <w:t xml:space="preserve">Use of Laboratory and Care of Equipment.  Annual Temporal Bone Course, Department of Otolaryngology, Thomas Jefferson University Hospital, Philadelphia, Pennsylvania, </w:t>
      </w:r>
      <w:smartTag w:uri="urn:schemas-microsoft-com:office:smarttags" w:element="date">
        <w:smartTagPr>
          <w:attr w:name="Year" w:val="2008"/>
          <w:attr w:name="Day" w:val="15"/>
          <w:attr w:name="Month" w:val="10"/>
          <w:attr w:name="ls" w:val="trans"/>
        </w:smartTagPr>
        <w:r w:rsidR="006D49E1">
          <w:rPr>
            <w:sz w:val="22"/>
            <w:szCs w:val="22"/>
          </w:rPr>
          <w:t xml:space="preserve">October </w:t>
        </w:r>
        <w:r w:rsidR="001E0513">
          <w:rPr>
            <w:sz w:val="22"/>
            <w:szCs w:val="22"/>
          </w:rPr>
          <w:t>15, 2008</w:t>
        </w:r>
      </w:smartTag>
      <w:r w:rsidR="006D49E1">
        <w:rPr>
          <w:sz w:val="22"/>
          <w:szCs w:val="22"/>
        </w:rPr>
        <w:t>.</w:t>
      </w:r>
    </w:p>
    <w:p w:rsidR="006D49E1" w:rsidRPr="008D191B" w:rsidRDefault="00BA0E2A" w:rsidP="00C95235">
      <w:pPr>
        <w:numPr>
          <w:ilvl w:val="0"/>
          <w:numId w:val="8"/>
        </w:numPr>
        <w:tabs>
          <w:tab w:val="clear" w:pos="720"/>
        </w:tabs>
        <w:ind w:hanging="720"/>
        <w:rPr>
          <w:sz w:val="22"/>
          <w:szCs w:val="22"/>
        </w:rPr>
      </w:pPr>
      <w:r>
        <w:rPr>
          <w:sz w:val="22"/>
          <w:szCs w:val="22"/>
        </w:rPr>
        <w:lastRenderedPageBreak/>
        <w:t xml:space="preserve">Sataloff RT.  </w:t>
      </w:r>
      <w:r w:rsidR="006D49E1" w:rsidRPr="008D191B">
        <w:rPr>
          <w:sz w:val="22"/>
          <w:szCs w:val="22"/>
        </w:rPr>
        <w:t xml:space="preserve">Techniques of Obtaining Temporal Bones, and Surgical Drilling Technique.  Annual Temporal Bone Course, Department of Otolaryngology, Thomas Jefferson University Hospital, Philadelphia, Pennsylvania, </w:t>
      </w:r>
      <w:smartTag w:uri="urn:schemas-microsoft-com:office:smarttags" w:element="date">
        <w:smartTagPr>
          <w:attr w:name="Year" w:val="2008"/>
          <w:attr w:name="Day" w:val="15"/>
          <w:attr w:name="Month" w:val="10"/>
          <w:attr w:name="ls" w:val="trans"/>
        </w:smartTagPr>
        <w:r w:rsidR="006D49E1">
          <w:rPr>
            <w:sz w:val="22"/>
            <w:szCs w:val="22"/>
          </w:rPr>
          <w:t xml:space="preserve">October </w:t>
        </w:r>
        <w:r w:rsidR="001E0513">
          <w:rPr>
            <w:sz w:val="22"/>
            <w:szCs w:val="22"/>
          </w:rPr>
          <w:t>15, 2008</w:t>
        </w:r>
      </w:smartTag>
      <w:r w:rsidR="006D49E1">
        <w:rPr>
          <w:sz w:val="22"/>
          <w:szCs w:val="22"/>
        </w:rPr>
        <w:t>.</w:t>
      </w:r>
    </w:p>
    <w:p w:rsidR="006D49E1" w:rsidRPr="008D191B" w:rsidRDefault="00BA0E2A" w:rsidP="00C95235">
      <w:pPr>
        <w:numPr>
          <w:ilvl w:val="0"/>
          <w:numId w:val="8"/>
        </w:numPr>
        <w:tabs>
          <w:tab w:val="clear" w:pos="720"/>
        </w:tabs>
        <w:ind w:hanging="720"/>
        <w:rPr>
          <w:sz w:val="22"/>
          <w:szCs w:val="22"/>
        </w:rPr>
      </w:pPr>
      <w:r>
        <w:rPr>
          <w:sz w:val="22"/>
          <w:szCs w:val="22"/>
        </w:rPr>
        <w:t xml:space="preserve">Sataloff RT.  </w:t>
      </w:r>
      <w:r w:rsidR="006D49E1" w:rsidRPr="008D191B">
        <w:rPr>
          <w:sz w:val="22"/>
          <w:szCs w:val="22"/>
        </w:rPr>
        <w:t xml:space="preserve">Anatomy of the Ear.  Annual Temporal Bone Course, Department of Otolaryngology, Thomas Jefferson University Hospital, Philadelphia, </w:t>
      </w:r>
      <w:r w:rsidR="001E0513">
        <w:rPr>
          <w:sz w:val="22"/>
          <w:szCs w:val="22"/>
        </w:rPr>
        <w:t xml:space="preserve">Pennsylvania, </w:t>
      </w:r>
      <w:smartTag w:uri="urn:schemas-microsoft-com:office:smarttags" w:element="date">
        <w:smartTagPr>
          <w:attr w:name="Year" w:val="2008"/>
          <w:attr w:name="Day" w:val="15"/>
          <w:attr w:name="Month" w:val="10"/>
          <w:attr w:name="ls" w:val="trans"/>
        </w:smartTagPr>
        <w:r w:rsidR="001E0513">
          <w:rPr>
            <w:sz w:val="22"/>
            <w:szCs w:val="22"/>
          </w:rPr>
          <w:t>October 15, 2008</w:t>
        </w:r>
      </w:smartTag>
      <w:r w:rsidR="001E0513">
        <w:rPr>
          <w:sz w:val="22"/>
          <w:szCs w:val="22"/>
        </w:rPr>
        <w:t>.</w:t>
      </w:r>
    </w:p>
    <w:p w:rsidR="001E0513" w:rsidRPr="008D191B" w:rsidRDefault="00BA0E2A" w:rsidP="00C95235">
      <w:pPr>
        <w:numPr>
          <w:ilvl w:val="0"/>
          <w:numId w:val="8"/>
        </w:numPr>
        <w:tabs>
          <w:tab w:val="clear" w:pos="720"/>
        </w:tabs>
        <w:ind w:hanging="720"/>
        <w:rPr>
          <w:sz w:val="22"/>
          <w:szCs w:val="22"/>
        </w:rPr>
      </w:pPr>
      <w:r>
        <w:rPr>
          <w:sz w:val="22"/>
          <w:szCs w:val="22"/>
        </w:rPr>
        <w:t xml:space="preserve">Sataloff RT.  </w:t>
      </w:r>
      <w:r w:rsidR="001E0513" w:rsidRPr="008D191B">
        <w:rPr>
          <w:sz w:val="22"/>
          <w:szCs w:val="22"/>
        </w:rPr>
        <w:t xml:space="preserve">Chronic </w:t>
      </w:r>
      <w:r w:rsidR="001E0513">
        <w:rPr>
          <w:sz w:val="22"/>
          <w:szCs w:val="22"/>
        </w:rPr>
        <w:t>E</w:t>
      </w:r>
      <w:r w:rsidR="001E0513" w:rsidRPr="008D191B">
        <w:rPr>
          <w:sz w:val="22"/>
          <w:szCs w:val="22"/>
        </w:rPr>
        <w:t xml:space="preserve">ar </w:t>
      </w:r>
      <w:r w:rsidR="001E0513">
        <w:rPr>
          <w:sz w:val="22"/>
          <w:szCs w:val="22"/>
        </w:rPr>
        <w:t>S</w:t>
      </w:r>
      <w:r w:rsidR="001E0513" w:rsidRPr="008D191B">
        <w:rPr>
          <w:sz w:val="22"/>
          <w:szCs w:val="22"/>
        </w:rPr>
        <w:t xml:space="preserve">urgery and </w:t>
      </w:r>
      <w:r w:rsidR="001E0513">
        <w:rPr>
          <w:sz w:val="22"/>
          <w:szCs w:val="22"/>
        </w:rPr>
        <w:t>O</w:t>
      </w:r>
      <w:r w:rsidR="001E0513" w:rsidRPr="008D191B">
        <w:rPr>
          <w:sz w:val="22"/>
          <w:szCs w:val="22"/>
        </w:rPr>
        <w:t xml:space="preserve">ssicular </w:t>
      </w:r>
      <w:r w:rsidR="001E0513">
        <w:rPr>
          <w:sz w:val="22"/>
          <w:szCs w:val="22"/>
        </w:rPr>
        <w:t>R</w:t>
      </w:r>
      <w:r w:rsidR="001E0513" w:rsidRPr="008D191B">
        <w:rPr>
          <w:sz w:val="22"/>
          <w:szCs w:val="22"/>
        </w:rPr>
        <w:t xml:space="preserve">econstruction.  Annual Temporal Bone Course, Department of Otolaryngology, Thomas Jefferson University Hospital, Philadelphia, </w:t>
      </w:r>
      <w:r w:rsidR="001E0513">
        <w:rPr>
          <w:sz w:val="22"/>
          <w:szCs w:val="22"/>
        </w:rPr>
        <w:t xml:space="preserve">Pennsylvania, </w:t>
      </w:r>
      <w:smartTag w:uri="urn:schemas-microsoft-com:office:smarttags" w:element="date">
        <w:smartTagPr>
          <w:attr w:name="Year" w:val="2008"/>
          <w:attr w:name="Day" w:val="15"/>
          <w:attr w:name="Month" w:val="10"/>
          <w:attr w:name="ls" w:val="trans"/>
        </w:smartTagPr>
        <w:r w:rsidR="001E0513">
          <w:rPr>
            <w:sz w:val="22"/>
            <w:szCs w:val="22"/>
          </w:rPr>
          <w:t>October 15, 2008</w:t>
        </w:r>
      </w:smartTag>
      <w:r w:rsidR="001E0513">
        <w:rPr>
          <w:sz w:val="22"/>
          <w:szCs w:val="22"/>
        </w:rPr>
        <w:t>.</w:t>
      </w:r>
    </w:p>
    <w:p w:rsidR="006D49E1" w:rsidRPr="008D191B" w:rsidRDefault="00BA0E2A" w:rsidP="00C95235">
      <w:pPr>
        <w:numPr>
          <w:ilvl w:val="0"/>
          <w:numId w:val="8"/>
        </w:numPr>
        <w:tabs>
          <w:tab w:val="clear" w:pos="720"/>
        </w:tabs>
        <w:ind w:hanging="720"/>
        <w:rPr>
          <w:sz w:val="22"/>
          <w:szCs w:val="22"/>
        </w:rPr>
      </w:pPr>
      <w:r>
        <w:rPr>
          <w:sz w:val="22"/>
          <w:szCs w:val="22"/>
        </w:rPr>
        <w:t xml:space="preserve">Sataloff RT.  </w:t>
      </w:r>
      <w:r w:rsidR="006D49E1" w:rsidRPr="008D191B">
        <w:rPr>
          <w:sz w:val="22"/>
          <w:szCs w:val="22"/>
        </w:rPr>
        <w:t xml:space="preserve">Middle Fossa Surgery of the Ear.  Annual Temporal Bone Course, Department of  Otolaryngology, Thomas Jefferson University Hospital, Philadelphia, </w:t>
      </w:r>
      <w:r w:rsidR="006D49E1">
        <w:rPr>
          <w:sz w:val="22"/>
          <w:szCs w:val="22"/>
        </w:rPr>
        <w:t xml:space="preserve">Pennsylvania, </w:t>
      </w:r>
      <w:smartTag w:uri="urn:schemas-microsoft-com:office:smarttags" w:element="date">
        <w:smartTagPr>
          <w:attr w:name="Year" w:val="2008"/>
          <w:attr w:name="Day" w:val="15"/>
          <w:attr w:name="Month" w:val="10"/>
          <w:attr w:name="ls" w:val="trans"/>
        </w:smartTagPr>
        <w:r w:rsidR="006D49E1">
          <w:rPr>
            <w:sz w:val="22"/>
            <w:szCs w:val="22"/>
          </w:rPr>
          <w:t xml:space="preserve">October </w:t>
        </w:r>
        <w:r w:rsidR="001E0513">
          <w:rPr>
            <w:sz w:val="22"/>
            <w:szCs w:val="22"/>
          </w:rPr>
          <w:t>15, 2008</w:t>
        </w:r>
      </w:smartTag>
      <w:r w:rsidR="001E0513">
        <w:rPr>
          <w:sz w:val="22"/>
          <w:szCs w:val="22"/>
        </w:rPr>
        <w:t>.</w:t>
      </w:r>
    </w:p>
    <w:p w:rsidR="001E0513" w:rsidRDefault="001E0513" w:rsidP="00C95235">
      <w:pPr>
        <w:numPr>
          <w:ilvl w:val="0"/>
          <w:numId w:val="8"/>
        </w:numPr>
        <w:tabs>
          <w:tab w:val="clear" w:pos="720"/>
        </w:tabs>
        <w:ind w:hanging="720"/>
        <w:rPr>
          <w:sz w:val="22"/>
          <w:szCs w:val="22"/>
        </w:rPr>
      </w:pPr>
      <w:r>
        <w:rPr>
          <w:sz w:val="22"/>
          <w:szCs w:val="22"/>
        </w:rPr>
        <w:t xml:space="preserve">Sataloff RT.  Laryngopharyngeal Reflux: Concepts and Controversies.  Division of Gastroenterology, Department of Medicine, Drexel University College of Medicine, Philadelphia, Pennsylvania, </w:t>
      </w:r>
      <w:smartTag w:uri="urn:schemas-microsoft-com:office:smarttags" w:element="date">
        <w:smartTagPr>
          <w:attr w:name="Year" w:val="2008"/>
          <w:attr w:name="Day" w:val="16"/>
          <w:attr w:name="Month" w:val="10"/>
          <w:attr w:name="ls" w:val="trans"/>
        </w:smartTagPr>
        <w:r>
          <w:rPr>
            <w:sz w:val="22"/>
            <w:szCs w:val="22"/>
          </w:rPr>
          <w:t>October 16, 2008</w:t>
        </w:r>
      </w:smartTag>
      <w:r>
        <w:rPr>
          <w:sz w:val="22"/>
          <w:szCs w:val="22"/>
        </w:rPr>
        <w:t>.</w:t>
      </w:r>
    </w:p>
    <w:p w:rsidR="001C5F13" w:rsidRDefault="001C5F13" w:rsidP="00C95235">
      <w:pPr>
        <w:numPr>
          <w:ilvl w:val="0"/>
          <w:numId w:val="8"/>
        </w:numPr>
        <w:tabs>
          <w:tab w:val="clear" w:pos="720"/>
        </w:tabs>
        <w:ind w:hanging="720"/>
        <w:rPr>
          <w:sz w:val="22"/>
          <w:szCs w:val="22"/>
        </w:rPr>
      </w:pPr>
      <w:r>
        <w:rPr>
          <w:sz w:val="22"/>
          <w:szCs w:val="22"/>
        </w:rPr>
        <w:t xml:space="preserve">Sataloff RT.  Vertigo.  </w:t>
      </w:r>
      <w:r w:rsidRPr="008D191B">
        <w:rPr>
          <w:sz w:val="22"/>
          <w:szCs w:val="22"/>
        </w:rPr>
        <w:t xml:space="preserve">Annual Temporal Bone Course, Department of Otolaryngology, Thomas Jefferson University Hospital, Philadelphia, </w:t>
      </w:r>
      <w:r>
        <w:rPr>
          <w:sz w:val="22"/>
          <w:szCs w:val="22"/>
        </w:rPr>
        <w:t xml:space="preserve">Pennsylvania, </w:t>
      </w:r>
      <w:smartTag w:uri="urn:schemas-microsoft-com:office:smarttags" w:element="date">
        <w:smartTagPr>
          <w:attr w:name="Year" w:val="2008"/>
          <w:attr w:name="Day" w:val="17"/>
          <w:attr w:name="Month" w:val="10"/>
          <w:attr w:name="ls" w:val="trans"/>
        </w:smartTagPr>
        <w:r>
          <w:rPr>
            <w:sz w:val="22"/>
            <w:szCs w:val="22"/>
          </w:rPr>
          <w:t>October 1</w:t>
        </w:r>
        <w:r w:rsidR="00E00A95">
          <w:rPr>
            <w:sz w:val="22"/>
            <w:szCs w:val="22"/>
          </w:rPr>
          <w:t>7</w:t>
        </w:r>
        <w:r>
          <w:rPr>
            <w:sz w:val="22"/>
            <w:szCs w:val="22"/>
          </w:rPr>
          <w:t>, 2008</w:t>
        </w:r>
      </w:smartTag>
      <w:r>
        <w:rPr>
          <w:sz w:val="22"/>
          <w:szCs w:val="22"/>
        </w:rPr>
        <w:t>.</w:t>
      </w:r>
    </w:p>
    <w:p w:rsidR="006D49E1" w:rsidRPr="008D191B" w:rsidRDefault="00560E00" w:rsidP="00C95235">
      <w:pPr>
        <w:numPr>
          <w:ilvl w:val="0"/>
          <w:numId w:val="8"/>
        </w:numPr>
        <w:tabs>
          <w:tab w:val="clear" w:pos="720"/>
        </w:tabs>
        <w:ind w:hanging="720"/>
        <w:rPr>
          <w:sz w:val="22"/>
          <w:szCs w:val="22"/>
        </w:rPr>
      </w:pPr>
      <w:r>
        <w:rPr>
          <w:sz w:val="22"/>
          <w:szCs w:val="22"/>
        </w:rPr>
        <w:t xml:space="preserve">Sataloff RT.  </w:t>
      </w:r>
      <w:r w:rsidR="006D49E1" w:rsidRPr="008D191B">
        <w:rPr>
          <w:sz w:val="22"/>
          <w:szCs w:val="22"/>
        </w:rPr>
        <w:t xml:space="preserve">Surgery of the Facial Nerve.  Annual Temporal Bone Course, Department of Otolaryngology, Thomas Jefferson University Hospital, Philadelphia, </w:t>
      </w:r>
      <w:r>
        <w:rPr>
          <w:sz w:val="22"/>
          <w:szCs w:val="22"/>
        </w:rPr>
        <w:t xml:space="preserve">Pennsylvania, </w:t>
      </w:r>
      <w:smartTag w:uri="urn:schemas-microsoft-com:office:smarttags" w:element="date">
        <w:smartTagPr>
          <w:attr w:name="Year" w:val="2008"/>
          <w:attr w:name="Day" w:val="17"/>
          <w:attr w:name="Month" w:val="10"/>
          <w:attr w:name="ls" w:val="trans"/>
        </w:smartTagPr>
        <w:r>
          <w:rPr>
            <w:sz w:val="22"/>
            <w:szCs w:val="22"/>
          </w:rPr>
          <w:t>October 17, 2008</w:t>
        </w:r>
      </w:smartTag>
      <w:r>
        <w:rPr>
          <w:sz w:val="22"/>
          <w:szCs w:val="22"/>
        </w:rPr>
        <w:t>.</w:t>
      </w:r>
    </w:p>
    <w:p w:rsidR="006D49E1" w:rsidRPr="008D191B" w:rsidRDefault="00F31D10" w:rsidP="00C95235">
      <w:pPr>
        <w:numPr>
          <w:ilvl w:val="0"/>
          <w:numId w:val="8"/>
        </w:numPr>
        <w:tabs>
          <w:tab w:val="clear" w:pos="720"/>
        </w:tabs>
        <w:ind w:hanging="720"/>
        <w:rPr>
          <w:sz w:val="22"/>
          <w:szCs w:val="22"/>
        </w:rPr>
      </w:pPr>
      <w:r>
        <w:rPr>
          <w:sz w:val="22"/>
          <w:szCs w:val="22"/>
        </w:rPr>
        <w:t xml:space="preserve">Sataloff RT.  </w:t>
      </w:r>
      <w:r w:rsidR="006D49E1" w:rsidRPr="008D191B">
        <w:rPr>
          <w:sz w:val="22"/>
          <w:szCs w:val="22"/>
        </w:rPr>
        <w:t xml:space="preserve">Acoustic Neuromas.  Annual Temporal Bone Course, Department of Otolaryngology, Thomas Jefferson University Hospital, Philadelphia, </w:t>
      </w:r>
      <w:r>
        <w:rPr>
          <w:sz w:val="22"/>
          <w:szCs w:val="22"/>
        </w:rPr>
        <w:t xml:space="preserve">Pennsylvania, </w:t>
      </w:r>
      <w:smartTag w:uri="urn:schemas-microsoft-com:office:smarttags" w:element="date">
        <w:smartTagPr>
          <w:attr w:name="Year" w:val="2008"/>
          <w:attr w:name="Day" w:val="17"/>
          <w:attr w:name="Month" w:val="10"/>
          <w:attr w:name="ls" w:val="trans"/>
        </w:smartTagPr>
        <w:r>
          <w:rPr>
            <w:sz w:val="22"/>
            <w:szCs w:val="22"/>
          </w:rPr>
          <w:t>October 17, 2008</w:t>
        </w:r>
      </w:smartTag>
      <w:r>
        <w:rPr>
          <w:sz w:val="22"/>
          <w:szCs w:val="22"/>
        </w:rPr>
        <w:t>.</w:t>
      </w:r>
    </w:p>
    <w:p w:rsidR="006D49E1" w:rsidRPr="008D191B" w:rsidRDefault="009E3F5C" w:rsidP="00C95235">
      <w:pPr>
        <w:numPr>
          <w:ilvl w:val="0"/>
          <w:numId w:val="8"/>
        </w:numPr>
        <w:tabs>
          <w:tab w:val="clear" w:pos="720"/>
        </w:tabs>
        <w:ind w:hanging="720"/>
        <w:rPr>
          <w:sz w:val="22"/>
          <w:szCs w:val="22"/>
        </w:rPr>
      </w:pPr>
      <w:r>
        <w:rPr>
          <w:sz w:val="22"/>
          <w:szCs w:val="22"/>
        </w:rPr>
        <w:t xml:space="preserve">Sataloff RT.  </w:t>
      </w:r>
      <w:r w:rsidR="006D49E1" w:rsidRPr="008D191B">
        <w:rPr>
          <w:sz w:val="22"/>
          <w:szCs w:val="22"/>
        </w:rPr>
        <w:t xml:space="preserve">Otosclerosis and Stapedectomy.  Annual Temporal Bone Course, Department of Otolaryngology, Thomas Jefferson University Hospital, Philadelphia, </w:t>
      </w:r>
      <w:r>
        <w:rPr>
          <w:sz w:val="22"/>
          <w:szCs w:val="22"/>
        </w:rPr>
        <w:t xml:space="preserve">Pennsylvania, </w:t>
      </w:r>
      <w:smartTag w:uri="urn:schemas-microsoft-com:office:smarttags" w:element="date">
        <w:smartTagPr>
          <w:attr w:name="Year" w:val="2008"/>
          <w:attr w:name="Day" w:val="18"/>
          <w:attr w:name="Month" w:val="10"/>
          <w:attr w:name="ls" w:val="trans"/>
        </w:smartTagPr>
        <w:r>
          <w:rPr>
            <w:sz w:val="22"/>
            <w:szCs w:val="22"/>
          </w:rPr>
          <w:t>October 18, 2008</w:t>
        </w:r>
      </w:smartTag>
      <w:r>
        <w:rPr>
          <w:sz w:val="22"/>
          <w:szCs w:val="22"/>
        </w:rPr>
        <w:t>.</w:t>
      </w:r>
    </w:p>
    <w:p w:rsidR="009E3F5C" w:rsidRDefault="009E3F5C" w:rsidP="00C95235">
      <w:pPr>
        <w:numPr>
          <w:ilvl w:val="0"/>
          <w:numId w:val="8"/>
        </w:numPr>
        <w:tabs>
          <w:tab w:val="clear" w:pos="720"/>
        </w:tabs>
        <w:ind w:hanging="720"/>
        <w:rPr>
          <w:sz w:val="22"/>
          <w:szCs w:val="22"/>
        </w:rPr>
      </w:pPr>
      <w:r>
        <w:rPr>
          <w:sz w:val="22"/>
          <w:szCs w:val="22"/>
        </w:rPr>
        <w:t xml:space="preserve">Sataloff RT.  </w:t>
      </w:r>
      <w:r w:rsidRPr="008D191B">
        <w:rPr>
          <w:sz w:val="22"/>
          <w:szCs w:val="22"/>
        </w:rPr>
        <w:t xml:space="preserve">Skull Base Surgery: Extended Approaches.  Annual Temporal Bone Course, Department of Otolaryngology, Thomas Jefferson University Hospital, Philadelphia, </w:t>
      </w:r>
      <w:r>
        <w:rPr>
          <w:sz w:val="22"/>
          <w:szCs w:val="22"/>
        </w:rPr>
        <w:t xml:space="preserve">Pennsylvania, </w:t>
      </w:r>
      <w:smartTag w:uri="urn:schemas-microsoft-com:office:smarttags" w:element="date">
        <w:smartTagPr>
          <w:attr w:name="ls" w:val="trans"/>
          <w:attr w:name="Month" w:val="10"/>
          <w:attr w:name="Day" w:val="18"/>
          <w:attr w:name="Year" w:val="2008"/>
        </w:smartTagPr>
        <w:r>
          <w:rPr>
            <w:sz w:val="22"/>
            <w:szCs w:val="22"/>
          </w:rPr>
          <w:t>October 18, 2008</w:t>
        </w:r>
      </w:smartTag>
      <w:r>
        <w:rPr>
          <w:sz w:val="22"/>
          <w:szCs w:val="22"/>
        </w:rPr>
        <w:t>.</w:t>
      </w:r>
    </w:p>
    <w:p w:rsidR="000D580E" w:rsidRDefault="000D580E" w:rsidP="00C95235">
      <w:pPr>
        <w:numPr>
          <w:ilvl w:val="0"/>
          <w:numId w:val="8"/>
        </w:numPr>
        <w:tabs>
          <w:tab w:val="clear" w:pos="720"/>
        </w:tabs>
        <w:ind w:hanging="720"/>
        <w:rPr>
          <w:sz w:val="22"/>
          <w:szCs w:val="22"/>
        </w:rPr>
      </w:pPr>
      <w:r>
        <w:rPr>
          <w:sz w:val="22"/>
          <w:szCs w:val="22"/>
        </w:rPr>
        <w:t xml:space="preserve">Sataloff RT.  Otosclerosis &amp; Stapedectomy.  Department of Otolaryngology – Head and Neck Surgery, Drexel University College of Medicine, Philadelphia, Pennsylvania, </w:t>
      </w:r>
      <w:smartTag w:uri="urn:schemas-microsoft-com:office:smarttags" w:element="date">
        <w:smartTagPr>
          <w:attr w:name="ls" w:val="trans"/>
          <w:attr w:name="Month" w:val="10"/>
          <w:attr w:name="Day" w:val="27"/>
          <w:attr w:name="Year" w:val="2008"/>
        </w:smartTagPr>
        <w:r>
          <w:rPr>
            <w:sz w:val="22"/>
            <w:szCs w:val="22"/>
          </w:rPr>
          <w:t>October 27, 2008</w:t>
        </w:r>
      </w:smartTag>
      <w:r>
        <w:rPr>
          <w:sz w:val="22"/>
          <w:szCs w:val="22"/>
        </w:rPr>
        <w:t>.</w:t>
      </w:r>
    </w:p>
    <w:p w:rsidR="000D580E" w:rsidRDefault="000D580E" w:rsidP="00C95235">
      <w:pPr>
        <w:numPr>
          <w:ilvl w:val="0"/>
          <w:numId w:val="8"/>
        </w:numPr>
        <w:tabs>
          <w:tab w:val="clear" w:pos="720"/>
        </w:tabs>
        <w:ind w:hanging="720"/>
        <w:rPr>
          <w:sz w:val="22"/>
          <w:szCs w:val="22"/>
        </w:rPr>
      </w:pPr>
      <w:r>
        <w:rPr>
          <w:sz w:val="22"/>
          <w:szCs w:val="22"/>
        </w:rPr>
        <w:t xml:space="preserve">Sataloff RT.  Facial Paralysis.  Department of Otolaryngology – Head and Neck Surgery, Drexel University College of Medicine, Philadelphia, Pennsylvania, </w:t>
      </w:r>
      <w:smartTag w:uri="urn:schemas-microsoft-com:office:smarttags" w:element="date">
        <w:smartTagPr>
          <w:attr w:name="Year" w:val="2008"/>
          <w:attr w:name="Day" w:val="27"/>
          <w:attr w:name="Month" w:val="10"/>
          <w:attr w:name="ls" w:val="trans"/>
        </w:smartTagPr>
        <w:r>
          <w:rPr>
            <w:sz w:val="22"/>
            <w:szCs w:val="22"/>
          </w:rPr>
          <w:t>October 27, 2008</w:t>
        </w:r>
      </w:smartTag>
      <w:r>
        <w:rPr>
          <w:sz w:val="22"/>
          <w:szCs w:val="22"/>
        </w:rPr>
        <w:t>.</w:t>
      </w:r>
    </w:p>
    <w:p w:rsidR="00F14783" w:rsidRDefault="00F14783" w:rsidP="00C95235">
      <w:pPr>
        <w:numPr>
          <w:ilvl w:val="0"/>
          <w:numId w:val="8"/>
        </w:numPr>
        <w:tabs>
          <w:tab w:val="clear" w:pos="720"/>
        </w:tabs>
        <w:ind w:hanging="720"/>
        <w:rPr>
          <w:sz w:val="22"/>
          <w:szCs w:val="22"/>
        </w:rPr>
      </w:pPr>
      <w:r>
        <w:rPr>
          <w:sz w:val="22"/>
          <w:szCs w:val="22"/>
        </w:rPr>
        <w:t>Sataloff RT.  Chronic Ear Surgery &amp; Ossicular Reconstruction.  Department of Otolaryngology – Head and Neck Surgery, Drexel University College of Medicine, Philadelphia, Pennsylvania, November 3, 2008.</w:t>
      </w:r>
    </w:p>
    <w:p w:rsidR="00F14783" w:rsidRDefault="00F14783" w:rsidP="00C95235">
      <w:pPr>
        <w:numPr>
          <w:ilvl w:val="0"/>
          <w:numId w:val="8"/>
        </w:numPr>
        <w:tabs>
          <w:tab w:val="clear" w:pos="720"/>
        </w:tabs>
        <w:ind w:hanging="720"/>
        <w:rPr>
          <w:sz w:val="22"/>
          <w:szCs w:val="22"/>
        </w:rPr>
      </w:pPr>
      <w:r>
        <w:rPr>
          <w:sz w:val="22"/>
          <w:szCs w:val="22"/>
        </w:rPr>
        <w:t>Sataloff RT.  Acoustic Neuromas &amp; Glomus Tumors.  Department of Otolaryngology – Head and Neck Surgery, Drexel University College of Medicine, Philadelphia, Pennsylvania, November 10, 2008.</w:t>
      </w:r>
    </w:p>
    <w:p w:rsidR="00F14783" w:rsidRDefault="00F14783" w:rsidP="00C95235">
      <w:pPr>
        <w:numPr>
          <w:ilvl w:val="0"/>
          <w:numId w:val="8"/>
        </w:numPr>
        <w:tabs>
          <w:tab w:val="clear" w:pos="720"/>
        </w:tabs>
        <w:ind w:hanging="720"/>
        <w:rPr>
          <w:sz w:val="22"/>
          <w:szCs w:val="22"/>
        </w:rPr>
      </w:pPr>
      <w:r>
        <w:rPr>
          <w:sz w:val="22"/>
          <w:szCs w:val="22"/>
        </w:rPr>
        <w:t>Sataloff RT.  Dizziness.  Department of Otolaryngology – Head and Neck Surgery, Drexel University College of Medicine, Philadelphia, Pennsylvania, November 17, 2008.</w:t>
      </w:r>
    </w:p>
    <w:p w:rsidR="00F14783" w:rsidRDefault="00F14783" w:rsidP="00C95235">
      <w:pPr>
        <w:numPr>
          <w:ilvl w:val="0"/>
          <w:numId w:val="8"/>
        </w:numPr>
        <w:tabs>
          <w:tab w:val="clear" w:pos="720"/>
        </w:tabs>
        <w:ind w:hanging="720"/>
        <w:rPr>
          <w:sz w:val="22"/>
          <w:szCs w:val="22"/>
        </w:rPr>
      </w:pPr>
      <w:r>
        <w:rPr>
          <w:sz w:val="22"/>
          <w:szCs w:val="22"/>
        </w:rPr>
        <w:t>Sataloff RT.  Cochlear Implantation.  Department of Otolaryngology – Head and Neck Surgery, Drexel University College of Medicine, Philadelphia, Pennsylvania, November 17, 2008.</w:t>
      </w:r>
    </w:p>
    <w:p w:rsidR="00330B37" w:rsidRDefault="00330B37" w:rsidP="00C95235">
      <w:pPr>
        <w:numPr>
          <w:ilvl w:val="0"/>
          <w:numId w:val="8"/>
        </w:numPr>
        <w:tabs>
          <w:tab w:val="clear" w:pos="720"/>
        </w:tabs>
        <w:ind w:hanging="720"/>
        <w:rPr>
          <w:sz w:val="22"/>
          <w:szCs w:val="22"/>
        </w:rPr>
      </w:pPr>
      <w:r>
        <w:rPr>
          <w:sz w:val="22"/>
          <w:szCs w:val="22"/>
        </w:rPr>
        <w:t>Sataloff RT.  Management of Carcinoma of the Temporal Bone.  Department of Otolaryngology – Head and Neck Surgery, Drexel University College of Medicine, Philadelphia, Pennsylvania, December 1, 2008.</w:t>
      </w:r>
    </w:p>
    <w:p w:rsidR="00330B37" w:rsidRDefault="00330B37" w:rsidP="00C95235">
      <w:pPr>
        <w:numPr>
          <w:ilvl w:val="0"/>
          <w:numId w:val="8"/>
        </w:numPr>
        <w:tabs>
          <w:tab w:val="clear" w:pos="720"/>
        </w:tabs>
        <w:ind w:hanging="720"/>
        <w:rPr>
          <w:sz w:val="22"/>
          <w:szCs w:val="22"/>
        </w:rPr>
      </w:pPr>
      <w:r>
        <w:rPr>
          <w:sz w:val="22"/>
          <w:szCs w:val="22"/>
        </w:rPr>
        <w:t>Sataloff RT.  Skull Base Surgery: Extended Approaches.  Department of Otolaryngology – Head and Neck Surgery, Drexel University College of Medicine, Philadelphia, Pennsylvania, December 1, 2008.</w:t>
      </w:r>
    </w:p>
    <w:p w:rsidR="009C729A" w:rsidRDefault="009C729A" w:rsidP="00C95235">
      <w:pPr>
        <w:numPr>
          <w:ilvl w:val="0"/>
          <w:numId w:val="8"/>
        </w:numPr>
        <w:tabs>
          <w:tab w:val="clear" w:pos="720"/>
        </w:tabs>
        <w:ind w:hanging="720"/>
        <w:rPr>
          <w:sz w:val="22"/>
          <w:szCs w:val="22"/>
        </w:rPr>
      </w:pPr>
      <w:r>
        <w:rPr>
          <w:sz w:val="22"/>
          <w:szCs w:val="22"/>
        </w:rPr>
        <w:t xml:space="preserve">Sataloff RT.  Physics of Sound.  Department of Otolaryngology – Head and Neck Surgery, </w:t>
      </w:r>
      <w:smartTag w:uri="urn:schemas-microsoft-com:office:smarttags" w:element="place">
        <w:smartTag w:uri="urn:schemas-microsoft-com:office:smarttags" w:element="PlaceName">
          <w:r>
            <w:rPr>
              <w:sz w:val="22"/>
              <w:szCs w:val="22"/>
            </w:rPr>
            <w:t>Thomas</w:t>
          </w:r>
        </w:smartTag>
        <w:r>
          <w:rPr>
            <w:sz w:val="22"/>
            <w:szCs w:val="22"/>
          </w:rPr>
          <w:t xml:space="preserve"> </w:t>
        </w:r>
        <w:smartTag w:uri="urn:schemas-microsoft-com:office:smarttags" w:element="PlaceName">
          <w:r>
            <w:rPr>
              <w:sz w:val="22"/>
              <w:szCs w:val="22"/>
            </w:rPr>
            <w:t>Jefferson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12"/>
          <w:attr w:name="Day" w:val="10"/>
          <w:attr w:name="Year" w:val="2008"/>
        </w:smartTagPr>
        <w:r>
          <w:rPr>
            <w:sz w:val="22"/>
            <w:szCs w:val="22"/>
          </w:rPr>
          <w:t>December 10, 2008</w:t>
        </w:r>
      </w:smartTag>
      <w:r>
        <w:rPr>
          <w:sz w:val="22"/>
          <w:szCs w:val="22"/>
        </w:rPr>
        <w:t>.</w:t>
      </w:r>
    </w:p>
    <w:p w:rsidR="009C729A" w:rsidRDefault="009C729A" w:rsidP="00C95235">
      <w:pPr>
        <w:numPr>
          <w:ilvl w:val="0"/>
          <w:numId w:val="8"/>
        </w:numPr>
        <w:tabs>
          <w:tab w:val="clear" w:pos="720"/>
        </w:tabs>
        <w:ind w:hanging="720"/>
        <w:rPr>
          <w:sz w:val="22"/>
          <w:szCs w:val="22"/>
        </w:rPr>
      </w:pPr>
      <w:r>
        <w:rPr>
          <w:sz w:val="22"/>
          <w:szCs w:val="22"/>
        </w:rPr>
        <w:t xml:space="preserve">Sataloff RT.  Occupational Hearing Loss.  Department of Otolaryngology – Head and Neck Surgery, </w:t>
      </w:r>
      <w:smartTag w:uri="urn:schemas-microsoft-com:office:smarttags" w:element="place">
        <w:smartTag w:uri="urn:schemas-microsoft-com:office:smarttags" w:element="PlaceName">
          <w:r>
            <w:rPr>
              <w:sz w:val="22"/>
              <w:szCs w:val="22"/>
            </w:rPr>
            <w:t>Thomas</w:t>
          </w:r>
        </w:smartTag>
        <w:r>
          <w:rPr>
            <w:sz w:val="22"/>
            <w:szCs w:val="22"/>
          </w:rPr>
          <w:t xml:space="preserve"> </w:t>
        </w:r>
        <w:smartTag w:uri="urn:schemas-microsoft-com:office:smarttags" w:element="PlaceName">
          <w:r>
            <w:rPr>
              <w:sz w:val="22"/>
              <w:szCs w:val="22"/>
            </w:rPr>
            <w:t>Jefferson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12"/>
          <w:attr w:name="Day" w:val="10"/>
          <w:attr w:name="Year" w:val="2008"/>
        </w:smartTagPr>
        <w:r>
          <w:rPr>
            <w:sz w:val="22"/>
            <w:szCs w:val="22"/>
          </w:rPr>
          <w:t>December 10, 2008</w:t>
        </w:r>
      </w:smartTag>
      <w:r>
        <w:rPr>
          <w:sz w:val="22"/>
          <w:szCs w:val="22"/>
        </w:rPr>
        <w:t>.</w:t>
      </w:r>
    </w:p>
    <w:p w:rsidR="00C304C4" w:rsidRDefault="00C304C4" w:rsidP="00C95235">
      <w:pPr>
        <w:numPr>
          <w:ilvl w:val="0"/>
          <w:numId w:val="8"/>
        </w:numPr>
        <w:tabs>
          <w:tab w:val="clear" w:pos="720"/>
        </w:tabs>
        <w:ind w:hanging="720"/>
        <w:rPr>
          <w:sz w:val="22"/>
          <w:szCs w:val="22"/>
        </w:rPr>
      </w:pPr>
      <w:r>
        <w:rPr>
          <w:sz w:val="22"/>
          <w:szCs w:val="22"/>
        </w:rPr>
        <w:t xml:space="preserve">Sataloff RT.  Anatomy and Physiology of Phonation: Current Concepts.  </w:t>
      </w:r>
      <w:smartTag w:uri="urn:schemas-microsoft-com:office:smarttags" w:element="place">
        <w:smartTag w:uri="urn:schemas-microsoft-com:office:smarttags" w:element="PlaceName">
          <w:r>
            <w:rPr>
              <w:sz w:val="22"/>
              <w:szCs w:val="22"/>
            </w:rPr>
            <w:t>Drexel</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Medicine,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Month" w:val="3"/>
          <w:attr w:name="Day" w:val="12"/>
          <w:attr w:name="Year" w:val="2009"/>
        </w:smartTagPr>
        <w:r>
          <w:rPr>
            <w:sz w:val="22"/>
            <w:szCs w:val="22"/>
          </w:rPr>
          <w:t>March 12, 2009</w:t>
        </w:r>
      </w:smartTag>
      <w:r>
        <w:rPr>
          <w:sz w:val="22"/>
          <w:szCs w:val="22"/>
        </w:rPr>
        <w:t>.</w:t>
      </w:r>
    </w:p>
    <w:p w:rsidR="006B5902" w:rsidRDefault="006B5902" w:rsidP="00C95235">
      <w:pPr>
        <w:numPr>
          <w:ilvl w:val="0"/>
          <w:numId w:val="8"/>
        </w:numPr>
        <w:tabs>
          <w:tab w:val="clear" w:pos="720"/>
        </w:tabs>
        <w:ind w:hanging="720"/>
        <w:rPr>
          <w:sz w:val="22"/>
          <w:szCs w:val="22"/>
        </w:rPr>
      </w:pPr>
      <w:r>
        <w:rPr>
          <w:sz w:val="22"/>
          <w:szCs w:val="22"/>
        </w:rPr>
        <w:t xml:space="preserve">Sataloff RT.  Surgery of the Voice.  </w:t>
      </w:r>
      <w:r w:rsidR="00C304C4">
        <w:rPr>
          <w:sz w:val="22"/>
          <w:szCs w:val="22"/>
        </w:rPr>
        <w:t xml:space="preserve">Student Osteopathic Surgical Association National Convention,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9"/>
          <w:attr w:name="Day" w:val="14"/>
          <w:attr w:name="Month" w:val="3"/>
        </w:smartTagPr>
        <w:r>
          <w:rPr>
            <w:sz w:val="22"/>
            <w:szCs w:val="22"/>
          </w:rPr>
          <w:t>March 14, 2009</w:t>
        </w:r>
      </w:smartTag>
      <w:r>
        <w:rPr>
          <w:sz w:val="22"/>
          <w:szCs w:val="22"/>
        </w:rPr>
        <w:t>.</w:t>
      </w:r>
    </w:p>
    <w:p w:rsidR="0070202B" w:rsidRDefault="0070202B" w:rsidP="00C95235">
      <w:pPr>
        <w:numPr>
          <w:ilvl w:val="0"/>
          <w:numId w:val="8"/>
        </w:numPr>
        <w:tabs>
          <w:tab w:val="clear" w:pos="720"/>
        </w:tabs>
        <w:ind w:hanging="720"/>
        <w:rPr>
          <w:sz w:val="22"/>
          <w:szCs w:val="22"/>
        </w:rPr>
      </w:pPr>
      <w:r>
        <w:rPr>
          <w:sz w:val="22"/>
          <w:szCs w:val="22"/>
        </w:rPr>
        <w:t xml:space="preserve">Sataloff RT.  Common Diagnosis and Treatment in Voice Patients.  World Voice Day, </w:t>
      </w:r>
      <w:smartTag w:uri="urn:schemas-microsoft-com:office:smarttags" w:element="place">
        <w:smartTag w:uri="urn:schemas-microsoft-com:office:smarttags" w:element="City">
          <w:r>
            <w:rPr>
              <w:sz w:val="22"/>
              <w:szCs w:val="22"/>
            </w:rPr>
            <w:t>Philadelphia</w:t>
          </w:r>
        </w:smartTag>
        <w:r>
          <w:rPr>
            <w:sz w:val="22"/>
            <w:szCs w:val="22"/>
          </w:rPr>
          <w:t xml:space="preserve">, </w:t>
        </w:r>
        <w:smartTag w:uri="urn:schemas-microsoft-com:office:smarttags" w:element="State">
          <w:r>
            <w:rPr>
              <w:sz w:val="22"/>
              <w:szCs w:val="22"/>
            </w:rPr>
            <w:t>Pennsylvania</w:t>
          </w:r>
        </w:smartTag>
      </w:smartTag>
      <w:r>
        <w:rPr>
          <w:sz w:val="22"/>
          <w:szCs w:val="22"/>
        </w:rPr>
        <w:t xml:space="preserve">, </w:t>
      </w:r>
      <w:smartTag w:uri="urn:schemas-microsoft-com:office:smarttags" w:element="date">
        <w:smartTagPr>
          <w:attr w:name="Year" w:val="2009"/>
          <w:attr w:name="Day" w:val="16"/>
          <w:attr w:name="Month" w:val="4"/>
        </w:smartTagPr>
        <w:r>
          <w:rPr>
            <w:sz w:val="22"/>
            <w:szCs w:val="22"/>
          </w:rPr>
          <w:t>April 16, 2009</w:t>
        </w:r>
      </w:smartTag>
      <w:r>
        <w:rPr>
          <w:sz w:val="22"/>
          <w:szCs w:val="22"/>
        </w:rPr>
        <w:t>.</w:t>
      </w:r>
    </w:p>
    <w:p w:rsidR="005B0100" w:rsidRDefault="005B0100" w:rsidP="00C95235">
      <w:pPr>
        <w:numPr>
          <w:ilvl w:val="0"/>
          <w:numId w:val="8"/>
        </w:numPr>
        <w:tabs>
          <w:tab w:val="clear" w:pos="720"/>
        </w:tabs>
        <w:ind w:hanging="720"/>
        <w:rPr>
          <w:sz w:val="22"/>
          <w:szCs w:val="22"/>
        </w:rPr>
      </w:pPr>
      <w:r>
        <w:rPr>
          <w:sz w:val="22"/>
          <w:szCs w:val="22"/>
        </w:rPr>
        <w:t>Sataloff RT.  V</w:t>
      </w:r>
      <w:r w:rsidR="00003A36">
        <w:rPr>
          <w:sz w:val="22"/>
          <w:szCs w:val="22"/>
        </w:rPr>
        <w:t>ocal Fold Surgery</w:t>
      </w:r>
      <w:r>
        <w:rPr>
          <w:sz w:val="22"/>
          <w:szCs w:val="22"/>
        </w:rPr>
        <w:t xml:space="preserve">.  </w:t>
      </w:r>
      <w:r w:rsidR="00003A36">
        <w:rPr>
          <w:sz w:val="22"/>
          <w:szCs w:val="22"/>
        </w:rPr>
        <w:t xml:space="preserve">The James A. Harrill Lecture, </w:t>
      </w:r>
      <w:smartTag w:uri="urn:schemas-microsoft-com:office:smarttags" w:element="place">
        <w:smartTag w:uri="urn:schemas-microsoft-com:office:smarttags" w:element="PlaceName">
          <w:r w:rsidR="00003A36">
            <w:rPr>
              <w:sz w:val="22"/>
              <w:szCs w:val="22"/>
            </w:rPr>
            <w:t>Wake</w:t>
          </w:r>
        </w:smartTag>
        <w:r w:rsidR="00003A36">
          <w:rPr>
            <w:sz w:val="22"/>
            <w:szCs w:val="22"/>
          </w:rPr>
          <w:t xml:space="preserve"> </w:t>
        </w:r>
        <w:smartTag w:uri="urn:schemas-microsoft-com:office:smarttags" w:element="PlaceType">
          <w:r w:rsidR="00003A36">
            <w:rPr>
              <w:sz w:val="22"/>
              <w:szCs w:val="22"/>
            </w:rPr>
            <w:t>Forest</w:t>
          </w:r>
        </w:smartTag>
        <w:r w:rsidR="00003A36">
          <w:rPr>
            <w:sz w:val="22"/>
            <w:szCs w:val="22"/>
          </w:rPr>
          <w:t xml:space="preserve"> </w:t>
        </w:r>
        <w:smartTag w:uri="urn:schemas-microsoft-com:office:smarttags" w:element="PlaceType">
          <w:r w:rsidR="00003A36">
            <w:rPr>
              <w:sz w:val="22"/>
              <w:szCs w:val="22"/>
            </w:rPr>
            <w:t>University</w:t>
          </w:r>
        </w:smartTag>
      </w:smartTag>
      <w:r w:rsidR="00003A36">
        <w:rPr>
          <w:sz w:val="22"/>
          <w:szCs w:val="22"/>
        </w:rPr>
        <w:t xml:space="preserve">, </w:t>
      </w:r>
      <w:smartTag w:uri="urn:schemas-microsoft-com:office:smarttags" w:element="place">
        <w:smartTag w:uri="urn:schemas-microsoft-com:office:smarttags" w:element="City">
          <w:r w:rsidR="00003A36">
            <w:rPr>
              <w:sz w:val="22"/>
              <w:szCs w:val="22"/>
            </w:rPr>
            <w:t>Salem</w:t>
          </w:r>
        </w:smartTag>
        <w:r w:rsidR="00003A36">
          <w:rPr>
            <w:sz w:val="22"/>
            <w:szCs w:val="22"/>
          </w:rPr>
          <w:t xml:space="preserve">, </w:t>
        </w:r>
        <w:smartTag w:uri="urn:schemas-microsoft-com:office:smarttags" w:element="State">
          <w:r w:rsidR="00003A36">
            <w:rPr>
              <w:sz w:val="22"/>
              <w:szCs w:val="22"/>
            </w:rPr>
            <w:t>North Carolina</w:t>
          </w:r>
        </w:smartTag>
      </w:smartTag>
      <w:r w:rsidR="00003A36">
        <w:rPr>
          <w:sz w:val="22"/>
          <w:szCs w:val="22"/>
        </w:rPr>
        <w:t xml:space="preserve">, </w:t>
      </w:r>
      <w:smartTag w:uri="urn:schemas-microsoft-com:office:smarttags" w:element="date">
        <w:smartTagPr>
          <w:attr w:name="Month" w:val="4"/>
          <w:attr w:name="Day" w:val="25"/>
          <w:attr w:name="Year" w:val="2009"/>
        </w:smartTagPr>
        <w:r w:rsidR="00003A36">
          <w:rPr>
            <w:sz w:val="22"/>
            <w:szCs w:val="22"/>
          </w:rPr>
          <w:t>April 25, 2009</w:t>
        </w:r>
      </w:smartTag>
      <w:r w:rsidR="00003A36">
        <w:rPr>
          <w:sz w:val="22"/>
          <w:szCs w:val="22"/>
        </w:rPr>
        <w:t>.</w:t>
      </w:r>
    </w:p>
    <w:p w:rsidR="005B0100" w:rsidRDefault="005B0100" w:rsidP="00C95235">
      <w:pPr>
        <w:numPr>
          <w:ilvl w:val="0"/>
          <w:numId w:val="8"/>
        </w:numPr>
        <w:tabs>
          <w:tab w:val="clear" w:pos="720"/>
        </w:tabs>
        <w:ind w:hanging="720"/>
        <w:rPr>
          <w:sz w:val="22"/>
          <w:szCs w:val="22"/>
        </w:rPr>
      </w:pPr>
      <w:r>
        <w:rPr>
          <w:sz w:val="22"/>
          <w:szCs w:val="22"/>
        </w:rPr>
        <w:t xml:space="preserve">Sataloff RT.  Anatomy and Physiology of </w:t>
      </w:r>
      <w:r w:rsidR="00003A36">
        <w:rPr>
          <w:sz w:val="22"/>
          <w:szCs w:val="22"/>
        </w:rPr>
        <w:t>Phonation: Current Concepts</w:t>
      </w:r>
      <w:r>
        <w:rPr>
          <w:sz w:val="22"/>
          <w:szCs w:val="22"/>
        </w:rPr>
        <w:t xml:space="preserve">.  </w:t>
      </w:r>
      <w:r w:rsidR="00003A36">
        <w:rPr>
          <w:sz w:val="22"/>
          <w:szCs w:val="22"/>
        </w:rPr>
        <w:t xml:space="preserve">The James A. Harrill Lecture, </w:t>
      </w:r>
      <w:smartTag w:uri="urn:schemas-microsoft-com:office:smarttags" w:element="place">
        <w:smartTag w:uri="urn:schemas-microsoft-com:office:smarttags" w:element="PlaceName">
          <w:r>
            <w:rPr>
              <w:sz w:val="22"/>
              <w:szCs w:val="22"/>
            </w:rPr>
            <w:t>Wake</w:t>
          </w:r>
        </w:smartTag>
        <w:r>
          <w:rPr>
            <w:sz w:val="22"/>
            <w:szCs w:val="22"/>
          </w:rPr>
          <w:t xml:space="preserve"> </w:t>
        </w:r>
        <w:smartTag w:uri="urn:schemas-microsoft-com:office:smarttags" w:element="PlaceType">
          <w:r>
            <w:rPr>
              <w:sz w:val="22"/>
              <w:szCs w:val="22"/>
            </w:rPr>
            <w:t>Forest</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smartTag w:uri="urn:schemas-microsoft-com:office:smarttags" w:element="place">
        <w:smartTag w:uri="urn:schemas-microsoft-com:office:smarttags" w:element="City">
          <w:r>
            <w:rPr>
              <w:sz w:val="22"/>
              <w:szCs w:val="22"/>
            </w:rPr>
            <w:t>Salem</w:t>
          </w:r>
        </w:smartTag>
        <w:r>
          <w:rPr>
            <w:sz w:val="22"/>
            <w:szCs w:val="22"/>
          </w:rPr>
          <w:t xml:space="preserve">, </w:t>
        </w:r>
        <w:smartTag w:uri="urn:schemas-microsoft-com:office:smarttags" w:element="State">
          <w:r>
            <w:rPr>
              <w:sz w:val="22"/>
              <w:szCs w:val="22"/>
            </w:rPr>
            <w:t>North Carolina</w:t>
          </w:r>
        </w:smartTag>
      </w:smartTag>
      <w:r>
        <w:rPr>
          <w:sz w:val="22"/>
          <w:szCs w:val="22"/>
        </w:rPr>
        <w:t xml:space="preserve">, </w:t>
      </w:r>
      <w:smartTag w:uri="urn:schemas-microsoft-com:office:smarttags" w:element="date">
        <w:smartTagPr>
          <w:attr w:name="Month" w:val="4"/>
          <w:attr w:name="Day" w:val="25"/>
          <w:attr w:name="Year" w:val="2009"/>
        </w:smartTagPr>
        <w:r>
          <w:rPr>
            <w:sz w:val="22"/>
            <w:szCs w:val="22"/>
          </w:rPr>
          <w:t xml:space="preserve">April </w:t>
        </w:r>
        <w:r w:rsidR="00003A36">
          <w:rPr>
            <w:sz w:val="22"/>
            <w:szCs w:val="22"/>
          </w:rPr>
          <w:t>25</w:t>
        </w:r>
        <w:r>
          <w:rPr>
            <w:sz w:val="22"/>
            <w:szCs w:val="22"/>
          </w:rPr>
          <w:t>, 2009</w:t>
        </w:r>
      </w:smartTag>
      <w:r>
        <w:rPr>
          <w:sz w:val="22"/>
          <w:szCs w:val="22"/>
        </w:rPr>
        <w:t>.</w:t>
      </w:r>
    </w:p>
    <w:p w:rsidR="005479B1" w:rsidRDefault="005479B1" w:rsidP="00C95235">
      <w:pPr>
        <w:numPr>
          <w:ilvl w:val="0"/>
          <w:numId w:val="8"/>
        </w:numPr>
        <w:tabs>
          <w:tab w:val="clear" w:pos="720"/>
        </w:tabs>
        <w:ind w:hanging="720"/>
        <w:rPr>
          <w:sz w:val="22"/>
          <w:szCs w:val="22"/>
        </w:rPr>
      </w:pPr>
      <w:r>
        <w:rPr>
          <w:sz w:val="22"/>
          <w:szCs w:val="22"/>
        </w:rPr>
        <w:t xml:space="preserve">Sataloff RT.  Anatomy and Physiology of Phonation: Current Concepts.  Seventh Annual Resident Research Day, Department of Otolaryngology – Head &amp; Neck Surgery, SIU School of Medicine, </w:t>
      </w:r>
      <w:r w:rsidR="006A630F">
        <w:rPr>
          <w:sz w:val="22"/>
          <w:szCs w:val="22"/>
        </w:rPr>
        <w:t xml:space="preserve">Springfield, Illinois, </w:t>
      </w:r>
      <w:r>
        <w:rPr>
          <w:sz w:val="22"/>
          <w:szCs w:val="22"/>
        </w:rPr>
        <w:t>June 26, 2009.</w:t>
      </w:r>
    </w:p>
    <w:p w:rsidR="00831F00" w:rsidRDefault="00831F00" w:rsidP="00C95235">
      <w:pPr>
        <w:numPr>
          <w:ilvl w:val="0"/>
          <w:numId w:val="8"/>
        </w:numPr>
        <w:tabs>
          <w:tab w:val="clear" w:pos="720"/>
        </w:tabs>
        <w:ind w:hanging="720"/>
        <w:rPr>
          <w:sz w:val="22"/>
          <w:szCs w:val="22"/>
        </w:rPr>
      </w:pPr>
      <w:r>
        <w:rPr>
          <w:sz w:val="22"/>
          <w:szCs w:val="22"/>
        </w:rPr>
        <w:lastRenderedPageBreak/>
        <w:t>Sataloff RT.  Arts Medicine: An Overview.  Seventh Annual Resident Research Day, Department of Otolaryngology – Head &amp; Neck Surgery, SIU School of Medicine, Springfield, Illinois, June 26, 2009.</w:t>
      </w:r>
    </w:p>
    <w:p w:rsidR="00255434" w:rsidRDefault="00255434" w:rsidP="00C95235">
      <w:pPr>
        <w:numPr>
          <w:ilvl w:val="0"/>
          <w:numId w:val="8"/>
        </w:numPr>
        <w:tabs>
          <w:tab w:val="clear" w:pos="720"/>
        </w:tabs>
        <w:ind w:hanging="720"/>
        <w:rPr>
          <w:sz w:val="22"/>
          <w:szCs w:val="22"/>
        </w:rPr>
      </w:pPr>
      <w:r>
        <w:rPr>
          <w:sz w:val="22"/>
          <w:szCs w:val="22"/>
        </w:rPr>
        <w:t>Sataloff RT.  Public Speaking.  Department of Otolaryngology – Head and Neck Surgery, Drexel University College of Medicine, Philadelphia, Pennsylvania, September 21, 2009.</w:t>
      </w:r>
    </w:p>
    <w:p w:rsidR="00026B5B" w:rsidRDefault="00026B5B" w:rsidP="00C95235">
      <w:pPr>
        <w:numPr>
          <w:ilvl w:val="0"/>
          <w:numId w:val="8"/>
        </w:numPr>
        <w:tabs>
          <w:tab w:val="clear" w:pos="720"/>
        </w:tabs>
        <w:ind w:hanging="720"/>
        <w:rPr>
          <w:sz w:val="22"/>
          <w:szCs w:val="22"/>
        </w:rPr>
      </w:pPr>
      <w:r>
        <w:rPr>
          <w:sz w:val="22"/>
          <w:szCs w:val="22"/>
        </w:rPr>
        <w:t xml:space="preserve">Sataloff RT.  Professional Singers: The Science and Art of Clinical Care.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xml:space="preserve">, </w:t>
      </w:r>
      <w:smartTag w:uri="urn:schemas-microsoft-com:office:smarttags" w:element="date">
        <w:smartTagPr>
          <w:attr w:name="Year" w:val="2009"/>
          <w:attr w:name="Day" w:val="4"/>
          <w:attr w:name="Month" w:val="10"/>
        </w:smartTagPr>
        <w:r>
          <w:rPr>
            <w:sz w:val="22"/>
            <w:szCs w:val="22"/>
          </w:rPr>
          <w:t>October 4, 2009</w:t>
        </w:r>
      </w:smartTag>
      <w:r>
        <w:rPr>
          <w:sz w:val="22"/>
          <w:szCs w:val="22"/>
        </w:rPr>
        <w:t>.</w:t>
      </w:r>
    </w:p>
    <w:p w:rsidR="00026B5B" w:rsidRDefault="00026B5B" w:rsidP="00C95235">
      <w:pPr>
        <w:numPr>
          <w:ilvl w:val="0"/>
          <w:numId w:val="8"/>
        </w:numPr>
        <w:tabs>
          <w:tab w:val="clear" w:pos="720"/>
        </w:tabs>
        <w:ind w:hanging="720"/>
        <w:rPr>
          <w:sz w:val="22"/>
          <w:szCs w:val="22"/>
        </w:rPr>
      </w:pPr>
      <w:r>
        <w:rPr>
          <w:sz w:val="22"/>
          <w:szCs w:val="22"/>
        </w:rPr>
        <w:t xml:space="preserve">Sataloff RT.  The Actor &amp; Singers as Patients of the Laryngologist.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Otolaryngology – Head and Neck Surgery, </w:t>
      </w:r>
      <w:smartTag w:uri="urn:schemas-microsoft-com:office:smarttags" w:element="place">
        <w:smartTag w:uri="urn:schemas-microsoft-com:office:smarttags" w:element="City">
          <w:r>
            <w:rPr>
              <w:sz w:val="22"/>
              <w:szCs w:val="22"/>
            </w:rPr>
            <w:t>San Diego</w:t>
          </w:r>
        </w:smartTag>
        <w:r>
          <w:rPr>
            <w:sz w:val="22"/>
            <w:szCs w:val="22"/>
          </w:rPr>
          <w:t xml:space="preserve">, </w:t>
        </w:r>
        <w:smartTag w:uri="urn:schemas-microsoft-com:office:smarttags" w:element="State">
          <w:r>
            <w:rPr>
              <w:sz w:val="22"/>
              <w:szCs w:val="22"/>
            </w:rPr>
            <w:t>California</w:t>
          </w:r>
        </w:smartTag>
      </w:smartTag>
      <w:r>
        <w:rPr>
          <w:sz w:val="22"/>
          <w:szCs w:val="22"/>
        </w:rPr>
        <w:t xml:space="preserve">, </w:t>
      </w:r>
      <w:smartTag w:uri="urn:schemas-microsoft-com:office:smarttags" w:element="date">
        <w:smartTagPr>
          <w:attr w:name="Year" w:val="2009"/>
          <w:attr w:name="Day" w:val="5"/>
          <w:attr w:name="Month" w:val="10"/>
        </w:smartTagPr>
        <w:r>
          <w:rPr>
            <w:sz w:val="22"/>
            <w:szCs w:val="22"/>
          </w:rPr>
          <w:t>October 5, 2009</w:t>
        </w:r>
      </w:smartTag>
      <w:r>
        <w:rPr>
          <w:sz w:val="22"/>
          <w:szCs w:val="22"/>
        </w:rPr>
        <w:t>.</w:t>
      </w:r>
    </w:p>
    <w:p w:rsidR="00E30E29" w:rsidRDefault="00E30E29" w:rsidP="00C95235">
      <w:pPr>
        <w:numPr>
          <w:ilvl w:val="0"/>
          <w:numId w:val="8"/>
        </w:numPr>
        <w:tabs>
          <w:tab w:val="clear" w:pos="720"/>
        </w:tabs>
        <w:ind w:hanging="720"/>
        <w:rPr>
          <w:sz w:val="22"/>
          <w:szCs w:val="22"/>
        </w:rPr>
      </w:pPr>
      <w:bookmarkStart w:id="7" w:name="OLE_LINK5"/>
      <w:r>
        <w:rPr>
          <w:sz w:val="22"/>
          <w:szCs w:val="22"/>
        </w:rPr>
        <w:t>Sataloff RT.  Facial Nerve Anatomy</w:t>
      </w:r>
      <w:r w:rsidRPr="008D191B">
        <w:rPr>
          <w:sz w:val="22"/>
          <w:szCs w:val="22"/>
        </w:rPr>
        <w:t xml:space="preserve">.  Annual Temporal Bone Course, Department of Otolaryngology, Thomas Jefferson University Hospital, Philadelphia, </w:t>
      </w:r>
      <w:r>
        <w:rPr>
          <w:sz w:val="22"/>
          <w:szCs w:val="22"/>
        </w:rPr>
        <w:t>Pennsylvania, October 16, 2009.</w:t>
      </w:r>
      <w:bookmarkEnd w:id="7"/>
    </w:p>
    <w:p w:rsidR="00E30E29" w:rsidRDefault="00E30E29" w:rsidP="00C95235">
      <w:pPr>
        <w:numPr>
          <w:ilvl w:val="0"/>
          <w:numId w:val="8"/>
        </w:numPr>
        <w:tabs>
          <w:tab w:val="clear" w:pos="720"/>
        </w:tabs>
        <w:ind w:hanging="720"/>
        <w:rPr>
          <w:sz w:val="22"/>
          <w:szCs w:val="22"/>
        </w:rPr>
      </w:pPr>
      <w:r>
        <w:rPr>
          <w:sz w:val="22"/>
          <w:szCs w:val="22"/>
        </w:rPr>
        <w:t>Sataloff RT.  History of Stapes Surgery</w:t>
      </w:r>
      <w:r w:rsidRPr="008D191B">
        <w:rPr>
          <w:sz w:val="22"/>
          <w:szCs w:val="22"/>
        </w:rPr>
        <w:t xml:space="preserve">.  Annual Temporal Bone Course, Department of Otolaryngology, Thomas Jefferson University Hospital, Philadelphia, </w:t>
      </w:r>
      <w:r>
        <w:rPr>
          <w:sz w:val="22"/>
          <w:szCs w:val="22"/>
        </w:rPr>
        <w:t>Pennsylvania, October 16, 2009.</w:t>
      </w:r>
    </w:p>
    <w:p w:rsidR="00E31357" w:rsidRDefault="00E31357" w:rsidP="00C95235">
      <w:pPr>
        <w:numPr>
          <w:ilvl w:val="0"/>
          <w:numId w:val="8"/>
        </w:numPr>
        <w:tabs>
          <w:tab w:val="clear" w:pos="720"/>
        </w:tabs>
        <w:ind w:hanging="720"/>
        <w:rPr>
          <w:sz w:val="22"/>
          <w:szCs w:val="22"/>
        </w:rPr>
      </w:pPr>
      <w:r>
        <w:rPr>
          <w:sz w:val="22"/>
          <w:szCs w:val="22"/>
        </w:rPr>
        <w:t xml:space="preserve">Sataloff RT.  Physiology and Professional Voice Considerations.  Annual Bronchoesophagology &amp; Laryngology Course, </w:t>
      </w:r>
      <w:smartTag w:uri="urn:schemas-microsoft-com:office:smarttags" w:element="place">
        <w:smartTag w:uri="urn:schemas-microsoft-com:office:smarttags" w:element="City">
          <w:r>
            <w:rPr>
              <w:sz w:val="22"/>
              <w:szCs w:val="22"/>
            </w:rPr>
            <w:t>San Antonio</w:t>
          </w:r>
        </w:smartTag>
        <w:r>
          <w:rPr>
            <w:sz w:val="22"/>
            <w:szCs w:val="22"/>
          </w:rPr>
          <w:t xml:space="preserve">, </w:t>
        </w:r>
        <w:smartTag w:uri="urn:schemas-microsoft-com:office:smarttags" w:element="State">
          <w:r>
            <w:rPr>
              <w:sz w:val="22"/>
              <w:szCs w:val="22"/>
            </w:rPr>
            <w:t>Texas</w:t>
          </w:r>
        </w:smartTag>
      </w:smartTag>
      <w:r>
        <w:rPr>
          <w:sz w:val="22"/>
          <w:szCs w:val="22"/>
        </w:rPr>
        <w:t xml:space="preserve">, </w:t>
      </w:r>
      <w:smartTag w:uri="urn:schemas-microsoft-com:office:smarttags" w:element="date">
        <w:smartTagPr>
          <w:attr w:name="Year" w:val="2009"/>
          <w:attr w:name="Day" w:val="6"/>
          <w:attr w:name="Month" w:val="11"/>
        </w:smartTagPr>
        <w:r>
          <w:rPr>
            <w:sz w:val="22"/>
            <w:szCs w:val="22"/>
          </w:rPr>
          <w:t>November 6, 2009</w:t>
        </w:r>
      </w:smartTag>
      <w:r>
        <w:rPr>
          <w:sz w:val="22"/>
          <w:szCs w:val="22"/>
        </w:rPr>
        <w:t>.</w:t>
      </w:r>
    </w:p>
    <w:p w:rsidR="00E31357" w:rsidRDefault="00E31357" w:rsidP="00C95235">
      <w:pPr>
        <w:numPr>
          <w:ilvl w:val="0"/>
          <w:numId w:val="8"/>
        </w:numPr>
        <w:tabs>
          <w:tab w:val="clear" w:pos="720"/>
        </w:tabs>
        <w:ind w:hanging="720"/>
        <w:rPr>
          <w:sz w:val="22"/>
          <w:szCs w:val="22"/>
        </w:rPr>
      </w:pPr>
      <w:r>
        <w:rPr>
          <w:sz w:val="22"/>
          <w:szCs w:val="22"/>
        </w:rPr>
        <w:t xml:space="preserve">Sataloff RT.  Principles of Phonomicrosurgery.  Annual Bronchoesophagology &amp; Laryngology Course, </w:t>
      </w:r>
      <w:smartTag w:uri="urn:schemas-microsoft-com:office:smarttags" w:element="place">
        <w:smartTag w:uri="urn:schemas-microsoft-com:office:smarttags" w:element="City">
          <w:r>
            <w:rPr>
              <w:sz w:val="22"/>
              <w:szCs w:val="22"/>
            </w:rPr>
            <w:t>San Antonio</w:t>
          </w:r>
        </w:smartTag>
        <w:r>
          <w:rPr>
            <w:sz w:val="22"/>
            <w:szCs w:val="22"/>
          </w:rPr>
          <w:t xml:space="preserve">, </w:t>
        </w:r>
        <w:smartTag w:uri="urn:schemas-microsoft-com:office:smarttags" w:element="State">
          <w:r>
            <w:rPr>
              <w:sz w:val="22"/>
              <w:szCs w:val="22"/>
            </w:rPr>
            <w:t>Texas</w:t>
          </w:r>
        </w:smartTag>
      </w:smartTag>
      <w:r>
        <w:rPr>
          <w:sz w:val="22"/>
          <w:szCs w:val="22"/>
        </w:rPr>
        <w:t xml:space="preserve">, </w:t>
      </w:r>
      <w:smartTag w:uri="urn:schemas-microsoft-com:office:smarttags" w:element="date">
        <w:smartTagPr>
          <w:attr w:name="Year" w:val="2009"/>
          <w:attr w:name="Day" w:val="6"/>
          <w:attr w:name="Month" w:val="11"/>
        </w:smartTagPr>
        <w:r>
          <w:rPr>
            <w:sz w:val="22"/>
            <w:szCs w:val="22"/>
          </w:rPr>
          <w:t>November 6, 2009</w:t>
        </w:r>
      </w:smartTag>
      <w:r>
        <w:rPr>
          <w:sz w:val="22"/>
          <w:szCs w:val="22"/>
        </w:rPr>
        <w:t>.</w:t>
      </w:r>
    </w:p>
    <w:p w:rsidR="00E31357" w:rsidRDefault="00E31357" w:rsidP="00C95235">
      <w:pPr>
        <w:numPr>
          <w:ilvl w:val="0"/>
          <w:numId w:val="8"/>
        </w:numPr>
        <w:tabs>
          <w:tab w:val="clear" w:pos="720"/>
        </w:tabs>
        <w:ind w:hanging="720"/>
        <w:rPr>
          <w:sz w:val="22"/>
          <w:szCs w:val="22"/>
        </w:rPr>
      </w:pPr>
      <w:r>
        <w:rPr>
          <w:sz w:val="22"/>
          <w:szCs w:val="22"/>
        </w:rPr>
        <w:t xml:space="preserve">Sataloff RT.  Goretex Thyroplasty.  Annual Bronchoesophagology &amp; Laryngology Course, </w:t>
      </w:r>
      <w:smartTag w:uri="urn:schemas-microsoft-com:office:smarttags" w:element="place">
        <w:smartTag w:uri="urn:schemas-microsoft-com:office:smarttags" w:element="City">
          <w:r>
            <w:rPr>
              <w:sz w:val="22"/>
              <w:szCs w:val="22"/>
            </w:rPr>
            <w:t>San Antonio</w:t>
          </w:r>
        </w:smartTag>
        <w:r>
          <w:rPr>
            <w:sz w:val="22"/>
            <w:szCs w:val="22"/>
          </w:rPr>
          <w:t xml:space="preserve">, </w:t>
        </w:r>
        <w:smartTag w:uri="urn:schemas-microsoft-com:office:smarttags" w:element="State">
          <w:r>
            <w:rPr>
              <w:sz w:val="22"/>
              <w:szCs w:val="22"/>
            </w:rPr>
            <w:t>Texas</w:t>
          </w:r>
        </w:smartTag>
      </w:smartTag>
      <w:r>
        <w:rPr>
          <w:sz w:val="22"/>
          <w:szCs w:val="22"/>
        </w:rPr>
        <w:t xml:space="preserve">, </w:t>
      </w:r>
      <w:smartTag w:uri="urn:schemas-microsoft-com:office:smarttags" w:element="date">
        <w:smartTagPr>
          <w:attr w:name="Year" w:val="2009"/>
          <w:attr w:name="Day" w:val="6"/>
          <w:attr w:name="Month" w:val="11"/>
        </w:smartTagPr>
        <w:r>
          <w:rPr>
            <w:sz w:val="22"/>
            <w:szCs w:val="22"/>
          </w:rPr>
          <w:t>November 6, 2009</w:t>
        </w:r>
      </w:smartTag>
      <w:r>
        <w:rPr>
          <w:sz w:val="22"/>
          <w:szCs w:val="22"/>
        </w:rPr>
        <w:t>.</w:t>
      </w:r>
    </w:p>
    <w:p w:rsidR="00470989" w:rsidRDefault="00470989" w:rsidP="00C95235">
      <w:pPr>
        <w:numPr>
          <w:ilvl w:val="0"/>
          <w:numId w:val="8"/>
        </w:numPr>
        <w:tabs>
          <w:tab w:val="clear" w:pos="720"/>
        </w:tabs>
        <w:ind w:hanging="720"/>
        <w:rPr>
          <w:sz w:val="22"/>
          <w:szCs w:val="22"/>
        </w:rPr>
      </w:pPr>
      <w:r>
        <w:rPr>
          <w:sz w:val="22"/>
          <w:szCs w:val="22"/>
        </w:rPr>
        <w:t>Sataloff RT.  Anatomy &amp; Physiology of the Voice.  Department of Otolaryngology – Head and Neck Surgery, Drexel University College of Medicine, Philadelphia, Pennsylvania, November 23, 2009.</w:t>
      </w:r>
    </w:p>
    <w:p w:rsidR="00470989" w:rsidRDefault="00470989" w:rsidP="00C95235">
      <w:pPr>
        <w:numPr>
          <w:ilvl w:val="0"/>
          <w:numId w:val="8"/>
        </w:numPr>
        <w:tabs>
          <w:tab w:val="clear" w:pos="720"/>
        </w:tabs>
        <w:ind w:hanging="720"/>
        <w:rPr>
          <w:sz w:val="22"/>
          <w:szCs w:val="22"/>
        </w:rPr>
      </w:pPr>
      <w:r>
        <w:rPr>
          <w:sz w:val="22"/>
          <w:szCs w:val="22"/>
        </w:rPr>
        <w:t>Sataloff RT.  Professional Voice Users: The History.  Department of Otolaryngology – Head and Neck Surgery, Drexel University College of Medicine, Philadelphia, Pennsylvania, November 23, 2009.</w:t>
      </w:r>
    </w:p>
    <w:p w:rsidR="00470989" w:rsidRDefault="00470989" w:rsidP="00C95235">
      <w:pPr>
        <w:numPr>
          <w:ilvl w:val="0"/>
          <w:numId w:val="8"/>
        </w:numPr>
        <w:tabs>
          <w:tab w:val="clear" w:pos="720"/>
        </w:tabs>
        <w:ind w:hanging="720"/>
        <w:rPr>
          <w:sz w:val="22"/>
          <w:szCs w:val="22"/>
        </w:rPr>
      </w:pPr>
      <w:r>
        <w:rPr>
          <w:sz w:val="22"/>
          <w:szCs w:val="22"/>
        </w:rPr>
        <w:t>Sataloff RT.  Professional Voice Users: Physical Examination.  Department of Otolaryngology – Head and Neck Surgery, Drexel University College of Medicine, Philadelphia, Pennsylvania, November 30, 2009.</w:t>
      </w:r>
    </w:p>
    <w:p w:rsidR="00470989" w:rsidRDefault="00470989" w:rsidP="00C95235">
      <w:pPr>
        <w:numPr>
          <w:ilvl w:val="0"/>
          <w:numId w:val="8"/>
        </w:numPr>
        <w:tabs>
          <w:tab w:val="clear" w:pos="720"/>
        </w:tabs>
        <w:ind w:hanging="720"/>
        <w:rPr>
          <w:sz w:val="22"/>
          <w:szCs w:val="22"/>
        </w:rPr>
      </w:pPr>
      <w:r>
        <w:rPr>
          <w:sz w:val="22"/>
          <w:szCs w:val="22"/>
        </w:rPr>
        <w:t>Sataloff RT.  Common Diagnosis &amp; Treatment in Voice Professionals.  Department of Otolaryngology – Head and Neck Surgery, Drexel University College of Medicine, Philadelphia, Pennsylvania, November 30, 2009.</w:t>
      </w:r>
    </w:p>
    <w:p w:rsidR="002F5A1F" w:rsidRDefault="002F5A1F" w:rsidP="00C95235">
      <w:pPr>
        <w:numPr>
          <w:ilvl w:val="0"/>
          <w:numId w:val="8"/>
        </w:numPr>
        <w:tabs>
          <w:tab w:val="clear" w:pos="720"/>
        </w:tabs>
        <w:ind w:hanging="720"/>
        <w:rPr>
          <w:sz w:val="22"/>
          <w:szCs w:val="22"/>
        </w:rPr>
      </w:pPr>
      <w:r w:rsidRPr="00216A56">
        <w:rPr>
          <w:sz w:val="22"/>
          <w:szCs w:val="22"/>
          <w:lang w:val="fr-FR"/>
        </w:rPr>
        <w:t xml:space="preserve">Sataloff RT.  Voice Surgery: Concepts &amp; Techniques.  </w:t>
      </w:r>
      <w:r>
        <w:rPr>
          <w:sz w:val="22"/>
          <w:szCs w:val="22"/>
        </w:rPr>
        <w:t>Department of Otolaryngology – Head and Neck Surgery, Drexel University College of Medicine, Philadelphia, Pennsylvania, December 7, 2009.</w:t>
      </w:r>
    </w:p>
    <w:p w:rsidR="00FB3017" w:rsidRDefault="00FB3017" w:rsidP="00C95235">
      <w:pPr>
        <w:numPr>
          <w:ilvl w:val="0"/>
          <w:numId w:val="8"/>
        </w:numPr>
        <w:tabs>
          <w:tab w:val="clear" w:pos="720"/>
        </w:tabs>
        <w:ind w:hanging="720"/>
        <w:rPr>
          <w:sz w:val="22"/>
          <w:szCs w:val="22"/>
        </w:rPr>
      </w:pPr>
      <w:r>
        <w:rPr>
          <w:sz w:val="22"/>
          <w:szCs w:val="22"/>
        </w:rPr>
        <w:t>Sataloff RT.  Caring for the Professional Voice.  14</w:t>
      </w:r>
      <w:r w:rsidRPr="00FB3017">
        <w:rPr>
          <w:sz w:val="22"/>
          <w:szCs w:val="22"/>
          <w:vertAlign w:val="superscript"/>
        </w:rPr>
        <w:t>th</w:t>
      </w:r>
      <w:r>
        <w:rPr>
          <w:sz w:val="22"/>
          <w:szCs w:val="22"/>
        </w:rPr>
        <w:t xml:space="preserve"> Annual McGill University Update in Otolaryngology Meeting.  Quebec, Canada, March 19, 2010.</w:t>
      </w:r>
    </w:p>
    <w:p w:rsidR="002A716B" w:rsidRDefault="00FB3017" w:rsidP="00C95235">
      <w:pPr>
        <w:numPr>
          <w:ilvl w:val="0"/>
          <w:numId w:val="8"/>
        </w:numPr>
        <w:tabs>
          <w:tab w:val="clear" w:pos="720"/>
        </w:tabs>
        <w:ind w:hanging="720"/>
        <w:rPr>
          <w:sz w:val="22"/>
          <w:szCs w:val="22"/>
        </w:rPr>
      </w:pPr>
      <w:r w:rsidRPr="00216A56">
        <w:rPr>
          <w:sz w:val="22"/>
          <w:szCs w:val="22"/>
          <w:lang w:val="de-DE"/>
        </w:rPr>
        <w:t xml:space="preserve">Panel: Sataloff RT [Moderator], Chagnon F, Eibling D, Gesser R, Kost K.  </w:t>
      </w:r>
      <w:r>
        <w:rPr>
          <w:sz w:val="22"/>
          <w:szCs w:val="22"/>
        </w:rPr>
        <w:t>Caring for the Professional Voice.  14</w:t>
      </w:r>
      <w:r w:rsidRPr="00FB3017">
        <w:rPr>
          <w:sz w:val="22"/>
          <w:szCs w:val="22"/>
          <w:vertAlign w:val="superscript"/>
        </w:rPr>
        <w:t>th</w:t>
      </w:r>
      <w:r>
        <w:rPr>
          <w:sz w:val="22"/>
          <w:szCs w:val="22"/>
        </w:rPr>
        <w:t xml:space="preserve"> Annual McGill University Update in Otolaryngology &amp; Ski Meeting.  Quebec, Canada, March 19, 2010.</w:t>
      </w:r>
    </w:p>
    <w:p w:rsidR="002A716B" w:rsidRDefault="002A716B" w:rsidP="00C95235">
      <w:pPr>
        <w:numPr>
          <w:ilvl w:val="0"/>
          <w:numId w:val="8"/>
        </w:numPr>
        <w:tabs>
          <w:tab w:val="clear" w:pos="720"/>
        </w:tabs>
        <w:ind w:hanging="720"/>
        <w:rPr>
          <w:sz w:val="22"/>
          <w:szCs w:val="22"/>
        </w:rPr>
      </w:pPr>
      <w:r>
        <w:rPr>
          <w:sz w:val="22"/>
          <w:szCs w:val="22"/>
        </w:rPr>
        <w:t xml:space="preserve">Sataloff RT.  </w:t>
      </w:r>
      <w:r w:rsidRPr="002A716B">
        <w:rPr>
          <w:sz w:val="22"/>
          <w:szCs w:val="22"/>
        </w:rPr>
        <w:t>Surgical Anatomy &amp; Physiology of the Voice.  15</w:t>
      </w:r>
      <w:r w:rsidRPr="002A716B">
        <w:rPr>
          <w:sz w:val="22"/>
          <w:szCs w:val="22"/>
          <w:vertAlign w:val="superscript"/>
        </w:rPr>
        <w:t>th</w:t>
      </w:r>
      <w:r w:rsidRPr="002A716B">
        <w:rPr>
          <w:sz w:val="22"/>
          <w:szCs w:val="22"/>
        </w:rPr>
        <w:t xml:space="preserve"> International Workshop on Laser Voice Surgery and Voice Care, Paris, France, April 9, 2010.</w:t>
      </w:r>
    </w:p>
    <w:p w:rsidR="002A716B" w:rsidRDefault="002A716B" w:rsidP="00C95235">
      <w:pPr>
        <w:numPr>
          <w:ilvl w:val="0"/>
          <w:numId w:val="8"/>
        </w:numPr>
        <w:tabs>
          <w:tab w:val="clear" w:pos="720"/>
        </w:tabs>
        <w:ind w:hanging="720"/>
        <w:rPr>
          <w:sz w:val="22"/>
          <w:szCs w:val="22"/>
        </w:rPr>
      </w:pPr>
      <w:r>
        <w:rPr>
          <w:sz w:val="22"/>
          <w:szCs w:val="22"/>
        </w:rPr>
        <w:t xml:space="preserve">Sataloff RT.  Laryngeal Electromyography.  </w:t>
      </w:r>
      <w:r w:rsidRPr="002A716B">
        <w:rPr>
          <w:sz w:val="22"/>
          <w:szCs w:val="22"/>
        </w:rPr>
        <w:t>15</w:t>
      </w:r>
      <w:r w:rsidRPr="002A716B">
        <w:rPr>
          <w:sz w:val="22"/>
          <w:szCs w:val="22"/>
          <w:vertAlign w:val="superscript"/>
        </w:rPr>
        <w:t>th</w:t>
      </w:r>
      <w:r w:rsidRPr="002A716B">
        <w:rPr>
          <w:sz w:val="22"/>
          <w:szCs w:val="22"/>
        </w:rPr>
        <w:t xml:space="preserve"> International Workshop on Laser Voice Surgery and Voice Care, Paris, France, April 9, 2010.</w:t>
      </w:r>
    </w:p>
    <w:p w:rsidR="002A716B" w:rsidRDefault="002A716B" w:rsidP="00C95235">
      <w:pPr>
        <w:numPr>
          <w:ilvl w:val="0"/>
          <w:numId w:val="8"/>
        </w:numPr>
        <w:tabs>
          <w:tab w:val="clear" w:pos="720"/>
        </w:tabs>
        <w:ind w:hanging="720"/>
        <w:rPr>
          <w:sz w:val="22"/>
          <w:szCs w:val="22"/>
        </w:rPr>
      </w:pPr>
      <w:r w:rsidRPr="002A716B">
        <w:rPr>
          <w:sz w:val="22"/>
          <w:szCs w:val="22"/>
        </w:rPr>
        <w:t>Sataloff RT, Abitbol J, Tucker H, Remacle M, Benninger M.  Phonosurgery: Laser v. Cold Knife.</w:t>
      </w:r>
      <w:r>
        <w:rPr>
          <w:sz w:val="22"/>
          <w:szCs w:val="22"/>
        </w:rPr>
        <w:t xml:space="preserve">  </w:t>
      </w:r>
      <w:r w:rsidRPr="002A716B">
        <w:rPr>
          <w:sz w:val="22"/>
          <w:szCs w:val="22"/>
        </w:rPr>
        <w:t>15</w:t>
      </w:r>
      <w:r w:rsidRPr="002A716B">
        <w:rPr>
          <w:sz w:val="22"/>
          <w:szCs w:val="22"/>
          <w:vertAlign w:val="superscript"/>
        </w:rPr>
        <w:t>th</w:t>
      </w:r>
      <w:r w:rsidRPr="002A716B">
        <w:rPr>
          <w:sz w:val="22"/>
          <w:szCs w:val="22"/>
        </w:rPr>
        <w:t xml:space="preserve"> International Workshop on Laser Voice Surgery and Voice Care, Paris, France, April 9, 2010.</w:t>
      </w:r>
    </w:p>
    <w:p w:rsidR="00F2363E" w:rsidRDefault="002A716B" w:rsidP="00C95235">
      <w:pPr>
        <w:numPr>
          <w:ilvl w:val="0"/>
          <w:numId w:val="8"/>
        </w:numPr>
        <w:tabs>
          <w:tab w:val="clear" w:pos="720"/>
        </w:tabs>
        <w:ind w:hanging="720"/>
        <w:rPr>
          <w:sz w:val="22"/>
          <w:szCs w:val="22"/>
        </w:rPr>
      </w:pPr>
      <w:r w:rsidRPr="002A716B">
        <w:rPr>
          <w:sz w:val="22"/>
          <w:szCs w:val="22"/>
        </w:rPr>
        <w:t xml:space="preserve">Abitbol J, Abitbol P, Benninger M, Sataloff RT, Tucker H, Woo P, Murray T, Behlau M.  How to </w:t>
      </w:r>
      <w:r>
        <w:rPr>
          <w:sz w:val="22"/>
          <w:szCs w:val="22"/>
        </w:rPr>
        <w:t>H</w:t>
      </w:r>
      <w:r w:rsidRPr="002A716B">
        <w:rPr>
          <w:sz w:val="22"/>
          <w:szCs w:val="22"/>
        </w:rPr>
        <w:t xml:space="preserve">andle </w:t>
      </w:r>
      <w:r>
        <w:rPr>
          <w:sz w:val="22"/>
          <w:szCs w:val="22"/>
        </w:rPr>
        <w:t>C</w:t>
      </w:r>
      <w:r w:rsidRPr="002A716B">
        <w:rPr>
          <w:sz w:val="22"/>
          <w:szCs w:val="22"/>
        </w:rPr>
        <w:t xml:space="preserve">hallenging </w:t>
      </w:r>
      <w:r>
        <w:rPr>
          <w:sz w:val="22"/>
          <w:szCs w:val="22"/>
        </w:rPr>
        <w:t>C</w:t>
      </w:r>
      <w:r w:rsidRPr="002A716B">
        <w:rPr>
          <w:sz w:val="22"/>
          <w:szCs w:val="22"/>
        </w:rPr>
        <w:t xml:space="preserve">ases in </w:t>
      </w:r>
      <w:r>
        <w:rPr>
          <w:sz w:val="22"/>
          <w:szCs w:val="22"/>
        </w:rPr>
        <w:t>V</w:t>
      </w:r>
      <w:r w:rsidRPr="002A716B">
        <w:rPr>
          <w:sz w:val="22"/>
          <w:szCs w:val="22"/>
        </w:rPr>
        <w:t xml:space="preserve">oice </w:t>
      </w:r>
      <w:r>
        <w:rPr>
          <w:sz w:val="22"/>
          <w:szCs w:val="22"/>
        </w:rPr>
        <w:t>S</w:t>
      </w:r>
      <w:r w:rsidRPr="002A716B">
        <w:rPr>
          <w:sz w:val="22"/>
          <w:szCs w:val="22"/>
        </w:rPr>
        <w:t>urgery.</w:t>
      </w:r>
      <w:r>
        <w:rPr>
          <w:sz w:val="22"/>
          <w:szCs w:val="22"/>
        </w:rPr>
        <w:t xml:space="preserve">  </w:t>
      </w:r>
      <w:r w:rsidRPr="002A716B">
        <w:rPr>
          <w:sz w:val="22"/>
          <w:szCs w:val="22"/>
        </w:rPr>
        <w:t>15</w:t>
      </w:r>
      <w:r w:rsidRPr="002A716B">
        <w:rPr>
          <w:sz w:val="22"/>
          <w:szCs w:val="22"/>
          <w:vertAlign w:val="superscript"/>
        </w:rPr>
        <w:t>th</w:t>
      </w:r>
      <w:r w:rsidRPr="002A716B">
        <w:rPr>
          <w:sz w:val="22"/>
          <w:szCs w:val="22"/>
        </w:rPr>
        <w:t xml:space="preserve"> International Workshop on Laser Voice Surgery and Voice Care, Paris, France, April 9, 2010.</w:t>
      </w:r>
    </w:p>
    <w:p w:rsidR="00774393" w:rsidRDefault="00615F01" w:rsidP="00C95235">
      <w:pPr>
        <w:numPr>
          <w:ilvl w:val="0"/>
          <w:numId w:val="8"/>
        </w:numPr>
        <w:tabs>
          <w:tab w:val="clear" w:pos="720"/>
        </w:tabs>
        <w:ind w:hanging="720"/>
        <w:rPr>
          <w:sz w:val="22"/>
          <w:szCs w:val="22"/>
        </w:rPr>
      </w:pPr>
      <w:r>
        <w:rPr>
          <w:sz w:val="22"/>
          <w:szCs w:val="22"/>
        </w:rPr>
        <w:t>Sataloff RT.  Voice Surgery.  94</w:t>
      </w:r>
      <w:r w:rsidRPr="00615F01">
        <w:rPr>
          <w:sz w:val="22"/>
          <w:szCs w:val="22"/>
          <w:vertAlign w:val="superscript"/>
        </w:rPr>
        <w:t>th</w:t>
      </w:r>
      <w:r>
        <w:rPr>
          <w:sz w:val="22"/>
          <w:szCs w:val="22"/>
        </w:rPr>
        <w:t xml:space="preserve"> Annual </w:t>
      </w:r>
      <w:r w:rsidR="00F2363E">
        <w:rPr>
          <w:sz w:val="22"/>
          <w:szCs w:val="22"/>
        </w:rPr>
        <w:t>Meeting of the</w:t>
      </w:r>
      <w:r w:rsidR="00F2363E" w:rsidRPr="00F2363E">
        <w:rPr>
          <w:sz w:val="22"/>
          <w:szCs w:val="22"/>
        </w:rPr>
        <w:t xml:space="preserve"> </w:t>
      </w:r>
      <w:r w:rsidR="00F2363E">
        <w:rPr>
          <w:sz w:val="22"/>
          <w:szCs w:val="22"/>
        </w:rPr>
        <w:t>American Osteopathic Colleges of Ophthalmology and Otolaryngology – Head and Neck Surgery</w:t>
      </w:r>
      <w:r>
        <w:rPr>
          <w:sz w:val="22"/>
          <w:szCs w:val="22"/>
        </w:rPr>
        <w:t>, Orlando, Florida, May 8, 2010.</w:t>
      </w:r>
    </w:p>
    <w:p w:rsidR="00626B00" w:rsidRDefault="00626B00" w:rsidP="00C95235">
      <w:pPr>
        <w:numPr>
          <w:ilvl w:val="0"/>
          <w:numId w:val="8"/>
        </w:numPr>
        <w:tabs>
          <w:tab w:val="clear" w:pos="720"/>
        </w:tabs>
        <w:ind w:hanging="720"/>
        <w:rPr>
          <w:sz w:val="22"/>
          <w:szCs w:val="22"/>
        </w:rPr>
      </w:pPr>
      <w:r>
        <w:rPr>
          <w:sz w:val="22"/>
          <w:szCs w:val="22"/>
        </w:rPr>
        <w:t>Sataloff RT.  Voice Surgery: Current Concepts and Techniques.  Department of Otolaryngology – Head and Neck Surgery, Hebrew University, Jerusalem, Israel, July 1, 2010.</w:t>
      </w:r>
    </w:p>
    <w:p w:rsidR="002A4D95" w:rsidRPr="00D346B1" w:rsidRDefault="002A4D95" w:rsidP="00C95235">
      <w:pPr>
        <w:numPr>
          <w:ilvl w:val="0"/>
          <w:numId w:val="8"/>
        </w:numPr>
        <w:tabs>
          <w:tab w:val="clear" w:pos="720"/>
        </w:tabs>
        <w:ind w:hanging="720"/>
        <w:rPr>
          <w:sz w:val="22"/>
          <w:szCs w:val="22"/>
        </w:rPr>
      </w:pPr>
      <w:r>
        <w:rPr>
          <w:sz w:val="22"/>
          <w:szCs w:val="22"/>
        </w:rPr>
        <w:t>Sataloff RT.  Anatomy of the Ear.  Department of Otolaryngology – Head and Neck Surgery, Drexel University College of Medicine, Philadelphia, Pennsylvania, September 20, 2010.</w:t>
      </w:r>
    </w:p>
    <w:p w:rsidR="00821AD4" w:rsidRPr="00D346B1" w:rsidRDefault="009D36A9" w:rsidP="00C95235">
      <w:pPr>
        <w:numPr>
          <w:ilvl w:val="0"/>
          <w:numId w:val="8"/>
        </w:numPr>
        <w:tabs>
          <w:tab w:val="clear" w:pos="720"/>
        </w:tabs>
        <w:ind w:hanging="720"/>
        <w:rPr>
          <w:sz w:val="22"/>
          <w:szCs w:val="22"/>
        </w:rPr>
      </w:pPr>
      <w:r w:rsidRPr="00D346B1">
        <w:rPr>
          <w:sz w:val="22"/>
          <w:szCs w:val="22"/>
        </w:rPr>
        <w:t xml:space="preserve">Johns MM, </w:t>
      </w:r>
      <w:r w:rsidR="007D19EA">
        <w:rPr>
          <w:sz w:val="22"/>
          <w:szCs w:val="22"/>
        </w:rPr>
        <w:t xml:space="preserve">Eibling D, </w:t>
      </w:r>
      <w:r w:rsidRPr="00D346B1">
        <w:rPr>
          <w:sz w:val="22"/>
          <w:szCs w:val="22"/>
        </w:rPr>
        <w:t xml:space="preserve">Kost K, </w:t>
      </w:r>
      <w:r w:rsidR="007D19EA">
        <w:rPr>
          <w:sz w:val="22"/>
          <w:szCs w:val="22"/>
        </w:rPr>
        <w:t xml:space="preserve">Merati A, </w:t>
      </w:r>
      <w:r w:rsidRPr="00D346B1">
        <w:rPr>
          <w:sz w:val="22"/>
          <w:szCs w:val="22"/>
        </w:rPr>
        <w:t>Sataloff RT</w:t>
      </w:r>
      <w:r w:rsidR="007D19EA">
        <w:rPr>
          <w:sz w:val="22"/>
          <w:szCs w:val="22"/>
        </w:rPr>
        <w:t>, Schweinfurth JM</w:t>
      </w:r>
      <w:r w:rsidRPr="00D346B1">
        <w:rPr>
          <w:sz w:val="22"/>
          <w:szCs w:val="22"/>
        </w:rPr>
        <w:t xml:space="preserve">.  </w:t>
      </w:r>
      <w:r w:rsidR="00821AD4" w:rsidRPr="00D346B1">
        <w:rPr>
          <w:sz w:val="22"/>
          <w:szCs w:val="22"/>
        </w:rPr>
        <w:t>Challenges and Opportunities in the Care of the Aging Voice [Miniseminar].  American Academy of Otolaryngology – Head and Neck Surgery, Boston, Massachusetts, September 26, 2010.</w:t>
      </w:r>
    </w:p>
    <w:p w:rsidR="0096569F" w:rsidRPr="00D346B1" w:rsidRDefault="0096569F" w:rsidP="00C95235">
      <w:pPr>
        <w:numPr>
          <w:ilvl w:val="0"/>
          <w:numId w:val="8"/>
        </w:numPr>
        <w:tabs>
          <w:tab w:val="clear" w:pos="720"/>
        </w:tabs>
        <w:ind w:hanging="720"/>
        <w:rPr>
          <w:sz w:val="22"/>
          <w:szCs w:val="22"/>
        </w:rPr>
      </w:pPr>
      <w:r w:rsidRPr="00D346B1">
        <w:rPr>
          <w:sz w:val="22"/>
          <w:szCs w:val="22"/>
        </w:rPr>
        <w:t xml:space="preserve">Sataloff RT.  Professional Singers: The Science and Art of Clinical Care.  American Academy of Otolaryngology </w:t>
      </w:r>
      <w:r w:rsidR="00950546" w:rsidRPr="00D346B1">
        <w:rPr>
          <w:sz w:val="22"/>
          <w:szCs w:val="22"/>
        </w:rPr>
        <w:t>– Head and Neck Surgery, Boston, Massachusetts, September 27, 2010.</w:t>
      </w:r>
    </w:p>
    <w:p w:rsidR="00C4298D" w:rsidRPr="00D346B1" w:rsidRDefault="009D36A9" w:rsidP="00C95235">
      <w:pPr>
        <w:numPr>
          <w:ilvl w:val="0"/>
          <w:numId w:val="8"/>
        </w:numPr>
        <w:tabs>
          <w:tab w:val="clear" w:pos="720"/>
        </w:tabs>
        <w:ind w:hanging="720"/>
        <w:rPr>
          <w:sz w:val="22"/>
          <w:szCs w:val="22"/>
        </w:rPr>
      </w:pPr>
      <w:r w:rsidRPr="00D346B1">
        <w:rPr>
          <w:sz w:val="22"/>
          <w:szCs w:val="22"/>
        </w:rPr>
        <w:t xml:space="preserve">Sataloff RT, </w:t>
      </w:r>
      <w:r w:rsidR="009920AE" w:rsidRPr="00D346B1">
        <w:rPr>
          <w:sz w:val="22"/>
          <w:szCs w:val="22"/>
        </w:rPr>
        <w:t xml:space="preserve">Adler J, Benninger M, Berke G, Murry T, Sulica L.  </w:t>
      </w:r>
      <w:r w:rsidR="00C4298D" w:rsidRPr="00D346B1">
        <w:rPr>
          <w:sz w:val="22"/>
          <w:szCs w:val="22"/>
        </w:rPr>
        <w:t>Voice and the Law [Miniseminar].  American Academy of Otolaryngology – Head and Neck Surgery, Boston, Massachusetts, September 28, 2010.</w:t>
      </w:r>
    </w:p>
    <w:p w:rsidR="0096569F" w:rsidRDefault="0096569F" w:rsidP="00C95235">
      <w:pPr>
        <w:numPr>
          <w:ilvl w:val="0"/>
          <w:numId w:val="8"/>
        </w:numPr>
        <w:tabs>
          <w:tab w:val="clear" w:pos="720"/>
        </w:tabs>
        <w:ind w:hanging="720"/>
        <w:rPr>
          <w:sz w:val="22"/>
          <w:szCs w:val="22"/>
        </w:rPr>
      </w:pPr>
      <w:r w:rsidRPr="00D346B1">
        <w:rPr>
          <w:sz w:val="22"/>
          <w:szCs w:val="22"/>
        </w:rPr>
        <w:lastRenderedPageBreak/>
        <w:t xml:space="preserve">Sataloff RT.  The Actor &amp; Singers as Patients of the Laryngologist.  American Academy of Otolaryngology </w:t>
      </w:r>
      <w:r w:rsidR="00C4298D" w:rsidRPr="00D346B1">
        <w:rPr>
          <w:sz w:val="22"/>
          <w:szCs w:val="22"/>
        </w:rPr>
        <w:t>– Head and Neck Surgery, Boston, Massachusetts, September 28, 2010.</w:t>
      </w:r>
    </w:p>
    <w:p w:rsidR="002A4D95" w:rsidRDefault="002A4D95" w:rsidP="00C95235">
      <w:pPr>
        <w:numPr>
          <w:ilvl w:val="0"/>
          <w:numId w:val="8"/>
        </w:numPr>
        <w:tabs>
          <w:tab w:val="clear" w:pos="720"/>
        </w:tabs>
        <w:ind w:hanging="720"/>
        <w:rPr>
          <w:sz w:val="22"/>
          <w:szCs w:val="22"/>
        </w:rPr>
      </w:pPr>
      <w:r>
        <w:rPr>
          <w:sz w:val="22"/>
          <w:szCs w:val="22"/>
        </w:rPr>
        <w:t>Sataloff RT.  Otosclerosis &amp;</w:t>
      </w:r>
      <w:r w:rsidRPr="002A4D95">
        <w:rPr>
          <w:sz w:val="22"/>
          <w:szCs w:val="22"/>
        </w:rPr>
        <w:t xml:space="preserve"> </w:t>
      </w:r>
      <w:r>
        <w:rPr>
          <w:sz w:val="22"/>
          <w:szCs w:val="22"/>
        </w:rPr>
        <w:t>Stapedectomy.  Department of Otolaryngology – Head and Neck Surgery, Drexel University College of Medicine, Philadelphia, Pennsylvania, October 4, 2010.</w:t>
      </w:r>
    </w:p>
    <w:p w:rsidR="002A4D95" w:rsidRDefault="002A4D95" w:rsidP="00C95235">
      <w:pPr>
        <w:numPr>
          <w:ilvl w:val="0"/>
          <w:numId w:val="8"/>
        </w:numPr>
        <w:tabs>
          <w:tab w:val="clear" w:pos="720"/>
        </w:tabs>
        <w:ind w:hanging="720"/>
        <w:rPr>
          <w:sz w:val="22"/>
          <w:szCs w:val="22"/>
        </w:rPr>
      </w:pPr>
      <w:r>
        <w:rPr>
          <w:sz w:val="22"/>
          <w:szCs w:val="22"/>
        </w:rPr>
        <w:t>Sataloff RT.  Facial Paralysis.  Department of Otolaryngology – Head and Neck Surgery, Drexel University College of Medicine, Philadelphia, Pennsylvania, October 4, 2010.</w:t>
      </w:r>
    </w:p>
    <w:p w:rsidR="002A4D95" w:rsidRDefault="002A4D95" w:rsidP="00C95235">
      <w:pPr>
        <w:numPr>
          <w:ilvl w:val="0"/>
          <w:numId w:val="8"/>
        </w:numPr>
        <w:tabs>
          <w:tab w:val="clear" w:pos="720"/>
        </w:tabs>
        <w:ind w:hanging="720"/>
        <w:rPr>
          <w:sz w:val="22"/>
          <w:szCs w:val="22"/>
        </w:rPr>
      </w:pPr>
      <w:r>
        <w:rPr>
          <w:sz w:val="22"/>
          <w:szCs w:val="22"/>
        </w:rPr>
        <w:t>Sataloff RT.  Anatomy of the Voice.  Academy of Vocal Arts, Philadelphia, Pennsylvania, October 7, 2010.</w:t>
      </w:r>
    </w:p>
    <w:p w:rsidR="002A4D95" w:rsidRDefault="002A4D95" w:rsidP="00C95235">
      <w:pPr>
        <w:numPr>
          <w:ilvl w:val="0"/>
          <w:numId w:val="8"/>
        </w:numPr>
        <w:tabs>
          <w:tab w:val="clear" w:pos="720"/>
        </w:tabs>
        <w:ind w:hanging="720"/>
        <w:rPr>
          <w:sz w:val="22"/>
          <w:szCs w:val="22"/>
        </w:rPr>
      </w:pPr>
      <w:r>
        <w:rPr>
          <w:sz w:val="22"/>
          <w:szCs w:val="22"/>
        </w:rPr>
        <w:t>Sataloff RT.  Common Medical Problems Afflicting the Voice.  Academy of Vocal Arts, Philadelphia, Pennsylvania, October 7, 2010.</w:t>
      </w:r>
    </w:p>
    <w:p w:rsidR="002C0B98" w:rsidRDefault="002C0B98" w:rsidP="00C95235">
      <w:pPr>
        <w:numPr>
          <w:ilvl w:val="0"/>
          <w:numId w:val="8"/>
        </w:numPr>
        <w:tabs>
          <w:tab w:val="clear" w:pos="720"/>
        </w:tabs>
        <w:ind w:hanging="720"/>
        <w:rPr>
          <w:sz w:val="22"/>
          <w:szCs w:val="22"/>
        </w:rPr>
      </w:pPr>
      <w:r>
        <w:rPr>
          <w:sz w:val="22"/>
          <w:szCs w:val="22"/>
        </w:rPr>
        <w:t>Sataloff RT.  Anatomy and Physiology of the Voice.  Philadelphia College of Osteopathic Medicine, Philadelphia, Pennsylvania, October 21, 2010.</w:t>
      </w:r>
    </w:p>
    <w:p w:rsidR="00305720" w:rsidRDefault="009E39E3" w:rsidP="00C95235">
      <w:pPr>
        <w:numPr>
          <w:ilvl w:val="0"/>
          <w:numId w:val="8"/>
        </w:numPr>
        <w:tabs>
          <w:tab w:val="clear" w:pos="720"/>
        </w:tabs>
        <w:ind w:hanging="720"/>
        <w:rPr>
          <w:sz w:val="22"/>
          <w:szCs w:val="22"/>
        </w:rPr>
      </w:pPr>
      <w:r>
        <w:rPr>
          <w:sz w:val="22"/>
          <w:szCs w:val="22"/>
        </w:rPr>
        <w:t xml:space="preserve">Sataloff RT.  </w:t>
      </w:r>
      <w:r w:rsidRPr="009E39E3">
        <w:rPr>
          <w:sz w:val="22"/>
          <w:szCs w:val="22"/>
        </w:rPr>
        <w:t>Medical Diagnosis and Treatment of Dizziness</w:t>
      </w:r>
      <w:r>
        <w:rPr>
          <w:sz w:val="22"/>
          <w:szCs w:val="22"/>
        </w:rPr>
        <w:t xml:space="preserve">. </w:t>
      </w:r>
      <w:r w:rsidRPr="009E39E3">
        <w:rPr>
          <w:sz w:val="22"/>
          <w:szCs w:val="22"/>
        </w:rPr>
        <w:t>Vestibular Rehabilitation Therapy: Practical Management of the Patient with Dizziness.  Geisinger Medical Center/NovaCare Centers, Philadelphia, P</w:t>
      </w:r>
      <w:r>
        <w:rPr>
          <w:sz w:val="22"/>
          <w:szCs w:val="22"/>
        </w:rPr>
        <w:t>ennsylvania</w:t>
      </w:r>
      <w:r w:rsidRPr="009E39E3">
        <w:rPr>
          <w:sz w:val="22"/>
          <w:szCs w:val="22"/>
        </w:rPr>
        <w:t>, October 23, 2010.</w:t>
      </w:r>
    </w:p>
    <w:p w:rsidR="00305720" w:rsidRDefault="00305720" w:rsidP="00C95235">
      <w:pPr>
        <w:numPr>
          <w:ilvl w:val="0"/>
          <w:numId w:val="8"/>
        </w:numPr>
        <w:tabs>
          <w:tab w:val="clear" w:pos="720"/>
        </w:tabs>
        <w:ind w:hanging="720"/>
        <w:rPr>
          <w:sz w:val="22"/>
          <w:szCs w:val="22"/>
        </w:rPr>
      </w:pPr>
      <w:r>
        <w:rPr>
          <w:sz w:val="22"/>
          <w:szCs w:val="22"/>
        </w:rPr>
        <w:t xml:space="preserve">Sataloff RT.  </w:t>
      </w:r>
      <w:r w:rsidRPr="00305720">
        <w:rPr>
          <w:sz w:val="22"/>
          <w:szCs w:val="22"/>
        </w:rPr>
        <w:t>Chron</w:t>
      </w:r>
      <w:r>
        <w:rPr>
          <w:sz w:val="22"/>
          <w:szCs w:val="22"/>
        </w:rPr>
        <w:t xml:space="preserve">ic Ear Surgery &amp; Ossicular </w:t>
      </w:r>
      <w:r w:rsidRPr="00305720">
        <w:rPr>
          <w:sz w:val="22"/>
          <w:szCs w:val="22"/>
        </w:rPr>
        <w:t>Reconstruction</w:t>
      </w:r>
      <w:r>
        <w:rPr>
          <w:sz w:val="22"/>
          <w:szCs w:val="22"/>
        </w:rPr>
        <w:t>.  Department of Otolaryngology – Head and Neck Surgery, Drexel University College of Medicine, Philadelphia, Pennsylvania, November 1, 2010.</w:t>
      </w:r>
    </w:p>
    <w:p w:rsidR="000F07CC" w:rsidRPr="00D346B1" w:rsidRDefault="000F07CC" w:rsidP="00C95235">
      <w:pPr>
        <w:numPr>
          <w:ilvl w:val="0"/>
          <w:numId w:val="8"/>
        </w:numPr>
        <w:tabs>
          <w:tab w:val="clear" w:pos="720"/>
        </w:tabs>
        <w:ind w:hanging="720"/>
        <w:rPr>
          <w:sz w:val="22"/>
          <w:szCs w:val="22"/>
        </w:rPr>
      </w:pPr>
      <w:r>
        <w:rPr>
          <w:sz w:val="22"/>
          <w:szCs w:val="22"/>
        </w:rPr>
        <w:t>Sataloff RT.  Acoustic Neuromas &amp; Glomus Tumors.  Department of Otolaryngology – Head and Neck Surgery, Drexel University College of Medicine, Philadelphia, Pennsylvania, November 8, 2010.</w:t>
      </w:r>
    </w:p>
    <w:p w:rsidR="000F07CC" w:rsidRDefault="000F07CC" w:rsidP="00C95235">
      <w:pPr>
        <w:numPr>
          <w:ilvl w:val="0"/>
          <w:numId w:val="8"/>
        </w:numPr>
        <w:tabs>
          <w:tab w:val="clear" w:pos="720"/>
        </w:tabs>
        <w:ind w:hanging="720"/>
        <w:rPr>
          <w:sz w:val="22"/>
          <w:szCs w:val="22"/>
        </w:rPr>
      </w:pPr>
      <w:r>
        <w:rPr>
          <w:sz w:val="22"/>
          <w:szCs w:val="22"/>
        </w:rPr>
        <w:t>Sataloff RT.  Dizziness.  Department of Otolaryngology – Head and Neck Surgery, Drexel University College of Medicine, Philadelphia, Pennsylvania, November 22, 2010.</w:t>
      </w:r>
    </w:p>
    <w:p w:rsidR="000F07CC" w:rsidRDefault="000F07CC" w:rsidP="00C95235">
      <w:pPr>
        <w:numPr>
          <w:ilvl w:val="0"/>
          <w:numId w:val="8"/>
        </w:numPr>
        <w:tabs>
          <w:tab w:val="clear" w:pos="720"/>
        </w:tabs>
        <w:ind w:hanging="720"/>
        <w:rPr>
          <w:sz w:val="22"/>
          <w:szCs w:val="22"/>
        </w:rPr>
      </w:pPr>
      <w:r>
        <w:rPr>
          <w:sz w:val="22"/>
          <w:szCs w:val="22"/>
        </w:rPr>
        <w:t>Sataloff RT.  Cochlear Implantation.  Department of Otolaryngology – Head and Neck Surgery, Drexel University College of Medicine, Philadelphia, Pennsylvania, November 22, 2010.</w:t>
      </w:r>
    </w:p>
    <w:p w:rsidR="00A90AD7" w:rsidRDefault="00A90AD7" w:rsidP="00C95235">
      <w:pPr>
        <w:numPr>
          <w:ilvl w:val="0"/>
          <w:numId w:val="8"/>
        </w:numPr>
        <w:tabs>
          <w:tab w:val="clear" w:pos="720"/>
        </w:tabs>
        <w:ind w:hanging="720"/>
        <w:rPr>
          <w:sz w:val="22"/>
          <w:szCs w:val="22"/>
        </w:rPr>
      </w:pPr>
      <w:r w:rsidRPr="00A90AD7">
        <w:rPr>
          <w:sz w:val="22"/>
          <w:szCs w:val="22"/>
        </w:rPr>
        <w:t>Sataloff RT.  Management of Carcinoma of the Temporal Bone.  Department of Otolaryngology – Head and Neck Surgery, Drexel University College of Medicine, Philadelphia, Pennsylvania, November 29, 2010.</w:t>
      </w:r>
    </w:p>
    <w:p w:rsidR="00A90AD7" w:rsidRDefault="00A90AD7" w:rsidP="00C95235">
      <w:pPr>
        <w:numPr>
          <w:ilvl w:val="0"/>
          <w:numId w:val="8"/>
        </w:numPr>
        <w:tabs>
          <w:tab w:val="clear" w:pos="720"/>
        </w:tabs>
        <w:ind w:hanging="720"/>
        <w:rPr>
          <w:sz w:val="22"/>
          <w:szCs w:val="22"/>
        </w:rPr>
      </w:pPr>
      <w:r w:rsidRPr="00A90AD7">
        <w:rPr>
          <w:sz w:val="22"/>
          <w:szCs w:val="22"/>
        </w:rPr>
        <w:t xml:space="preserve">Sataloff RT.  </w:t>
      </w:r>
      <w:r>
        <w:rPr>
          <w:sz w:val="22"/>
          <w:szCs w:val="22"/>
        </w:rPr>
        <w:t>Skull Base Surgery: Extended Approaches</w:t>
      </w:r>
      <w:r w:rsidRPr="00A90AD7">
        <w:rPr>
          <w:sz w:val="22"/>
          <w:szCs w:val="22"/>
        </w:rPr>
        <w:t>.  Department of Otolaryngology – Head and Neck Surgery, Drexel University College of Medicine, Philadelphia, Pennsylvania, November 29, 2010.</w:t>
      </w:r>
    </w:p>
    <w:p w:rsidR="00334975" w:rsidRDefault="00334975" w:rsidP="00C95235">
      <w:pPr>
        <w:numPr>
          <w:ilvl w:val="0"/>
          <w:numId w:val="8"/>
        </w:numPr>
        <w:tabs>
          <w:tab w:val="clear" w:pos="720"/>
        </w:tabs>
        <w:ind w:hanging="720"/>
        <w:rPr>
          <w:sz w:val="22"/>
          <w:szCs w:val="22"/>
        </w:rPr>
      </w:pPr>
      <w:r>
        <w:rPr>
          <w:sz w:val="22"/>
          <w:szCs w:val="22"/>
        </w:rPr>
        <w:t>Panel: Rosen C [Moderator], Derkay C, Franco R, Garrett G, Sataloff RT.  Recurrent Respiratory Papilloma, A</w:t>
      </w:r>
      <w:r w:rsidRPr="00334975">
        <w:rPr>
          <w:sz w:val="22"/>
          <w:szCs w:val="22"/>
        </w:rPr>
        <w:t xml:space="preserve">dvances and </w:t>
      </w:r>
      <w:r>
        <w:rPr>
          <w:sz w:val="22"/>
          <w:szCs w:val="22"/>
        </w:rPr>
        <w:t>C</w:t>
      </w:r>
      <w:r w:rsidRPr="00334975">
        <w:rPr>
          <w:sz w:val="22"/>
          <w:szCs w:val="22"/>
        </w:rPr>
        <w:t xml:space="preserve">ontroversies in </w:t>
      </w:r>
      <w:r>
        <w:rPr>
          <w:sz w:val="22"/>
          <w:szCs w:val="22"/>
        </w:rPr>
        <w:t>L</w:t>
      </w:r>
      <w:r w:rsidRPr="00334975">
        <w:rPr>
          <w:sz w:val="22"/>
          <w:szCs w:val="22"/>
        </w:rPr>
        <w:t>aryngology</w:t>
      </w:r>
      <w:r>
        <w:rPr>
          <w:sz w:val="22"/>
          <w:szCs w:val="22"/>
        </w:rPr>
        <w:t>, Elk Grove Village, Illinois, December 4, 2010.</w:t>
      </w:r>
    </w:p>
    <w:p w:rsidR="00C34C3A" w:rsidRDefault="00C34C3A" w:rsidP="00C95235">
      <w:pPr>
        <w:numPr>
          <w:ilvl w:val="0"/>
          <w:numId w:val="8"/>
        </w:numPr>
        <w:tabs>
          <w:tab w:val="clear" w:pos="720"/>
        </w:tabs>
        <w:ind w:hanging="720"/>
        <w:rPr>
          <w:sz w:val="22"/>
          <w:szCs w:val="22"/>
        </w:rPr>
      </w:pPr>
      <w:r>
        <w:rPr>
          <w:sz w:val="22"/>
          <w:szCs w:val="22"/>
        </w:rPr>
        <w:t xml:space="preserve">Sataloff RT.  Anatomy and Physiology of the Voice.  </w:t>
      </w:r>
      <w:r w:rsidRPr="00C34C3A">
        <w:rPr>
          <w:sz w:val="22"/>
          <w:szCs w:val="22"/>
        </w:rPr>
        <w:t>National Association of Teachers of Singing, Arizona State University, Phoenix, Arizona</w:t>
      </w:r>
      <w:r>
        <w:rPr>
          <w:sz w:val="22"/>
          <w:szCs w:val="22"/>
        </w:rPr>
        <w:t>, March 4, 2011.</w:t>
      </w:r>
    </w:p>
    <w:p w:rsidR="00C34C3A" w:rsidRDefault="00C34C3A" w:rsidP="00C95235">
      <w:pPr>
        <w:numPr>
          <w:ilvl w:val="0"/>
          <w:numId w:val="8"/>
        </w:numPr>
        <w:tabs>
          <w:tab w:val="clear" w:pos="720"/>
        </w:tabs>
        <w:ind w:hanging="720"/>
        <w:rPr>
          <w:sz w:val="22"/>
          <w:szCs w:val="22"/>
        </w:rPr>
      </w:pPr>
      <w:r>
        <w:rPr>
          <w:sz w:val="22"/>
          <w:szCs w:val="22"/>
        </w:rPr>
        <w:t xml:space="preserve">Sataloff RT.  Benign Lesions of the Vocal Folds: Pathology and Natural History.  </w:t>
      </w:r>
      <w:r w:rsidRPr="00C34C3A">
        <w:rPr>
          <w:sz w:val="22"/>
          <w:szCs w:val="22"/>
        </w:rPr>
        <w:t>National Association of Teachers of Singing, Arizona State University, Phoenix, Arizona</w:t>
      </w:r>
      <w:r>
        <w:rPr>
          <w:sz w:val="22"/>
          <w:szCs w:val="22"/>
        </w:rPr>
        <w:t>, March 4, 2011.</w:t>
      </w:r>
    </w:p>
    <w:p w:rsidR="00C34C3A" w:rsidRDefault="00C34C3A" w:rsidP="00C95235">
      <w:pPr>
        <w:numPr>
          <w:ilvl w:val="0"/>
          <w:numId w:val="8"/>
        </w:numPr>
        <w:tabs>
          <w:tab w:val="clear" w:pos="720"/>
        </w:tabs>
        <w:ind w:hanging="720"/>
        <w:rPr>
          <w:sz w:val="22"/>
          <w:szCs w:val="22"/>
        </w:rPr>
      </w:pPr>
      <w:r>
        <w:rPr>
          <w:sz w:val="22"/>
          <w:szCs w:val="22"/>
        </w:rPr>
        <w:t xml:space="preserve">Sataloff RT.  Arts Medicine: An Overview.  </w:t>
      </w:r>
      <w:r w:rsidRPr="00C34C3A">
        <w:rPr>
          <w:sz w:val="22"/>
          <w:szCs w:val="22"/>
        </w:rPr>
        <w:t>National Association of Teachers of Singing, Arizona State University, Phoenix, Arizona</w:t>
      </w:r>
      <w:r>
        <w:rPr>
          <w:sz w:val="22"/>
          <w:szCs w:val="22"/>
        </w:rPr>
        <w:t>, March 4, 2011.</w:t>
      </w:r>
    </w:p>
    <w:p w:rsidR="00C34C3A" w:rsidRDefault="00644B6C" w:rsidP="00C95235">
      <w:pPr>
        <w:numPr>
          <w:ilvl w:val="0"/>
          <w:numId w:val="8"/>
        </w:numPr>
        <w:tabs>
          <w:tab w:val="clear" w:pos="720"/>
        </w:tabs>
        <w:ind w:hanging="720"/>
        <w:rPr>
          <w:sz w:val="22"/>
          <w:szCs w:val="22"/>
        </w:rPr>
      </w:pPr>
      <w:r>
        <w:rPr>
          <w:sz w:val="22"/>
          <w:szCs w:val="22"/>
        </w:rPr>
        <w:t xml:space="preserve">Sataloff RT.  Professional Voice: The History and Physical Examination.  </w:t>
      </w:r>
      <w:r w:rsidRPr="00C34C3A">
        <w:rPr>
          <w:sz w:val="22"/>
          <w:szCs w:val="22"/>
        </w:rPr>
        <w:t>National Association of Teachers of Singing, Arizona State University, Phoenix, Arizona</w:t>
      </w:r>
      <w:r>
        <w:rPr>
          <w:sz w:val="22"/>
          <w:szCs w:val="22"/>
        </w:rPr>
        <w:t>, March 5, 2011.</w:t>
      </w:r>
    </w:p>
    <w:p w:rsidR="00644B6C" w:rsidRDefault="00644B6C" w:rsidP="00C95235">
      <w:pPr>
        <w:numPr>
          <w:ilvl w:val="0"/>
          <w:numId w:val="8"/>
        </w:numPr>
        <w:tabs>
          <w:tab w:val="clear" w:pos="720"/>
        </w:tabs>
        <w:ind w:hanging="720"/>
        <w:rPr>
          <w:sz w:val="22"/>
          <w:szCs w:val="22"/>
        </w:rPr>
      </w:pPr>
      <w:r>
        <w:rPr>
          <w:sz w:val="22"/>
          <w:szCs w:val="22"/>
        </w:rPr>
        <w:t xml:space="preserve">Sataloff RT.  Common Diagnoses and Non-Surgical Treatment in Voice Patients.  </w:t>
      </w:r>
      <w:r w:rsidRPr="00C34C3A">
        <w:rPr>
          <w:sz w:val="22"/>
          <w:szCs w:val="22"/>
        </w:rPr>
        <w:t>National Association of Teachers of Singing, Arizona State University, Phoenix, Arizona</w:t>
      </w:r>
      <w:r>
        <w:rPr>
          <w:sz w:val="22"/>
          <w:szCs w:val="22"/>
        </w:rPr>
        <w:t>, March 5, 2011.</w:t>
      </w:r>
    </w:p>
    <w:p w:rsidR="00644B6C" w:rsidRDefault="00644B6C" w:rsidP="00C95235">
      <w:pPr>
        <w:numPr>
          <w:ilvl w:val="0"/>
          <w:numId w:val="8"/>
        </w:numPr>
        <w:tabs>
          <w:tab w:val="clear" w:pos="720"/>
        </w:tabs>
        <w:ind w:hanging="720"/>
        <w:rPr>
          <w:sz w:val="22"/>
          <w:szCs w:val="22"/>
        </w:rPr>
      </w:pPr>
      <w:r>
        <w:rPr>
          <w:sz w:val="22"/>
          <w:szCs w:val="22"/>
        </w:rPr>
        <w:t xml:space="preserve">Sataloff RT.  Laryngopharyngeal Reflux: Concepts and Controversies.  </w:t>
      </w:r>
      <w:r w:rsidRPr="00C34C3A">
        <w:rPr>
          <w:sz w:val="22"/>
          <w:szCs w:val="22"/>
        </w:rPr>
        <w:t>National Association of Teachers of Singing, Arizona State University, Phoenix, Arizona</w:t>
      </w:r>
      <w:r>
        <w:rPr>
          <w:sz w:val="22"/>
          <w:szCs w:val="22"/>
        </w:rPr>
        <w:t>, March 5, 2011.</w:t>
      </w:r>
    </w:p>
    <w:p w:rsidR="00644B6C" w:rsidRDefault="00644B6C" w:rsidP="00C95235">
      <w:pPr>
        <w:numPr>
          <w:ilvl w:val="0"/>
          <w:numId w:val="8"/>
        </w:numPr>
        <w:tabs>
          <w:tab w:val="clear" w:pos="720"/>
        </w:tabs>
        <w:ind w:hanging="720"/>
        <w:rPr>
          <w:sz w:val="22"/>
          <w:szCs w:val="22"/>
        </w:rPr>
      </w:pPr>
      <w:r>
        <w:rPr>
          <w:sz w:val="22"/>
          <w:szCs w:val="22"/>
        </w:rPr>
        <w:t xml:space="preserve">Sataloff RT.  Effects of Age on the Voice: Birth to Death.  </w:t>
      </w:r>
      <w:r w:rsidRPr="00C34C3A">
        <w:rPr>
          <w:sz w:val="22"/>
          <w:szCs w:val="22"/>
        </w:rPr>
        <w:t>National Association of Teachers of Singing, Arizona State University, Phoenix, Arizona</w:t>
      </w:r>
      <w:r>
        <w:rPr>
          <w:sz w:val="22"/>
          <w:szCs w:val="22"/>
        </w:rPr>
        <w:t>, March 5, 2011.</w:t>
      </w:r>
    </w:p>
    <w:p w:rsidR="00644B6C" w:rsidRDefault="00644B6C" w:rsidP="00C95235">
      <w:pPr>
        <w:numPr>
          <w:ilvl w:val="0"/>
          <w:numId w:val="8"/>
        </w:numPr>
        <w:tabs>
          <w:tab w:val="clear" w:pos="720"/>
        </w:tabs>
        <w:ind w:hanging="720"/>
        <w:rPr>
          <w:sz w:val="22"/>
          <w:szCs w:val="22"/>
        </w:rPr>
      </w:pPr>
      <w:r>
        <w:rPr>
          <w:sz w:val="22"/>
          <w:szCs w:val="22"/>
        </w:rPr>
        <w:t xml:space="preserve">Sataloff RT.  Surgery of the Voice.  </w:t>
      </w:r>
      <w:r w:rsidRPr="00C34C3A">
        <w:rPr>
          <w:sz w:val="22"/>
          <w:szCs w:val="22"/>
        </w:rPr>
        <w:t>National Association of Teachers of Singing, Arizona State University, Phoenix, Arizona</w:t>
      </w:r>
      <w:r>
        <w:rPr>
          <w:sz w:val="22"/>
          <w:szCs w:val="22"/>
        </w:rPr>
        <w:t>, March 5, 2011.</w:t>
      </w:r>
    </w:p>
    <w:p w:rsidR="00D551BD" w:rsidRDefault="00D551BD" w:rsidP="00C95235">
      <w:pPr>
        <w:numPr>
          <w:ilvl w:val="0"/>
          <w:numId w:val="8"/>
        </w:numPr>
        <w:tabs>
          <w:tab w:val="clear" w:pos="720"/>
        </w:tabs>
        <w:ind w:hanging="720"/>
        <w:rPr>
          <w:sz w:val="22"/>
          <w:szCs w:val="22"/>
        </w:rPr>
      </w:pPr>
      <w:r>
        <w:rPr>
          <w:sz w:val="22"/>
          <w:szCs w:val="22"/>
        </w:rPr>
        <w:t>Sataloff RT.  Dizziness: Diagnosis and Treatment.  Department of Medicine, Drexel University College of Medicine, March 16, 2011.</w:t>
      </w:r>
    </w:p>
    <w:p w:rsidR="000624C6" w:rsidRDefault="000624C6" w:rsidP="00C95235">
      <w:pPr>
        <w:numPr>
          <w:ilvl w:val="0"/>
          <w:numId w:val="8"/>
        </w:numPr>
        <w:tabs>
          <w:tab w:val="clear" w:pos="720"/>
        </w:tabs>
        <w:ind w:hanging="720"/>
        <w:rPr>
          <w:sz w:val="22"/>
          <w:szCs w:val="22"/>
        </w:rPr>
      </w:pPr>
      <w:r>
        <w:rPr>
          <w:sz w:val="22"/>
          <w:szCs w:val="22"/>
        </w:rPr>
        <w:t xml:space="preserve">Sataloff RT.  Phonomicrosurgical Anatomy &amp; Laryngeal Electromyography.  </w:t>
      </w:r>
      <w:r w:rsidRPr="002A716B">
        <w:rPr>
          <w:sz w:val="22"/>
          <w:szCs w:val="22"/>
        </w:rPr>
        <w:t>1</w:t>
      </w:r>
      <w:r>
        <w:rPr>
          <w:sz w:val="22"/>
          <w:szCs w:val="22"/>
        </w:rPr>
        <w:t>6</w:t>
      </w:r>
      <w:r w:rsidRPr="002A716B">
        <w:rPr>
          <w:sz w:val="22"/>
          <w:szCs w:val="22"/>
          <w:vertAlign w:val="superscript"/>
        </w:rPr>
        <w:t>th</w:t>
      </w:r>
      <w:r w:rsidRPr="002A716B">
        <w:rPr>
          <w:sz w:val="22"/>
          <w:szCs w:val="22"/>
        </w:rPr>
        <w:t xml:space="preserve"> International Workshop on Laser Voice Surgery and Voice Car</w:t>
      </w:r>
      <w:r>
        <w:rPr>
          <w:sz w:val="22"/>
          <w:szCs w:val="22"/>
        </w:rPr>
        <w:t>e, Paris, France, April 8, 2011.</w:t>
      </w:r>
    </w:p>
    <w:p w:rsidR="0019412A" w:rsidRDefault="0019412A" w:rsidP="00C95235">
      <w:pPr>
        <w:numPr>
          <w:ilvl w:val="0"/>
          <w:numId w:val="8"/>
        </w:numPr>
        <w:tabs>
          <w:tab w:val="clear" w:pos="720"/>
        </w:tabs>
        <w:ind w:hanging="720"/>
        <w:rPr>
          <w:sz w:val="22"/>
          <w:szCs w:val="22"/>
        </w:rPr>
      </w:pPr>
      <w:r>
        <w:rPr>
          <w:sz w:val="22"/>
          <w:szCs w:val="22"/>
        </w:rPr>
        <w:t>Sataloff RT.  Causes of Hearing Loss.  12</w:t>
      </w:r>
      <w:r w:rsidRPr="0019412A">
        <w:rPr>
          <w:sz w:val="22"/>
          <w:szCs w:val="22"/>
          <w:vertAlign w:val="superscript"/>
        </w:rPr>
        <w:t>th</w:t>
      </w:r>
      <w:r>
        <w:rPr>
          <w:sz w:val="22"/>
          <w:szCs w:val="22"/>
        </w:rPr>
        <w:t xml:space="preserve"> Annual Physician Assistant Board Review Course, Drexel University, Philadelphia, Pennsylvania, April 15, 2011.</w:t>
      </w:r>
    </w:p>
    <w:p w:rsidR="00AD42AD" w:rsidRDefault="00AD42AD" w:rsidP="00C95235">
      <w:pPr>
        <w:numPr>
          <w:ilvl w:val="0"/>
          <w:numId w:val="8"/>
        </w:numPr>
        <w:tabs>
          <w:tab w:val="clear" w:pos="720"/>
        </w:tabs>
        <w:ind w:hanging="720"/>
        <w:rPr>
          <w:sz w:val="22"/>
          <w:szCs w:val="22"/>
        </w:rPr>
      </w:pPr>
      <w:r>
        <w:rPr>
          <w:sz w:val="22"/>
          <w:szCs w:val="22"/>
        </w:rPr>
        <w:t>Sataloff RT.  Anatomy of the Ear.  Drexel University College of Medicine, Philadelphia, Pennsylvania, May 5, 2011.</w:t>
      </w:r>
    </w:p>
    <w:p w:rsidR="00715450" w:rsidRDefault="00715450" w:rsidP="00C95235">
      <w:pPr>
        <w:numPr>
          <w:ilvl w:val="0"/>
          <w:numId w:val="8"/>
        </w:numPr>
        <w:tabs>
          <w:tab w:val="clear" w:pos="720"/>
        </w:tabs>
        <w:ind w:hanging="720"/>
        <w:rPr>
          <w:sz w:val="22"/>
          <w:szCs w:val="22"/>
        </w:rPr>
      </w:pPr>
      <w:r>
        <w:rPr>
          <w:sz w:val="22"/>
          <w:szCs w:val="22"/>
        </w:rPr>
        <w:t>Sataloff RT.  Scoping a Child’s Larynx: When, Where and How.  Update in Pediatric Airway, Voice and Swallowing Disorders, Massachusetts Eye and Ear Infirmary, Boston, Massachusetts, May 21, 2011.</w:t>
      </w:r>
    </w:p>
    <w:p w:rsidR="00715450" w:rsidRDefault="00715450" w:rsidP="00C95235">
      <w:pPr>
        <w:numPr>
          <w:ilvl w:val="0"/>
          <w:numId w:val="8"/>
        </w:numPr>
        <w:tabs>
          <w:tab w:val="clear" w:pos="720"/>
        </w:tabs>
        <w:ind w:hanging="720"/>
        <w:rPr>
          <w:sz w:val="22"/>
          <w:szCs w:val="22"/>
        </w:rPr>
      </w:pPr>
      <w:r>
        <w:rPr>
          <w:sz w:val="22"/>
          <w:szCs w:val="22"/>
        </w:rPr>
        <w:lastRenderedPageBreak/>
        <w:t>Sataloff RT.  Lumps and Bumps: Pediatric Vocal Nodules, Cysts and Polyps.  Update in Pediatric Airway, Voice and Swallowing Disorders, Massachusetts Eye and Ear Infirmary, Boston, Massachusetts, May 21, 2011.</w:t>
      </w:r>
    </w:p>
    <w:p w:rsidR="00226DBE" w:rsidRDefault="00226DBE" w:rsidP="00C95235">
      <w:pPr>
        <w:numPr>
          <w:ilvl w:val="0"/>
          <w:numId w:val="8"/>
        </w:numPr>
        <w:tabs>
          <w:tab w:val="clear" w:pos="720"/>
        </w:tabs>
        <w:ind w:hanging="720"/>
        <w:rPr>
          <w:sz w:val="22"/>
          <w:szCs w:val="22"/>
        </w:rPr>
      </w:pPr>
      <w:r>
        <w:rPr>
          <w:sz w:val="22"/>
          <w:szCs w:val="22"/>
        </w:rPr>
        <w:t xml:space="preserve">Sataloff RT.  Anatomy and Physiology of Phonation: An Overview.  </w:t>
      </w:r>
      <w:r w:rsidRPr="008D191B">
        <w:rPr>
          <w:sz w:val="22"/>
          <w:szCs w:val="22"/>
        </w:rPr>
        <w:t>The Voice Foundation’s</w:t>
      </w:r>
      <w:r>
        <w:rPr>
          <w:sz w:val="22"/>
          <w:szCs w:val="22"/>
        </w:rPr>
        <w:t xml:space="preserve"> 40</w:t>
      </w:r>
      <w:r w:rsidRPr="00226DBE">
        <w:rPr>
          <w:sz w:val="22"/>
          <w:szCs w:val="22"/>
          <w:vertAlign w:val="superscript"/>
        </w:rPr>
        <w:t>th</w:t>
      </w:r>
      <w:r>
        <w:rPr>
          <w:sz w:val="22"/>
          <w:szCs w:val="22"/>
        </w:rPr>
        <w:t xml:space="preserve"> </w:t>
      </w:r>
      <w:r w:rsidRPr="008D191B">
        <w:rPr>
          <w:sz w:val="22"/>
          <w:szCs w:val="22"/>
        </w:rPr>
        <w:t>Annual Symposium on Care of the Professional Voice</w:t>
      </w:r>
      <w:r>
        <w:rPr>
          <w:sz w:val="22"/>
          <w:szCs w:val="22"/>
        </w:rPr>
        <w:t>, Philadelphia, Pennsylvania, June 1, 2011.</w:t>
      </w:r>
    </w:p>
    <w:p w:rsidR="00226DBE" w:rsidRDefault="00226DBE" w:rsidP="00C95235">
      <w:pPr>
        <w:numPr>
          <w:ilvl w:val="0"/>
          <w:numId w:val="8"/>
        </w:numPr>
        <w:tabs>
          <w:tab w:val="clear" w:pos="720"/>
        </w:tabs>
        <w:ind w:hanging="720"/>
        <w:rPr>
          <w:sz w:val="22"/>
          <w:szCs w:val="22"/>
        </w:rPr>
      </w:pPr>
      <w:r>
        <w:rPr>
          <w:sz w:val="22"/>
          <w:szCs w:val="22"/>
        </w:rPr>
        <w:t xml:space="preserve">DeFatta RA, Chowdhury FR, Sataloff RT.  Complications of Injection Laryngoplasty Using Calcium Hydroxylapatite Paste [Paper Presentation].  </w:t>
      </w:r>
      <w:r w:rsidRPr="008D191B">
        <w:rPr>
          <w:sz w:val="22"/>
          <w:szCs w:val="22"/>
        </w:rPr>
        <w:t>The Voice Foundation’s</w:t>
      </w:r>
      <w:r>
        <w:rPr>
          <w:sz w:val="22"/>
          <w:szCs w:val="22"/>
        </w:rPr>
        <w:t xml:space="preserve"> 40</w:t>
      </w:r>
      <w:r w:rsidRPr="00226DBE">
        <w:rPr>
          <w:sz w:val="22"/>
          <w:szCs w:val="22"/>
          <w:vertAlign w:val="superscript"/>
        </w:rPr>
        <w:t>th</w:t>
      </w:r>
      <w:r>
        <w:rPr>
          <w:sz w:val="22"/>
          <w:szCs w:val="22"/>
        </w:rPr>
        <w:t xml:space="preserve"> </w:t>
      </w:r>
      <w:r w:rsidRPr="008D191B">
        <w:rPr>
          <w:sz w:val="22"/>
          <w:szCs w:val="22"/>
        </w:rPr>
        <w:t>Annual Symposium on Care of the Professional Voice</w:t>
      </w:r>
      <w:r>
        <w:rPr>
          <w:sz w:val="22"/>
          <w:szCs w:val="22"/>
        </w:rPr>
        <w:t>, Philadelphia, Pennsylvania, June 4, 2011.</w:t>
      </w:r>
    </w:p>
    <w:p w:rsidR="00226DBE" w:rsidRDefault="00226DBE" w:rsidP="00C95235">
      <w:pPr>
        <w:numPr>
          <w:ilvl w:val="0"/>
          <w:numId w:val="8"/>
        </w:numPr>
        <w:tabs>
          <w:tab w:val="clear" w:pos="720"/>
        </w:tabs>
        <w:ind w:hanging="720"/>
        <w:rPr>
          <w:sz w:val="22"/>
          <w:szCs w:val="22"/>
        </w:rPr>
      </w:pPr>
      <w:r w:rsidRPr="00216A56">
        <w:rPr>
          <w:sz w:val="22"/>
          <w:szCs w:val="22"/>
          <w:lang w:val="es-ES"/>
        </w:rPr>
        <w:t xml:space="preserve">DeFatta RA, DeFatta RJ, Sataloff RT.  </w:t>
      </w:r>
      <w:r>
        <w:rPr>
          <w:sz w:val="22"/>
          <w:szCs w:val="22"/>
        </w:rPr>
        <w:t xml:space="preserve">Laryngeal Lipotransfer: Review of a 13 Year Experience.  </w:t>
      </w:r>
      <w:r w:rsidRPr="008D191B">
        <w:rPr>
          <w:sz w:val="22"/>
          <w:szCs w:val="22"/>
        </w:rPr>
        <w:t>The Voice Foundation’s</w:t>
      </w:r>
      <w:r>
        <w:rPr>
          <w:sz w:val="22"/>
          <w:szCs w:val="22"/>
        </w:rPr>
        <w:t xml:space="preserve"> 40</w:t>
      </w:r>
      <w:r w:rsidRPr="00226DBE">
        <w:rPr>
          <w:sz w:val="22"/>
          <w:szCs w:val="22"/>
          <w:vertAlign w:val="superscript"/>
        </w:rPr>
        <w:t>th</w:t>
      </w:r>
      <w:r>
        <w:rPr>
          <w:sz w:val="22"/>
          <w:szCs w:val="22"/>
        </w:rPr>
        <w:t xml:space="preserve"> </w:t>
      </w:r>
      <w:r w:rsidRPr="008D191B">
        <w:rPr>
          <w:sz w:val="22"/>
          <w:szCs w:val="22"/>
        </w:rPr>
        <w:t>Annual Symposium on Care of the Professional Voice</w:t>
      </w:r>
      <w:r>
        <w:rPr>
          <w:sz w:val="22"/>
          <w:szCs w:val="22"/>
        </w:rPr>
        <w:t>, Philadelphia, Pennsylvania, June 4, 2011.</w:t>
      </w:r>
    </w:p>
    <w:p w:rsidR="00226DBE" w:rsidRDefault="00226DBE" w:rsidP="00C95235">
      <w:pPr>
        <w:numPr>
          <w:ilvl w:val="0"/>
          <w:numId w:val="8"/>
        </w:numPr>
        <w:tabs>
          <w:tab w:val="clear" w:pos="720"/>
        </w:tabs>
        <w:ind w:hanging="720"/>
        <w:rPr>
          <w:sz w:val="22"/>
          <w:szCs w:val="22"/>
        </w:rPr>
      </w:pPr>
      <w:r>
        <w:rPr>
          <w:sz w:val="22"/>
          <w:szCs w:val="22"/>
        </w:rPr>
        <w:t xml:space="preserve">Sataloff RT.  Medical Evaluation and Treatment of Professional Singers: The Science and Art of Clinical Care.  </w:t>
      </w:r>
      <w:r w:rsidRPr="008D191B">
        <w:rPr>
          <w:sz w:val="22"/>
          <w:szCs w:val="22"/>
        </w:rPr>
        <w:t>The Voice Foundation’s</w:t>
      </w:r>
      <w:r>
        <w:rPr>
          <w:sz w:val="22"/>
          <w:szCs w:val="22"/>
        </w:rPr>
        <w:t xml:space="preserve"> 40</w:t>
      </w:r>
      <w:r w:rsidRPr="00226DBE">
        <w:rPr>
          <w:sz w:val="22"/>
          <w:szCs w:val="22"/>
          <w:vertAlign w:val="superscript"/>
        </w:rPr>
        <w:t>th</w:t>
      </w:r>
      <w:r>
        <w:rPr>
          <w:sz w:val="22"/>
          <w:szCs w:val="22"/>
        </w:rPr>
        <w:t xml:space="preserve"> </w:t>
      </w:r>
      <w:r w:rsidRPr="008D191B">
        <w:rPr>
          <w:sz w:val="22"/>
          <w:szCs w:val="22"/>
        </w:rPr>
        <w:t>Annual Symposium on Care of the Professional Voice</w:t>
      </w:r>
      <w:r>
        <w:rPr>
          <w:sz w:val="22"/>
          <w:szCs w:val="22"/>
        </w:rPr>
        <w:t>, Philadelphia, Pennsylvania, June 4, 2011.</w:t>
      </w:r>
    </w:p>
    <w:p w:rsidR="00226DBE" w:rsidRDefault="00226DBE" w:rsidP="00C95235">
      <w:pPr>
        <w:numPr>
          <w:ilvl w:val="0"/>
          <w:numId w:val="8"/>
        </w:numPr>
        <w:tabs>
          <w:tab w:val="clear" w:pos="720"/>
        </w:tabs>
        <w:ind w:hanging="720"/>
        <w:rPr>
          <w:sz w:val="22"/>
          <w:szCs w:val="22"/>
        </w:rPr>
      </w:pPr>
      <w:r w:rsidRPr="00216A56">
        <w:rPr>
          <w:sz w:val="22"/>
          <w:szCs w:val="22"/>
          <w:lang w:val="es-ES"/>
        </w:rPr>
        <w:t xml:space="preserve">Mauriello D, DeFatta RA, Sataloff RT.  </w:t>
      </w:r>
      <w:r>
        <w:rPr>
          <w:sz w:val="22"/>
          <w:szCs w:val="22"/>
        </w:rPr>
        <w:t xml:space="preserve">Interdisciplinary Development of 4D Laryngeal Surgical Simulation [Paper Presentation].  </w:t>
      </w:r>
      <w:r w:rsidRPr="008D191B">
        <w:rPr>
          <w:sz w:val="22"/>
          <w:szCs w:val="22"/>
        </w:rPr>
        <w:t>The Voice Foundation’s</w:t>
      </w:r>
      <w:r>
        <w:rPr>
          <w:sz w:val="22"/>
          <w:szCs w:val="22"/>
        </w:rPr>
        <w:t xml:space="preserve"> 40</w:t>
      </w:r>
      <w:r w:rsidRPr="00226DBE">
        <w:rPr>
          <w:sz w:val="22"/>
          <w:szCs w:val="22"/>
          <w:vertAlign w:val="superscript"/>
        </w:rPr>
        <w:t>th</w:t>
      </w:r>
      <w:r>
        <w:rPr>
          <w:sz w:val="22"/>
          <w:szCs w:val="22"/>
        </w:rPr>
        <w:t xml:space="preserve"> </w:t>
      </w:r>
      <w:r w:rsidRPr="008D191B">
        <w:rPr>
          <w:sz w:val="22"/>
          <w:szCs w:val="22"/>
        </w:rPr>
        <w:t>Annual Symposium on Care of the Professional Voice</w:t>
      </w:r>
      <w:r>
        <w:rPr>
          <w:sz w:val="22"/>
          <w:szCs w:val="22"/>
        </w:rPr>
        <w:t>, Philadelphia, Pennsylvania, June 5, 2011.</w:t>
      </w:r>
    </w:p>
    <w:p w:rsidR="00505C96" w:rsidRDefault="00226DBE" w:rsidP="00C95235">
      <w:pPr>
        <w:numPr>
          <w:ilvl w:val="0"/>
          <w:numId w:val="8"/>
        </w:numPr>
        <w:tabs>
          <w:tab w:val="clear" w:pos="720"/>
        </w:tabs>
        <w:ind w:hanging="720"/>
        <w:rPr>
          <w:sz w:val="22"/>
          <w:szCs w:val="22"/>
        </w:rPr>
      </w:pPr>
      <w:r>
        <w:rPr>
          <w:sz w:val="22"/>
          <w:szCs w:val="22"/>
        </w:rPr>
        <w:t xml:space="preserve">Chandran S, Gregory ND, Lurie D, Sataloff RT.  Voice Disorders in the Elderly.  </w:t>
      </w:r>
      <w:r w:rsidRPr="008D191B">
        <w:rPr>
          <w:sz w:val="22"/>
          <w:szCs w:val="22"/>
        </w:rPr>
        <w:t>The Voice Foundation’s</w:t>
      </w:r>
      <w:r>
        <w:rPr>
          <w:sz w:val="22"/>
          <w:szCs w:val="22"/>
        </w:rPr>
        <w:t xml:space="preserve"> 40</w:t>
      </w:r>
      <w:r w:rsidRPr="00226DBE">
        <w:rPr>
          <w:sz w:val="22"/>
          <w:szCs w:val="22"/>
          <w:vertAlign w:val="superscript"/>
        </w:rPr>
        <w:t>th</w:t>
      </w:r>
      <w:r>
        <w:rPr>
          <w:sz w:val="22"/>
          <w:szCs w:val="22"/>
        </w:rPr>
        <w:t xml:space="preserve"> </w:t>
      </w:r>
      <w:r w:rsidRPr="008D191B">
        <w:rPr>
          <w:sz w:val="22"/>
          <w:szCs w:val="22"/>
        </w:rPr>
        <w:t>Annual Symposium on Care of the Professional Voice</w:t>
      </w:r>
      <w:r>
        <w:rPr>
          <w:sz w:val="22"/>
          <w:szCs w:val="22"/>
        </w:rPr>
        <w:t>, Philadelphia, Pennsylvania, June 5, 2011.</w:t>
      </w:r>
    </w:p>
    <w:p w:rsidR="00EF574D" w:rsidRDefault="00EF574D" w:rsidP="00C95235">
      <w:pPr>
        <w:numPr>
          <w:ilvl w:val="0"/>
          <w:numId w:val="8"/>
        </w:numPr>
        <w:tabs>
          <w:tab w:val="clear" w:pos="720"/>
        </w:tabs>
        <w:ind w:hanging="720"/>
        <w:rPr>
          <w:sz w:val="22"/>
          <w:szCs w:val="22"/>
        </w:rPr>
      </w:pPr>
      <w:r>
        <w:rPr>
          <w:sz w:val="22"/>
          <w:szCs w:val="22"/>
        </w:rPr>
        <w:t>Sataloff RT.  Management of Vocal Fold Scar.  Annual Scientific Meeting of the Pennsylvania Academy of Otolaryngology – Head and Neck Surgery, Omni Bedford Springs Resort, Bedford, Pennsylvania, June 17, 2011.</w:t>
      </w:r>
    </w:p>
    <w:p w:rsidR="00EF574D" w:rsidRDefault="00EF574D" w:rsidP="00C95235">
      <w:pPr>
        <w:numPr>
          <w:ilvl w:val="0"/>
          <w:numId w:val="8"/>
        </w:numPr>
        <w:tabs>
          <w:tab w:val="clear" w:pos="720"/>
        </w:tabs>
        <w:ind w:hanging="720"/>
        <w:rPr>
          <w:sz w:val="22"/>
          <w:szCs w:val="22"/>
        </w:rPr>
      </w:pPr>
      <w:r>
        <w:rPr>
          <w:sz w:val="22"/>
          <w:szCs w:val="22"/>
        </w:rPr>
        <w:t>Panel: Soliman A, Sataloff RT, Woo P, Mirza N, Smith L.  Challenging Cases in Laryngology.  Annual Scientific Meeting of the Pennsylvania Academy of Otolaryngology – Head and Neck Surgery, Omni Bedford Springs Resort, Bedford, Pennsylvania, June 17, 2011.</w:t>
      </w:r>
    </w:p>
    <w:p w:rsidR="0068741D" w:rsidRDefault="0068741D" w:rsidP="00C95235">
      <w:pPr>
        <w:numPr>
          <w:ilvl w:val="0"/>
          <w:numId w:val="8"/>
        </w:numPr>
        <w:tabs>
          <w:tab w:val="clear" w:pos="720"/>
        </w:tabs>
        <w:ind w:hanging="720"/>
        <w:rPr>
          <w:sz w:val="22"/>
          <w:szCs w:val="22"/>
        </w:rPr>
      </w:pPr>
      <w:r>
        <w:rPr>
          <w:sz w:val="22"/>
          <w:szCs w:val="22"/>
        </w:rPr>
        <w:t>Sataloff RT, Stewart M.  A Guide for Private Practitioners and Academicians: Establishing and Maintaining Publication and Clinical Research in Any Practice Setting.  2011 Sinus Forum Meeting, New York, New York, July 29-30, 2011.</w:t>
      </w:r>
    </w:p>
    <w:p w:rsidR="0068741D" w:rsidRDefault="0068741D" w:rsidP="00C95235">
      <w:pPr>
        <w:numPr>
          <w:ilvl w:val="0"/>
          <w:numId w:val="8"/>
        </w:numPr>
        <w:tabs>
          <w:tab w:val="clear" w:pos="720"/>
        </w:tabs>
        <w:ind w:hanging="720"/>
        <w:rPr>
          <w:sz w:val="22"/>
          <w:szCs w:val="22"/>
        </w:rPr>
      </w:pPr>
      <w:r>
        <w:rPr>
          <w:sz w:val="22"/>
          <w:szCs w:val="22"/>
        </w:rPr>
        <w:t>Panel: Glasscock M, Sataloff RT, Chandra-Sekhar S, Roberson J, Smouha E.  Managing the Chronic Ear: What the “Experts” are Saying.  2011 Sinus Forum Meeting, New York, New York, July 30, 2011.</w:t>
      </w:r>
    </w:p>
    <w:p w:rsidR="001625DD" w:rsidRDefault="001625DD" w:rsidP="00C95235">
      <w:pPr>
        <w:numPr>
          <w:ilvl w:val="0"/>
          <w:numId w:val="8"/>
        </w:numPr>
        <w:tabs>
          <w:tab w:val="clear" w:pos="720"/>
        </w:tabs>
        <w:ind w:hanging="720"/>
        <w:rPr>
          <w:sz w:val="22"/>
          <w:szCs w:val="22"/>
        </w:rPr>
      </w:pPr>
      <w:r>
        <w:rPr>
          <w:sz w:val="22"/>
          <w:szCs w:val="22"/>
        </w:rPr>
        <w:t>Sataloff RT.  Public Speaking.  Department of Otolaryngology – Head and Neck Surgery</w:t>
      </w:r>
      <w:r w:rsidRPr="00A90AD7">
        <w:rPr>
          <w:sz w:val="22"/>
          <w:szCs w:val="22"/>
        </w:rPr>
        <w:t>, Drexel University College of Medicine, Philadelphia, Pennsylvania,</w:t>
      </w:r>
      <w:r>
        <w:rPr>
          <w:sz w:val="22"/>
          <w:szCs w:val="22"/>
        </w:rPr>
        <w:t xml:space="preserve"> October 3, 2011.</w:t>
      </w:r>
    </w:p>
    <w:p w:rsidR="005458C4" w:rsidRDefault="005458C4" w:rsidP="00C95235">
      <w:pPr>
        <w:numPr>
          <w:ilvl w:val="0"/>
          <w:numId w:val="8"/>
        </w:numPr>
        <w:tabs>
          <w:tab w:val="clear" w:pos="720"/>
        </w:tabs>
        <w:ind w:hanging="720"/>
        <w:rPr>
          <w:sz w:val="22"/>
          <w:szCs w:val="22"/>
        </w:rPr>
      </w:pPr>
      <w:r>
        <w:rPr>
          <w:sz w:val="22"/>
          <w:szCs w:val="22"/>
        </w:rPr>
        <w:t>Sataloff RT.  Department of Otolaryngology – Head and Neck Surgery.  ENT Special Interest Group, Drexel University College of Medicine, November 3, 2011.</w:t>
      </w:r>
    </w:p>
    <w:p w:rsidR="00191AAB" w:rsidRDefault="00191AAB" w:rsidP="00C95235">
      <w:pPr>
        <w:numPr>
          <w:ilvl w:val="0"/>
          <w:numId w:val="8"/>
        </w:numPr>
        <w:tabs>
          <w:tab w:val="clear" w:pos="720"/>
        </w:tabs>
        <w:ind w:hanging="720"/>
        <w:rPr>
          <w:sz w:val="22"/>
          <w:szCs w:val="22"/>
        </w:rPr>
      </w:pPr>
      <w:r>
        <w:rPr>
          <w:sz w:val="22"/>
          <w:szCs w:val="22"/>
        </w:rPr>
        <w:t>Sataloff RT.  Anatomy &amp; Physiology of Phonation: Current Concepts and Practical Implications.  Department of Otolaryngology – Head and Neck Surgery, Temple University, Philadelphia, Pennsylvania, November 16, 2011.</w:t>
      </w:r>
    </w:p>
    <w:p w:rsidR="00191AAB" w:rsidRDefault="00191AAB" w:rsidP="00C95235">
      <w:pPr>
        <w:numPr>
          <w:ilvl w:val="0"/>
          <w:numId w:val="8"/>
        </w:numPr>
        <w:tabs>
          <w:tab w:val="clear" w:pos="720"/>
        </w:tabs>
        <w:ind w:hanging="720"/>
        <w:rPr>
          <w:sz w:val="22"/>
          <w:szCs w:val="22"/>
        </w:rPr>
      </w:pPr>
      <w:r>
        <w:rPr>
          <w:sz w:val="22"/>
          <w:szCs w:val="22"/>
        </w:rPr>
        <w:t>Sataloff RT.  Voice Surgery.  Department of Otolaryngology – Head and Neck Surgery, Temple University, Philadelphia, Pennsylvania, November 16, 2011.</w:t>
      </w:r>
    </w:p>
    <w:p w:rsidR="008413B9" w:rsidRDefault="008413B9" w:rsidP="00C95235">
      <w:pPr>
        <w:numPr>
          <w:ilvl w:val="0"/>
          <w:numId w:val="8"/>
        </w:numPr>
        <w:tabs>
          <w:tab w:val="clear" w:pos="720"/>
        </w:tabs>
        <w:ind w:hanging="720"/>
        <w:rPr>
          <w:sz w:val="22"/>
          <w:szCs w:val="22"/>
        </w:rPr>
      </w:pPr>
      <w:r>
        <w:rPr>
          <w:sz w:val="22"/>
          <w:szCs w:val="22"/>
        </w:rPr>
        <w:t>Sataloff RT.  Anatomy &amp; Physiology of the Voice.  Department of Otolaryngology – Head and Neck Surgery, Drexel University College of Medicine, November 21, 2011.</w:t>
      </w:r>
    </w:p>
    <w:p w:rsidR="008413B9" w:rsidRDefault="008413B9" w:rsidP="00C95235">
      <w:pPr>
        <w:numPr>
          <w:ilvl w:val="0"/>
          <w:numId w:val="8"/>
        </w:numPr>
        <w:tabs>
          <w:tab w:val="clear" w:pos="720"/>
        </w:tabs>
        <w:ind w:hanging="720"/>
        <w:rPr>
          <w:sz w:val="22"/>
          <w:szCs w:val="22"/>
        </w:rPr>
      </w:pPr>
      <w:r>
        <w:rPr>
          <w:sz w:val="22"/>
          <w:szCs w:val="22"/>
        </w:rPr>
        <w:t>Sataloff RT.  Professional Voice Users: The History.  Department of Otolaryngology – Head and Neck Surgery, Drexel University College of Medicine, November 21, 2011.</w:t>
      </w:r>
    </w:p>
    <w:p w:rsidR="008413B9" w:rsidRDefault="008413B9" w:rsidP="00C95235">
      <w:pPr>
        <w:numPr>
          <w:ilvl w:val="0"/>
          <w:numId w:val="8"/>
        </w:numPr>
        <w:tabs>
          <w:tab w:val="clear" w:pos="720"/>
        </w:tabs>
        <w:ind w:hanging="720"/>
        <w:rPr>
          <w:sz w:val="22"/>
          <w:szCs w:val="22"/>
        </w:rPr>
      </w:pPr>
      <w:r>
        <w:rPr>
          <w:sz w:val="22"/>
          <w:szCs w:val="22"/>
        </w:rPr>
        <w:t>Sataloff RT.  Professional Voice Users: Physical Examination.  Department of Otolaryngology – Head and Neck Surgery, Drexel University College of Medicine, November 28, 2011.</w:t>
      </w:r>
    </w:p>
    <w:p w:rsidR="008413B9" w:rsidRDefault="008413B9" w:rsidP="00C95235">
      <w:pPr>
        <w:numPr>
          <w:ilvl w:val="0"/>
          <w:numId w:val="8"/>
        </w:numPr>
        <w:tabs>
          <w:tab w:val="clear" w:pos="720"/>
        </w:tabs>
        <w:ind w:hanging="720"/>
        <w:rPr>
          <w:sz w:val="22"/>
          <w:szCs w:val="22"/>
        </w:rPr>
      </w:pPr>
      <w:r>
        <w:rPr>
          <w:sz w:val="22"/>
          <w:szCs w:val="22"/>
        </w:rPr>
        <w:t>Sataloff RT.  Common Diagnosis &amp; Treatment in Voice Professionals.  Department of Otolaryngology – Head and Neck Surgery, Drexel University College of Medicine, November 28, 2011.</w:t>
      </w:r>
    </w:p>
    <w:p w:rsidR="00344AAB" w:rsidRDefault="00344AAB" w:rsidP="00C95235">
      <w:pPr>
        <w:numPr>
          <w:ilvl w:val="0"/>
          <w:numId w:val="8"/>
        </w:numPr>
        <w:tabs>
          <w:tab w:val="clear" w:pos="720"/>
        </w:tabs>
        <w:ind w:hanging="720"/>
        <w:rPr>
          <w:sz w:val="22"/>
          <w:szCs w:val="22"/>
        </w:rPr>
      </w:pPr>
      <w:r>
        <w:rPr>
          <w:sz w:val="22"/>
          <w:szCs w:val="22"/>
        </w:rPr>
        <w:t xml:space="preserve">Sataloff RT.  Common Diagnoses and Treatments in Professional Voice Users (Key Note Address).  Symposium on Care of the Professional Voice.  </w:t>
      </w:r>
      <w:r w:rsidR="00001824">
        <w:rPr>
          <w:sz w:val="22"/>
          <w:szCs w:val="22"/>
        </w:rPr>
        <w:t xml:space="preserve">(Destem: Grensoverschrijdend) Kno Stemcentrum, </w:t>
      </w:r>
      <w:r>
        <w:rPr>
          <w:sz w:val="22"/>
          <w:szCs w:val="22"/>
        </w:rPr>
        <w:t>Genk, Beglium, December 1, 2011.</w:t>
      </w:r>
    </w:p>
    <w:p w:rsidR="00344AAB" w:rsidRDefault="00344AAB" w:rsidP="00C95235">
      <w:pPr>
        <w:numPr>
          <w:ilvl w:val="0"/>
          <w:numId w:val="8"/>
        </w:numPr>
        <w:tabs>
          <w:tab w:val="clear" w:pos="720"/>
        </w:tabs>
        <w:ind w:hanging="720"/>
        <w:rPr>
          <w:sz w:val="22"/>
          <w:szCs w:val="22"/>
        </w:rPr>
      </w:pPr>
      <w:r>
        <w:rPr>
          <w:sz w:val="22"/>
          <w:szCs w:val="22"/>
        </w:rPr>
        <w:t>Sataloff RT.  Laryngology: State-of-the-Art (Key Note Speaker).  Royal Belgium Society for Ear, Nose, Throat, Head and Neck Surgery. Brussels</w:t>
      </w:r>
      <w:r w:rsidR="00001824">
        <w:rPr>
          <w:sz w:val="22"/>
          <w:szCs w:val="22"/>
        </w:rPr>
        <w:t xml:space="preserve"> Lahulpe</w:t>
      </w:r>
      <w:r>
        <w:rPr>
          <w:sz w:val="22"/>
          <w:szCs w:val="22"/>
        </w:rPr>
        <w:t>, Belgium, December 2, 2011.</w:t>
      </w:r>
    </w:p>
    <w:p w:rsidR="00344AAB" w:rsidRDefault="00001824" w:rsidP="00C95235">
      <w:pPr>
        <w:numPr>
          <w:ilvl w:val="0"/>
          <w:numId w:val="8"/>
        </w:numPr>
        <w:tabs>
          <w:tab w:val="clear" w:pos="720"/>
        </w:tabs>
        <w:ind w:hanging="720"/>
        <w:rPr>
          <w:sz w:val="22"/>
          <w:szCs w:val="22"/>
        </w:rPr>
      </w:pPr>
      <w:r>
        <w:rPr>
          <w:sz w:val="22"/>
          <w:szCs w:val="22"/>
        </w:rPr>
        <w:t xml:space="preserve">Sataloff RT.  </w:t>
      </w:r>
      <w:r w:rsidR="00344AAB">
        <w:rPr>
          <w:sz w:val="22"/>
          <w:szCs w:val="22"/>
        </w:rPr>
        <w:t>Surgery in Voice Professionals (Key Note Speaker).  Royal Belgium Society for Ear, Nose, Throat, Head and Neck Surgery. Brussels</w:t>
      </w:r>
      <w:r>
        <w:rPr>
          <w:sz w:val="22"/>
          <w:szCs w:val="22"/>
        </w:rPr>
        <w:t xml:space="preserve"> Lahulpe</w:t>
      </w:r>
      <w:r w:rsidR="00344AAB">
        <w:rPr>
          <w:sz w:val="22"/>
          <w:szCs w:val="22"/>
        </w:rPr>
        <w:t>, Belgium, December 3, 2011.</w:t>
      </w:r>
    </w:p>
    <w:p w:rsidR="008413B9" w:rsidRDefault="008413B9" w:rsidP="00C95235">
      <w:pPr>
        <w:numPr>
          <w:ilvl w:val="0"/>
          <w:numId w:val="8"/>
        </w:numPr>
        <w:tabs>
          <w:tab w:val="clear" w:pos="720"/>
        </w:tabs>
        <w:ind w:hanging="720"/>
        <w:rPr>
          <w:sz w:val="22"/>
          <w:szCs w:val="22"/>
        </w:rPr>
      </w:pPr>
      <w:r>
        <w:rPr>
          <w:sz w:val="22"/>
          <w:szCs w:val="22"/>
        </w:rPr>
        <w:t>Sataloff RT.  Voice Pathology.  Department of Otolaryngology – Head and Neck Surgery, Drexel University College of Medicine, December 5, 2011.</w:t>
      </w:r>
    </w:p>
    <w:p w:rsidR="008413B9" w:rsidRDefault="008413B9" w:rsidP="00C95235">
      <w:pPr>
        <w:numPr>
          <w:ilvl w:val="0"/>
          <w:numId w:val="8"/>
        </w:numPr>
        <w:tabs>
          <w:tab w:val="clear" w:pos="720"/>
        </w:tabs>
        <w:ind w:hanging="720"/>
        <w:rPr>
          <w:sz w:val="22"/>
          <w:szCs w:val="22"/>
        </w:rPr>
      </w:pPr>
      <w:r>
        <w:rPr>
          <w:sz w:val="22"/>
          <w:szCs w:val="22"/>
        </w:rPr>
        <w:t>Sataloff RT.  Voice Surgery.  Department of Otolaryngology – Head and Neck Surgery, Drexel University College of Medicine, December 5, 2011.</w:t>
      </w:r>
    </w:p>
    <w:p w:rsidR="0030318F" w:rsidRDefault="0030318F" w:rsidP="00C95235">
      <w:pPr>
        <w:numPr>
          <w:ilvl w:val="0"/>
          <w:numId w:val="8"/>
        </w:numPr>
        <w:tabs>
          <w:tab w:val="clear" w:pos="720"/>
        </w:tabs>
        <w:ind w:hanging="720"/>
        <w:rPr>
          <w:sz w:val="22"/>
          <w:szCs w:val="22"/>
        </w:rPr>
      </w:pPr>
      <w:r>
        <w:rPr>
          <w:sz w:val="22"/>
          <w:szCs w:val="22"/>
        </w:rPr>
        <w:lastRenderedPageBreak/>
        <w:t>Sataloff RT.  Dizziness.  Department of Neurology, Drexel University College of Medicine, December 9, 2011.</w:t>
      </w:r>
    </w:p>
    <w:p w:rsidR="00326891" w:rsidRDefault="00326891" w:rsidP="00C95235">
      <w:pPr>
        <w:numPr>
          <w:ilvl w:val="0"/>
          <w:numId w:val="8"/>
        </w:numPr>
        <w:tabs>
          <w:tab w:val="clear" w:pos="720"/>
        </w:tabs>
        <w:ind w:hanging="720"/>
        <w:rPr>
          <w:sz w:val="22"/>
          <w:szCs w:val="22"/>
        </w:rPr>
      </w:pPr>
      <w:r>
        <w:rPr>
          <w:sz w:val="22"/>
          <w:szCs w:val="22"/>
        </w:rPr>
        <w:t xml:space="preserve">Sataloff RT.  </w:t>
      </w:r>
      <w:r w:rsidRPr="00326891">
        <w:rPr>
          <w:sz w:val="22"/>
          <w:szCs w:val="22"/>
        </w:rPr>
        <w:t>Autoimmune Inner Ear Disease</w:t>
      </w:r>
      <w:r>
        <w:rPr>
          <w:sz w:val="22"/>
          <w:szCs w:val="22"/>
        </w:rPr>
        <w:t xml:space="preserve">.  </w:t>
      </w:r>
      <w:r w:rsidRPr="00326891">
        <w:rPr>
          <w:sz w:val="22"/>
          <w:szCs w:val="22"/>
        </w:rPr>
        <w:t>Division of Rheumatology, Department of Medicine, Drexel University College of Medicine, February 15, 2012</w:t>
      </w:r>
      <w:r>
        <w:rPr>
          <w:sz w:val="22"/>
          <w:szCs w:val="22"/>
        </w:rPr>
        <w:t>.</w:t>
      </w:r>
    </w:p>
    <w:p w:rsidR="00430D4C" w:rsidRDefault="00430D4C" w:rsidP="00C95235">
      <w:pPr>
        <w:numPr>
          <w:ilvl w:val="0"/>
          <w:numId w:val="8"/>
        </w:numPr>
        <w:tabs>
          <w:tab w:val="clear" w:pos="720"/>
        </w:tabs>
        <w:ind w:hanging="720"/>
        <w:rPr>
          <w:sz w:val="22"/>
          <w:szCs w:val="22"/>
        </w:rPr>
      </w:pPr>
      <w:r>
        <w:rPr>
          <w:sz w:val="22"/>
          <w:szCs w:val="22"/>
        </w:rPr>
        <w:t xml:space="preserve">Sataloff RT.  </w:t>
      </w:r>
      <w:r w:rsidRPr="00430D4C">
        <w:rPr>
          <w:sz w:val="22"/>
          <w:szCs w:val="22"/>
        </w:rPr>
        <w:t>Anatomy &amp; Physiology of Voice: Clinical Applications</w:t>
      </w:r>
      <w:r>
        <w:rPr>
          <w:sz w:val="22"/>
          <w:szCs w:val="22"/>
        </w:rPr>
        <w:t>.  Department of Surgery, Easton Hospital, March 2, 2012.</w:t>
      </w:r>
    </w:p>
    <w:p w:rsidR="00430D4C" w:rsidRDefault="00430D4C" w:rsidP="00C95235">
      <w:pPr>
        <w:numPr>
          <w:ilvl w:val="0"/>
          <w:numId w:val="8"/>
        </w:numPr>
        <w:tabs>
          <w:tab w:val="clear" w:pos="720"/>
        </w:tabs>
        <w:ind w:hanging="720"/>
        <w:rPr>
          <w:sz w:val="22"/>
          <w:szCs w:val="22"/>
        </w:rPr>
      </w:pPr>
      <w:r>
        <w:rPr>
          <w:sz w:val="22"/>
          <w:szCs w:val="22"/>
        </w:rPr>
        <w:t xml:space="preserve">Sataloff RT.  Arts Medicine.  </w:t>
      </w:r>
      <w:r w:rsidR="00766C06">
        <w:rPr>
          <w:sz w:val="22"/>
          <w:szCs w:val="22"/>
        </w:rPr>
        <w:t xml:space="preserve">Department of Otolaryngology, University of Louisville in </w:t>
      </w:r>
      <w:r>
        <w:rPr>
          <w:sz w:val="22"/>
          <w:szCs w:val="22"/>
        </w:rPr>
        <w:t>Louisville, Kentucky, March 16, 2012.</w:t>
      </w:r>
    </w:p>
    <w:p w:rsidR="004A7DB5" w:rsidRDefault="004A7DB5" w:rsidP="00C95235">
      <w:pPr>
        <w:numPr>
          <w:ilvl w:val="0"/>
          <w:numId w:val="8"/>
        </w:numPr>
        <w:tabs>
          <w:tab w:val="clear" w:pos="720"/>
        </w:tabs>
        <w:ind w:hanging="720"/>
        <w:rPr>
          <w:sz w:val="22"/>
          <w:szCs w:val="22"/>
        </w:rPr>
      </w:pPr>
      <w:r>
        <w:rPr>
          <w:sz w:val="22"/>
          <w:szCs w:val="22"/>
        </w:rPr>
        <w:t xml:space="preserve">Sataloff RT.  </w:t>
      </w:r>
      <w:r w:rsidR="00CD025D">
        <w:rPr>
          <w:sz w:val="22"/>
          <w:szCs w:val="22"/>
        </w:rPr>
        <w:t xml:space="preserve">Voice Surgery: Current Concepts and Controversies.  </w:t>
      </w:r>
      <w:r w:rsidR="00766C06">
        <w:rPr>
          <w:sz w:val="22"/>
          <w:szCs w:val="22"/>
        </w:rPr>
        <w:t xml:space="preserve">Department of Otolaryngology, University of Louisville in </w:t>
      </w:r>
      <w:r>
        <w:rPr>
          <w:sz w:val="22"/>
          <w:szCs w:val="22"/>
        </w:rPr>
        <w:t>Louisville, Kentucky, March 17, 2012.</w:t>
      </w:r>
    </w:p>
    <w:p w:rsidR="00CD025D" w:rsidRDefault="00CD025D" w:rsidP="00C95235">
      <w:pPr>
        <w:numPr>
          <w:ilvl w:val="0"/>
          <w:numId w:val="8"/>
        </w:numPr>
        <w:tabs>
          <w:tab w:val="clear" w:pos="720"/>
        </w:tabs>
        <w:ind w:hanging="720"/>
        <w:rPr>
          <w:sz w:val="22"/>
          <w:szCs w:val="22"/>
        </w:rPr>
      </w:pPr>
      <w:r>
        <w:rPr>
          <w:sz w:val="22"/>
          <w:szCs w:val="22"/>
        </w:rPr>
        <w:t xml:space="preserve">Sataloff RT.  Anatomy and Physiology of Phonation: Current Concepts.  </w:t>
      </w:r>
      <w:r w:rsidR="00766C06">
        <w:rPr>
          <w:sz w:val="22"/>
          <w:szCs w:val="22"/>
        </w:rPr>
        <w:t xml:space="preserve">Department of Otolaryngology, University of Louisville in </w:t>
      </w:r>
      <w:r>
        <w:rPr>
          <w:sz w:val="22"/>
          <w:szCs w:val="22"/>
        </w:rPr>
        <w:t>Louisville, Kentucky, March 17, 2012.</w:t>
      </w:r>
    </w:p>
    <w:p w:rsidR="00766C06" w:rsidRDefault="00766C06" w:rsidP="00C95235">
      <w:pPr>
        <w:numPr>
          <w:ilvl w:val="0"/>
          <w:numId w:val="8"/>
        </w:numPr>
        <w:tabs>
          <w:tab w:val="clear" w:pos="720"/>
        </w:tabs>
        <w:ind w:hanging="720"/>
        <w:rPr>
          <w:sz w:val="22"/>
          <w:szCs w:val="22"/>
        </w:rPr>
      </w:pPr>
      <w:r>
        <w:rPr>
          <w:sz w:val="22"/>
          <w:szCs w:val="22"/>
        </w:rPr>
        <w:t>Sataloff RT.  Phonomicrosurgical Anatomy &amp; EMG.  17</w:t>
      </w:r>
      <w:r w:rsidRPr="00766C06">
        <w:rPr>
          <w:sz w:val="22"/>
          <w:szCs w:val="22"/>
          <w:vertAlign w:val="superscript"/>
        </w:rPr>
        <w:t>th</w:t>
      </w:r>
      <w:r>
        <w:rPr>
          <w:sz w:val="22"/>
          <w:szCs w:val="22"/>
        </w:rPr>
        <w:t xml:space="preserve"> Annual </w:t>
      </w:r>
      <w:r w:rsidRPr="008D191B">
        <w:rPr>
          <w:sz w:val="22"/>
          <w:szCs w:val="22"/>
        </w:rPr>
        <w:t>International Workshop on Laser Voice Surgery</w:t>
      </w:r>
      <w:r>
        <w:rPr>
          <w:sz w:val="22"/>
          <w:szCs w:val="22"/>
        </w:rPr>
        <w:t xml:space="preserve"> and Voice Care</w:t>
      </w:r>
      <w:r w:rsidRPr="008D191B">
        <w:rPr>
          <w:sz w:val="22"/>
          <w:szCs w:val="22"/>
        </w:rPr>
        <w:t>, Paris, France,</w:t>
      </w:r>
      <w:r>
        <w:rPr>
          <w:sz w:val="22"/>
          <w:szCs w:val="22"/>
        </w:rPr>
        <w:t xml:space="preserve"> March 30, 2012.</w:t>
      </w:r>
    </w:p>
    <w:p w:rsidR="00766C06" w:rsidRDefault="00766C06" w:rsidP="00C95235">
      <w:pPr>
        <w:numPr>
          <w:ilvl w:val="0"/>
          <w:numId w:val="8"/>
        </w:numPr>
        <w:tabs>
          <w:tab w:val="clear" w:pos="720"/>
        </w:tabs>
        <w:ind w:hanging="720"/>
        <w:rPr>
          <w:sz w:val="22"/>
          <w:szCs w:val="22"/>
        </w:rPr>
      </w:pPr>
      <w:r>
        <w:rPr>
          <w:sz w:val="22"/>
          <w:szCs w:val="22"/>
        </w:rPr>
        <w:t>Sataloff RT (Chair), Abitbol J, Tucker H, Remacle M, Benninger M.  Phonosurgery: Laser versus Cold Knife (Live Cases).  17</w:t>
      </w:r>
      <w:r w:rsidRPr="00766C06">
        <w:rPr>
          <w:sz w:val="22"/>
          <w:szCs w:val="22"/>
          <w:vertAlign w:val="superscript"/>
        </w:rPr>
        <w:t>th</w:t>
      </w:r>
      <w:r>
        <w:rPr>
          <w:sz w:val="22"/>
          <w:szCs w:val="22"/>
        </w:rPr>
        <w:t xml:space="preserve"> Annual </w:t>
      </w:r>
      <w:r w:rsidRPr="008D191B">
        <w:rPr>
          <w:sz w:val="22"/>
          <w:szCs w:val="22"/>
        </w:rPr>
        <w:t>International Workshop on Laser Voice Surgery</w:t>
      </w:r>
      <w:r>
        <w:rPr>
          <w:sz w:val="22"/>
          <w:szCs w:val="22"/>
        </w:rPr>
        <w:t xml:space="preserve"> and Voice Care</w:t>
      </w:r>
      <w:r w:rsidRPr="008D191B">
        <w:rPr>
          <w:sz w:val="22"/>
          <w:szCs w:val="22"/>
        </w:rPr>
        <w:t>, Paris, France,</w:t>
      </w:r>
      <w:r>
        <w:rPr>
          <w:sz w:val="22"/>
          <w:szCs w:val="22"/>
        </w:rPr>
        <w:t xml:space="preserve"> March 31, 2012.</w:t>
      </w:r>
    </w:p>
    <w:p w:rsidR="00766C06" w:rsidRDefault="00766C06" w:rsidP="00C95235">
      <w:pPr>
        <w:numPr>
          <w:ilvl w:val="0"/>
          <w:numId w:val="8"/>
        </w:numPr>
        <w:tabs>
          <w:tab w:val="clear" w:pos="720"/>
        </w:tabs>
        <w:ind w:hanging="720"/>
        <w:rPr>
          <w:sz w:val="22"/>
          <w:szCs w:val="22"/>
        </w:rPr>
      </w:pPr>
      <w:r>
        <w:rPr>
          <w:sz w:val="22"/>
          <w:szCs w:val="22"/>
        </w:rPr>
        <w:t>Benninger M, Campos G, Sataloff RT, Tucker H, Woo P, Behlau M, Bless D, Crevier-Buchman L, Murry T.  Challenging life cases: speech therapy and phonosurgeons.  17</w:t>
      </w:r>
      <w:r w:rsidRPr="00766C06">
        <w:rPr>
          <w:sz w:val="22"/>
          <w:szCs w:val="22"/>
          <w:vertAlign w:val="superscript"/>
        </w:rPr>
        <w:t>th</w:t>
      </w:r>
      <w:r>
        <w:rPr>
          <w:sz w:val="22"/>
          <w:szCs w:val="22"/>
        </w:rPr>
        <w:t xml:space="preserve"> Annual </w:t>
      </w:r>
      <w:r w:rsidRPr="008D191B">
        <w:rPr>
          <w:sz w:val="22"/>
          <w:szCs w:val="22"/>
        </w:rPr>
        <w:t>International Workshop on Laser Voice Surgery</w:t>
      </w:r>
      <w:r>
        <w:rPr>
          <w:sz w:val="22"/>
          <w:szCs w:val="22"/>
        </w:rPr>
        <w:t xml:space="preserve"> and Voice Care</w:t>
      </w:r>
      <w:r w:rsidRPr="008D191B">
        <w:rPr>
          <w:sz w:val="22"/>
          <w:szCs w:val="22"/>
        </w:rPr>
        <w:t>, Paris, France,</w:t>
      </w:r>
      <w:r>
        <w:rPr>
          <w:sz w:val="22"/>
          <w:szCs w:val="22"/>
        </w:rPr>
        <w:t xml:space="preserve"> March 31, 2012.</w:t>
      </w:r>
    </w:p>
    <w:p w:rsidR="00735353" w:rsidRDefault="00735353" w:rsidP="00C95235">
      <w:pPr>
        <w:numPr>
          <w:ilvl w:val="0"/>
          <w:numId w:val="8"/>
        </w:numPr>
        <w:tabs>
          <w:tab w:val="clear" w:pos="720"/>
        </w:tabs>
        <w:ind w:hanging="720"/>
        <w:rPr>
          <w:sz w:val="22"/>
          <w:szCs w:val="22"/>
        </w:rPr>
      </w:pPr>
      <w:r>
        <w:rPr>
          <w:sz w:val="22"/>
          <w:szCs w:val="22"/>
        </w:rPr>
        <w:t>Sataloff RT.  Facial Paralysis: Diagnosis and Treatment.  Department of Neurology, Drexel University College of Medicine, April 13, 2012.</w:t>
      </w:r>
    </w:p>
    <w:p w:rsidR="00CA027E" w:rsidRDefault="00CA027E" w:rsidP="00C95235">
      <w:pPr>
        <w:numPr>
          <w:ilvl w:val="0"/>
          <w:numId w:val="8"/>
        </w:numPr>
        <w:tabs>
          <w:tab w:val="clear" w:pos="720"/>
        </w:tabs>
        <w:ind w:hanging="720"/>
        <w:rPr>
          <w:sz w:val="22"/>
          <w:szCs w:val="22"/>
        </w:rPr>
      </w:pPr>
      <w:r>
        <w:rPr>
          <w:sz w:val="22"/>
          <w:szCs w:val="22"/>
        </w:rPr>
        <w:t>Heman-Ackah YD, Sataloff RT, Laureyns G, Michael DD, Heuer R, Rubin A, Eller R.  Quantifying Cepstral Peak Prominence, a Measure of Dysphonia.  American Laryngological Association, San Diego, CA, April 18, 2012.</w:t>
      </w:r>
    </w:p>
    <w:p w:rsidR="00CA027E" w:rsidRDefault="00CA027E" w:rsidP="00C95235">
      <w:pPr>
        <w:numPr>
          <w:ilvl w:val="0"/>
          <w:numId w:val="8"/>
        </w:numPr>
        <w:tabs>
          <w:tab w:val="clear" w:pos="720"/>
        </w:tabs>
        <w:ind w:hanging="720"/>
        <w:rPr>
          <w:sz w:val="22"/>
          <w:szCs w:val="22"/>
        </w:rPr>
      </w:pPr>
      <w:r>
        <w:rPr>
          <w:sz w:val="22"/>
          <w:szCs w:val="22"/>
        </w:rPr>
        <w:t>Sataloff (Moderator), Gates G, Glasscock M, Parham K, Parnes S, Pavlick M.  Geriatric Otology, American Society of Geriatric Otolaryngology, San Diego, CA, April 20, 2012.</w:t>
      </w:r>
    </w:p>
    <w:p w:rsidR="00371662" w:rsidRDefault="00371662" w:rsidP="00C95235">
      <w:pPr>
        <w:numPr>
          <w:ilvl w:val="0"/>
          <w:numId w:val="8"/>
        </w:numPr>
        <w:tabs>
          <w:tab w:val="clear" w:pos="720"/>
        </w:tabs>
        <w:ind w:hanging="720"/>
        <w:rPr>
          <w:sz w:val="22"/>
          <w:szCs w:val="22"/>
        </w:rPr>
      </w:pPr>
      <w:r>
        <w:rPr>
          <w:sz w:val="22"/>
          <w:szCs w:val="22"/>
        </w:rPr>
        <w:t>Sataloff RT.  Anatomy of the Ear.  Department of Anatomy, Drexel University College of Medicine, May 3, 2012.</w:t>
      </w:r>
    </w:p>
    <w:p w:rsidR="00432084" w:rsidRDefault="00432084" w:rsidP="00C95235">
      <w:pPr>
        <w:numPr>
          <w:ilvl w:val="0"/>
          <w:numId w:val="8"/>
        </w:numPr>
        <w:tabs>
          <w:tab w:val="clear" w:pos="720"/>
        </w:tabs>
        <w:ind w:hanging="720"/>
        <w:rPr>
          <w:sz w:val="22"/>
          <w:szCs w:val="22"/>
        </w:rPr>
      </w:pPr>
      <w:r>
        <w:rPr>
          <w:sz w:val="22"/>
          <w:szCs w:val="22"/>
        </w:rPr>
        <w:t xml:space="preserve">Sataloff RT.  Anatomy and Physiology of Phonation: An Overview.  </w:t>
      </w:r>
      <w:r w:rsidRPr="008D191B">
        <w:rPr>
          <w:sz w:val="22"/>
          <w:szCs w:val="22"/>
        </w:rPr>
        <w:t>The Voice Foundation’s</w:t>
      </w:r>
      <w:r>
        <w:rPr>
          <w:sz w:val="22"/>
          <w:szCs w:val="22"/>
        </w:rPr>
        <w:t xml:space="preserve"> 41</w:t>
      </w:r>
      <w:r w:rsidRPr="00432084">
        <w:rPr>
          <w:sz w:val="22"/>
          <w:szCs w:val="22"/>
          <w:vertAlign w:val="superscript"/>
        </w:rPr>
        <w:t>st</w:t>
      </w:r>
      <w:r>
        <w:rPr>
          <w:sz w:val="22"/>
          <w:szCs w:val="22"/>
        </w:rPr>
        <w:t xml:space="preserve"> </w:t>
      </w:r>
      <w:r w:rsidRPr="008D191B">
        <w:rPr>
          <w:sz w:val="22"/>
          <w:szCs w:val="22"/>
        </w:rPr>
        <w:t>Annual Symposium on Care of the Professional Voice</w:t>
      </w:r>
      <w:r>
        <w:rPr>
          <w:sz w:val="22"/>
          <w:szCs w:val="22"/>
        </w:rPr>
        <w:t>, Philadelphia, Pennsylvania, May 30, 2012.</w:t>
      </w:r>
    </w:p>
    <w:p w:rsidR="00432084" w:rsidRDefault="00432084" w:rsidP="00C95235">
      <w:pPr>
        <w:numPr>
          <w:ilvl w:val="0"/>
          <w:numId w:val="8"/>
        </w:numPr>
        <w:tabs>
          <w:tab w:val="clear" w:pos="720"/>
        </w:tabs>
        <w:ind w:hanging="720"/>
        <w:rPr>
          <w:sz w:val="22"/>
          <w:szCs w:val="22"/>
        </w:rPr>
      </w:pPr>
      <w:r>
        <w:rPr>
          <w:sz w:val="22"/>
          <w:szCs w:val="22"/>
        </w:rPr>
        <w:t xml:space="preserve">Sataloff RT.  Medical Evaluation and Treatment of Professional Singers: The Science and Art of Clinical Care.  </w:t>
      </w:r>
      <w:r w:rsidRPr="008D191B">
        <w:rPr>
          <w:sz w:val="22"/>
          <w:szCs w:val="22"/>
        </w:rPr>
        <w:t>The Voice Foundation’s</w:t>
      </w:r>
      <w:r>
        <w:rPr>
          <w:sz w:val="22"/>
          <w:szCs w:val="22"/>
        </w:rPr>
        <w:t xml:space="preserve"> 41</w:t>
      </w:r>
      <w:r w:rsidRPr="00432084">
        <w:rPr>
          <w:sz w:val="22"/>
          <w:szCs w:val="22"/>
          <w:vertAlign w:val="superscript"/>
        </w:rPr>
        <w:t>st</w:t>
      </w:r>
      <w:r>
        <w:rPr>
          <w:sz w:val="22"/>
          <w:szCs w:val="22"/>
        </w:rPr>
        <w:t xml:space="preserve"> </w:t>
      </w:r>
      <w:r w:rsidRPr="008D191B">
        <w:rPr>
          <w:sz w:val="22"/>
          <w:szCs w:val="22"/>
        </w:rPr>
        <w:t>Annual Symposium on Care of the Professional Voice</w:t>
      </w:r>
      <w:r>
        <w:rPr>
          <w:sz w:val="22"/>
          <w:szCs w:val="22"/>
        </w:rPr>
        <w:t>, Philadelphia, Pennsylvania, June 2, 2012.</w:t>
      </w:r>
    </w:p>
    <w:p w:rsidR="00432084" w:rsidRDefault="00432084" w:rsidP="00C95235">
      <w:pPr>
        <w:numPr>
          <w:ilvl w:val="0"/>
          <w:numId w:val="8"/>
        </w:numPr>
        <w:tabs>
          <w:tab w:val="clear" w:pos="720"/>
        </w:tabs>
        <w:ind w:hanging="720"/>
        <w:rPr>
          <w:sz w:val="22"/>
          <w:szCs w:val="22"/>
        </w:rPr>
      </w:pPr>
      <w:r>
        <w:rPr>
          <w:sz w:val="22"/>
          <w:szCs w:val="22"/>
        </w:rPr>
        <w:t xml:space="preserve">Portnoy JE, Hawkshaw MJ, Sataloff RT.  Thyrohyoid Tendonitis-An Unrecognized Cause of Odynophonia.  </w:t>
      </w:r>
      <w:r w:rsidRPr="008D191B">
        <w:rPr>
          <w:sz w:val="22"/>
          <w:szCs w:val="22"/>
        </w:rPr>
        <w:t>The Voice Foundation’s</w:t>
      </w:r>
      <w:r>
        <w:rPr>
          <w:sz w:val="22"/>
          <w:szCs w:val="22"/>
        </w:rPr>
        <w:t xml:space="preserve"> 41</w:t>
      </w:r>
      <w:r w:rsidRPr="00432084">
        <w:rPr>
          <w:sz w:val="22"/>
          <w:szCs w:val="22"/>
          <w:vertAlign w:val="superscript"/>
        </w:rPr>
        <w:t>st</w:t>
      </w:r>
      <w:r>
        <w:rPr>
          <w:sz w:val="22"/>
          <w:szCs w:val="22"/>
        </w:rPr>
        <w:t xml:space="preserve"> </w:t>
      </w:r>
      <w:r w:rsidRPr="008D191B">
        <w:rPr>
          <w:sz w:val="22"/>
          <w:szCs w:val="22"/>
        </w:rPr>
        <w:t>Annual Symposium on Care of the Professional Voice</w:t>
      </w:r>
      <w:r>
        <w:rPr>
          <w:sz w:val="22"/>
          <w:szCs w:val="22"/>
        </w:rPr>
        <w:t>, Philadelphia, Pennsylvania, June 3, 2012.</w:t>
      </w:r>
    </w:p>
    <w:p w:rsidR="00432084" w:rsidRDefault="00432084" w:rsidP="00C95235">
      <w:pPr>
        <w:numPr>
          <w:ilvl w:val="0"/>
          <w:numId w:val="8"/>
        </w:numPr>
        <w:tabs>
          <w:tab w:val="clear" w:pos="720"/>
        </w:tabs>
        <w:ind w:hanging="720"/>
        <w:rPr>
          <w:sz w:val="22"/>
          <w:szCs w:val="22"/>
        </w:rPr>
      </w:pPr>
      <w:r>
        <w:rPr>
          <w:sz w:val="22"/>
          <w:szCs w:val="22"/>
        </w:rPr>
        <w:t xml:space="preserve">Cerulli C, Portnoy JE, Hawkshaw MJ, Sataloff RT.  Efficacy of Superdose Protonpump Inhibitor Administration in Laryngopharyngeal Reflux.  </w:t>
      </w:r>
      <w:r w:rsidRPr="008D191B">
        <w:rPr>
          <w:sz w:val="22"/>
          <w:szCs w:val="22"/>
        </w:rPr>
        <w:t>The Voice Foundation’s</w:t>
      </w:r>
      <w:r>
        <w:rPr>
          <w:sz w:val="22"/>
          <w:szCs w:val="22"/>
        </w:rPr>
        <w:t xml:space="preserve"> 41</w:t>
      </w:r>
      <w:r w:rsidRPr="00432084">
        <w:rPr>
          <w:sz w:val="22"/>
          <w:szCs w:val="22"/>
          <w:vertAlign w:val="superscript"/>
        </w:rPr>
        <w:t>st</w:t>
      </w:r>
      <w:r>
        <w:rPr>
          <w:sz w:val="22"/>
          <w:szCs w:val="22"/>
        </w:rPr>
        <w:t xml:space="preserve"> </w:t>
      </w:r>
      <w:r w:rsidRPr="008D191B">
        <w:rPr>
          <w:sz w:val="22"/>
          <w:szCs w:val="22"/>
        </w:rPr>
        <w:t>Annual Symposium on Care of the Professional Voice</w:t>
      </w:r>
      <w:r>
        <w:rPr>
          <w:sz w:val="22"/>
          <w:szCs w:val="22"/>
        </w:rPr>
        <w:t>, Philadelphia, Pennsylvania, June 3, 2012.</w:t>
      </w:r>
    </w:p>
    <w:p w:rsidR="00432084" w:rsidRDefault="00432084" w:rsidP="00C95235">
      <w:pPr>
        <w:numPr>
          <w:ilvl w:val="0"/>
          <w:numId w:val="8"/>
        </w:numPr>
        <w:tabs>
          <w:tab w:val="clear" w:pos="720"/>
        </w:tabs>
        <w:ind w:hanging="720"/>
        <w:rPr>
          <w:sz w:val="22"/>
          <w:szCs w:val="22"/>
        </w:rPr>
      </w:pPr>
      <w:r>
        <w:rPr>
          <w:sz w:val="22"/>
          <w:szCs w:val="22"/>
        </w:rPr>
        <w:t xml:space="preserve">Portnoy JE, Webber B, Hawkshaw MJ, Sataloff RT.  Efficacy of Anti-Reflux Surgery on Refractory Laryngopharyngeal Reflux Disease in Professional Voice Users: A Pilot Study.  </w:t>
      </w:r>
      <w:r w:rsidRPr="008D191B">
        <w:rPr>
          <w:sz w:val="22"/>
          <w:szCs w:val="22"/>
        </w:rPr>
        <w:t>The Voice Foundation’s</w:t>
      </w:r>
      <w:r>
        <w:rPr>
          <w:sz w:val="22"/>
          <w:szCs w:val="22"/>
        </w:rPr>
        <w:t xml:space="preserve"> 41</w:t>
      </w:r>
      <w:r w:rsidRPr="00432084">
        <w:rPr>
          <w:sz w:val="22"/>
          <w:szCs w:val="22"/>
          <w:vertAlign w:val="superscript"/>
        </w:rPr>
        <w:t>st</w:t>
      </w:r>
      <w:r>
        <w:rPr>
          <w:sz w:val="22"/>
          <w:szCs w:val="22"/>
        </w:rPr>
        <w:t xml:space="preserve"> </w:t>
      </w:r>
      <w:r w:rsidRPr="008D191B">
        <w:rPr>
          <w:sz w:val="22"/>
          <w:szCs w:val="22"/>
        </w:rPr>
        <w:t>Annual Symposium on Care of the Professional Voice</w:t>
      </w:r>
      <w:r>
        <w:rPr>
          <w:sz w:val="22"/>
          <w:szCs w:val="22"/>
        </w:rPr>
        <w:t>, Philadelphia, Pennsylvania, June 3, 2012.</w:t>
      </w:r>
    </w:p>
    <w:p w:rsidR="00432084" w:rsidRDefault="00432084" w:rsidP="00C95235">
      <w:pPr>
        <w:numPr>
          <w:ilvl w:val="0"/>
          <w:numId w:val="8"/>
        </w:numPr>
        <w:tabs>
          <w:tab w:val="clear" w:pos="720"/>
        </w:tabs>
        <w:ind w:hanging="720"/>
        <w:rPr>
          <w:sz w:val="22"/>
          <w:szCs w:val="22"/>
        </w:rPr>
      </w:pPr>
      <w:r>
        <w:rPr>
          <w:sz w:val="22"/>
          <w:szCs w:val="22"/>
        </w:rPr>
        <w:t xml:space="preserve">Saunders S, Portnoy JE, Hawkshaw MJ, Sataloff RT.  Frequency of Laryngeal Papilloma Recurrence Requiring Surgical Intervention Pre- and Post- Intralesional Cidofovir Treatment.  </w:t>
      </w:r>
      <w:r w:rsidRPr="008D191B">
        <w:rPr>
          <w:sz w:val="22"/>
          <w:szCs w:val="22"/>
        </w:rPr>
        <w:t>The Voice Foundation’s</w:t>
      </w:r>
      <w:r>
        <w:rPr>
          <w:sz w:val="22"/>
          <w:szCs w:val="22"/>
        </w:rPr>
        <w:t xml:space="preserve"> 41</w:t>
      </w:r>
      <w:r w:rsidRPr="00432084">
        <w:rPr>
          <w:sz w:val="22"/>
          <w:szCs w:val="22"/>
          <w:vertAlign w:val="superscript"/>
        </w:rPr>
        <w:t>st</w:t>
      </w:r>
      <w:r>
        <w:rPr>
          <w:sz w:val="22"/>
          <w:szCs w:val="22"/>
        </w:rPr>
        <w:t xml:space="preserve"> </w:t>
      </w:r>
      <w:r w:rsidRPr="008D191B">
        <w:rPr>
          <w:sz w:val="22"/>
          <w:szCs w:val="22"/>
        </w:rPr>
        <w:t>Annual Symposium on Care of the Professional Voice</w:t>
      </w:r>
      <w:r>
        <w:rPr>
          <w:sz w:val="22"/>
          <w:szCs w:val="22"/>
        </w:rPr>
        <w:t>, Philadelphia, Pennsylvania, June 3, 2012.</w:t>
      </w:r>
    </w:p>
    <w:p w:rsidR="00432084" w:rsidRDefault="00432084" w:rsidP="00C95235">
      <w:pPr>
        <w:numPr>
          <w:ilvl w:val="0"/>
          <w:numId w:val="8"/>
        </w:numPr>
        <w:tabs>
          <w:tab w:val="clear" w:pos="720"/>
        </w:tabs>
        <w:ind w:hanging="720"/>
        <w:rPr>
          <w:sz w:val="22"/>
          <w:szCs w:val="22"/>
        </w:rPr>
      </w:pPr>
      <w:r>
        <w:rPr>
          <w:sz w:val="22"/>
          <w:szCs w:val="22"/>
        </w:rPr>
        <w:t xml:space="preserve">Baroody M, Barnes-Burroughs K, Rodriguez MC, Sataloff DM, Sataloff RT.  Self-reported Changes in the Professional Singing Voice Following Surgical Intervention Treatment for Breast Cancer – A Survey of Female Professional Singers.  </w:t>
      </w:r>
      <w:r w:rsidRPr="008D191B">
        <w:rPr>
          <w:sz w:val="22"/>
          <w:szCs w:val="22"/>
        </w:rPr>
        <w:t>The Voice Foundation’s</w:t>
      </w:r>
      <w:r>
        <w:rPr>
          <w:sz w:val="22"/>
          <w:szCs w:val="22"/>
        </w:rPr>
        <w:t xml:space="preserve"> 41</w:t>
      </w:r>
      <w:r w:rsidRPr="00432084">
        <w:rPr>
          <w:sz w:val="22"/>
          <w:szCs w:val="22"/>
          <w:vertAlign w:val="superscript"/>
        </w:rPr>
        <w:t>st</w:t>
      </w:r>
      <w:r>
        <w:rPr>
          <w:sz w:val="22"/>
          <w:szCs w:val="22"/>
        </w:rPr>
        <w:t xml:space="preserve"> </w:t>
      </w:r>
      <w:r w:rsidRPr="008D191B">
        <w:rPr>
          <w:sz w:val="22"/>
          <w:szCs w:val="22"/>
        </w:rPr>
        <w:t>Annual Symposium on Care of the Professional Voice</w:t>
      </w:r>
      <w:r>
        <w:rPr>
          <w:sz w:val="22"/>
          <w:szCs w:val="22"/>
        </w:rPr>
        <w:t>, Philadelphia, Pennsylvania, June 3, 2012.</w:t>
      </w:r>
    </w:p>
    <w:p w:rsidR="00C17D3A" w:rsidRDefault="00C17D3A" w:rsidP="00C95235">
      <w:pPr>
        <w:numPr>
          <w:ilvl w:val="0"/>
          <w:numId w:val="8"/>
        </w:numPr>
        <w:tabs>
          <w:tab w:val="clear" w:pos="720"/>
        </w:tabs>
        <w:ind w:hanging="720"/>
        <w:rPr>
          <w:sz w:val="22"/>
          <w:szCs w:val="22"/>
        </w:rPr>
      </w:pPr>
      <w:r>
        <w:rPr>
          <w:sz w:val="22"/>
          <w:szCs w:val="22"/>
        </w:rPr>
        <w:t>Sataloff RT, Eibling DE, Kost KM, McKinnon BJ, Pitman MJ, Tulunay-ugur O.  Misdiagnosis of Aging.  Annual Meeting of the American Association of Otolaryngology – Head and Neck Surgery.  Washington, DC, September 9, 2012.</w:t>
      </w:r>
    </w:p>
    <w:p w:rsidR="00C17D3A" w:rsidRDefault="00C17D3A" w:rsidP="00C95235">
      <w:pPr>
        <w:numPr>
          <w:ilvl w:val="0"/>
          <w:numId w:val="8"/>
        </w:numPr>
        <w:tabs>
          <w:tab w:val="clear" w:pos="720"/>
        </w:tabs>
        <w:ind w:hanging="720"/>
        <w:rPr>
          <w:sz w:val="22"/>
          <w:szCs w:val="22"/>
        </w:rPr>
      </w:pPr>
      <w:r>
        <w:rPr>
          <w:sz w:val="22"/>
          <w:szCs w:val="22"/>
        </w:rPr>
        <w:t>Sataloff RT.  Professional Singers: The Science and Art of Clinical Care.  Annual Meeting of the American Association of Otolaryngology – Head and Neck Surgery.  Washington, DC, September 9, 2012.</w:t>
      </w:r>
    </w:p>
    <w:p w:rsidR="00C17D3A" w:rsidRDefault="00FD1B8B" w:rsidP="00C95235">
      <w:pPr>
        <w:numPr>
          <w:ilvl w:val="0"/>
          <w:numId w:val="8"/>
        </w:numPr>
        <w:tabs>
          <w:tab w:val="clear" w:pos="720"/>
        </w:tabs>
        <w:ind w:hanging="720"/>
        <w:rPr>
          <w:sz w:val="22"/>
          <w:szCs w:val="22"/>
        </w:rPr>
      </w:pPr>
      <w:r>
        <w:rPr>
          <w:sz w:val="22"/>
          <w:szCs w:val="22"/>
        </w:rPr>
        <w:lastRenderedPageBreak/>
        <w:t>Sataloff RT, Benninger MS, Merati A, Riley W.  The Actor and Singer as Patients of the Otolaryngologist.  Annual Meeting of the American Association of Otolaryngology – Head and Neck Surgery.  Washington, DC, September 10, 2012.</w:t>
      </w:r>
    </w:p>
    <w:p w:rsidR="00FD1B8B" w:rsidRDefault="00FD1B8B" w:rsidP="00C95235">
      <w:pPr>
        <w:numPr>
          <w:ilvl w:val="0"/>
          <w:numId w:val="8"/>
        </w:numPr>
        <w:tabs>
          <w:tab w:val="clear" w:pos="720"/>
        </w:tabs>
        <w:ind w:hanging="720"/>
        <w:rPr>
          <w:sz w:val="22"/>
          <w:szCs w:val="22"/>
        </w:rPr>
      </w:pPr>
      <w:r>
        <w:rPr>
          <w:sz w:val="22"/>
          <w:szCs w:val="22"/>
        </w:rPr>
        <w:t>Parham K, Gates GA, Lynn FR, Coelho DH, Sataloff RT.  Comprehensive Management of Presbycusis: Central and Peripheral.  Annual Meeting of the American Association of Otolaryngology – Head and Neck Surgery.  Washington, DC, September 12, 2012.</w:t>
      </w:r>
    </w:p>
    <w:p w:rsidR="00584706" w:rsidRDefault="00584706" w:rsidP="00C95235">
      <w:pPr>
        <w:numPr>
          <w:ilvl w:val="0"/>
          <w:numId w:val="8"/>
        </w:numPr>
        <w:tabs>
          <w:tab w:val="clear" w:pos="720"/>
        </w:tabs>
        <w:ind w:hanging="720"/>
        <w:rPr>
          <w:sz w:val="22"/>
          <w:szCs w:val="22"/>
        </w:rPr>
      </w:pPr>
      <w:r>
        <w:rPr>
          <w:sz w:val="22"/>
          <w:szCs w:val="22"/>
        </w:rPr>
        <w:t xml:space="preserve">Sataloff RT.  Facial Paralysis.  </w:t>
      </w:r>
      <w:r w:rsidR="003711A0">
        <w:rPr>
          <w:sz w:val="22"/>
          <w:szCs w:val="22"/>
        </w:rPr>
        <w:t>14</w:t>
      </w:r>
      <w:r w:rsidR="003711A0" w:rsidRPr="003711A0">
        <w:rPr>
          <w:sz w:val="22"/>
          <w:szCs w:val="22"/>
          <w:vertAlign w:val="superscript"/>
        </w:rPr>
        <w:t>th</w:t>
      </w:r>
      <w:r w:rsidR="003711A0">
        <w:rPr>
          <w:sz w:val="22"/>
          <w:szCs w:val="22"/>
        </w:rPr>
        <w:t xml:space="preserve"> Te</w:t>
      </w:r>
      <w:r>
        <w:rPr>
          <w:sz w:val="22"/>
          <w:szCs w:val="22"/>
        </w:rPr>
        <w:t xml:space="preserve">mporal Bone </w:t>
      </w:r>
      <w:r w:rsidR="003711A0">
        <w:rPr>
          <w:sz w:val="22"/>
          <w:szCs w:val="22"/>
        </w:rPr>
        <w:t xml:space="preserve">Surgical Dissection </w:t>
      </w:r>
      <w:r>
        <w:rPr>
          <w:sz w:val="22"/>
          <w:szCs w:val="22"/>
        </w:rPr>
        <w:t xml:space="preserve">Course, </w:t>
      </w:r>
      <w:r w:rsidR="003711A0">
        <w:rPr>
          <w:sz w:val="22"/>
          <w:szCs w:val="22"/>
        </w:rPr>
        <w:t xml:space="preserve">Department of Otorhinolaryngology – Head &amp; Neck Surgery, </w:t>
      </w:r>
      <w:r>
        <w:rPr>
          <w:sz w:val="22"/>
          <w:szCs w:val="22"/>
        </w:rPr>
        <w:t>University of Pennsylvania</w:t>
      </w:r>
      <w:r w:rsidR="003711A0">
        <w:rPr>
          <w:sz w:val="22"/>
          <w:szCs w:val="22"/>
        </w:rPr>
        <w:t xml:space="preserve"> School of Medicine</w:t>
      </w:r>
      <w:r>
        <w:rPr>
          <w:sz w:val="22"/>
          <w:szCs w:val="22"/>
        </w:rPr>
        <w:t>, Philadelphia, Pennsylvania, September 21, 2012.</w:t>
      </w:r>
    </w:p>
    <w:p w:rsidR="003711A0" w:rsidRDefault="003711A0" w:rsidP="00C95235">
      <w:pPr>
        <w:numPr>
          <w:ilvl w:val="0"/>
          <w:numId w:val="8"/>
        </w:numPr>
        <w:tabs>
          <w:tab w:val="clear" w:pos="720"/>
        </w:tabs>
        <w:ind w:hanging="720"/>
        <w:rPr>
          <w:sz w:val="22"/>
          <w:szCs w:val="22"/>
        </w:rPr>
      </w:pPr>
      <w:r>
        <w:rPr>
          <w:sz w:val="22"/>
          <w:szCs w:val="22"/>
        </w:rPr>
        <w:t>Sataloff RT.  Skull Base Surgery: An Overview.  14</w:t>
      </w:r>
      <w:r w:rsidRPr="003711A0">
        <w:rPr>
          <w:sz w:val="22"/>
          <w:szCs w:val="22"/>
          <w:vertAlign w:val="superscript"/>
        </w:rPr>
        <w:t>th</w:t>
      </w:r>
      <w:r>
        <w:rPr>
          <w:sz w:val="22"/>
          <w:szCs w:val="22"/>
        </w:rPr>
        <w:t xml:space="preserve"> Temporal Bone Surgical Dissection Course, Department of Otorhinolaryngology – Head &amp; Neck Surgery, University of Pennsylvania School of Medicine, Philadelphia, Pennsylvania, September 21, 2012.</w:t>
      </w:r>
    </w:p>
    <w:p w:rsidR="00B518D6" w:rsidRDefault="00B518D6" w:rsidP="00C95235">
      <w:pPr>
        <w:numPr>
          <w:ilvl w:val="0"/>
          <w:numId w:val="8"/>
        </w:numPr>
        <w:tabs>
          <w:tab w:val="clear" w:pos="720"/>
        </w:tabs>
        <w:ind w:hanging="720"/>
        <w:rPr>
          <w:sz w:val="22"/>
          <w:szCs w:val="22"/>
        </w:rPr>
      </w:pPr>
      <w:r>
        <w:rPr>
          <w:sz w:val="22"/>
          <w:szCs w:val="22"/>
        </w:rPr>
        <w:t>Sataloff RT.  Vocal Fold Scar.  Laryngology Fellows Day 2012, New York University, Langone Medical Center, New York, New York, October 5, 2012.</w:t>
      </w:r>
    </w:p>
    <w:p w:rsidR="00B518D6" w:rsidRDefault="00B518D6" w:rsidP="00C95235">
      <w:pPr>
        <w:numPr>
          <w:ilvl w:val="0"/>
          <w:numId w:val="8"/>
        </w:numPr>
        <w:tabs>
          <w:tab w:val="clear" w:pos="720"/>
        </w:tabs>
        <w:ind w:hanging="720"/>
        <w:rPr>
          <w:sz w:val="22"/>
          <w:szCs w:val="22"/>
        </w:rPr>
      </w:pPr>
      <w:r>
        <w:rPr>
          <w:sz w:val="22"/>
          <w:szCs w:val="22"/>
        </w:rPr>
        <w:t>Sataloff RT.  Anatomy &amp; Physiology of Phonation: Current Concepts and Clinical Applications.  Englewood Hospital, Englewood, New Jersey, October 5, 2012.</w:t>
      </w:r>
    </w:p>
    <w:p w:rsidR="00B64C81" w:rsidRDefault="00B64C81" w:rsidP="00C95235">
      <w:pPr>
        <w:numPr>
          <w:ilvl w:val="0"/>
          <w:numId w:val="8"/>
        </w:numPr>
        <w:tabs>
          <w:tab w:val="clear" w:pos="720"/>
        </w:tabs>
        <w:ind w:hanging="720"/>
        <w:rPr>
          <w:sz w:val="22"/>
          <w:szCs w:val="22"/>
        </w:rPr>
      </w:pPr>
      <w:r>
        <w:rPr>
          <w:sz w:val="22"/>
          <w:szCs w:val="22"/>
        </w:rPr>
        <w:t>Sataloff RT.  Anatomy &amp; Physiology of the Voice: Basis of Singing.  Academy of Vocal Arts, Philadelphia, Pennsylvania, October 11, 2012</w:t>
      </w:r>
    </w:p>
    <w:p w:rsidR="00B64C81" w:rsidRDefault="00B64C81" w:rsidP="00C95235">
      <w:pPr>
        <w:numPr>
          <w:ilvl w:val="0"/>
          <w:numId w:val="8"/>
        </w:numPr>
        <w:tabs>
          <w:tab w:val="clear" w:pos="720"/>
        </w:tabs>
        <w:ind w:hanging="720"/>
        <w:rPr>
          <w:sz w:val="22"/>
          <w:szCs w:val="22"/>
        </w:rPr>
      </w:pPr>
      <w:r>
        <w:rPr>
          <w:sz w:val="22"/>
          <w:szCs w:val="22"/>
        </w:rPr>
        <w:t>Sataloff RT.  Common Medical Problems in Professional Singers.  Academy of Vocal Arts, Philadelphia, Pennsylvania, October 11, 2012.</w:t>
      </w:r>
    </w:p>
    <w:p w:rsidR="00B64C81" w:rsidRDefault="00B64C81" w:rsidP="00C95235">
      <w:pPr>
        <w:numPr>
          <w:ilvl w:val="0"/>
          <w:numId w:val="8"/>
        </w:numPr>
        <w:tabs>
          <w:tab w:val="clear" w:pos="720"/>
        </w:tabs>
        <w:ind w:hanging="720"/>
        <w:rPr>
          <w:sz w:val="22"/>
          <w:szCs w:val="22"/>
        </w:rPr>
      </w:pPr>
      <w:r>
        <w:rPr>
          <w:sz w:val="22"/>
          <w:szCs w:val="22"/>
        </w:rPr>
        <w:t>Sataloff RT.  The Practice of Otolaryngology.  Drexel University College of Medicine, Philadelphia, Pennsylvania, October 11, 2012.</w:t>
      </w:r>
    </w:p>
    <w:p w:rsidR="00AC46C6" w:rsidRDefault="00AC46C6" w:rsidP="00C95235">
      <w:pPr>
        <w:numPr>
          <w:ilvl w:val="0"/>
          <w:numId w:val="8"/>
        </w:numPr>
        <w:tabs>
          <w:tab w:val="clear" w:pos="720"/>
        </w:tabs>
        <w:ind w:hanging="720"/>
        <w:rPr>
          <w:sz w:val="22"/>
          <w:szCs w:val="22"/>
        </w:rPr>
      </w:pPr>
      <w:r>
        <w:rPr>
          <w:sz w:val="22"/>
          <w:szCs w:val="22"/>
        </w:rPr>
        <w:t xml:space="preserve">Sataloff RT.  Occupational Hearing Loss.  Department of Otolaryngology – Head and Neck Surgery, Thomas Jefferson University, </w:t>
      </w:r>
      <w:r w:rsidR="00487374">
        <w:rPr>
          <w:sz w:val="22"/>
          <w:szCs w:val="22"/>
        </w:rPr>
        <w:t xml:space="preserve">Philadelphia, Pennsylvania, </w:t>
      </w:r>
      <w:r>
        <w:rPr>
          <w:sz w:val="22"/>
          <w:szCs w:val="22"/>
        </w:rPr>
        <w:t>November 7, 2012.</w:t>
      </w:r>
    </w:p>
    <w:p w:rsidR="00AC46C6" w:rsidRDefault="00AC46C6" w:rsidP="00C95235">
      <w:pPr>
        <w:numPr>
          <w:ilvl w:val="0"/>
          <w:numId w:val="8"/>
        </w:numPr>
        <w:tabs>
          <w:tab w:val="clear" w:pos="720"/>
        </w:tabs>
        <w:ind w:hanging="720"/>
        <w:rPr>
          <w:sz w:val="22"/>
          <w:szCs w:val="22"/>
        </w:rPr>
      </w:pPr>
      <w:r>
        <w:rPr>
          <w:sz w:val="22"/>
          <w:szCs w:val="22"/>
        </w:rPr>
        <w:t xml:space="preserve">Sataloff RT.  Physics of Sound.  Department of Otolaryngology – Head and Neck Surgery, Thomas Jefferson University, </w:t>
      </w:r>
      <w:r w:rsidR="00487374">
        <w:rPr>
          <w:sz w:val="22"/>
          <w:szCs w:val="22"/>
        </w:rPr>
        <w:t xml:space="preserve">Philadelphia, Pennsylvania, </w:t>
      </w:r>
      <w:r>
        <w:rPr>
          <w:sz w:val="22"/>
          <w:szCs w:val="22"/>
        </w:rPr>
        <w:t>November 7, 2012.</w:t>
      </w:r>
    </w:p>
    <w:p w:rsidR="00AC46C6" w:rsidRDefault="00AC46C6" w:rsidP="00C95235">
      <w:pPr>
        <w:numPr>
          <w:ilvl w:val="0"/>
          <w:numId w:val="8"/>
        </w:numPr>
        <w:tabs>
          <w:tab w:val="clear" w:pos="720"/>
        </w:tabs>
        <w:ind w:hanging="720"/>
        <w:rPr>
          <w:sz w:val="22"/>
          <w:szCs w:val="22"/>
        </w:rPr>
      </w:pPr>
      <w:r>
        <w:rPr>
          <w:sz w:val="22"/>
          <w:szCs w:val="22"/>
        </w:rPr>
        <w:t xml:space="preserve">Sataloff RT.  Testifying in Court.  Department of Otolaryngology – Head and Neck Surgery, Thomas Jefferson University, </w:t>
      </w:r>
      <w:r w:rsidR="00487374">
        <w:rPr>
          <w:sz w:val="22"/>
          <w:szCs w:val="22"/>
        </w:rPr>
        <w:t xml:space="preserve">Philadelphia, Pennsylvania, </w:t>
      </w:r>
      <w:r>
        <w:rPr>
          <w:sz w:val="22"/>
          <w:szCs w:val="22"/>
        </w:rPr>
        <w:t>November 7, 2012.</w:t>
      </w:r>
    </w:p>
    <w:p w:rsidR="00487374" w:rsidRDefault="00487374" w:rsidP="00C95235">
      <w:pPr>
        <w:numPr>
          <w:ilvl w:val="0"/>
          <w:numId w:val="8"/>
        </w:numPr>
        <w:tabs>
          <w:tab w:val="clear" w:pos="720"/>
        </w:tabs>
        <w:ind w:hanging="720"/>
        <w:rPr>
          <w:sz w:val="22"/>
          <w:szCs w:val="22"/>
        </w:rPr>
      </w:pPr>
      <w:r>
        <w:rPr>
          <w:sz w:val="22"/>
          <w:szCs w:val="22"/>
        </w:rPr>
        <w:t>Panel: Eibling D [Moderator], Sataloff RT, Hayes D, Kost K, Parnes S.  The Many Facets of Geriatric Otolaryngology.  Triological Society 2013 Combined Sections Meeting, Phoenix, Arizona, January 25, 2013.</w:t>
      </w:r>
    </w:p>
    <w:p w:rsidR="00A2239D" w:rsidRDefault="00A2239D" w:rsidP="00C95235">
      <w:pPr>
        <w:numPr>
          <w:ilvl w:val="0"/>
          <w:numId w:val="8"/>
        </w:numPr>
        <w:tabs>
          <w:tab w:val="clear" w:pos="720"/>
        </w:tabs>
        <w:ind w:hanging="720"/>
        <w:rPr>
          <w:sz w:val="22"/>
          <w:szCs w:val="22"/>
        </w:rPr>
      </w:pPr>
      <w:r>
        <w:rPr>
          <w:sz w:val="22"/>
          <w:szCs w:val="22"/>
        </w:rPr>
        <w:t xml:space="preserve">Sataloff RT.  </w:t>
      </w:r>
      <w:r w:rsidR="00DD1F3E" w:rsidRPr="00DD1F3E">
        <w:rPr>
          <w:sz w:val="22"/>
          <w:szCs w:val="22"/>
        </w:rPr>
        <w:t>Laryngeal Anatomy and Physiology: An Overview for Anesthesiologists</w:t>
      </w:r>
      <w:r w:rsidRPr="00DD1F3E">
        <w:rPr>
          <w:sz w:val="22"/>
          <w:szCs w:val="22"/>
        </w:rPr>
        <w:t>, Department of Anesthesiology, Drexel University College</w:t>
      </w:r>
      <w:r w:rsidR="00DD1F3E">
        <w:rPr>
          <w:sz w:val="22"/>
          <w:szCs w:val="22"/>
        </w:rPr>
        <w:t xml:space="preserve"> of Medicine, February 20, 2013.</w:t>
      </w:r>
    </w:p>
    <w:p w:rsidR="00E81CDC" w:rsidRDefault="00E81CDC" w:rsidP="00C95235">
      <w:pPr>
        <w:numPr>
          <w:ilvl w:val="0"/>
          <w:numId w:val="8"/>
        </w:numPr>
        <w:tabs>
          <w:tab w:val="clear" w:pos="720"/>
        </w:tabs>
        <w:ind w:hanging="720"/>
        <w:rPr>
          <w:sz w:val="22"/>
          <w:szCs w:val="22"/>
        </w:rPr>
      </w:pPr>
      <w:r>
        <w:rPr>
          <w:sz w:val="22"/>
          <w:szCs w:val="22"/>
        </w:rPr>
        <w:t>Sataloff RT.  Histopathology of Benign Vocal Fold Lesions.  4</w:t>
      </w:r>
      <w:r w:rsidRPr="00E81CDC">
        <w:rPr>
          <w:sz w:val="22"/>
          <w:szCs w:val="22"/>
          <w:vertAlign w:val="superscript"/>
        </w:rPr>
        <w:t>th</w:t>
      </w:r>
      <w:r>
        <w:rPr>
          <w:sz w:val="22"/>
          <w:szCs w:val="22"/>
        </w:rPr>
        <w:t xml:space="preserve"> Annual Cherry Blossom Otolaryngology Update, George Washington University, Washington, D.C., March 23, 2013.</w:t>
      </w:r>
    </w:p>
    <w:p w:rsidR="00E81CDC" w:rsidRDefault="00E81CDC" w:rsidP="00C95235">
      <w:pPr>
        <w:numPr>
          <w:ilvl w:val="0"/>
          <w:numId w:val="8"/>
        </w:numPr>
        <w:tabs>
          <w:tab w:val="clear" w:pos="720"/>
        </w:tabs>
        <w:ind w:hanging="720"/>
        <w:rPr>
          <w:sz w:val="22"/>
          <w:szCs w:val="22"/>
        </w:rPr>
      </w:pPr>
      <w:r>
        <w:rPr>
          <w:sz w:val="22"/>
          <w:szCs w:val="22"/>
        </w:rPr>
        <w:t>Sataloff RT.  Management of Vocal Fold Masses.  4</w:t>
      </w:r>
      <w:r w:rsidRPr="00E81CDC">
        <w:rPr>
          <w:sz w:val="22"/>
          <w:szCs w:val="22"/>
          <w:vertAlign w:val="superscript"/>
        </w:rPr>
        <w:t>th</w:t>
      </w:r>
      <w:r>
        <w:rPr>
          <w:sz w:val="22"/>
          <w:szCs w:val="22"/>
        </w:rPr>
        <w:t xml:space="preserve"> Annual Cherry Blossom Otolaryngology Update, George Washington University, Washington, D.C., March 23, 2013.</w:t>
      </w:r>
    </w:p>
    <w:p w:rsidR="00C3745E" w:rsidRDefault="00C3745E" w:rsidP="00C95235">
      <w:pPr>
        <w:numPr>
          <w:ilvl w:val="0"/>
          <w:numId w:val="8"/>
        </w:numPr>
        <w:tabs>
          <w:tab w:val="clear" w:pos="720"/>
        </w:tabs>
        <w:ind w:hanging="720"/>
        <w:rPr>
          <w:sz w:val="22"/>
          <w:szCs w:val="22"/>
        </w:rPr>
      </w:pPr>
      <w:r>
        <w:rPr>
          <w:sz w:val="22"/>
          <w:szCs w:val="22"/>
        </w:rPr>
        <w:t>Sataloff RT.  Voice Care for the Young Singer: A Seminar for Music and Speech-Language Pathology Students.  Voice Care Update 2013, Greater Milwaukee Chapter of the Voice Foundation, University of Wisconsin, Milwaukee, Wisconsin, April 5, 2013.</w:t>
      </w:r>
    </w:p>
    <w:p w:rsidR="00BA1EEC" w:rsidRDefault="00BA1EEC" w:rsidP="00C95235">
      <w:pPr>
        <w:numPr>
          <w:ilvl w:val="0"/>
          <w:numId w:val="8"/>
        </w:numPr>
        <w:tabs>
          <w:tab w:val="clear" w:pos="720"/>
        </w:tabs>
        <w:ind w:hanging="720"/>
        <w:rPr>
          <w:sz w:val="22"/>
          <w:szCs w:val="22"/>
        </w:rPr>
      </w:pPr>
      <w:r>
        <w:rPr>
          <w:sz w:val="22"/>
          <w:szCs w:val="22"/>
        </w:rPr>
        <w:t xml:space="preserve">Sataloff RT.  </w:t>
      </w:r>
      <w:r w:rsidR="00C3745E">
        <w:rPr>
          <w:sz w:val="22"/>
          <w:szCs w:val="22"/>
        </w:rPr>
        <w:t xml:space="preserve">Care of the Aging Voice Patient.  </w:t>
      </w:r>
      <w:r>
        <w:rPr>
          <w:sz w:val="22"/>
          <w:szCs w:val="22"/>
        </w:rPr>
        <w:t xml:space="preserve">Voice Care Update 2013, Greater Milwaukee Chapter of the Voice Foundation, </w:t>
      </w:r>
      <w:r w:rsidR="00C3745E">
        <w:rPr>
          <w:sz w:val="22"/>
          <w:szCs w:val="22"/>
        </w:rPr>
        <w:t xml:space="preserve">University of Wisconsin, </w:t>
      </w:r>
      <w:r>
        <w:rPr>
          <w:sz w:val="22"/>
          <w:szCs w:val="22"/>
        </w:rPr>
        <w:t xml:space="preserve">Milwaukee, </w:t>
      </w:r>
      <w:r w:rsidR="00C3745E">
        <w:rPr>
          <w:sz w:val="22"/>
          <w:szCs w:val="22"/>
        </w:rPr>
        <w:t>Wisconsin, April 6, 2013.</w:t>
      </w:r>
    </w:p>
    <w:p w:rsidR="00C3745E" w:rsidRDefault="00C3745E" w:rsidP="00C95235">
      <w:pPr>
        <w:numPr>
          <w:ilvl w:val="0"/>
          <w:numId w:val="8"/>
        </w:numPr>
        <w:tabs>
          <w:tab w:val="clear" w:pos="720"/>
        </w:tabs>
        <w:ind w:hanging="720"/>
        <w:rPr>
          <w:sz w:val="22"/>
          <w:szCs w:val="22"/>
        </w:rPr>
      </w:pPr>
      <w:r>
        <w:rPr>
          <w:sz w:val="22"/>
          <w:szCs w:val="22"/>
        </w:rPr>
        <w:t>Bock J (Moderator), Sataloff RT, Sims HS, Dailey SH, Blumin J, Ziegler C [Panel].  Clinical Challenges in Voice Care.  Voice Care Update 2013, Greater Milwaukee Chapter of the Voice Foundation, University of Wisconsin, Milwaukee, Wisconsin, April 6, 2013.</w:t>
      </w:r>
    </w:p>
    <w:p w:rsidR="00745827" w:rsidRDefault="00745827" w:rsidP="00C95235">
      <w:pPr>
        <w:numPr>
          <w:ilvl w:val="0"/>
          <w:numId w:val="8"/>
        </w:numPr>
        <w:tabs>
          <w:tab w:val="clear" w:pos="720"/>
        </w:tabs>
        <w:ind w:hanging="720"/>
        <w:rPr>
          <w:sz w:val="22"/>
          <w:szCs w:val="22"/>
        </w:rPr>
      </w:pPr>
      <w:r>
        <w:rPr>
          <w:sz w:val="22"/>
          <w:szCs w:val="22"/>
        </w:rPr>
        <w:t>Sataloff RT.  Anatomy and Physiology of the Voice.  World Voice Day, The Voice Foundation, Drexel University, Philadelphia, Pennsylvania, April 20, 2013.</w:t>
      </w:r>
    </w:p>
    <w:p w:rsidR="00C73661" w:rsidRDefault="00C73661" w:rsidP="00C95235">
      <w:pPr>
        <w:numPr>
          <w:ilvl w:val="0"/>
          <w:numId w:val="8"/>
        </w:numPr>
        <w:tabs>
          <w:tab w:val="clear" w:pos="720"/>
        </w:tabs>
        <w:ind w:hanging="720"/>
        <w:rPr>
          <w:sz w:val="22"/>
          <w:szCs w:val="22"/>
        </w:rPr>
      </w:pPr>
      <w:r>
        <w:rPr>
          <w:sz w:val="22"/>
          <w:szCs w:val="22"/>
        </w:rPr>
        <w:t>Sataloff RT.  Anatomy and Physiology of the Voice.  Drexel University College of Medicine, Philadelphia, Pennsylvania, May 2, 2013.</w:t>
      </w:r>
    </w:p>
    <w:p w:rsidR="00C73661" w:rsidRDefault="00C73661" w:rsidP="00C95235">
      <w:pPr>
        <w:numPr>
          <w:ilvl w:val="0"/>
          <w:numId w:val="8"/>
        </w:numPr>
        <w:tabs>
          <w:tab w:val="clear" w:pos="720"/>
        </w:tabs>
        <w:ind w:hanging="720"/>
        <w:rPr>
          <w:sz w:val="22"/>
          <w:szCs w:val="22"/>
        </w:rPr>
      </w:pPr>
      <w:r>
        <w:rPr>
          <w:sz w:val="22"/>
          <w:szCs w:val="22"/>
        </w:rPr>
        <w:t>Sataloff RT.  Anatomy of the Ear.  Drexel University College of Medicine, Philadelphia, Pennsylvania, May 9, 2013.</w:t>
      </w:r>
    </w:p>
    <w:p w:rsidR="00C06537" w:rsidRDefault="00C06537" w:rsidP="00C95235">
      <w:pPr>
        <w:numPr>
          <w:ilvl w:val="0"/>
          <w:numId w:val="8"/>
        </w:numPr>
        <w:tabs>
          <w:tab w:val="clear" w:pos="720"/>
        </w:tabs>
        <w:ind w:hanging="720"/>
        <w:rPr>
          <w:sz w:val="22"/>
          <w:szCs w:val="22"/>
        </w:rPr>
      </w:pPr>
      <w:r>
        <w:rPr>
          <w:sz w:val="22"/>
          <w:szCs w:val="22"/>
        </w:rPr>
        <w:t xml:space="preserve">Sataloff RT.  Anatomy and Physiology of Phonation: An Overview.  </w:t>
      </w:r>
      <w:r w:rsidR="00DA54F0">
        <w:rPr>
          <w:sz w:val="22"/>
          <w:szCs w:val="22"/>
        </w:rPr>
        <w:t>The Voice Foundation’s 42</w:t>
      </w:r>
      <w:r w:rsidR="00DA54F0" w:rsidRPr="00DA54F0">
        <w:rPr>
          <w:sz w:val="22"/>
          <w:szCs w:val="22"/>
          <w:vertAlign w:val="superscript"/>
        </w:rPr>
        <w:t>nd</w:t>
      </w:r>
      <w:r w:rsidR="00DA54F0">
        <w:rPr>
          <w:sz w:val="22"/>
          <w:szCs w:val="22"/>
        </w:rPr>
        <w:t xml:space="preserve"> Annual Symposium on Care of the Professional Voice.  </w:t>
      </w:r>
      <w:r>
        <w:rPr>
          <w:sz w:val="22"/>
          <w:szCs w:val="22"/>
        </w:rPr>
        <w:t>Philadelphia, Pennsylvania, May 29, 2013.</w:t>
      </w:r>
    </w:p>
    <w:p w:rsidR="00C06537" w:rsidRDefault="00C06537" w:rsidP="00C95235">
      <w:pPr>
        <w:numPr>
          <w:ilvl w:val="0"/>
          <w:numId w:val="8"/>
        </w:numPr>
        <w:tabs>
          <w:tab w:val="clear" w:pos="720"/>
        </w:tabs>
        <w:ind w:hanging="720"/>
        <w:rPr>
          <w:sz w:val="22"/>
          <w:szCs w:val="22"/>
        </w:rPr>
      </w:pPr>
      <w:r>
        <w:rPr>
          <w:sz w:val="22"/>
          <w:szCs w:val="22"/>
        </w:rPr>
        <w:t xml:space="preserve">Garcia A, Sanvla S, Saunders S, Portnoy J, Hu A, Sataloff RT.  Degree of Dysplasia Based on Virus Typing in Patients with Recurrent Respiratory Papillomatosis Treated with Cidofovir.  </w:t>
      </w:r>
      <w:r w:rsidR="00DA54F0">
        <w:rPr>
          <w:sz w:val="22"/>
          <w:szCs w:val="22"/>
        </w:rPr>
        <w:t>The Voice Foundation’s 42</w:t>
      </w:r>
      <w:r w:rsidR="00DA54F0" w:rsidRPr="00DA54F0">
        <w:rPr>
          <w:sz w:val="22"/>
          <w:szCs w:val="22"/>
          <w:vertAlign w:val="superscript"/>
        </w:rPr>
        <w:t>nd</w:t>
      </w:r>
      <w:r w:rsidR="00DA54F0">
        <w:rPr>
          <w:sz w:val="22"/>
          <w:szCs w:val="22"/>
        </w:rPr>
        <w:t xml:space="preserve"> Annual Symposium on Care of the Professional Voice.  </w:t>
      </w:r>
      <w:r>
        <w:rPr>
          <w:sz w:val="22"/>
          <w:szCs w:val="22"/>
        </w:rPr>
        <w:t>Philadelphia, Pennsylvania, June 1, 2013.</w:t>
      </w:r>
    </w:p>
    <w:p w:rsidR="00C06537" w:rsidRDefault="00C06537" w:rsidP="00C95235">
      <w:pPr>
        <w:numPr>
          <w:ilvl w:val="0"/>
          <w:numId w:val="8"/>
        </w:numPr>
        <w:tabs>
          <w:tab w:val="clear" w:pos="720"/>
        </w:tabs>
        <w:ind w:hanging="720"/>
        <w:rPr>
          <w:sz w:val="22"/>
          <w:szCs w:val="22"/>
        </w:rPr>
      </w:pPr>
      <w:r>
        <w:rPr>
          <w:sz w:val="22"/>
          <w:szCs w:val="22"/>
        </w:rPr>
        <w:lastRenderedPageBreak/>
        <w:t xml:space="preserve">Hu A, Sataloff RT.  Arytenoid Chondroma.  </w:t>
      </w:r>
      <w:r w:rsidR="00DA54F0">
        <w:rPr>
          <w:sz w:val="22"/>
          <w:szCs w:val="22"/>
        </w:rPr>
        <w:t>The Voice Foundation’s 42</w:t>
      </w:r>
      <w:r w:rsidR="00DA54F0" w:rsidRPr="00DA54F0">
        <w:rPr>
          <w:sz w:val="22"/>
          <w:szCs w:val="22"/>
          <w:vertAlign w:val="superscript"/>
        </w:rPr>
        <w:t>nd</w:t>
      </w:r>
      <w:r w:rsidR="00DA54F0">
        <w:rPr>
          <w:sz w:val="22"/>
          <w:szCs w:val="22"/>
        </w:rPr>
        <w:t xml:space="preserve"> Annual Symposium on Care of the Professional Voice.  </w:t>
      </w:r>
      <w:r>
        <w:rPr>
          <w:sz w:val="22"/>
          <w:szCs w:val="22"/>
        </w:rPr>
        <w:t>Philadelphia, Pennsylvania, June 2, 2013.</w:t>
      </w:r>
    </w:p>
    <w:p w:rsidR="00C06537" w:rsidRDefault="00C06537" w:rsidP="00C95235">
      <w:pPr>
        <w:numPr>
          <w:ilvl w:val="0"/>
          <w:numId w:val="8"/>
        </w:numPr>
        <w:tabs>
          <w:tab w:val="clear" w:pos="720"/>
        </w:tabs>
        <w:ind w:hanging="720"/>
        <w:rPr>
          <w:sz w:val="22"/>
          <w:szCs w:val="22"/>
        </w:rPr>
      </w:pPr>
      <w:r>
        <w:rPr>
          <w:sz w:val="22"/>
          <w:szCs w:val="22"/>
        </w:rPr>
        <w:t xml:space="preserve">Hu A, Centric A, Heman-Ackah Y, Divi V.  Office-based Pulsed-dye Laser Surgery for Laryngeal Lesions: A Retrospective Review.  </w:t>
      </w:r>
      <w:r w:rsidR="00DA54F0">
        <w:rPr>
          <w:sz w:val="22"/>
          <w:szCs w:val="22"/>
        </w:rPr>
        <w:t>The Voice Foundation’s 42</w:t>
      </w:r>
      <w:r w:rsidR="00DA54F0" w:rsidRPr="00DA54F0">
        <w:rPr>
          <w:sz w:val="22"/>
          <w:szCs w:val="22"/>
          <w:vertAlign w:val="superscript"/>
        </w:rPr>
        <w:t>nd</w:t>
      </w:r>
      <w:r w:rsidR="00DA54F0">
        <w:rPr>
          <w:sz w:val="22"/>
          <w:szCs w:val="22"/>
        </w:rPr>
        <w:t xml:space="preserve"> Annual Symposium on Care of the Professional Voice.  </w:t>
      </w:r>
      <w:r>
        <w:rPr>
          <w:sz w:val="22"/>
          <w:szCs w:val="22"/>
        </w:rPr>
        <w:t>Philadelphia, Pennsylvania, June 2, 2013.</w:t>
      </w:r>
    </w:p>
    <w:p w:rsidR="00700B8E" w:rsidRDefault="00700B8E" w:rsidP="00C95235">
      <w:pPr>
        <w:numPr>
          <w:ilvl w:val="0"/>
          <w:numId w:val="8"/>
        </w:numPr>
        <w:tabs>
          <w:tab w:val="clear" w:pos="720"/>
        </w:tabs>
        <w:ind w:hanging="720"/>
        <w:rPr>
          <w:sz w:val="22"/>
          <w:szCs w:val="22"/>
        </w:rPr>
      </w:pPr>
      <w:r>
        <w:rPr>
          <w:sz w:val="22"/>
          <w:szCs w:val="22"/>
        </w:rPr>
        <w:t>Sataloff RT.  Keynote Address on Care of the Professional Voice: State-of-the-Art.  Pan European Voice Conference and International Association of Phonosurgery.  Prague, Czechoslovakia, August 22, 2013.</w:t>
      </w:r>
    </w:p>
    <w:p w:rsidR="00231372" w:rsidRDefault="00231372" w:rsidP="00C95235">
      <w:pPr>
        <w:numPr>
          <w:ilvl w:val="0"/>
          <w:numId w:val="8"/>
        </w:numPr>
        <w:tabs>
          <w:tab w:val="clear" w:pos="720"/>
        </w:tabs>
        <w:ind w:hanging="720"/>
        <w:rPr>
          <w:sz w:val="22"/>
          <w:szCs w:val="22"/>
        </w:rPr>
      </w:pPr>
      <w:r>
        <w:rPr>
          <w:sz w:val="22"/>
          <w:szCs w:val="22"/>
        </w:rPr>
        <w:t>Sataloff RT.  Otolaryngology – Head and Neck Surgery: An Overview.  Drexel University College of Medicine, Philadelphia, Pennsylvania, September 18, 2013.</w:t>
      </w:r>
    </w:p>
    <w:p w:rsidR="008C5E5E" w:rsidRDefault="005A5856" w:rsidP="00C95235">
      <w:pPr>
        <w:numPr>
          <w:ilvl w:val="0"/>
          <w:numId w:val="8"/>
        </w:numPr>
        <w:tabs>
          <w:tab w:val="clear" w:pos="720"/>
        </w:tabs>
        <w:ind w:hanging="720"/>
        <w:rPr>
          <w:sz w:val="22"/>
          <w:szCs w:val="22"/>
        </w:rPr>
      </w:pPr>
      <w:r w:rsidRPr="007B5BD9">
        <w:rPr>
          <w:sz w:val="22"/>
          <w:szCs w:val="22"/>
        </w:rPr>
        <w:t>Tulunay-Ugur, O.E., Eibling, D.E., Sataloff R.T., McKinnon E.J., Edelstein D.R., Hartig G.K. and Kost K.M.  To Operate or Not:  How to Approach the Older Patient.  American Academy of Otolaryngology – Head &amp; Neck Surgery, Vancouver, Canada, September 30, 2013.</w:t>
      </w:r>
    </w:p>
    <w:p w:rsidR="00441A73" w:rsidRDefault="00441A73" w:rsidP="00C95235">
      <w:pPr>
        <w:numPr>
          <w:ilvl w:val="0"/>
          <w:numId w:val="8"/>
        </w:numPr>
        <w:tabs>
          <w:tab w:val="clear" w:pos="720"/>
        </w:tabs>
        <w:ind w:hanging="720"/>
        <w:rPr>
          <w:sz w:val="22"/>
          <w:szCs w:val="22"/>
        </w:rPr>
      </w:pPr>
      <w:r>
        <w:rPr>
          <w:sz w:val="22"/>
          <w:szCs w:val="22"/>
        </w:rPr>
        <w:t>Sataloff RT.  Anatomy &amp; Physiology of the Voice.  Department of Otolaryngology – Head and Neck Surgery</w:t>
      </w:r>
      <w:r w:rsidRPr="00A90AD7">
        <w:rPr>
          <w:sz w:val="22"/>
          <w:szCs w:val="22"/>
        </w:rPr>
        <w:t>, Drexel University College of Medicine, Philadelphia, Pennsylvania,</w:t>
      </w:r>
      <w:r>
        <w:rPr>
          <w:sz w:val="22"/>
          <w:szCs w:val="22"/>
        </w:rPr>
        <w:t xml:space="preserve"> November 4, 2013.</w:t>
      </w:r>
    </w:p>
    <w:p w:rsidR="00441A73" w:rsidRDefault="00441A73" w:rsidP="00C95235">
      <w:pPr>
        <w:numPr>
          <w:ilvl w:val="0"/>
          <w:numId w:val="8"/>
        </w:numPr>
        <w:tabs>
          <w:tab w:val="clear" w:pos="720"/>
        </w:tabs>
        <w:ind w:hanging="720"/>
        <w:rPr>
          <w:sz w:val="22"/>
          <w:szCs w:val="22"/>
        </w:rPr>
      </w:pPr>
      <w:r>
        <w:rPr>
          <w:sz w:val="22"/>
          <w:szCs w:val="22"/>
        </w:rPr>
        <w:t>Sataloff RT.  Professional Voice Users: The History.  Department of Otolaryngology – Head and Neck Surgery</w:t>
      </w:r>
      <w:r w:rsidRPr="00A90AD7">
        <w:rPr>
          <w:sz w:val="22"/>
          <w:szCs w:val="22"/>
        </w:rPr>
        <w:t>, Drexel University College of Medicine, Philadelphia, Pennsylvania,</w:t>
      </w:r>
      <w:r>
        <w:rPr>
          <w:sz w:val="22"/>
          <w:szCs w:val="22"/>
        </w:rPr>
        <w:t xml:space="preserve"> November 4, 2013.</w:t>
      </w:r>
    </w:p>
    <w:p w:rsidR="00441A73" w:rsidRDefault="00441A73" w:rsidP="00C95235">
      <w:pPr>
        <w:numPr>
          <w:ilvl w:val="0"/>
          <w:numId w:val="8"/>
        </w:numPr>
        <w:tabs>
          <w:tab w:val="clear" w:pos="720"/>
        </w:tabs>
        <w:ind w:hanging="720"/>
        <w:rPr>
          <w:sz w:val="22"/>
          <w:szCs w:val="22"/>
        </w:rPr>
      </w:pPr>
      <w:r>
        <w:rPr>
          <w:sz w:val="22"/>
          <w:szCs w:val="22"/>
        </w:rPr>
        <w:t>Sataloff RT.  Professional Voice Users: Physical Examination.  Department of Otolaryngology – Head and Neck Surgery</w:t>
      </w:r>
      <w:r w:rsidRPr="00A90AD7">
        <w:rPr>
          <w:sz w:val="22"/>
          <w:szCs w:val="22"/>
        </w:rPr>
        <w:t>, Drexel University College of Medicine, Philadelphia, Pennsylvania,</w:t>
      </w:r>
      <w:r>
        <w:rPr>
          <w:sz w:val="22"/>
          <w:szCs w:val="22"/>
        </w:rPr>
        <w:t xml:space="preserve"> November 11, 2013.</w:t>
      </w:r>
    </w:p>
    <w:p w:rsidR="00CC318D" w:rsidRDefault="00441A73" w:rsidP="00C95235">
      <w:pPr>
        <w:numPr>
          <w:ilvl w:val="0"/>
          <w:numId w:val="8"/>
        </w:numPr>
        <w:tabs>
          <w:tab w:val="clear" w:pos="720"/>
        </w:tabs>
        <w:ind w:hanging="720"/>
        <w:rPr>
          <w:sz w:val="22"/>
          <w:szCs w:val="22"/>
        </w:rPr>
      </w:pPr>
      <w:r>
        <w:rPr>
          <w:sz w:val="22"/>
          <w:szCs w:val="22"/>
        </w:rPr>
        <w:t>Sataloff RT.  Common Diagnosis &amp; Treatment in Voice Professional.  Department of Otolaryngology – Head and Neck Surgery</w:t>
      </w:r>
      <w:r w:rsidRPr="00A90AD7">
        <w:rPr>
          <w:sz w:val="22"/>
          <w:szCs w:val="22"/>
        </w:rPr>
        <w:t>, Drexel University College of Medicine, Philadelphia, Pennsylvania,</w:t>
      </w:r>
      <w:r>
        <w:rPr>
          <w:sz w:val="22"/>
          <w:szCs w:val="22"/>
        </w:rPr>
        <w:t xml:space="preserve"> November 11, 2013.</w:t>
      </w:r>
    </w:p>
    <w:p w:rsidR="003543A3" w:rsidRDefault="003543A3" w:rsidP="00C95235">
      <w:pPr>
        <w:numPr>
          <w:ilvl w:val="0"/>
          <w:numId w:val="8"/>
        </w:numPr>
        <w:tabs>
          <w:tab w:val="clear" w:pos="720"/>
        </w:tabs>
        <w:ind w:hanging="720"/>
        <w:rPr>
          <w:sz w:val="22"/>
          <w:szCs w:val="22"/>
        </w:rPr>
      </w:pPr>
      <w:r>
        <w:rPr>
          <w:sz w:val="22"/>
          <w:szCs w:val="22"/>
        </w:rPr>
        <w:t>Sataloff RT.  Voice Pathology.  Department of Otolaryngology – Head and Neck Surgery</w:t>
      </w:r>
      <w:r w:rsidRPr="00A90AD7">
        <w:rPr>
          <w:sz w:val="22"/>
          <w:szCs w:val="22"/>
        </w:rPr>
        <w:t>, Drexel University College of Medicine, Philadelphia, Pennsylvania,</w:t>
      </w:r>
      <w:r>
        <w:rPr>
          <w:sz w:val="22"/>
          <w:szCs w:val="22"/>
        </w:rPr>
        <w:t xml:space="preserve"> December 9, 2013.</w:t>
      </w:r>
    </w:p>
    <w:p w:rsidR="003543A3" w:rsidRDefault="003543A3" w:rsidP="00C95235">
      <w:pPr>
        <w:numPr>
          <w:ilvl w:val="0"/>
          <w:numId w:val="8"/>
        </w:numPr>
        <w:tabs>
          <w:tab w:val="clear" w:pos="720"/>
        </w:tabs>
        <w:ind w:hanging="720"/>
        <w:rPr>
          <w:sz w:val="22"/>
          <w:szCs w:val="22"/>
        </w:rPr>
      </w:pPr>
      <w:r>
        <w:rPr>
          <w:sz w:val="22"/>
          <w:szCs w:val="22"/>
        </w:rPr>
        <w:t>Sataloff RT.  Voice Surgery.  Department of Otolaryngology – Head and Neck Surgery</w:t>
      </w:r>
      <w:r w:rsidRPr="00A90AD7">
        <w:rPr>
          <w:sz w:val="22"/>
          <w:szCs w:val="22"/>
        </w:rPr>
        <w:t>, Drexel University College of Medicine, Philadelphia, Pennsylvania,</w:t>
      </w:r>
      <w:r>
        <w:rPr>
          <w:sz w:val="22"/>
          <w:szCs w:val="22"/>
        </w:rPr>
        <w:t xml:space="preserve"> December 9, 2013.</w:t>
      </w:r>
    </w:p>
    <w:p w:rsidR="00C62420" w:rsidRDefault="00C62420" w:rsidP="00C95235">
      <w:pPr>
        <w:numPr>
          <w:ilvl w:val="0"/>
          <w:numId w:val="8"/>
        </w:numPr>
        <w:tabs>
          <w:tab w:val="clear" w:pos="720"/>
        </w:tabs>
        <w:ind w:hanging="720"/>
        <w:rPr>
          <w:sz w:val="22"/>
          <w:szCs w:val="22"/>
        </w:rPr>
      </w:pPr>
      <w:r>
        <w:rPr>
          <w:sz w:val="22"/>
          <w:szCs w:val="22"/>
        </w:rPr>
        <w:t xml:space="preserve">Sataloff RT.  </w:t>
      </w:r>
      <w:r w:rsidRPr="00C62420">
        <w:rPr>
          <w:sz w:val="22"/>
          <w:szCs w:val="22"/>
        </w:rPr>
        <w:t>Common Medical Diagnoses and Treatments in Singers (Keynote Lecture)</w:t>
      </w:r>
      <w:r>
        <w:rPr>
          <w:sz w:val="22"/>
          <w:szCs w:val="22"/>
        </w:rPr>
        <w:t>.  Performing Arts Medicine Association, USF School of Music and the USF School of Physical Therapy and Rehabilitation Sciences, Tampa, Florida, March 8, 2014.</w:t>
      </w:r>
    </w:p>
    <w:p w:rsidR="00C77BE0" w:rsidRDefault="00C77BE0" w:rsidP="00C95235">
      <w:pPr>
        <w:numPr>
          <w:ilvl w:val="0"/>
          <w:numId w:val="8"/>
        </w:numPr>
        <w:tabs>
          <w:tab w:val="clear" w:pos="720"/>
        </w:tabs>
        <w:ind w:hanging="720"/>
        <w:rPr>
          <w:sz w:val="22"/>
          <w:szCs w:val="22"/>
        </w:rPr>
      </w:pPr>
      <w:r>
        <w:rPr>
          <w:sz w:val="22"/>
          <w:szCs w:val="22"/>
        </w:rPr>
        <w:t xml:space="preserve">Sataloff RT.  Phonomicrosurgical Anatomy &amp; Laryngeal Electromyography.  </w:t>
      </w:r>
      <w:r w:rsidRPr="002A716B">
        <w:rPr>
          <w:sz w:val="22"/>
          <w:szCs w:val="22"/>
        </w:rPr>
        <w:t>1</w:t>
      </w:r>
      <w:r>
        <w:rPr>
          <w:sz w:val="22"/>
          <w:szCs w:val="22"/>
        </w:rPr>
        <w:t>8</w:t>
      </w:r>
      <w:r w:rsidRPr="002A716B">
        <w:rPr>
          <w:sz w:val="22"/>
          <w:szCs w:val="22"/>
          <w:vertAlign w:val="superscript"/>
        </w:rPr>
        <w:t>th</w:t>
      </w:r>
      <w:r w:rsidRPr="002A716B">
        <w:rPr>
          <w:sz w:val="22"/>
          <w:szCs w:val="22"/>
        </w:rPr>
        <w:t xml:space="preserve"> International Workshop on Laser Voice Surgery and Voice Car</w:t>
      </w:r>
      <w:r>
        <w:rPr>
          <w:sz w:val="22"/>
          <w:szCs w:val="22"/>
        </w:rPr>
        <w:t>e, Paris, France, March 28, 2014.</w:t>
      </w:r>
    </w:p>
    <w:p w:rsidR="00C77BE0" w:rsidRDefault="00C77BE0" w:rsidP="00C95235">
      <w:pPr>
        <w:numPr>
          <w:ilvl w:val="0"/>
          <w:numId w:val="8"/>
        </w:numPr>
        <w:tabs>
          <w:tab w:val="clear" w:pos="720"/>
        </w:tabs>
        <w:ind w:hanging="720"/>
        <w:rPr>
          <w:sz w:val="22"/>
          <w:szCs w:val="22"/>
        </w:rPr>
      </w:pPr>
      <w:r>
        <w:rPr>
          <w:sz w:val="22"/>
          <w:szCs w:val="22"/>
        </w:rPr>
        <w:t xml:space="preserve">Selleck M, Sataloff RT.  </w:t>
      </w:r>
      <w:r w:rsidRPr="00C77BE0">
        <w:rPr>
          <w:sz w:val="22"/>
          <w:szCs w:val="22"/>
        </w:rPr>
        <w:t>The Impact of the Auditory System on Phonation: A Review</w:t>
      </w:r>
      <w:r>
        <w:rPr>
          <w:sz w:val="22"/>
          <w:szCs w:val="22"/>
        </w:rPr>
        <w:t xml:space="preserve">.  </w:t>
      </w:r>
      <w:r w:rsidRPr="002A716B">
        <w:rPr>
          <w:sz w:val="22"/>
          <w:szCs w:val="22"/>
        </w:rPr>
        <w:t>1</w:t>
      </w:r>
      <w:r>
        <w:rPr>
          <w:sz w:val="22"/>
          <w:szCs w:val="22"/>
        </w:rPr>
        <w:t>8</w:t>
      </w:r>
      <w:r w:rsidRPr="002A716B">
        <w:rPr>
          <w:sz w:val="22"/>
          <w:szCs w:val="22"/>
          <w:vertAlign w:val="superscript"/>
        </w:rPr>
        <w:t>th</w:t>
      </w:r>
      <w:r w:rsidRPr="002A716B">
        <w:rPr>
          <w:sz w:val="22"/>
          <w:szCs w:val="22"/>
        </w:rPr>
        <w:t xml:space="preserve"> International Workshop on Laser Voice Surgery and Voice Car</w:t>
      </w:r>
      <w:r>
        <w:rPr>
          <w:sz w:val="22"/>
          <w:szCs w:val="22"/>
        </w:rPr>
        <w:t>e, Paris, France, March 28, 2014.</w:t>
      </w:r>
    </w:p>
    <w:p w:rsidR="00C84A06" w:rsidRPr="00C77BE0" w:rsidRDefault="00C84A06" w:rsidP="00C95235">
      <w:pPr>
        <w:numPr>
          <w:ilvl w:val="0"/>
          <w:numId w:val="8"/>
        </w:numPr>
        <w:tabs>
          <w:tab w:val="clear" w:pos="720"/>
        </w:tabs>
        <w:ind w:hanging="720"/>
        <w:rPr>
          <w:sz w:val="22"/>
          <w:szCs w:val="22"/>
        </w:rPr>
      </w:pPr>
      <w:r>
        <w:rPr>
          <w:sz w:val="22"/>
          <w:szCs w:val="22"/>
        </w:rPr>
        <w:t>Sataloff RT.  Anatomy and Physiology of the Voice: Current Concepts.  George H. Conner Visiting Professor, Penn State Hershey, Milton S. Hershey Medical Center, Division of Otolaryngology – Head and Neck Surgery, April 10, 2014.</w:t>
      </w:r>
    </w:p>
    <w:p w:rsidR="00C84A06" w:rsidRDefault="00C84A06" w:rsidP="00C95235">
      <w:pPr>
        <w:numPr>
          <w:ilvl w:val="0"/>
          <w:numId w:val="8"/>
        </w:numPr>
        <w:tabs>
          <w:tab w:val="clear" w:pos="720"/>
        </w:tabs>
        <w:ind w:hanging="720"/>
        <w:rPr>
          <w:sz w:val="22"/>
          <w:szCs w:val="22"/>
        </w:rPr>
      </w:pPr>
      <w:r>
        <w:rPr>
          <w:sz w:val="22"/>
          <w:szCs w:val="22"/>
        </w:rPr>
        <w:t>Sataloff RT.  Voice Surgery: Current Concepts and Techniques.  George H. Conner Visiting Professor, Penn State Hershey, Milton S. Hershey Medical Center, Division of Otolaryngology – Head and Neck Surgery, April 10, 2014.</w:t>
      </w:r>
    </w:p>
    <w:p w:rsidR="00ED6222" w:rsidRDefault="00F329A7" w:rsidP="00C95235">
      <w:pPr>
        <w:numPr>
          <w:ilvl w:val="0"/>
          <w:numId w:val="8"/>
        </w:numPr>
        <w:tabs>
          <w:tab w:val="clear" w:pos="720"/>
        </w:tabs>
        <w:ind w:hanging="720"/>
        <w:rPr>
          <w:sz w:val="22"/>
          <w:szCs w:val="22"/>
        </w:rPr>
      </w:pPr>
      <w:r>
        <w:rPr>
          <w:sz w:val="22"/>
          <w:szCs w:val="22"/>
        </w:rPr>
        <w:t>Panel: Sataloff RT [Moderator], Benninger M, Gartner-Schmidt J, Johns M, Popolo P.  Occupational Voice Disorders.  American Broncho-Esophagological Association, Combined Otolaryngology Spring Meeting, Las Vegas, Nevada, May 16, 2014.</w:t>
      </w:r>
    </w:p>
    <w:p w:rsidR="00656FDA" w:rsidRDefault="00656FDA" w:rsidP="00C95235">
      <w:pPr>
        <w:numPr>
          <w:ilvl w:val="0"/>
          <w:numId w:val="8"/>
        </w:numPr>
        <w:tabs>
          <w:tab w:val="clear" w:pos="720"/>
        </w:tabs>
        <w:ind w:hanging="720"/>
        <w:rPr>
          <w:sz w:val="22"/>
          <w:szCs w:val="22"/>
        </w:rPr>
      </w:pPr>
      <w:r>
        <w:rPr>
          <w:sz w:val="22"/>
          <w:szCs w:val="22"/>
        </w:rPr>
        <w:t>Sataloff RT.  Anatomy and Physiology of Phonation: An Overview.  The Voice Foundation’s 43</w:t>
      </w:r>
      <w:r w:rsidRPr="00656FDA">
        <w:rPr>
          <w:sz w:val="22"/>
          <w:szCs w:val="22"/>
          <w:vertAlign w:val="superscript"/>
        </w:rPr>
        <w:t>rd</w:t>
      </w:r>
      <w:r>
        <w:rPr>
          <w:sz w:val="22"/>
          <w:szCs w:val="22"/>
        </w:rPr>
        <w:t xml:space="preserve"> Annual Symposium on Care of the Professional Voice.  Philadelphia, Pennsylvania, May 28, 2014.</w:t>
      </w:r>
    </w:p>
    <w:p w:rsidR="00656FDA" w:rsidRDefault="00656FDA" w:rsidP="00C95235">
      <w:pPr>
        <w:numPr>
          <w:ilvl w:val="0"/>
          <w:numId w:val="8"/>
        </w:numPr>
        <w:tabs>
          <w:tab w:val="clear" w:pos="720"/>
        </w:tabs>
        <w:ind w:hanging="720"/>
        <w:rPr>
          <w:sz w:val="22"/>
          <w:szCs w:val="22"/>
        </w:rPr>
      </w:pPr>
      <w:r>
        <w:rPr>
          <w:sz w:val="22"/>
          <w:szCs w:val="22"/>
        </w:rPr>
        <w:t>Bell K, Meyer D, Sataloff RT, Bell PM.  Effect of Drinking High pH Water on Self-Reported Results from the Reflux Symptom Index and a Singer-</w:t>
      </w:r>
      <w:r w:rsidR="003E63EE">
        <w:rPr>
          <w:sz w:val="22"/>
          <w:szCs w:val="22"/>
        </w:rPr>
        <w:t>Specific</w:t>
      </w:r>
      <w:r>
        <w:rPr>
          <w:sz w:val="22"/>
          <w:szCs w:val="22"/>
        </w:rPr>
        <w:t xml:space="preserve"> Questionnaire.  The Voice Foundation’s 43</w:t>
      </w:r>
      <w:r w:rsidRPr="00656FDA">
        <w:rPr>
          <w:sz w:val="22"/>
          <w:szCs w:val="22"/>
          <w:vertAlign w:val="superscript"/>
        </w:rPr>
        <w:t>rd</w:t>
      </w:r>
      <w:r>
        <w:rPr>
          <w:sz w:val="22"/>
          <w:szCs w:val="22"/>
        </w:rPr>
        <w:t xml:space="preserve"> Annual Symposium on Care of the Professional Voice.  Philadelphia, Pennsylvania, May 31, 2014.</w:t>
      </w:r>
    </w:p>
    <w:p w:rsidR="00656FDA" w:rsidRDefault="00656FDA" w:rsidP="00C95235">
      <w:pPr>
        <w:numPr>
          <w:ilvl w:val="0"/>
          <w:numId w:val="8"/>
        </w:numPr>
        <w:tabs>
          <w:tab w:val="clear" w:pos="720"/>
        </w:tabs>
        <w:ind w:hanging="720"/>
        <w:rPr>
          <w:sz w:val="22"/>
          <w:szCs w:val="22"/>
        </w:rPr>
      </w:pPr>
      <w:r>
        <w:rPr>
          <w:sz w:val="22"/>
          <w:szCs w:val="22"/>
        </w:rPr>
        <w:t>Myint C, Moore JE, Hu A, Sataloff RT.  A Comparison of Initial and Subsequent Follow-Up Strobovideolaryngoscopic Examinations in Singers.  The Voice Foundation’s 43</w:t>
      </w:r>
      <w:r w:rsidRPr="00656FDA">
        <w:rPr>
          <w:sz w:val="22"/>
          <w:szCs w:val="22"/>
          <w:vertAlign w:val="superscript"/>
        </w:rPr>
        <w:t>rd</w:t>
      </w:r>
      <w:r>
        <w:rPr>
          <w:sz w:val="22"/>
          <w:szCs w:val="22"/>
        </w:rPr>
        <w:t xml:space="preserve"> Annual Symposium on Care of the Professional Voice.  Philadelphia, Pennsylvania, May 31, 2014.</w:t>
      </w:r>
    </w:p>
    <w:p w:rsidR="00656FDA" w:rsidRPr="00656FDA" w:rsidRDefault="00656FDA" w:rsidP="00C95235">
      <w:pPr>
        <w:numPr>
          <w:ilvl w:val="0"/>
          <w:numId w:val="8"/>
        </w:numPr>
        <w:tabs>
          <w:tab w:val="clear" w:pos="720"/>
        </w:tabs>
        <w:ind w:hanging="720"/>
        <w:rPr>
          <w:sz w:val="22"/>
          <w:szCs w:val="22"/>
        </w:rPr>
      </w:pPr>
      <w:r>
        <w:rPr>
          <w:sz w:val="22"/>
          <w:szCs w:val="22"/>
        </w:rPr>
        <w:t>Sataloff RT.  Medical Evaluation and Treatment of Professional Singers: The Science and Art of Clinical Care.  The Voice Foundation’s 43</w:t>
      </w:r>
      <w:r w:rsidRPr="00656FDA">
        <w:rPr>
          <w:sz w:val="22"/>
          <w:szCs w:val="22"/>
          <w:vertAlign w:val="superscript"/>
        </w:rPr>
        <w:t>rd</w:t>
      </w:r>
      <w:r>
        <w:rPr>
          <w:sz w:val="22"/>
          <w:szCs w:val="22"/>
        </w:rPr>
        <w:t xml:space="preserve"> Annual Symposium on Care of the Professional Voice.  Philadelphia, Pennsylvania, May 31, 2014.</w:t>
      </w:r>
    </w:p>
    <w:p w:rsidR="00ED6222" w:rsidRDefault="00ED6222" w:rsidP="00C95235">
      <w:pPr>
        <w:numPr>
          <w:ilvl w:val="0"/>
          <w:numId w:val="8"/>
        </w:numPr>
        <w:tabs>
          <w:tab w:val="clear" w:pos="720"/>
        </w:tabs>
        <w:ind w:hanging="720"/>
        <w:rPr>
          <w:sz w:val="22"/>
          <w:szCs w:val="22"/>
        </w:rPr>
      </w:pPr>
      <w:r>
        <w:rPr>
          <w:sz w:val="22"/>
          <w:szCs w:val="22"/>
        </w:rPr>
        <w:t xml:space="preserve">Sataloff RT.  Otosclerosis.  </w:t>
      </w:r>
      <w:r w:rsidRPr="00ED6222">
        <w:rPr>
          <w:sz w:val="22"/>
          <w:szCs w:val="22"/>
        </w:rPr>
        <w:t>Virginia Commonwealth University Medical Center, June 21, 2014</w:t>
      </w:r>
      <w:r>
        <w:rPr>
          <w:sz w:val="22"/>
          <w:szCs w:val="22"/>
        </w:rPr>
        <w:t>.</w:t>
      </w:r>
    </w:p>
    <w:p w:rsidR="00ED6222" w:rsidRDefault="00ED6222" w:rsidP="00C95235">
      <w:pPr>
        <w:numPr>
          <w:ilvl w:val="0"/>
          <w:numId w:val="8"/>
        </w:numPr>
        <w:tabs>
          <w:tab w:val="clear" w:pos="720"/>
        </w:tabs>
        <w:ind w:hanging="720"/>
        <w:rPr>
          <w:sz w:val="22"/>
          <w:szCs w:val="22"/>
        </w:rPr>
      </w:pPr>
      <w:r>
        <w:rPr>
          <w:sz w:val="22"/>
          <w:szCs w:val="22"/>
        </w:rPr>
        <w:t xml:space="preserve">Sataloff RT.  Occupational Hearing Loss.  </w:t>
      </w:r>
      <w:r w:rsidRPr="00ED6222">
        <w:rPr>
          <w:sz w:val="22"/>
          <w:szCs w:val="22"/>
        </w:rPr>
        <w:t>Virginia Commonwealth University Medical Center, June 21, 2014</w:t>
      </w:r>
      <w:r>
        <w:rPr>
          <w:sz w:val="22"/>
          <w:szCs w:val="22"/>
        </w:rPr>
        <w:t>.</w:t>
      </w:r>
    </w:p>
    <w:p w:rsidR="00ED6222" w:rsidRDefault="00ED6222" w:rsidP="00C95235">
      <w:pPr>
        <w:numPr>
          <w:ilvl w:val="0"/>
          <w:numId w:val="8"/>
        </w:numPr>
        <w:tabs>
          <w:tab w:val="clear" w:pos="720"/>
        </w:tabs>
        <w:ind w:hanging="720"/>
        <w:rPr>
          <w:sz w:val="22"/>
          <w:szCs w:val="22"/>
        </w:rPr>
      </w:pPr>
      <w:r>
        <w:rPr>
          <w:sz w:val="22"/>
          <w:szCs w:val="22"/>
        </w:rPr>
        <w:t xml:space="preserve">Sataloff RT.  Skull Base Surgery.  </w:t>
      </w:r>
      <w:r w:rsidRPr="00ED6222">
        <w:rPr>
          <w:sz w:val="22"/>
          <w:szCs w:val="22"/>
        </w:rPr>
        <w:t>Virginia Commonwealth University Medical Center, June 21, 2014</w:t>
      </w:r>
      <w:r>
        <w:rPr>
          <w:sz w:val="22"/>
          <w:szCs w:val="22"/>
        </w:rPr>
        <w:t>.</w:t>
      </w:r>
    </w:p>
    <w:p w:rsidR="00656FDA" w:rsidRDefault="00ED6222" w:rsidP="00C95235">
      <w:pPr>
        <w:numPr>
          <w:ilvl w:val="0"/>
          <w:numId w:val="8"/>
        </w:numPr>
        <w:tabs>
          <w:tab w:val="clear" w:pos="720"/>
        </w:tabs>
        <w:ind w:hanging="720"/>
        <w:rPr>
          <w:sz w:val="22"/>
          <w:szCs w:val="22"/>
        </w:rPr>
      </w:pPr>
      <w:r>
        <w:rPr>
          <w:sz w:val="22"/>
          <w:szCs w:val="22"/>
        </w:rPr>
        <w:t xml:space="preserve">Sataloff RT.  Voice Surgery.  </w:t>
      </w:r>
      <w:r w:rsidRPr="00ED6222">
        <w:rPr>
          <w:sz w:val="22"/>
          <w:szCs w:val="22"/>
        </w:rPr>
        <w:t>Virginia Commonwealth University Medical Center, June 21, 2014</w:t>
      </w:r>
      <w:r>
        <w:rPr>
          <w:sz w:val="22"/>
          <w:szCs w:val="22"/>
        </w:rPr>
        <w:t>.</w:t>
      </w:r>
    </w:p>
    <w:p w:rsidR="00B208FB" w:rsidRDefault="00B208FB" w:rsidP="00C95235">
      <w:pPr>
        <w:numPr>
          <w:ilvl w:val="0"/>
          <w:numId w:val="8"/>
        </w:numPr>
        <w:tabs>
          <w:tab w:val="clear" w:pos="720"/>
        </w:tabs>
        <w:ind w:hanging="720"/>
        <w:rPr>
          <w:sz w:val="22"/>
          <w:szCs w:val="22"/>
        </w:rPr>
      </w:pPr>
      <w:r>
        <w:rPr>
          <w:sz w:val="22"/>
          <w:szCs w:val="22"/>
        </w:rPr>
        <w:lastRenderedPageBreak/>
        <w:t>Sataloff RT.  Anatomy of the Ear.  Department of Anatomy, Drexel University College of Medicine, September 8, 2014.</w:t>
      </w:r>
    </w:p>
    <w:p w:rsidR="00A40EA5" w:rsidRDefault="00A40EA5" w:rsidP="00C95235">
      <w:pPr>
        <w:numPr>
          <w:ilvl w:val="0"/>
          <w:numId w:val="8"/>
        </w:numPr>
        <w:tabs>
          <w:tab w:val="clear" w:pos="720"/>
        </w:tabs>
        <w:ind w:hanging="720"/>
        <w:rPr>
          <w:sz w:val="22"/>
          <w:szCs w:val="22"/>
        </w:rPr>
      </w:pPr>
      <w:r>
        <w:rPr>
          <w:sz w:val="22"/>
          <w:szCs w:val="22"/>
        </w:rPr>
        <w:t>Sataloff RT.  Professional Singers: The Science and Art of Clinical Care.  American Academy of Otolaryngology – Head and Neck Surgery, Orlando, Florida, September 21, 2014.</w:t>
      </w:r>
    </w:p>
    <w:p w:rsidR="00A40EA5" w:rsidRDefault="00A40EA5" w:rsidP="00C95235">
      <w:pPr>
        <w:numPr>
          <w:ilvl w:val="0"/>
          <w:numId w:val="8"/>
        </w:numPr>
        <w:tabs>
          <w:tab w:val="clear" w:pos="720"/>
        </w:tabs>
        <w:ind w:hanging="720"/>
        <w:rPr>
          <w:sz w:val="22"/>
          <w:szCs w:val="22"/>
        </w:rPr>
      </w:pPr>
      <w:r>
        <w:rPr>
          <w:sz w:val="22"/>
          <w:szCs w:val="22"/>
        </w:rPr>
        <w:t>Panel: Stewart M, Chandra R, Ruben R, Rosenfeld R, Kraus D, Niparko J, Ruben R, Chiu A, Sataloff RT.  View from the Editors: How to be a more effective peer-reviewer.  American Academy of Otolaryngology – Head and Neck Surgery, Orlando, Florida, September 22, 2014.</w:t>
      </w:r>
    </w:p>
    <w:p w:rsidR="00A40EA5" w:rsidRDefault="00A40EA5" w:rsidP="00C95235">
      <w:pPr>
        <w:numPr>
          <w:ilvl w:val="0"/>
          <w:numId w:val="8"/>
        </w:numPr>
        <w:tabs>
          <w:tab w:val="clear" w:pos="720"/>
        </w:tabs>
        <w:ind w:hanging="720"/>
        <w:rPr>
          <w:sz w:val="22"/>
          <w:szCs w:val="22"/>
        </w:rPr>
      </w:pPr>
      <w:r>
        <w:rPr>
          <w:sz w:val="22"/>
          <w:szCs w:val="22"/>
        </w:rPr>
        <w:t>Sataloff RT, Benninger MS, Merati A, Riley W.  The Actor &amp; Singer as Patients of the Laryngologist.  American Academy of Otolaryngology – Head and Neck Surgery, Orlando, Florida, September 23, 2014.</w:t>
      </w:r>
    </w:p>
    <w:p w:rsidR="00985452" w:rsidRDefault="00985452" w:rsidP="00C95235">
      <w:pPr>
        <w:numPr>
          <w:ilvl w:val="0"/>
          <w:numId w:val="8"/>
        </w:numPr>
        <w:tabs>
          <w:tab w:val="clear" w:pos="720"/>
        </w:tabs>
        <w:ind w:hanging="720"/>
        <w:rPr>
          <w:sz w:val="22"/>
          <w:szCs w:val="22"/>
        </w:rPr>
      </w:pPr>
      <w:r>
        <w:rPr>
          <w:sz w:val="22"/>
          <w:szCs w:val="22"/>
        </w:rPr>
        <w:t>Sataloff RT.  Otosclerosis &amp; Stapedectomy.  Department of Anatomy, Drexel University College of Medicine, September 29, 2014.</w:t>
      </w:r>
    </w:p>
    <w:p w:rsidR="00985452" w:rsidRDefault="00985452" w:rsidP="00C95235">
      <w:pPr>
        <w:numPr>
          <w:ilvl w:val="0"/>
          <w:numId w:val="8"/>
        </w:numPr>
        <w:tabs>
          <w:tab w:val="clear" w:pos="720"/>
        </w:tabs>
        <w:ind w:hanging="720"/>
        <w:rPr>
          <w:sz w:val="22"/>
          <w:szCs w:val="22"/>
        </w:rPr>
      </w:pPr>
      <w:r>
        <w:rPr>
          <w:sz w:val="22"/>
          <w:szCs w:val="22"/>
        </w:rPr>
        <w:t>Sataloff RT.  Facial Paralysis.  Department of Anatomy, Drexel University College of Medicine, September 29, 2014.</w:t>
      </w:r>
    </w:p>
    <w:p w:rsidR="006E228B" w:rsidRDefault="006E228B" w:rsidP="00C95235">
      <w:pPr>
        <w:numPr>
          <w:ilvl w:val="0"/>
          <w:numId w:val="8"/>
        </w:numPr>
        <w:tabs>
          <w:tab w:val="clear" w:pos="720"/>
        </w:tabs>
        <w:ind w:hanging="720"/>
        <w:rPr>
          <w:sz w:val="22"/>
          <w:szCs w:val="22"/>
        </w:rPr>
      </w:pPr>
      <w:r>
        <w:rPr>
          <w:sz w:val="22"/>
          <w:szCs w:val="22"/>
        </w:rPr>
        <w:t>Sataloff RT.  Department of Otolaryngology – Head and Neck Surgery.  Drexel University College of Medicine ENT Special Interest Group, Philadelphia, Pennsylvania, October 1, 2014.</w:t>
      </w:r>
    </w:p>
    <w:p w:rsidR="00A40EA5" w:rsidRDefault="00A40EA5" w:rsidP="00C95235">
      <w:pPr>
        <w:numPr>
          <w:ilvl w:val="0"/>
          <w:numId w:val="8"/>
        </w:numPr>
        <w:tabs>
          <w:tab w:val="clear" w:pos="720"/>
        </w:tabs>
        <w:ind w:hanging="720"/>
        <w:rPr>
          <w:sz w:val="22"/>
          <w:szCs w:val="22"/>
        </w:rPr>
      </w:pPr>
      <w:r>
        <w:rPr>
          <w:sz w:val="22"/>
          <w:szCs w:val="22"/>
        </w:rPr>
        <w:t xml:space="preserve">Sataloff RT.  Chronic Ear Surgery &amp; </w:t>
      </w:r>
      <w:r w:rsidR="00205ADE">
        <w:rPr>
          <w:sz w:val="22"/>
          <w:szCs w:val="22"/>
        </w:rPr>
        <w:t>Ossicular</w:t>
      </w:r>
      <w:r>
        <w:rPr>
          <w:sz w:val="22"/>
          <w:szCs w:val="22"/>
        </w:rPr>
        <w:t xml:space="preserve"> </w:t>
      </w:r>
      <w:r w:rsidR="00205ADE">
        <w:rPr>
          <w:sz w:val="22"/>
          <w:szCs w:val="22"/>
        </w:rPr>
        <w:t>Reconstruction</w:t>
      </w:r>
      <w:r>
        <w:rPr>
          <w:sz w:val="22"/>
          <w:szCs w:val="22"/>
        </w:rPr>
        <w:t>.  Department of Otolaryngology – Head and Neck Surgery, Drexel University College of Medicine, October 20, 2014.</w:t>
      </w:r>
    </w:p>
    <w:p w:rsidR="00A40EA5" w:rsidRDefault="00A40EA5" w:rsidP="00C95235">
      <w:pPr>
        <w:numPr>
          <w:ilvl w:val="0"/>
          <w:numId w:val="8"/>
        </w:numPr>
        <w:tabs>
          <w:tab w:val="clear" w:pos="720"/>
        </w:tabs>
        <w:ind w:hanging="720"/>
        <w:rPr>
          <w:sz w:val="22"/>
          <w:szCs w:val="22"/>
        </w:rPr>
      </w:pPr>
      <w:r>
        <w:rPr>
          <w:sz w:val="22"/>
          <w:szCs w:val="22"/>
        </w:rPr>
        <w:t>Sataloff RT.  Acoustic Neuromas &amp; Glomus Tumors.  Department of Otolaryngology – Head and Neck Surgery, Drexel University College of Medicine, October 27, 2014.</w:t>
      </w:r>
    </w:p>
    <w:p w:rsidR="00C512CD" w:rsidRDefault="00C512CD" w:rsidP="00C95235">
      <w:pPr>
        <w:numPr>
          <w:ilvl w:val="0"/>
          <w:numId w:val="8"/>
        </w:numPr>
        <w:tabs>
          <w:tab w:val="clear" w:pos="720"/>
        </w:tabs>
        <w:ind w:hanging="720"/>
        <w:rPr>
          <w:sz w:val="22"/>
          <w:szCs w:val="22"/>
        </w:rPr>
      </w:pPr>
      <w:r>
        <w:rPr>
          <w:sz w:val="22"/>
          <w:szCs w:val="22"/>
        </w:rPr>
        <w:t>Sataloff RT.  Occupational Hearing Loss.  Department of Otolaryngology – Head and Neck Surgery, Thomas Jefferson University, October 29, 2014.</w:t>
      </w:r>
    </w:p>
    <w:p w:rsidR="00C512CD" w:rsidRDefault="00C512CD" w:rsidP="00C95235">
      <w:pPr>
        <w:numPr>
          <w:ilvl w:val="0"/>
          <w:numId w:val="8"/>
        </w:numPr>
        <w:tabs>
          <w:tab w:val="clear" w:pos="720"/>
        </w:tabs>
        <w:ind w:hanging="720"/>
        <w:rPr>
          <w:sz w:val="22"/>
          <w:szCs w:val="22"/>
        </w:rPr>
      </w:pPr>
      <w:r>
        <w:rPr>
          <w:sz w:val="22"/>
          <w:szCs w:val="22"/>
        </w:rPr>
        <w:t>Sataloff RT.  Physics of Sound.  Department of Otolaryngology – Head and Neck Surgery, Thomas Jefferson University, October 29, 2014.</w:t>
      </w:r>
    </w:p>
    <w:p w:rsidR="00C512CD" w:rsidRDefault="00C512CD" w:rsidP="00C95235">
      <w:pPr>
        <w:numPr>
          <w:ilvl w:val="0"/>
          <w:numId w:val="8"/>
        </w:numPr>
        <w:tabs>
          <w:tab w:val="clear" w:pos="720"/>
        </w:tabs>
        <w:ind w:hanging="720"/>
        <w:rPr>
          <w:sz w:val="22"/>
          <w:szCs w:val="22"/>
        </w:rPr>
      </w:pPr>
      <w:r>
        <w:rPr>
          <w:sz w:val="22"/>
          <w:szCs w:val="22"/>
        </w:rPr>
        <w:t>Sataloff RT.  Testifying in Court.  Department of Otolaryngology – Head and Neck Surgery, Thomas Jefferson University, October 29, 2014.</w:t>
      </w:r>
    </w:p>
    <w:p w:rsidR="009D5161" w:rsidRDefault="009D5161" w:rsidP="00C95235">
      <w:pPr>
        <w:numPr>
          <w:ilvl w:val="0"/>
          <w:numId w:val="8"/>
        </w:numPr>
        <w:tabs>
          <w:tab w:val="clear" w:pos="720"/>
        </w:tabs>
        <w:ind w:hanging="720"/>
        <w:rPr>
          <w:sz w:val="22"/>
          <w:szCs w:val="22"/>
        </w:rPr>
      </w:pPr>
      <w:r>
        <w:rPr>
          <w:sz w:val="22"/>
          <w:szCs w:val="22"/>
        </w:rPr>
        <w:t>Sataloff RT.  Dizziness.  Department of Otolaryngology – Head and Neck Surgery, Drexel University College of Medicine, November 10, 2014.</w:t>
      </w:r>
    </w:p>
    <w:p w:rsidR="009D5161" w:rsidRDefault="009D5161" w:rsidP="00C95235">
      <w:pPr>
        <w:numPr>
          <w:ilvl w:val="0"/>
          <w:numId w:val="8"/>
        </w:numPr>
        <w:tabs>
          <w:tab w:val="clear" w:pos="720"/>
        </w:tabs>
        <w:ind w:hanging="720"/>
        <w:rPr>
          <w:sz w:val="22"/>
          <w:szCs w:val="22"/>
        </w:rPr>
      </w:pPr>
      <w:r>
        <w:rPr>
          <w:sz w:val="22"/>
          <w:szCs w:val="22"/>
        </w:rPr>
        <w:t>Sataloff RT.  Cochlear Implantation.  Department of Otolaryngology – Head and Neck Surgery, Drexel University College of Medicine, November 10, 2014.</w:t>
      </w:r>
    </w:p>
    <w:p w:rsidR="009D5161" w:rsidRDefault="009D5161" w:rsidP="00C95235">
      <w:pPr>
        <w:numPr>
          <w:ilvl w:val="0"/>
          <w:numId w:val="8"/>
        </w:numPr>
        <w:tabs>
          <w:tab w:val="clear" w:pos="720"/>
        </w:tabs>
        <w:ind w:hanging="720"/>
        <w:rPr>
          <w:sz w:val="22"/>
          <w:szCs w:val="22"/>
        </w:rPr>
      </w:pPr>
      <w:r>
        <w:rPr>
          <w:sz w:val="22"/>
          <w:szCs w:val="22"/>
        </w:rPr>
        <w:t>Sataloff RT.  Management of Carcinoma of the Temporal Bone.  Department of Otolaryngology – Head and Neck Surgery, Drexel University College of Medicine, November 17, 2014.</w:t>
      </w:r>
    </w:p>
    <w:p w:rsidR="009D5161" w:rsidRDefault="009D5161" w:rsidP="00C95235">
      <w:pPr>
        <w:numPr>
          <w:ilvl w:val="0"/>
          <w:numId w:val="8"/>
        </w:numPr>
        <w:tabs>
          <w:tab w:val="clear" w:pos="720"/>
        </w:tabs>
        <w:ind w:hanging="720"/>
        <w:rPr>
          <w:sz w:val="22"/>
          <w:szCs w:val="22"/>
        </w:rPr>
      </w:pPr>
      <w:r>
        <w:rPr>
          <w:sz w:val="22"/>
          <w:szCs w:val="22"/>
        </w:rPr>
        <w:t>Sataloff RT.  Skull Base Surgery: Extended Approaches.  Department of Otolaryngology – Head and Neck Surgery, Drexel University College of Medicine, November 17, 2014.</w:t>
      </w:r>
    </w:p>
    <w:p w:rsidR="00133460" w:rsidRDefault="00133460" w:rsidP="00C95235">
      <w:pPr>
        <w:numPr>
          <w:ilvl w:val="0"/>
          <w:numId w:val="8"/>
        </w:numPr>
        <w:tabs>
          <w:tab w:val="clear" w:pos="720"/>
        </w:tabs>
        <w:ind w:hanging="720"/>
        <w:rPr>
          <w:sz w:val="22"/>
          <w:szCs w:val="22"/>
        </w:rPr>
      </w:pPr>
      <w:r>
        <w:rPr>
          <w:sz w:val="22"/>
          <w:szCs w:val="22"/>
        </w:rPr>
        <w:t>Sataloff RT.  Dizziness.  Department of Neurology, Drexel University College of Medicine, January 16, 2015.</w:t>
      </w:r>
    </w:p>
    <w:p w:rsidR="006D4674" w:rsidRDefault="006D4674" w:rsidP="00C95235">
      <w:pPr>
        <w:numPr>
          <w:ilvl w:val="0"/>
          <w:numId w:val="8"/>
        </w:numPr>
        <w:tabs>
          <w:tab w:val="clear" w:pos="720"/>
        </w:tabs>
        <w:ind w:hanging="720"/>
        <w:rPr>
          <w:sz w:val="22"/>
          <w:szCs w:val="22"/>
        </w:rPr>
      </w:pPr>
      <w:r>
        <w:rPr>
          <w:sz w:val="22"/>
          <w:szCs w:val="22"/>
        </w:rPr>
        <w:t>Panel: Sataloff RT [Moderator], Carter J, Eibling D, Gates G, Kost K, McKinnon B, Parnes S, Tulunay-Ugur O.  Challenging Geriatric Cases: How Lucky Can You Be?  American Society of Geriatric Otolaryngology, San Diego, California, January 23, 2015.</w:t>
      </w:r>
    </w:p>
    <w:p w:rsidR="003871EC" w:rsidRDefault="003871EC" w:rsidP="00C95235">
      <w:pPr>
        <w:numPr>
          <w:ilvl w:val="0"/>
          <w:numId w:val="8"/>
        </w:numPr>
        <w:tabs>
          <w:tab w:val="clear" w:pos="720"/>
        </w:tabs>
        <w:ind w:hanging="720"/>
        <w:rPr>
          <w:sz w:val="22"/>
          <w:szCs w:val="22"/>
        </w:rPr>
      </w:pPr>
      <w:r>
        <w:rPr>
          <w:sz w:val="22"/>
          <w:szCs w:val="22"/>
        </w:rPr>
        <w:t xml:space="preserve">Trollinger V, Sataloff RT.  Hearing Loss and the Relationship to Aural Skills and Academic Achievement in Music Majors: Preliminary Findings From a </w:t>
      </w:r>
      <w:r w:rsidR="003E63EE">
        <w:rPr>
          <w:sz w:val="22"/>
          <w:szCs w:val="22"/>
        </w:rPr>
        <w:t>Longitudinal</w:t>
      </w:r>
      <w:r>
        <w:rPr>
          <w:sz w:val="22"/>
          <w:szCs w:val="22"/>
        </w:rPr>
        <w:t xml:space="preserve"> Study.  Suncoast Music Education Research </w:t>
      </w:r>
      <w:r w:rsidR="003E63EE">
        <w:rPr>
          <w:sz w:val="22"/>
          <w:szCs w:val="22"/>
        </w:rPr>
        <w:t>Symposium</w:t>
      </w:r>
      <w:r>
        <w:rPr>
          <w:sz w:val="22"/>
          <w:szCs w:val="22"/>
        </w:rPr>
        <w:t>/Music and Lifelong Learning Conference, University of South Florida, February 5, 2015.</w:t>
      </w:r>
    </w:p>
    <w:p w:rsidR="00553E82" w:rsidRDefault="00553E82" w:rsidP="00C95235">
      <w:pPr>
        <w:numPr>
          <w:ilvl w:val="0"/>
          <w:numId w:val="8"/>
        </w:numPr>
        <w:tabs>
          <w:tab w:val="clear" w:pos="720"/>
        </w:tabs>
        <w:ind w:hanging="720"/>
        <w:rPr>
          <w:sz w:val="22"/>
          <w:szCs w:val="22"/>
        </w:rPr>
      </w:pPr>
      <w:r>
        <w:rPr>
          <w:sz w:val="22"/>
          <w:szCs w:val="22"/>
        </w:rPr>
        <w:t>Sataloff RT.  Phonomicrosurgical Anatomy &amp; EMG.  19</w:t>
      </w:r>
      <w:r w:rsidRPr="00766C06">
        <w:rPr>
          <w:sz w:val="22"/>
          <w:szCs w:val="22"/>
          <w:vertAlign w:val="superscript"/>
        </w:rPr>
        <w:t>th</w:t>
      </w:r>
      <w:r>
        <w:rPr>
          <w:sz w:val="22"/>
          <w:szCs w:val="22"/>
        </w:rPr>
        <w:t xml:space="preserve"> Annual </w:t>
      </w:r>
      <w:r w:rsidRPr="008D191B">
        <w:rPr>
          <w:sz w:val="22"/>
          <w:szCs w:val="22"/>
        </w:rPr>
        <w:t>International Workshop on Laser Voice Surgery</w:t>
      </w:r>
      <w:r>
        <w:rPr>
          <w:sz w:val="22"/>
          <w:szCs w:val="22"/>
        </w:rPr>
        <w:t xml:space="preserve"> and Voice Care</w:t>
      </w:r>
      <w:r w:rsidRPr="008D191B">
        <w:rPr>
          <w:sz w:val="22"/>
          <w:szCs w:val="22"/>
        </w:rPr>
        <w:t>, Paris, France,</w:t>
      </w:r>
      <w:r>
        <w:rPr>
          <w:sz w:val="22"/>
          <w:szCs w:val="22"/>
        </w:rPr>
        <w:t xml:space="preserve"> March 27, 2015.</w:t>
      </w:r>
    </w:p>
    <w:p w:rsidR="00553E82" w:rsidRDefault="00553E82" w:rsidP="00C95235">
      <w:pPr>
        <w:numPr>
          <w:ilvl w:val="0"/>
          <w:numId w:val="8"/>
        </w:numPr>
        <w:tabs>
          <w:tab w:val="clear" w:pos="720"/>
        </w:tabs>
        <w:ind w:hanging="720"/>
        <w:rPr>
          <w:sz w:val="22"/>
          <w:szCs w:val="22"/>
        </w:rPr>
      </w:pPr>
      <w:r>
        <w:rPr>
          <w:sz w:val="22"/>
          <w:szCs w:val="22"/>
        </w:rPr>
        <w:t>Sataloff RT.  Phonomicrosurgical Evaluation of Vocal Fold Scar.  19</w:t>
      </w:r>
      <w:r w:rsidRPr="00766C06">
        <w:rPr>
          <w:sz w:val="22"/>
          <w:szCs w:val="22"/>
          <w:vertAlign w:val="superscript"/>
        </w:rPr>
        <w:t>th</w:t>
      </w:r>
      <w:r>
        <w:rPr>
          <w:sz w:val="22"/>
          <w:szCs w:val="22"/>
        </w:rPr>
        <w:t xml:space="preserve"> Annual </w:t>
      </w:r>
      <w:r w:rsidRPr="008D191B">
        <w:rPr>
          <w:sz w:val="22"/>
          <w:szCs w:val="22"/>
        </w:rPr>
        <w:t>International Workshop on Laser Voice Surgery</w:t>
      </w:r>
      <w:r>
        <w:rPr>
          <w:sz w:val="22"/>
          <w:szCs w:val="22"/>
        </w:rPr>
        <w:t xml:space="preserve"> and Voice Care</w:t>
      </w:r>
      <w:r w:rsidRPr="008D191B">
        <w:rPr>
          <w:sz w:val="22"/>
          <w:szCs w:val="22"/>
        </w:rPr>
        <w:t>, Paris, France,</w:t>
      </w:r>
      <w:r>
        <w:rPr>
          <w:sz w:val="22"/>
          <w:szCs w:val="22"/>
        </w:rPr>
        <w:t xml:space="preserve"> March 27, 2015.</w:t>
      </w:r>
    </w:p>
    <w:p w:rsidR="00A8766D" w:rsidRDefault="00A8766D" w:rsidP="00C95235">
      <w:pPr>
        <w:numPr>
          <w:ilvl w:val="0"/>
          <w:numId w:val="8"/>
        </w:numPr>
        <w:tabs>
          <w:tab w:val="clear" w:pos="720"/>
        </w:tabs>
        <w:ind w:hanging="720"/>
        <w:rPr>
          <w:sz w:val="22"/>
          <w:szCs w:val="22"/>
        </w:rPr>
      </w:pPr>
      <w:r>
        <w:rPr>
          <w:sz w:val="22"/>
          <w:szCs w:val="22"/>
        </w:rPr>
        <w:t>Sataloff RT.  Anatomy and Physiology of Phonation: An Overview.  The Voice Foundation’s 44</w:t>
      </w:r>
      <w:r>
        <w:rPr>
          <w:sz w:val="22"/>
          <w:szCs w:val="22"/>
          <w:vertAlign w:val="superscript"/>
        </w:rPr>
        <w:t>th</w:t>
      </w:r>
      <w:r>
        <w:rPr>
          <w:sz w:val="22"/>
          <w:szCs w:val="22"/>
        </w:rPr>
        <w:t xml:space="preserve"> Annual Symposium on Care of the Professional Voice.  Philadelphia, Pennsylvania, May 26, 2015.</w:t>
      </w:r>
    </w:p>
    <w:p w:rsidR="00A8766D" w:rsidRDefault="00A8766D" w:rsidP="00C95235">
      <w:pPr>
        <w:numPr>
          <w:ilvl w:val="0"/>
          <w:numId w:val="8"/>
        </w:numPr>
        <w:tabs>
          <w:tab w:val="clear" w:pos="720"/>
        </w:tabs>
        <w:ind w:hanging="720"/>
        <w:rPr>
          <w:sz w:val="22"/>
          <w:szCs w:val="22"/>
        </w:rPr>
      </w:pPr>
      <w:r>
        <w:rPr>
          <w:sz w:val="22"/>
          <w:szCs w:val="22"/>
        </w:rPr>
        <w:t>Patel T, Moore JE, Jaworek A, Rutt A, Sataloff RT. Laboratory Evaluation of Vocal Fold Paresis and Paralysis.  The Voice Foundation’s 44</w:t>
      </w:r>
      <w:r>
        <w:rPr>
          <w:sz w:val="22"/>
          <w:szCs w:val="22"/>
          <w:vertAlign w:val="superscript"/>
        </w:rPr>
        <w:t>th</w:t>
      </w:r>
      <w:r>
        <w:rPr>
          <w:sz w:val="22"/>
          <w:szCs w:val="22"/>
        </w:rPr>
        <w:t xml:space="preserve"> Annual Symposium on Care of the Professional Voice &amp; International Association of Phonosurgery.  Philadelphia, Pennsylvania, May 30, 2015.</w:t>
      </w:r>
    </w:p>
    <w:p w:rsidR="00A8766D" w:rsidRDefault="00A8766D" w:rsidP="00C95235">
      <w:pPr>
        <w:numPr>
          <w:ilvl w:val="0"/>
          <w:numId w:val="8"/>
        </w:numPr>
        <w:tabs>
          <w:tab w:val="clear" w:pos="720"/>
        </w:tabs>
        <w:ind w:hanging="720"/>
        <w:rPr>
          <w:sz w:val="22"/>
          <w:szCs w:val="22"/>
        </w:rPr>
      </w:pPr>
      <w:r>
        <w:rPr>
          <w:sz w:val="22"/>
          <w:szCs w:val="22"/>
        </w:rPr>
        <w:t>Rodney J, Sataloff RT. The Effects of Hormonal Contraception on the Voice: A systematic Review of the Literature.  The Voice Foundation’s 44</w:t>
      </w:r>
      <w:r>
        <w:rPr>
          <w:sz w:val="22"/>
          <w:szCs w:val="22"/>
          <w:vertAlign w:val="superscript"/>
        </w:rPr>
        <w:t>th</w:t>
      </w:r>
      <w:r>
        <w:rPr>
          <w:sz w:val="22"/>
          <w:szCs w:val="22"/>
        </w:rPr>
        <w:t xml:space="preserve"> Annual Symposium on Care of the Professional Voice &amp; International Association of Phonosurgery.  Philadelphia, Pennsylvania, May 30, 2015.</w:t>
      </w:r>
    </w:p>
    <w:p w:rsidR="00A8766D" w:rsidRDefault="00A8766D" w:rsidP="00C95235">
      <w:pPr>
        <w:numPr>
          <w:ilvl w:val="0"/>
          <w:numId w:val="8"/>
        </w:numPr>
        <w:tabs>
          <w:tab w:val="clear" w:pos="720"/>
        </w:tabs>
        <w:ind w:hanging="720"/>
        <w:rPr>
          <w:sz w:val="22"/>
          <w:szCs w:val="22"/>
        </w:rPr>
      </w:pPr>
      <w:r>
        <w:rPr>
          <w:sz w:val="22"/>
          <w:szCs w:val="22"/>
        </w:rPr>
        <w:t>Liaw J, Jaworek A, Rutt A, Myint C, Sataloff RT. Vocal Fold V</w:t>
      </w:r>
      <w:r w:rsidR="00D01540">
        <w:rPr>
          <w:sz w:val="22"/>
          <w:szCs w:val="22"/>
        </w:rPr>
        <w:t>ar</w:t>
      </w:r>
      <w:r>
        <w:rPr>
          <w:sz w:val="22"/>
          <w:szCs w:val="22"/>
        </w:rPr>
        <w:t>i</w:t>
      </w:r>
      <w:r w:rsidR="00D01540">
        <w:rPr>
          <w:sz w:val="22"/>
          <w:szCs w:val="22"/>
        </w:rPr>
        <w:t>c</w:t>
      </w:r>
      <w:r>
        <w:rPr>
          <w:sz w:val="22"/>
          <w:szCs w:val="22"/>
        </w:rPr>
        <w:t>es and Implications in Hemorrhage.  The Voice Foundation’s 44</w:t>
      </w:r>
      <w:r>
        <w:rPr>
          <w:sz w:val="22"/>
          <w:szCs w:val="22"/>
          <w:vertAlign w:val="superscript"/>
        </w:rPr>
        <w:t>th</w:t>
      </w:r>
      <w:r>
        <w:rPr>
          <w:sz w:val="22"/>
          <w:szCs w:val="22"/>
        </w:rPr>
        <w:t xml:space="preserve"> Annual Symposium on Care of the Professional Voice &amp; International Association of Phonosurgery.  Philadelphia, Pennsylvania,</w:t>
      </w:r>
      <w:r w:rsidR="00EE3107">
        <w:rPr>
          <w:sz w:val="22"/>
          <w:szCs w:val="22"/>
        </w:rPr>
        <w:t xml:space="preserve"> </w:t>
      </w:r>
      <w:r w:rsidR="00851E3B">
        <w:rPr>
          <w:sz w:val="22"/>
          <w:szCs w:val="22"/>
        </w:rPr>
        <w:t>May</w:t>
      </w:r>
      <w:r>
        <w:rPr>
          <w:sz w:val="22"/>
          <w:szCs w:val="22"/>
        </w:rPr>
        <w:t xml:space="preserve"> 30, 2015.</w:t>
      </w:r>
    </w:p>
    <w:p w:rsidR="001C3804" w:rsidRPr="00EB35A4" w:rsidRDefault="001C3804" w:rsidP="00C95235">
      <w:pPr>
        <w:numPr>
          <w:ilvl w:val="0"/>
          <w:numId w:val="8"/>
        </w:numPr>
        <w:tabs>
          <w:tab w:val="clear" w:pos="720"/>
        </w:tabs>
        <w:ind w:hanging="720"/>
        <w:rPr>
          <w:sz w:val="22"/>
          <w:szCs w:val="22"/>
        </w:rPr>
      </w:pPr>
      <w:r w:rsidRPr="00EB35A4">
        <w:rPr>
          <w:sz w:val="22"/>
          <w:szCs w:val="22"/>
        </w:rPr>
        <w:lastRenderedPageBreak/>
        <w:t>Jaworek A, Krane N, Lyons K, Sataloff RT.</w:t>
      </w:r>
      <w:r w:rsidR="003E63EE">
        <w:rPr>
          <w:sz w:val="22"/>
          <w:szCs w:val="22"/>
        </w:rPr>
        <w:t xml:space="preserve"> </w:t>
      </w:r>
      <w:r w:rsidRPr="00EB35A4">
        <w:rPr>
          <w:sz w:val="22"/>
          <w:szCs w:val="22"/>
        </w:rPr>
        <w:t>Laryngopharyngeal Reflux and Gluten Sensitivity.  The Voice Foundation’s 44</w:t>
      </w:r>
      <w:r w:rsidRPr="00EB35A4">
        <w:rPr>
          <w:sz w:val="22"/>
          <w:szCs w:val="22"/>
          <w:vertAlign w:val="superscript"/>
        </w:rPr>
        <w:t>th</w:t>
      </w:r>
      <w:r w:rsidRPr="00EB35A4">
        <w:rPr>
          <w:sz w:val="22"/>
          <w:szCs w:val="22"/>
        </w:rPr>
        <w:t xml:space="preserve"> Annual Symposium on Care of the Professional Voice &amp; International Association of Phonosurgery.  Philadelphia, Pennsylvania, </w:t>
      </w:r>
      <w:r w:rsidR="00851E3B" w:rsidRPr="00EB35A4">
        <w:rPr>
          <w:sz w:val="22"/>
          <w:szCs w:val="22"/>
        </w:rPr>
        <w:t>May 31</w:t>
      </w:r>
      <w:r w:rsidRPr="00EB35A4">
        <w:rPr>
          <w:sz w:val="22"/>
          <w:szCs w:val="22"/>
        </w:rPr>
        <w:t>, 2015.</w:t>
      </w:r>
    </w:p>
    <w:p w:rsidR="002D17F7" w:rsidRPr="00EB35A4" w:rsidRDefault="002D17F7" w:rsidP="00C95235">
      <w:pPr>
        <w:numPr>
          <w:ilvl w:val="0"/>
          <w:numId w:val="8"/>
        </w:numPr>
        <w:tabs>
          <w:tab w:val="clear" w:pos="720"/>
        </w:tabs>
        <w:ind w:hanging="720"/>
        <w:rPr>
          <w:sz w:val="22"/>
          <w:szCs w:val="22"/>
        </w:rPr>
      </w:pPr>
      <w:r w:rsidRPr="00EB35A4">
        <w:rPr>
          <w:sz w:val="22"/>
          <w:szCs w:val="22"/>
        </w:rPr>
        <w:t>Sataloff RT.  Dr. Alice G. Brandfonbrener Memorial Presentation. PAMA 2015 Symposium- Medical Problem</w:t>
      </w:r>
      <w:r w:rsidR="00586101" w:rsidRPr="00EB35A4">
        <w:rPr>
          <w:sz w:val="22"/>
          <w:szCs w:val="22"/>
        </w:rPr>
        <w:t>s</w:t>
      </w:r>
      <w:r w:rsidRPr="00EB35A4">
        <w:rPr>
          <w:sz w:val="22"/>
          <w:szCs w:val="22"/>
        </w:rPr>
        <w:t xml:space="preserve"> of Performing Artists. Snowmass, Colorado, July 9, 2015.</w:t>
      </w:r>
    </w:p>
    <w:p w:rsidR="002D17F7" w:rsidRPr="00EB35A4" w:rsidRDefault="002D17F7" w:rsidP="00C95235">
      <w:pPr>
        <w:numPr>
          <w:ilvl w:val="0"/>
          <w:numId w:val="8"/>
        </w:numPr>
        <w:tabs>
          <w:tab w:val="clear" w:pos="720"/>
        </w:tabs>
        <w:ind w:hanging="720"/>
        <w:rPr>
          <w:sz w:val="22"/>
          <w:szCs w:val="22"/>
        </w:rPr>
      </w:pPr>
      <w:r w:rsidRPr="00EB35A4">
        <w:rPr>
          <w:sz w:val="22"/>
          <w:szCs w:val="22"/>
        </w:rPr>
        <w:t>Sataloff RT. Common Diagnosis and Treatments in Singers. PAMA 2015 Symposium- Medical Problem</w:t>
      </w:r>
      <w:r w:rsidR="00586101" w:rsidRPr="00EB35A4">
        <w:rPr>
          <w:sz w:val="22"/>
          <w:szCs w:val="22"/>
        </w:rPr>
        <w:t>s</w:t>
      </w:r>
      <w:r w:rsidRPr="00EB35A4">
        <w:rPr>
          <w:sz w:val="22"/>
          <w:szCs w:val="22"/>
        </w:rPr>
        <w:t xml:space="preserve"> of Performing Artists. Snowmass, Colorado, July 9, 2015.</w:t>
      </w:r>
    </w:p>
    <w:p w:rsidR="002D17F7" w:rsidRPr="00EB35A4" w:rsidRDefault="002D17F7" w:rsidP="00C95235">
      <w:pPr>
        <w:numPr>
          <w:ilvl w:val="0"/>
          <w:numId w:val="8"/>
        </w:numPr>
        <w:tabs>
          <w:tab w:val="clear" w:pos="720"/>
        </w:tabs>
        <w:ind w:hanging="720"/>
        <w:rPr>
          <w:sz w:val="22"/>
          <w:szCs w:val="22"/>
        </w:rPr>
      </w:pPr>
      <w:r w:rsidRPr="00EB35A4">
        <w:rPr>
          <w:sz w:val="22"/>
          <w:szCs w:val="22"/>
        </w:rPr>
        <w:t>Sataloff RT. The Aging Voice. PAMA 2015 Symposium- Medical Problem</w:t>
      </w:r>
      <w:r w:rsidR="00586101" w:rsidRPr="00EB35A4">
        <w:rPr>
          <w:sz w:val="22"/>
          <w:szCs w:val="22"/>
        </w:rPr>
        <w:t>s</w:t>
      </w:r>
      <w:r w:rsidRPr="00EB35A4">
        <w:rPr>
          <w:sz w:val="22"/>
          <w:szCs w:val="22"/>
        </w:rPr>
        <w:t xml:space="preserve"> of Performing Artists. Snowmass, Colorado, July 10, 2015.</w:t>
      </w:r>
    </w:p>
    <w:p w:rsidR="00686923" w:rsidRPr="00EB35A4" w:rsidRDefault="00686923" w:rsidP="00C95235">
      <w:pPr>
        <w:numPr>
          <w:ilvl w:val="0"/>
          <w:numId w:val="8"/>
        </w:numPr>
        <w:tabs>
          <w:tab w:val="clear" w:pos="720"/>
        </w:tabs>
        <w:ind w:hanging="720"/>
        <w:rPr>
          <w:sz w:val="22"/>
          <w:szCs w:val="22"/>
        </w:rPr>
      </w:pPr>
      <w:r w:rsidRPr="00EB35A4">
        <w:rPr>
          <w:sz w:val="22"/>
          <w:szCs w:val="22"/>
        </w:rPr>
        <w:t>Sataloff RT.  Department of Otolaryngology – Head and Neck Surgery.  Drexel University College of Medicine ENT Special Interest Group, Philadelphia, Pennsylvania, September 10, 2015</w:t>
      </w:r>
    </w:p>
    <w:p w:rsidR="003F73A4" w:rsidRPr="00EB35A4" w:rsidRDefault="003F73A4" w:rsidP="00C95235">
      <w:pPr>
        <w:numPr>
          <w:ilvl w:val="0"/>
          <w:numId w:val="8"/>
        </w:numPr>
        <w:tabs>
          <w:tab w:val="clear" w:pos="720"/>
        </w:tabs>
        <w:ind w:hanging="720"/>
        <w:rPr>
          <w:sz w:val="22"/>
          <w:szCs w:val="22"/>
        </w:rPr>
      </w:pPr>
      <w:r w:rsidRPr="00EB35A4">
        <w:rPr>
          <w:sz w:val="22"/>
          <w:szCs w:val="22"/>
        </w:rPr>
        <w:t>Sataloff RT.  Professional Singers: The Science and Art of Clinical Care.  American Academy of Otolaryngology – Head and Neck Surgery, Dal</w:t>
      </w:r>
      <w:r w:rsidR="00280B14" w:rsidRPr="00EB35A4">
        <w:rPr>
          <w:sz w:val="22"/>
          <w:szCs w:val="22"/>
        </w:rPr>
        <w:t>las, Texas, September 28, 2015.</w:t>
      </w:r>
    </w:p>
    <w:p w:rsidR="003F73A4" w:rsidRPr="00EB35A4" w:rsidRDefault="003F73A4" w:rsidP="00C95235">
      <w:pPr>
        <w:numPr>
          <w:ilvl w:val="0"/>
          <w:numId w:val="8"/>
        </w:numPr>
        <w:tabs>
          <w:tab w:val="clear" w:pos="720"/>
        </w:tabs>
        <w:ind w:hanging="720"/>
        <w:rPr>
          <w:sz w:val="22"/>
          <w:szCs w:val="22"/>
        </w:rPr>
      </w:pPr>
      <w:r w:rsidRPr="00EB35A4">
        <w:rPr>
          <w:sz w:val="22"/>
          <w:szCs w:val="22"/>
        </w:rPr>
        <w:t>Stewart M, Chandra R, Kraus D, Krouse J,</w:t>
      </w:r>
      <w:r w:rsidR="00280B14" w:rsidRPr="00EB35A4">
        <w:rPr>
          <w:sz w:val="22"/>
          <w:szCs w:val="22"/>
        </w:rPr>
        <w:t xml:space="preserve"> Kennedy D,</w:t>
      </w:r>
      <w:r w:rsidRPr="00EB35A4">
        <w:rPr>
          <w:sz w:val="22"/>
          <w:szCs w:val="22"/>
        </w:rPr>
        <w:t xml:space="preserve"> Hanna E, Sataloff RT.  View from the Editors: Peer Review and the Editorial Process.  American Academy of Otolaryngology – Head and Neck Surgery, Dallas, Texas, September 28, 2015.</w:t>
      </w:r>
    </w:p>
    <w:p w:rsidR="00147611" w:rsidRPr="00EB35A4" w:rsidRDefault="003F73A4" w:rsidP="00C95235">
      <w:pPr>
        <w:numPr>
          <w:ilvl w:val="0"/>
          <w:numId w:val="8"/>
        </w:numPr>
        <w:tabs>
          <w:tab w:val="clear" w:pos="720"/>
        </w:tabs>
        <w:ind w:hanging="720"/>
        <w:rPr>
          <w:sz w:val="22"/>
          <w:szCs w:val="22"/>
        </w:rPr>
      </w:pPr>
      <w:r w:rsidRPr="00EB35A4">
        <w:rPr>
          <w:sz w:val="22"/>
          <w:szCs w:val="22"/>
        </w:rPr>
        <w:t>Sataloff RT, Benninger MS, Rubin A, Riley W.  The Actor &amp; Singer as Patients of the Laryngologist.  American Academy of Otolaryngology – Head and Neck Surgery, Dallas, Texas, September 29, 2015.</w:t>
      </w:r>
    </w:p>
    <w:p w:rsidR="003B5D22" w:rsidRPr="00EB35A4" w:rsidRDefault="003B5D22" w:rsidP="00C95235">
      <w:pPr>
        <w:numPr>
          <w:ilvl w:val="0"/>
          <w:numId w:val="8"/>
        </w:numPr>
        <w:tabs>
          <w:tab w:val="clear" w:pos="720"/>
        </w:tabs>
        <w:ind w:hanging="720"/>
        <w:rPr>
          <w:sz w:val="22"/>
          <w:szCs w:val="22"/>
        </w:rPr>
      </w:pPr>
      <w:r w:rsidRPr="00EB35A4">
        <w:rPr>
          <w:sz w:val="22"/>
          <w:szCs w:val="22"/>
        </w:rPr>
        <w:t>Sataloff RT, Romak</w:t>
      </w:r>
      <w:r w:rsidR="00147611" w:rsidRPr="00EB35A4">
        <w:rPr>
          <w:sz w:val="22"/>
          <w:szCs w:val="22"/>
        </w:rPr>
        <w:t xml:space="preserve"> J. The </w:t>
      </w:r>
      <w:r w:rsidR="003E63EE" w:rsidRPr="00EB35A4">
        <w:rPr>
          <w:sz w:val="22"/>
          <w:szCs w:val="22"/>
        </w:rPr>
        <w:t>Evolution</w:t>
      </w:r>
      <w:r w:rsidR="00147611" w:rsidRPr="00EB35A4">
        <w:rPr>
          <w:sz w:val="22"/>
          <w:szCs w:val="22"/>
        </w:rPr>
        <w:t xml:space="preserve"> of Technology: Impact on Clinical Care. 23</w:t>
      </w:r>
      <w:r w:rsidR="00147611" w:rsidRPr="00EB35A4">
        <w:rPr>
          <w:sz w:val="22"/>
          <w:szCs w:val="22"/>
          <w:vertAlign w:val="superscript"/>
        </w:rPr>
        <w:t>rd</w:t>
      </w:r>
      <w:r w:rsidR="00147611" w:rsidRPr="00EB35A4">
        <w:rPr>
          <w:sz w:val="22"/>
          <w:szCs w:val="22"/>
        </w:rPr>
        <w:t xml:space="preserve"> Annual Pacific Voice Conference and 6</w:t>
      </w:r>
      <w:r w:rsidR="00147611" w:rsidRPr="00EB35A4">
        <w:rPr>
          <w:sz w:val="22"/>
          <w:szCs w:val="22"/>
          <w:vertAlign w:val="superscript"/>
        </w:rPr>
        <w:t>th</w:t>
      </w:r>
      <w:r w:rsidR="00147611" w:rsidRPr="00EB35A4">
        <w:rPr>
          <w:sz w:val="22"/>
          <w:szCs w:val="22"/>
        </w:rPr>
        <w:t xml:space="preserve"> World Voice Consortium Congress. Santa Clara, California, October 2, 2015. </w:t>
      </w:r>
    </w:p>
    <w:p w:rsidR="003B5D22" w:rsidRPr="00EB35A4" w:rsidRDefault="003B5D22" w:rsidP="00C95235">
      <w:pPr>
        <w:numPr>
          <w:ilvl w:val="0"/>
          <w:numId w:val="8"/>
        </w:numPr>
        <w:tabs>
          <w:tab w:val="clear" w:pos="720"/>
        </w:tabs>
        <w:ind w:hanging="720"/>
        <w:rPr>
          <w:sz w:val="22"/>
          <w:szCs w:val="22"/>
        </w:rPr>
      </w:pPr>
      <w:r w:rsidRPr="00EB35A4">
        <w:rPr>
          <w:bCs/>
          <w:sz w:val="22"/>
          <w:szCs w:val="22"/>
          <w:lang w:val="en-CA"/>
        </w:rPr>
        <w:t>Hu A, Moore JE, Rose B, Fort S, Gracely EJ, Sataloff RT. The Effect of Oral Topical Anesthesia on the Characteristics of Voice.</w:t>
      </w:r>
      <w:r w:rsidR="00147611" w:rsidRPr="00EB35A4">
        <w:rPr>
          <w:sz w:val="22"/>
          <w:szCs w:val="22"/>
        </w:rPr>
        <w:t xml:space="preserve"> 23</w:t>
      </w:r>
      <w:r w:rsidR="00147611" w:rsidRPr="00EB35A4">
        <w:rPr>
          <w:sz w:val="22"/>
          <w:szCs w:val="22"/>
          <w:vertAlign w:val="superscript"/>
        </w:rPr>
        <w:t>rd</w:t>
      </w:r>
      <w:r w:rsidR="00147611" w:rsidRPr="00EB35A4">
        <w:rPr>
          <w:sz w:val="22"/>
          <w:szCs w:val="22"/>
        </w:rPr>
        <w:t xml:space="preserve"> Annual Pacific Voice Conference and 6</w:t>
      </w:r>
      <w:r w:rsidR="00147611" w:rsidRPr="00EB35A4">
        <w:rPr>
          <w:sz w:val="22"/>
          <w:szCs w:val="22"/>
          <w:vertAlign w:val="superscript"/>
        </w:rPr>
        <w:t>th</w:t>
      </w:r>
      <w:r w:rsidR="00147611" w:rsidRPr="00EB35A4">
        <w:rPr>
          <w:sz w:val="22"/>
          <w:szCs w:val="22"/>
        </w:rPr>
        <w:t xml:space="preserve"> World Voice Consortium Congress. Santa Clara, California, October 3, 2015. </w:t>
      </w:r>
    </w:p>
    <w:p w:rsidR="00147611" w:rsidRPr="00EB35A4" w:rsidRDefault="00147611" w:rsidP="00C95235">
      <w:pPr>
        <w:numPr>
          <w:ilvl w:val="0"/>
          <w:numId w:val="8"/>
        </w:numPr>
        <w:tabs>
          <w:tab w:val="clear" w:pos="720"/>
        </w:tabs>
        <w:ind w:hanging="720"/>
        <w:rPr>
          <w:sz w:val="22"/>
          <w:szCs w:val="22"/>
        </w:rPr>
      </w:pPr>
      <w:r w:rsidRPr="00EB35A4">
        <w:rPr>
          <w:bCs/>
          <w:sz w:val="22"/>
          <w:szCs w:val="22"/>
          <w:lang w:val="en-CA"/>
        </w:rPr>
        <w:t>Moore JE, Hu A, Rutt A, Green P, Sataloff RT. Atraumatic intubation: Experience using a 5.0 endotracheal tube without stylet for laryngeal surgery.</w:t>
      </w:r>
      <w:r w:rsidRPr="00EB35A4">
        <w:rPr>
          <w:sz w:val="22"/>
          <w:szCs w:val="22"/>
        </w:rPr>
        <w:t xml:space="preserve"> 23</w:t>
      </w:r>
      <w:r w:rsidRPr="00EB35A4">
        <w:rPr>
          <w:sz w:val="22"/>
          <w:szCs w:val="22"/>
          <w:vertAlign w:val="superscript"/>
        </w:rPr>
        <w:t>rd</w:t>
      </w:r>
      <w:r w:rsidRPr="00EB35A4">
        <w:rPr>
          <w:sz w:val="22"/>
          <w:szCs w:val="22"/>
        </w:rPr>
        <w:t xml:space="preserve"> Annual Pacific Voice Conference and 6</w:t>
      </w:r>
      <w:r w:rsidRPr="00EB35A4">
        <w:rPr>
          <w:sz w:val="22"/>
          <w:szCs w:val="22"/>
          <w:vertAlign w:val="superscript"/>
        </w:rPr>
        <w:t>th</w:t>
      </w:r>
      <w:r w:rsidRPr="00EB35A4">
        <w:rPr>
          <w:sz w:val="22"/>
          <w:szCs w:val="22"/>
        </w:rPr>
        <w:t xml:space="preserve"> World Voice Consortium Congress. Santa Clara, California, October 3, 2015. </w:t>
      </w:r>
    </w:p>
    <w:p w:rsidR="00182B62" w:rsidRPr="00EB35A4" w:rsidRDefault="00182B62" w:rsidP="00C95235">
      <w:pPr>
        <w:numPr>
          <w:ilvl w:val="0"/>
          <w:numId w:val="8"/>
        </w:numPr>
        <w:tabs>
          <w:tab w:val="clear" w:pos="720"/>
        </w:tabs>
        <w:ind w:hanging="720"/>
        <w:rPr>
          <w:sz w:val="22"/>
          <w:szCs w:val="22"/>
        </w:rPr>
      </w:pPr>
      <w:r w:rsidRPr="00EB35A4">
        <w:rPr>
          <w:sz w:val="22"/>
          <w:szCs w:val="22"/>
        </w:rPr>
        <w:t>Sataloff RT. Laryngology State of the Art. Fall Voice Conference. Pittsburgh, Pennsylvania, October 15, 2015.</w:t>
      </w:r>
    </w:p>
    <w:p w:rsidR="00182B62" w:rsidRPr="00EB35A4" w:rsidRDefault="00182B62" w:rsidP="00C95235">
      <w:pPr>
        <w:numPr>
          <w:ilvl w:val="0"/>
          <w:numId w:val="8"/>
        </w:numPr>
        <w:tabs>
          <w:tab w:val="clear" w:pos="720"/>
        </w:tabs>
        <w:ind w:hanging="720"/>
        <w:rPr>
          <w:sz w:val="22"/>
          <w:szCs w:val="22"/>
        </w:rPr>
      </w:pPr>
      <w:r w:rsidRPr="00EB35A4">
        <w:rPr>
          <w:sz w:val="22"/>
          <w:szCs w:val="22"/>
        </w:rPr>
        <w:t>Sataloff RT. Keynote: A fireside chat with Robert T. Sataloff, M.D., interviewed by Clark A. Rosen, M.D.  Fall Voice Conference. Pittsburgh, Pennsylvania, October 16, 2015.</w:t>
      </w:r>
    </w:p>
    <w:p w:rsidR="00BA4A84" w:rsidRPr="00EB35A4" w:rsidRDefault="00BA4A84" w:rsidP="00C95235">
      <w:pPr>
        <w:numPr>
          <w:ilvl w:val="0"/>
          <w:numId w:val="8"/>
        </w:numPr>
        <w:tabs>
          <w:tab w:val="clear" w:pos="720"/>
        </w:tabs>
        <w:ind w:hanging="720"/>
        <w:rPr>
          <w:sz w:val="22"/>
          <w:szCs w:val="22"/>
        </w:rPr>
      </w:pPr>
      <w:r w:rsidRPr="00EB35A4">
        <w:rPr>
          <w:sz w:val="22"/>
          <w:szCs w:val="22"/>
        </w:rPr>
        <w:t>Sataloff RT.  Professional Voice Users Physical Examination.  Department of Otolaryngology – Head and Neck Surgery, Drexel University College of Medicine, November 2, 2015.</w:t>
      </w:r>
    </w:p>
    <w:p w:rsidR="00686923" w:rsidRPr="00EB35A4" w:rsidRDefault="00BA4A84" w:rsidP="00C95235">
      <w:pPr>
        <w:numPr>
          <w:ilvl w:val="0"/>
          <w:numId w:val="8"/>
        </w:numPr>
        <w:tabs>
          <w:tab w:val="clear" w:pos="720"/>
        </w:tabs>
        <w:ind w:hanging="720"/>
        <w:rPr>
          <w:sz w:val="22"/>
          <w:szCs w:val="22"/>
        </w:rPr>
      </w:pPr>
      <w:r w:rsidRPr="00EB35A4">
        <w:rPr>
          <w:sz w:val="22"/>
          <w:szCs w:val="22"/>
        </w:rPr>
        <w:t>Sataloff RT.  Common Diagnosis and Treatment i</w:t>
      </w:r>
      <w:r w:rsidR="003C4C83" w:rsidRPr="00EB35A4">
        <w:rPr>
          <w:sz w:val="22"/>
          <w:szCs w:val="22"/>
        </w:rPr>
        <w:t>n Voice Professionals</w:t>
      </w:r>
      <w:r w:rsidRPr="00EB35A4">
        <w:rPr>
          <w:sz w:val="22"/>
          <w:szCs w:val="22"/>
        </w:rPr>
        <w:t>.  Department of Otolaryngology – Head and Neck Surgery, Drexel University College of Medicine, November 2, 2015.</w:t>
      </w:r>
    </w:p>
    <w:p w:rsidR="00BA4A84" w:rsidRPr="00EB35A4" w:rsidRDefault="00BA4A84" w:rsidP="00C95235">
      <w:pPr>
        <w:numPr>
          <w:ilvl w:val="0"/>
          <w:numId w:val="8"/>
        </w:numPr>
        <w:tabs>
          <w:tab w:val="clear" w:pos="720"/>
        </w:tabs>
        <w:ind w:hanging="720"/>
        <w:rPr>
          <w:sz w:val="22"/>
          <w:szCs w:val="22"/>
        </w:rPr>
      </w:pPr>
      <w:r w:rsidRPr="00EB35A4">
        <w:rPr>
          <w:sz w:val="22"/>
          <w:szCs w:val="22"/>
        </w:rPr>
        <w:t xml:space="preserve">Sataloff RT.  </w:t>
      </w:r>
      <w:r w:rsidR="00686923" w:rsidRPr="00EB35A4">
        <w:rPr>
          <w:sz w:val="22"/>
          <w:szCs w:val="22"/>
        </w:rPr>
        <w:t xml:space="preserve">Voice Pathology &amp; Voice Surgery. </w:t>
      </w:r>
      <w:r w:rsidRPr="00EB35A4">
        <w:rPr>
          <w:sz w:val="22"/>
          <w:szCs w:val="22"/>
        </w:rPr>
        <w:t xml:space="preserve">Department of Otolaryngology – Head and Neck Surgery, Drexel University College of Medicine, </w:t>
      </w:r>
      <w:r w:rsidR="00686923" w:rsidRPr="00EB35A4">
        <w:rPr>
          <w:sz w:val="22"/>
          <w:szCs w:val="22"/>
        </w:rPr>
        <w:t>November 23</w:t>
      </w:r>
      <w:r w:rsidR="00DA4888" w:rsidRPr="00EB35A4">
        <w:rPr>
          <w:sz w:val="22"/>
          <w:szCs w:val="22"/>
        </w:rPr>
        <w:t>, 2015</w:t>
      </w:r>
      <w:r w:rsidRPr="00EB35A4">
        <w:rPr>
          <w:sz w:val="22"/>
          <w:szCs w:val="22"/>
        </w:rPr>
        <w:t>.</w:t>
      </w:r>
    </w:p>
    <w:p w:rsidR="00354153" w:rsidRPr="00EB35A4" w:rsidRDefault="00354153" w:rsidP="00C95235">
      <w:pPr>
        <w:numPr>
          <w:ilvl w:val="0"/>
          <w:numId w:val="8"/>
        </w:numPr>
        <w:tabs>
          <w:tab w:val="clear" w:pos="720"/>
        </w:tabs>
        <w:ind w:hanging="720"/>
        <w:rPr>
          <w:sz w:val="22"/>
          <w:szCs w:val="22"/>
        </w:rPr>
      </w:pPr>
      <w:r w:rsidRPr="00EB35A4">
        <w:rPr>
          <w:sz w:val="22"/>
          <w:szCs w:val="22"/>
        </w:rPr>
        <w:t>Sataloff RT. Arts Medicine- An Overview. Department of Sports Medicine, Drexel University College of Medicine, January 14, 2016</w:t>
      </w:r>
    </w:p>
    <w:p w:rsidR="0073330A" w:rsidRPr="00EB35A4" w:rsidRDefault="00BA7FF2" w:rsidP="00C95235">
      <w:pPr>
        <w:numPr>
          <w:ilvl w:val="0"/>
          <w:numId w:val="8"/>
        </w:numPr>
        <w:tabs>
          <w:tab w:val="clear" w:pos="720"/>
        </w:tabs>
        <w:ind w:hanging="720"/>
        <w:rPr>
          <w:sz w:val="22"/>
          <w:szCs w:val="22"/>
        </w:rPr>
      </w:pPr>
      <w:r w:rsidRPr="00EB35A4">
        <w:rPr>
          <w:bCs/>
          <w:sz w:val="22"/>
          <w:szCs w:val="22"/>
        </w:rPr>
        <w:t xml:space="preserve">Panel: </w:t>
      </w:r>
      <w:r w:rsidR="00354153" w:rsidRPr="00EB35A4">
        <w:rPr>
          <w:bCs/>
          <w:sz w:val="22"/>
          <w:szCs w:val="22"/>
        </w:rPr>
        <w:t>Sataloff RT</w:t>
      </w:r>
      <w:r w:rsidRPr="00EB35A4">
        <w:rPr>
          <w:bCs/>
          <w:sz w:val="22"/>
          <w:szCs w:val="22"/>
        </w:rPr>
        <w:t xml:space="preserve"> [Moderator]</w:t>
      </w:r>
      <w:r w:rsidR="00354153" w:rsidRPr="00EB35A4">
        <w:rPr>
          <w:bCs/>
          <w:sz w:val="22"/>
          <w:szCs w:val="22"/>
        </w:rPr>
        <w:t>, Benninger M, Goldstein J, Kost K, Maitz E, Rubin A</w:t>
      </w:r>
      <w:r w:rsidR="0073330A" w:rsidRPr="00EB35A4">
        <w:rPr>
          <w:bCs/>
          <w:sz w:val="22"/>
          <w:szCs w:val="22"/>
        </w:rPr>
        <w:t>, McKinnon B</w:t>
      </w:r>
      <w:r w:rsidR="00354153" w:rsidRPr="00EB35A4">
        <w:rPr>
          <w:bCs/>
          <w:sz w:val="22"/>
          <w:szCs w:val="22"/>
        </w:rPr>
        <w:t xml:space="preserve">. </w:t>
      </w:r>
      <w:r w:rsidR="0073330A" w:rsidRPr="00EB35A4">
        <w:rPr>
          <w:bCs/>
          <w:sz w:val="22"/>
          <w:szCs w:val="22"/>
        </w:rPr>
        <w:t>The Ag</w:t>
      </w:r>
      <w:r w:rsidR="00F510DE" w:rsidRPr="00EB35A4">
        <w:rPr>
          <w:bCs/>
          <w:sz w:val="22"/>
          <w:szCs w:val="22"/>
        </w:rPr>
        <w:t>in</w:t>
      </w:r>
      <w:r w:rsidR="0073330A" w:rsidRPr="00EB35A4">
        <w:rPr>
          <w:bCs/>
          <w:sz w:val="22"/>
          <w:szCs w:val="22"/>
        </w:rPr>
        <w:t>g</w:t>
      </w:r>
      <w:r w:rsidR="00F510DE" w:rsidRPr="00EB35A4">
        <w:rPr>
          <w:bCs/>
          <w:sz w:val="22"/>
          <w:szCs w:val="22"/>
        </w:rPr>
        <w:t xml:space="preserve"> Otolaryngologist. </w:t>
      </w:r>
      <w:r w:rsidRPr="00EB35A4">
        <w:rPr>
          <w:sz w:val="22"/>
          <w:szCs w:val="22"/>
        </w:rPr>
        <w:t>American Society of Geriatric Otolaryngology</w:t>
      </w:r>
      <w:r w:rsidR="00F510DE" w:rsidRPr="00EB35A4">
        <w:rPr>
          <w:sz w:val="22"/>
          <w:szCs w:val="22"/>
        </w:rPr>
        <w:t>, Miami, Florida January 23, 2016.</w:t>
      </w:r>
    </w:p>
    <w:p w:rsidR="005B0B74" w:rsidRPr="00EB35A4" w:rsidRDefault="00BA7FF2" w:rsidP="00C95235">
      <w:pPr>
        <w:numPr>
          <w:ilvl w:val="0"/>
          <w:numId w:val="8"/>
        </w:numPr>
        <w:tabs>
          <w:tab w:val="clear" w:pos="720"/>
        </w:tabs>
        <w:ind w:hanging="720"/>
        <w:rPr>
          <w:sz w:val="22"/>
          <w:szCs w:val="22"/>
        </w:rPr>
      </w:pPr>
      <w:r w:rsidRPr="00EB35A4">
        <w:rPr>
          <w:sz w:val="22"/>
          <w:szCs w:val="22"/>
        </w:rPr>
        <w:t xml:space="preserve">Panel: Merati AL [Moderator] </w:t>
      </w:r>
      <w:r w:rsidR="0073330A" w:rsidRPr="00EB35A4">
        <w:rPr>
          <w:sz w:val="22"/>
          <w:szCs w:val="22"/>
        </w:rPr>
        <w:t>Francis DO, Noordzij JP, Sataloff</w:t>
      </w:r>
      <w:r w:rsidRPr="00EB35A4">
        <w:rPr>
          <w:sz w:val="22"/>
          <w:szCs w:val="22"/>
        </w:rPr>
        <w:t xml:space="preserve"> RT</w:t>
      </w:r>
      <w:r w:rsidR="0073330A" w:rsidRPr="00EB35A4">
        <w:rPr>
          <w:sz w:val="22"/>
          <w:szCs w:val="22"/>
        </w:rPr>
        <w:t>.</w:t>
      </w:r>
      <w:r w:rsidR="00334A52" w:rsidRPr="00EB35A4">
        <w:rPr>
          <w:sz w:val="22"/>
          <w:szCs w:val="22"/>
        </w:rPr>
        <w:t xml:space="preserve"> </w:t>
      </w:r>
      <w:r w:rsidR="0073330A" w:rsidRPr="00EB35A4">
        <w:rPr>
          <w:bCs/>
          <w:sz w:val="22"/>
          <w:szCs w:val="22"/>
        </w:rPr>
        <w:t xml:space="preserve">Controversies in Otolaryngology: Reflux - Is It as Important as We Think? </w:t>
      </w:r>
      <w:r w:rsidR="0073330A" w:rsidRPr="00EB35A4">
        <w:rPr>
          <w:sz w:val="22"/>
          <w:szCs w:val="22"/>
        </w:rPr>
        <w:t>Triological Society 2016 Combined Sections Meeting, Miami, Florida January 24, 2016.</w:t>
      </w:r>
    </w:p>
    <w:p w:rsidR="005B0B74" w:rsidRPr="00EB35A4" w:rsidRDefault="00CB386B" w:rsidP="00C95235">
      <w:pPr>
        <w:numPr>
          <w:ilvl w:val="0"/>
          <w:numId w:val="8"/>
        </w:numPr>
        <w:tabs>
          <w:tab w:val="clear" w:pos="720"/>
        </w:tabs>
        <w:ind w:hanging="720"/>
        <w:rPr>
          <w:sz w:val="22"/>
          <w:szCs w:val="22"/>
        </w:rPr>
      </w:pPr>
      <w:r w:rsidRPr="00EB35A4">
        <w:rPr>
          <w:sz w:val="22"/>
          <w:szCs w:val="22"/>
        </w:rPr>
        <w:t xml:space="preserve">Sataloff RT.  </w:t>
      </w:r>
      <w:r w:rsidR="005B0B74" w:rsidRPr="00EB35A4">
        <w:rPr>
          <w:sz w:val="22"/>
          <w:szCs w:val="22"/>
        </w:rPr>
        <w:t>Dizziness.  Drexel University College of Medicine, Department of Neurology, Philadelphia, Pennsylvania, January 29, 2016.</w:t>
      </w:r>
    </w:p>
    <w:p w:rsidR="00FA1865" w:rsidRPr="00EB35A4" w:rsidRDefault="00CB386B" w:rsidP="00C95235">
      <w:pPr>
        <w:numPr>
          <w:ilvl w:val="0"/>
          <w:numId w:val="8"/>
        </w:numPr>
        <w:tabs>
          <w:tab w:val="clear" w:pos="720"/>
        </w:tabs>
        <w:ind w:hanging="720"/>
        <w:rPr>
          <w:sz w:val="22"/>
          <w:szCs w:val="22"/>
        </w:rPr>
      </w:pPr>
      <w:r w:rsidRPr="00EB35A4">
        <w:rPr>
          <w:sz w:val="22"/>
          <w:szCs w:val="22"/>
        </w:rPr>
        <w:t xml:space="preserve">Sataloff RT.  </w:t>
      </w:r>
      <w:r w:rsidR="005B0B74" w:rsidRPr="00EB35A4">
        <w:rPr>
          <w:sz w:val="22"/>
          <w:szCs w:val="22"/>
        </w:rPr>
        <w:t>Facial Paralysis.  Drexel University College of Medicine, Department of Neurology, Philadelphia, Pennsylvania, February 5, 2016.</w:t>
      </w:r>
    </w:p>
    <w:p w:rsidR="001823A7"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304479" w:rsidRPr="00086E60">
        <w:rPr>
          <w:sz w:val="22"/>
          <w:szCs w:val="22"/>
        </w:rPr>
        <w:t>Common Diagnose</w:t>
      </w:r>
      <w:r w:rsidR="00FA1865" w:rsidRPr="00086E60">
        <w:rPr>
          <w:sz w:val="22"/>
          <w:szCs w:val="22"/>
        </w:rPr>
        <w:t>s and Treatment in Singers.  Reading Choral Society.  Reading, PA.  August 20, 2016.</w:t>
      </w:r>
    </w:p>
    <w:p w:rsidR="000D73C6"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0D73C6" w:rsidRPr="00086E60">
        <w:rPr>
          <w:sz w:val="22"/>
          <w:szCs w:val="22"/>
        </w:rPr>
        <w:t>Laryngology: State of the Art.  12</w:t>
      </w:r>
      <w:r w:rsidR="000D73C6" w:rsidRPr="00086E60">
        <w:rPr>
          <w:sz w:val="22"/>
          <w:szCs w:val="22"/>
          <w:vertAlign w:val="superscript"/>
        </w:rPr>
        <w:t>th</w:t>
      </w:r>
      <w:r w:rsidR="000D73C6" w:rsidRPr="00086E60">
        <w:rPr>
          <w:sz w:val="22"/>
          <w:szCs w:val="22"/>
        </w:rPr>
        <w:t xml:space="preserve"> International Voice </w:t>
      </w:r>
      <w:r w:rsidR="008205CC" w:rsidRPr="00086E60">
        <w:rPr>
          <w:sz w:val="22"/>
          <w:szCs w:val="22"/>
        </w:rPr>
        <w:t>Symposium</w:t>
      </w:r>
      <w:r w:rsidR="000D73C6" w:rsidRPr="00086E60">
        <w:rPr>
          <w:sz w:val="22"/>
          <w:szCs w:val="22"/>
        </w:rPr>
        <w:t>: Brain and Voice.  Salzburg, Austria.  August 27, 2016.</w:t>
      </w:r>
    </w:p>
    <w:p w:rsidR="0017247E"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17247E" w:rsidRPr="00086E60">
        <w:rPr>
          <w:sz w:val="22"/>
          <w:szCs w:val="22"/>
        </w:rPr>
        <w:t xml:space="preserve">View from the Editor: Peer Review on the Editorial Process.  American Academy of </w:t>
      </w:r>
      <w:r w:rsidR="008205CC" w:rsidRPr="00086E60">
        <w:rPr>
          <w:sz w:val="22"/>
          <w:szCs w:val="22"/>
        </w:rPr>
        <w:t>Otolaryngology</w:t>
      </w:r>
      <w:r w:rsidR="0017247E" w:rsidRPr="00086E60">
        <w:rPr>
          <w:sz w:val="22"/>
          <w:szCs w:val="22"/>
        </w:rPr>
        <w:t>-Head and Neck Surgery.  San Diego, CA.  September 18, 2016.</w:t>
      </w:r>
    </w:p>
    <w:p w:rsidR="0017247E"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17247E" w:rsidRPr="00086E60">
        <w:rPr>
          <w:sz w:val="22"/>
          <w:szCs w:val="22"/>
        </w:rPr>
        <w:t>T</w:t>
      </w:r>
      <w:r w:rsidR="00391B64" w:rsidRPr="00086E60">
        <w:rPr>
          <w:sz w:val="22"/>
          <w:szCs w:val="22"/>
        </w:rPr>
        <w:t xml:space="preserve">he Actor and Singer as Patient.  American Academy of </w:t>
      </w:r>
      <w:r w:rsidR="008205CC" w:rsidRPr="00086E60">
        <w:rPr>
          <w:sz w:val="22"/>
          <w:szCs w:val="22"/>
        </w:rPr>
        <w:t>Otolaryngology</w:t>
      </w:r>
      <w:r w:rsidR="00391B64" w:rsidRPr="00086E60">
        <w:rPr>
          <w:sz w:val="22"/>
          <w:szCs w:val="22"/>
        </w:rPr>
        <w:t>-Head and Neck Surgery.  San Diego, CA.  September 19, 2016.</w:t>
      </w:r>
      <w:r w:rsidR="0017247E" w:rsidRPr="00086E60">
        <w:rPr>
          <w:sz w:val="22"/>
          <w:szCs w:val="22"/>
        </w:rPr>
        <w:t xml:space="preserve"> </w:t>
      </w:r>
    </w:p>
    <w:p w:rsidR="00391B64" w:rsidRPr="00086E60" w:rsidRDefault="00CB386B" w:rsidP="00C95235">
      <w:pPr>
        <w:numPr>
          <w:ilvl w:val="0"/>
          <w:numId w:val="8"/>
        </w:numPr>
        <w:tabs>
          <w:tab w:val="clear" w:pos="720"/>
        </w:tabs>
        <w:ind w:hanging="720"/>
        <w:rPr>
          <w:sz w:val="22"/>
          <w:szCs w:val="22"/>
        </w:rPr>
      </w:pPr>
      <w:r w:rsidRPr="00086E60">
        <w:rPr>
          <w:sz w:val="22"/>
          <w:szCs w:val="22"/>
        </w:rPr>
        <w:lastRenderedPageBreak/>
        <w:t xml:space="preserve">Sataloff RT.  </w:t>
      </w:r>
      <w:r w:rsidR="00391B64" w:rsidRPr="00086E60">
        <w:rPr>
          <w:sz w:val="22"/>
          <w:szCs w:val="22"/>
        </w:rPr>
        <w:t xml:space="preserve">The Science and Art of Clinical Care.  American Academy of </w:t>
      </w:r>
      <w:r w:rsidR="008205CC" w:rsidRPr="00086E60">
        <w:rPr>
          <w:sz w:val="22"/>
          <w:szCs w:val="22"/>
        </w:rPr>
        <w:t>Otolaryngology</w:t>
      </w:r>
      <w:r w:rsidR="00391B64" w:rsidRPr="00086E60">
        <w:rPr>
          <w:sz w:val="22"/>
          <w:szCs w:val="22"/>
        </w:rPr>
        <w:t>-Head and Neck Surgery.  San Diego, CA.  September 20, 2016.</w:t>
      </w:r>
    </w:p>
    <w:p w:rsidR="00391B64"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391B64" w:rsidRPr="00086E60">
        <w:rPr>
          <w:sz w:val="22"/>
          <w:szCs w:val="22"/>
        </w:rPr>
        <w:t>The Disabled Otolaryngologist.</w:t>
      </w:r>
      <w:r w:rsidR="008205CC">
        <w:rPr>
          <w:sz w:val="22"/>
          <w:szCs w:val="22"/>
        </w:rPr>
        <w:t xml:space="preserve"> </w:t>
      </w:r>
      <w:r w:rsidR="00C32D1D" w:rsidRPr="00086E60">
        <w:rPr>
          <w:sz w:val="22"/>
          <w:szCs w:val="22"/>
        </w:rPr>
        <w:t xml:space="preserve">American Academy of </w:t>
      </w:r>
      <w:r w:rsidR="008205CC" w:rsidRPr="00086E60">
        <w:rPr>
          <w:sz w:val="22"/>
          <w:szCs w:val="22"/>
        </w:rPr>
        <w:t>Otolaryngology</w:t>
      </w:r>
      <w:r w:rsidR="00C32D1D" w:rsidRPr="00086E60">
        <w:rPr>
          <w:sz w:val="22"/>
          <w:szCs w:val="22"/>
        </w:rPr>
        <w:t xml:space="preserve">-Head and Neck Surgery.  San Diego, CA.  </w:t>
      </w:r>
      <w:r w:rsidR="009019CA" w:rsidRPr="00086E60">
        <w:rPr>
          <w:sz w:val="22"/>
          <w:szCs w:val="22"/>
        </w:rPr>
        <w:t>September 21</w:t>
      </w:r>
      <w:r w:rsidR="00C32D1D" w:rsidRPr="00086E60">
        <w:rPr>
          <w:sz w:val="22"/>
          <w:szCs w:val="22"/>
        </w:rPr>
        <w:t>, 2016.</w:t>
      </w:r>
    </w:p>
    <w:p w:rsidR="00A517ED"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A517ED" w:rsidRPr="00086E60">
        <w:rPr>
          <w:sz w:val="22"/>
          <w:szCs w:val="22"/>
        </w:rPr>
        <w:t>Otolaryngology: An Overview.  Drexel University College of Medicine.  Philadelphia, PA.  September 27, 2016.</w:t>
      </w:r>
    </w:p>
    <w:p w:rsidR="001823A7"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DC4529" w:rsidRPr="00086E60">
        <w:rPr>
          <w:sz w:val="22"/>
          <w:szCs w:val="22"/>
        </w:rPr>
        <w:t>Anatomy and Physiology of the Voice.  Academy of Vocal Arts.  Philadelphia, PA.  September 29, 2016.</w:t>
      </w:r>
    </w:p>
    <w:p w:rsidR="00DC4529" w:rsidRPr="00086E60" w:rsidRDefault="00CB386B" w:rsidP="00C95235">
      <w:pPr>
        <w:numPr>
          <w:ilvl w:val="0"/>
          <w:numId w:val="8"/>
        </w:numPr>
        <w:tabs>
          <w:tab w:val="clear" w:pos="720"/>
        </w:tabs>
        <w:ind w:hanging="720"/>
        <w:rPr>
          <w:sz w:val="22"/>
          <w:szCs w:val="22"/>
        </w:rPr>
      </w:pPr>
      <w:r w:rsidRPr="00086E60">
        <w:rPr>
          <w:sz w:val="22"/>
          <w:szCs w:val="22"/>
        </w:rPr>
        <w:t xml:space="preserve">Sataloff RT.  </w:t>
      </w:r>
      <w:r w:rsidR="00BC2C82" w:rsidRPr="00086E60">
        <w:rPr>
          <w:sz w:val="22"/>
          <w:szCs w:val="22"/>
        </w:rPr>
        <w:t>Common Diagnose</w:t>
      </w:r>
      <w:r w:rsidR="00DC4529" w:rsidRPr="00086E60">
        <w:rPr>
          <w:sz w:val="22"/>
          <w:szCs w:val="22"/>
        </w:rPr>
        <w:t xml:space="preserve">s and Treatment in Singers.  Academy of Vocal Arts. </w:t>
      </w:r>
      <w:r w:rsidR="001823A7" w:rsidRPr="00086E60">
        <w:rPr>
          <w:sz w:val="22"/>
          <w:szCs w:val="22"/>
        </w:rPr>
        <w:t xml:space="preserve"> Philadelphia, PA.  September 29, 2016</w:t>
      </w:r>
      <w:r w:rsidR="009019CA" w:rsidRPr="00086E60">
        <w:rPr>
          <w:sz w:val="22"/>
          <w:szCs w:val="22"/>
        </w:rPr>
        <w:t xml:space="preserve">. </w:t>
      </w:r>
    </w:p>
    <w:p w:rsidR="00F54ED8" w:rsidRPr="00086E60" w:rsidRDefault="00045DED" w:rsidP="00C95235">
      <w:pPr>
        <w:numPr>
          <w:ilvl w:val="0"/>
          <w:numId w:val="8"/>
        </w:numPr>
        <w:tabs>
          <w:tab w:val="clear" w:pos="720"/>
        </w:tabs>
        <w:ind w:hanging="720"/>
        <w:rPr>
          <w:sz w:val="22"/>
          <w:szCs w:val="22"/>
        </w:rPr>
      </w:pPr>
      <w:r w:rsidRPr="00086E60">
        <w:rPr>
          <w:sz w:val="22"/>
          <w:szCs w:val="22"/>
        </w:rPr>
        <w:t xml:space="preserve">Sataloff RT. </w:t>
      </w:r>
      <w:r w:rsidR="00F71999" w:rsidRPr="00086E60">
        <w:rPr>
          <w:sz w:val="22"/>
          <w:szCs w:val="22"/>
        </w:rPr>
        <w:t xml:space="preserve">Anatomy and Physiology of the Voice. Drexel University College of Medicine, Department of Neurology, Philadelphia, Pennsylvania. </w:t>
      </w:r>
      <w:r w:rsidR="00F54ED8" w:rsidRPr="00086E60">
        <w:rPr>
          <w:sz w:val="22"/>
          <w:szCs w:val="22"/>
        </w:rPr>
        <w:t>October 28, 2016</w:t>
      </w:r>
      <w:r w:rsidR="00F71999" w:rsidRPr="00086E60">
        <w:rPr>
          <w:sz w:val="22"/>
          <w:szCs w:val="22"/>
        </w:rPr>
        <w:t>.</w:t>
      </w:r>
    </w:p>
    <w:p w:rsidR="005F17C1" w:rsidRPr="00086E60" w:rsidRDefault="00271723" w:rsidP="00C95235">
      <w:pPr>
        <w:numPr>
          <w:ilvl w:val="0"/>
          <w:numId w:val="8"/>
        </w:numPr>
        <w:tabs>
          <w:tab w:val="clear" w:pos="720"/>
        </w:tabs>
        <w:ind w:hanging="720"/>
        <w:rPr>
          <w:sz w:val="22"/>
          <w:szCs w:val="22"/>
        </w:rPr>
      </w:pPr>
      <w:r w:rsidRPr="00086E60">
        <w:rPr>
          <w:sz w:val="22"/>
          <w:szCs w:val="22"/>
        </w:rPr>
        <w:t xml:space="preserve">Sataloff RT. Laryngology: The State of the Art, 2016. </w:t>
      </w:r>
      <w:r w:rsidR="00544108" w:rsidRPr="00086E60">
        <w:rPr>
          <w:sz w:val="22"/>
          <w:szCs w:val="22"/>
        </w:rPr>
        <w:t xml:space="preserve">New England Chapter of the Voice Foundation, </w:t>
      </w:r>
      <w:r w:rsidR="005F17C1" w:rsidRPr="00086E60">
        <w:rPr>
          <w:sz w:val="22"/>
          <w:szCs w:val="22"/>
        </w:rPr>
        <w:t>Brigham</w:t>
      </w:r>
      <w:r w:rsidR="00544108" w:rsidRPr="00086E60">
        <w:rPr>
          <w:sz w:val="22"/>
          <w:szCs w:val="22"/>
        </w:rPr>
        <w:t xml:space="preserve"> and Women’s Hospital, Boston, </w:t>
      </w:r>
      <w:r w:rsidR="003C0F1E" w:rsidRPr="00086E60">
        <w:rPr>
          <w:sz w:val="22"/>
          <w:szCs w:val="22"/>
        </w:rPr>
        <w:t>Massachusetts</w:t>
      </w:r>
      <w:r w:rsidR="00544108" w:rsidRPr="00086E60">
        <w:rPr>
          <w:sz w:val="22"/>
          <w:szCs w:val="22"/>
        </w:rPr>
        <w:t>.</w:t>
      </w:r>
      <w:r w:rsidR="003C0F1E">
        <w:rPr>
          <w:sz w:val="22"/>
          <w:szCs w:val="22"/>
        </w:rPr>
        <w:t xml:space="preserve"> </w:t>
      </w:r>
      <w:r w:rsidR="00544108" w:rsidRPr="00086E60">
        <w:rPr>
          <w:sz w:val="22"/>
          <w:szCs w:val="22"/>
        </w:rPr>
        <w:t>Oc</w:t>
      </w:r>
      <w:r w:rsidRPr="00086E60">
        <w:rPr>
          <w:sz w:val="22"/>
          <w:szCs w:val="22"/>
        </w:rPr>
        <w:t>tober 28, 2016</w:t>
      </w:r>
      <w:r w:rsidR="00544108" w:rsidRPr="00086E60">
        <w:rPr>
          <w:sz w:val="22"/>
          <w:szCs w:val="22"/>
        </w:rPr>
        <w:t>.</w:t>
      </w:r>
    </w:p>
    <w:p w:rsidR="005F17C1" w:rsidRPr="00086E60" w:rsidRDefault="005F17C1" w:rsidP="00C95235">
      <w:pPr>
        <w:numPr>
          <w:ilvl w:val="0"/>
          <w:numId w:val="8"/>
        </w:numPr>
        <w:tabs>
          <w:tab w:val="clear" w:pos="720"/>
        </w:tabs>
        <w:ind w:hanging="720"/>
        <w:rPr>
          <w:sz w:val="22"/>
          <w:szCs w:val="22"/>
        </w:rPr>
      </w:pPr>
      <w:r w:rsidRPr="00086E60">
        <w:rPr>
          <w:sz w:val="22"/>
          <w:szCs w:val="22"/>
        </w:rPr>
        <w:t>Sataloff RT.  Dizziness.  Department of Otolaryngology – Head and Neck Surgery, Drexel University College of Medicine, November 7, 2016.</w:t>
      </w:r>
    </w:p>
    <w:p w:rsidR="005F17C1" w:rsidRPr="00086E60" w:rsidRDefault="005F17C1" w:rsidP="00C95235">
      <w:pPr>
        <w:numPr>
          <w:ilvl w:val="0"/>
          <w:numId w:val="8"/>
        </w:numPr>
        <w:tabs>
          <w:tab w:val="clear" w:pos="720"/>
        </w:tabs>
        <w:ind w:hanging="720"/>
        <w:rPr>
          <w:sz w:val="22"/>
          <w:szCs w:val="22"/>
        </w:rPr>
      </w:pPr>
      <w:r w:rsidRPr="00086E60">
        <w:rPr>
          <w:sz w:val="22"/>
          <w:szCs w:val="22"/>
        </w:rPr>
        <w:t>Sataloff RT. Cochlear Implantation.  Department of Otolaryngology – Head and Neck Surgery, Drexel University College of Medicine, November 7,2016.</w:t>
      </w:r>
    </w:p>
    <w:p w:rsidR="00A17E76" w:rsidRPr="00086E60" w:rsidRDefault="0067640A" w:rsidP="00C95235">
      <w:pPr>
        <w:numPr>
          <w:ilvl w:val="0"/>
          <w:numId w:val="8"/>
        </w:numPr>
        <w:tabs>
          <w:tab w:val="clear" w:pos="720"/>
        </w:tabs>
        <w:ind w:hanging="720"/>
        <w:rPr>
          <w:sz w:val="22"/>
          <w:szCs w:val="22"/>
        </w:rPr>
      </w:pPr>
      <w:r w:rsidRPr="00086E60">
        <w:rPr>
          <w:sz w:val="22"/>
          <w:szCs w:val="22"/>
        </w:rPr>
        <w:t xml:space="preserve">Sataloff RT.  </w:t>
      </w:r>
      <w:r w:rsidR="00A17E76" w:rsidRPr="00086E60">
        <w:rPr>
          <w:sz w:val="22"/>
          <w:szCs w:val="22"/>
        </w:rPr>
        <w:t>Management of Carcinoma of the Temporal Bone</w:t>
      </w:r>
      <w:r w:rsidRPr="00086E60">
        <w:rPr>
          <w:sz w:val="22"/>
          <w:szCs w:val="22"/>
        </w:rPr>
        <w:t xml:space="preserve">.  Department of Otolaryngology – Head and Neck Surgery, Drexel University </w:t>
      </w:r>
      <w:r w:rsidR="00346F5F" w:rsidRPr="00086E60">
        <w:rPr>
          <w:sz w:val="22"/>
          <w:szCs w:val="22"/>
        </w:rPr>
        <w:t>College of Medicine, November 7</w:t>
      </w:r>
      <w:r w:rsidRPr="00086E60">
        <w:rPr>
          <w:sz w:val="22"/>
          <w:szCs w:val="22"/>
        </w:rPr>
        <w:t>, 2016.</w:t>
      </w:r>
    </w:p>
    <w:p w:rsidR="00D11AB7" w:rsidRPr="00086E60" w:rsidRDefault="0067640A" w:rsidP="00C95235">
      <w:pPr>
        <w:numPr>
          <w:ilvl w:val="0"/>
          <w:numId w:val="8"/>
        </w:numPr>
        <w:tabs>
          <w:tab w:val="clear" w:pos="720"/>
        </w:tabs>
        <w:ind w:hanging="720"/>
        <w:rPr>
          <w:sz w:val="22"/>
          <w:szCs w:val="22"/>
        </w:rPr>
      </w:pPr>
      <w:r w:rsidRPr="00086E60">
        <w:rPr>
          <w:sz w:val="22"/>
          <w:szCs w:val="22"/>
        </w:rPr>
        <w:t xml:space="preserve">Sataloff RT. </w:t>
      </w:r>
      <w:r w:rsidR="00A17E76" w:rsidRPr="00086E60">
        <w:rPr>
          <w:sz w:val="22"/>
          <w:szCs w:val="22"/>
        </w:rPr>
        <w:t xml:space="preserve">Skull Base Surgery: Extended Approaches. </w:t>
      </w:r>
      <w:r w:rsidRPr="00086E60">
        <w:rPr>
          <w:sz w:val="22"/>
          <w:szCs w:val="22"/>
        </w:rPr>
        <w:t xml:space="preserve">Department of Otolaryngology – Head and Neck Surgery, Drexel University </w:t>
      </w:r>
      <w:r w:rsidR="00346F5F" w:rsidRPr="00086E60">
        <w:rPr>
          <w:sz w:val="22"/>
          <w:szCs w:val="22"/>
        </w:rPr>
        <w:t>College of Medicine, November 7</w:t>
      </w:r>
      <w:r w:rsidRPr="00086E60">
        <w:rPr>
          <w:sz w:val="22"/>
          <w:szCs w:val="22"/>
        </w:rPr>
        <w:t>,2016</w:t>
      </w:r>
      <w:r w:rsidR="00D11AB7" w:rsidRPr="00086E60">
        <w:rPr>
          <w:sz w:val="22"/>
          <w:szCs w:val="22"/>
        </w:rPr>
        <w:t>.</w:t>
      </w:r>
    </w:p>
    <w:p w:rsidR="00D11AB7" w:rsidRPr="00086E60" w:rsidRDefault="00D11AB7" w:rsidP="00C95235">
      <w:pPr>
        <w:numPr>
          <w:ilvl w:val="0"/>
          <w:numId w:val="8"/>
        </w:numPr>
        <w:tabs>
          <w:tab w:val="clear" w:pos="720"/>
        </w:tabs>
        <w:ind w:hanging="720"/>
        <w:rPr>
          <w:sz w:val="22"/>
          <w:szCs w:val="22"/>
        </w:rPr>
      </w:pPr>
      <w:r w:rsidRPr="00086E60">
        <w:rPr>
          <w:sz w:val="22"/>
          <w:szCs w:val="22"/>
        </w:rPr>
        <w:t xml:space="preserve">Sataloff RT.  </w:t>
      </w:r>
      <w:r w:rsidR="00346F5F" w:rsidRPr="00086E60">
        <w:rPr>
          <w:sz w:val="22"/>
          <w:szCs w:val="22"/>
        </w:rPr>
        <w:t>Dizziness</w:t>
      </w:r>
      <w:r w:rsidRPr="00086E60">
        <w:rPr>
          <w:sz w:val="22"/>
          <w:szCs w:val="22"/>
        </w:rPr>
        <w:t xml:space="preserve">.  Department of Otolaryngology – Head and Neck Surgery, Drexel University </w:t>
      </w:r>
      <w:r w:rsidR="00346F5F" w:rsidRPr="00086E60">
        <w:rPr>
          <w:sz w:val="22"/>
          <w:szCs w:val="22"/>
        </w:rPr>
        <w:t>College of Medicine, November 14</w:t>
      </w:r>
      <w:r w:rsidRPr="00086E60">
        <w:rPr>
          <w:sz w:val="22"/>
          <w:szCs w:val="22"/>
        </w:rPr>
        <w:t>, 2016.</w:t>
      </w:r>
    </w:p>
    <w:p w:rsidR="00D11AB7" w:rsidRPr="00086E60" w:rsidRDefault="00D11AB7" w:rsidP="00C95235">
      <w:pPr>
        <w:numPr>
          <w:ilvl w:val="0"/>
          <w:numId w:val="8"/>
        </w:numPr>
        <w:tabs>
          <w:tab w:val="clear" w:pos="720"/>
        </w:tabs>
        <w:ind w:hanging="720"/>
        <w:rPr>
          <w:sz w:val="22"/>
          <w:szCs w:val="22"/>
        </w:rPr>
      </w:pPr>
      <w:r w:rsidRPr="00086E60">
        <w:rPr>
          <w:sz w:val="22"/>
          <w:szCs w:val="22"/>
        </w:rPr>
        <w:t xml:space="preserve">Sataloff RT. </w:t>
      </w:r>
      <w:r w:rsidR="00346F5F" w:rsidRPr="00086E60">
        <w:rPr>
          <w:sz w:val="22"/>
          <w:szCs w:val="22"/>
        </w:rPr>
        <w:t>Cochlear Implantation</w:t>
      </w:r>
      <w:r w:rsidRPr="00086E60">
        <w:rPr>
          <w:sz w:val="22"/>
          <w:szCs w:val="22"/>
        </w:rPr>
        <w:t xml:space="preserve">. Department of Otolaryngology – Head and Neck Surgery, Drexel University </w:t>
      </w:r>
      <w:r w:rsidR="00346F5F" w:rsidRPr="00086E60">
        <w:rPr>
          <w:sz w:val="22"/>
          <w:szCs w:val="22"/>
        </w:rPr>
        <w:t>College of Medicine, November 14</w:t>
      </w:r>
      <w:r w:rsidRPr="00086E60">
        <w:rPr>
          <w:sz w:val="22"/>
          <w:szCs w:val="22"/>
        </w:rPr>
        <w:t>,2016.</w:t>
      </w:r>
    </w:p>
    <w:p w:rsidR="00C05E73" w:rsidRPr="00086E60" w:rsidRDefault="00534466" w:rsidP="00C95235">
      <w:pPr>
        <w:numPr>
          <w:ilvl w:val="0"/>
          <w:numId w:val="8"/>
        </w:numPr>
        <w:tabs>
          <w:tab w:val="clear" w:pos="720"/>
        </w:tabs>
        <w:ind w:hanging="720"/>
        <w:rPr>
          <w:sz w:val="22"/>
          <w:szCs w:val="22"/>
        </w:rPr>
      </w:pPr>
      <w:r w:rsidRPr="00086E60">
        <w:rPr>
          <w:sz w:val="22"/>
          <w:szCs w:val="22"/>
        </w:rPr>
        <w:t xml:space="preserve">Panel: </w:t>
      </w:r>
      <w:r w:rsidR="00A93F19" w:rsidRPr="00086E60">
        <w:rPr>
          <w:sz w:val="22"/>
          <w:szCs w:val="22"/>
        </w:rPr>
        <w:t>Ben</w:t>
      </w:r>
      <w:r w:rsidR="002A44BE">
        <w:rPr>
          <w:sz w:val="22"/>
          <w:szCs w:val="22"/>
        </w:rPr>
        <w:t>n</w:t>
      </w:r>
      <w:r w:rsidR="00A93F19" w:rsidRPr="00086E60">
        <w:rPr>
          <w:sz w:val="22"/>
          <w:szCs w:val="22"/>
        </w:rPr>
        <w:t>inger M</w:t>
      </w:r>
      <w:r w:rsidR="00A645B3" w:rsidRPr="00086E60">
        <w:rPr>
          <w:sz w:val="22"/>
          <w:szCs w:val="22"/>
        </w:rPr>
        <w:t>S</w:t>
      </w:r>
      <w:r w:rsidRPr="00086E60">
        <w:rPr>
          <w:sz w:val="22"/>
          <w:szCs w:val="22"/>
        </w:rPr>
        <w:t>,</w:t>
      </w:r>
      <w:r w:rsidR="00A93F19" w:rsidRPr="00086E60">
        <w:rPr>
          <w:sz w:val="22"/>
          <w:szCs w:val="22"/>
        </w:rPr>
        <w:t xml:space="preserve"> </w:t>
      </w:r>
      <w:r w:rsidR="00A645B3" w:rsidRPr="00086E60">
        <w:rPr>
          <w:sz w:val="22"/>
          <w:szCs w:val="22"/>
        </w:rPr>
        <w:t>Kost KM</w:t>
      </w:r>
      <w:r w:rsidR="00A93F19" w:rsidRPr="00086E60">
        <w:rPr>
          <w:sz w:val="22"/>
          <w:szCs w:val="22"/>
        </w:rPr>
        <w:t xml:space="preserve">, </w:t>
      </w:r>
      <w:r w:rsidR="00A645B3" w:rsidRPr="00086E60">
        <w:rPr>
          <w:sz w:val="22"/>
          <w:szCs w:val="22"/>
        </w:rPr>
        <w:t xml:space="preserve">Merati AL, </w:t>
      </w:r>
      <w:r w:rsidR="00A93F19" w:rsidRPr="00086E60">
        <w:rPr>
          <w:sz w:val="22"/>
          <w:szCs w:val="22"/>
        </w:rPr>
        <w:t xml:space="preserve">Sataloff RT. </w:t>
      </w:r>
      <w:r w:rsidR="00A645B3" w:rsidRPr="00086E60">
        <w:rPr>
          <w:bCs/>
          <w:sz w:val="22"/>
          <w:szCs w:val="22"/>
        </w:rPr>
        <w:t>Unilateral Vocal Fold Paralysis: What, When, How and Why.</w:t>
      </w:r>
      <w:r w:rsidR="00A93F19" w:rsidRPr="00086E60">
        <w:rPr>
          <w:bCs/>
          <w:sz w:val="22"/>
          <w:szCs w:val="22"/>
        </w:rPr>
        <w:t xml:space="preserve"> </w:t>
      </w:r>
      <w:r w:rsidR="00A93F19" w:rsidRPr="00086E60">
        <w:rPr>
          <w:sz w:val="22"/>
          <w:szCs w:val="22"/>
        </w:rPr>
        <w:t>Triological Society 201</w:t>
      </w:r>
      <w:r w:rsidR="00A645B3" w:rsidRPr="00086E60">
        <w:rPr>
          <w:sz w:val="22"/>
          <w:szCs w:val="22"/>
        </w:rPr>
        <w:t>7</w:t>
      </w:r>
      <w:r w:rsidR="00A93F19" w:rsidRPr="00086E60">
        <w:rPr>
          <w:sz w:val="22"/>
          <w:szCs w:val="22"/>
        </w:rPr>
        <w:t xml:space="preserve"> Combined Sections Meeting, </w:t>
      </w:r>
      <w:r w:rsidR="00AD4E68" w:rsidRPr="00086E60">
        <w:rPr>
          <w:sz w:val="22"/>
          <w:szCs w:val="22"/>
        </w:rPr>
        <w:t>New Orleans</w:t>
      </w:r>
      <w:r w:rsidR="00A93F19" w:rsidRPr="00086E60">
        <w:rPr>
          <w:sz w:val="22"/>
          <w:szCs w:val="22"/>
        </w:rPr>
        <w:t xml:space="preserve">, </w:t>
      </w:r>
      <w:r w:rsidR="00AD4E68" w:rsidRPr="00086E60">
        <w:rPr>
          <w:sz w:val="22"/>
          <w:szCs w:val="22"/>
        </w:rPr>
        <w:t>Louisiana, January 19</w:t>
      </w:r>
      <w:r w:rsidR="00A93F19" w:rsidRPr="00086E60">
        <w:rPr>
          <w:sz w:val="22"/>
          <w:szCs w:val="22"/>
        </w:rPr>
        <w:t>, 2016.</w:t>
      </w:r>
    </w:p>
    <w:p w:rsidR="00C05E73" w:rsidRPr="00086E60" w:rsidRDefault="00C05E73" w:rsidP="00C95235">
      <w:pPr>
        <w:numPr>
          <w:ilvl w:val="0"/>
          <w:numId w:val="8"/>
        </w:numPr>
        <w:tabs>
          <w:tab w:val="clear" w:pos="720"/>
        </w:tabs>
        <w:ind w:hanging="720"/>
        <w:rPr>
          <w:sz w:val="22"/>
          <w:szCs w:val="22"/>
        </w:rPr>
      </w:pPr>
      <w:r w:rsidRPr="00086E60">
        <w:rPr>
          <w:sz w:val="22"/>
          <w:szCs w:val="22"/>
        </w:rPr>
        <w:t>Sataloff RT. Resident Research Review. Department of Otolaryngology – Head and Neck Surgery, Drexel University College of Medicine, February 6, 2017.</w:t>
      </w:r>
    </w:p>
    <w:p w:rsidR="00C05E73" w:rsidRPr="00086E60" w:rsidRDefault="00C05E73" w:rsidP="00C95235">
      <w:pPr>
        <w:numPr>
          <w:ilvl w:val="0"/>
          <w:numId w:val="8"/>
        </w:numPr>
        <w:tabs>
          <w:tab w:val="clear" w:pos="720"/>
        </w:tabs>
        <w:ind w:hanging="720"/>
        <w:rPr>
          <w:sz w:val="22"/>
          <w:szCs w:val="22"/>
        </w:rPr>
      </w:pPr>
      <w:r w:rsidRPr="00086E60">
        <w:rPr>
          <w:sz w:val="22"/>
          <w:szCs w:val="22"/>
        </w:rPr>
        <w:t xml:space="preserve">Sataloff RT. Anatomy and Physiology of the Voice. </w:t>
      </w:r>
      <w:r w:rsidR="003C45EA" w:rsidRPr="00086E60">
        <w:rPr>
          <w:sz w:val="22"/>
          <w:szCs w:val="22"/>
        </w:rPr>
        <w:t xml:space="preserve">Integra National </w:t>
      </w:r>
      <w:r w:rsidR="003C0F1E" w:rsidRPr="00086E60">
        <w:rPr>
          <w:sz w:val="22"/>
          <w:szCs w:val="22"/>
        </w:rPr>
        <w:t>Training</w:t>
      </w:r>
      <w:r w:rsidR="003C45EA" w:rsidRPr="00086E60">
        <w:rPr>
          <w:sz w:val="22"/>
          <w:szCs w:val="22"/>
        </w:rPr>
        <w:t xml:space="preserve"> Meeting. </w:t>
      </w:r>
      <w:r w:rsidRPr="00086E60">
        <w:rPr>
          <w:sz w:val="22"/>
          <w:szCs w:val="22"/>
        </w:rPr>
        <w:t>Tampa, Florida, March 3, 2017.</w:t>
      </w:r>
    </w:p>
    <w:p w:rsidR="00C05E73" w:rsidRPr="00086E60" w:rsidRDefault="00C05E73" w:rsidP="00C95235">
      <w:pPr>
        <w:numPr>
          <w:ilvl w:val="0"/>
          <w:numId w:val="8"/>
        </w:numPr>
        <w:tabs>
          <w:tab w:val="clear" w:pos="720"/>
        </w:tabs>
        <w:ind w:hanging="720"/>
        <w:rPr>
          <w:sz w:val="22"/>
          <w:szCs w:val="22"/>
        </w:rPr>
      </w:pPr>
      <w:r w:rsidRPr="00086E60">
        <w:rPr>
          <w:sz w:val="22"/>
          <w:szCs w:val="22"/>
        </w:rPr>
        <w:t xml:space="preserve">Sataloff RT. Anatomy of the Ear and Surgery. </w:t>
      </w:r>
      <w:r w:rsidR="007B460E" w:rsidRPr="00086E60">
        <w:rPr>
          <w:sz w:val="22"/>
          <w:szCs w:val="22"/>
        </w:rPr>
        <w:t xml:space="preserve">Integra National </w:t>
      </w:r>
      <w:r w:rsidR="003C0F1E" w:rsidRPr="00086E60">
        <w:rPr>
          <w:sz w:val="22"/>
          <w:szCs w:val="22"/>
        </w:rPr>
        <w:t>Training</w:t>
      </w:r>
      <w:r w:rsidR="007B460E" w:rsidRPr="00086E60">
        <w:rPr>
          <w:sz w:val="22"/>
          <w:szCs w:val="22"/>
        </w:rPr>
        <w:t xml:space="preserve"> Meeting. </w:t>
      </w:r>
      <w:r w:rsidRPr="00086E60">
        <w:rPr>
          <w:sz w:val="22"/>
          <w:szCs w:val="22"/>
        </w:rPr>
        <w:t>Tampa, Florida, March 3, 2017.</w:t>
      </w:r>
    </w:p>
    <w:p w:rsidR="00C05E73" w:rsidRPr="00086E60" w:rsidRDefault="00C05E73" w:rsidP="00C95235">
      <w:pPr>
        <w:numPr>
          <w:ilvl w:val="0"/>
          <w:numId w:val="8"/>
        </w:numPr>
        <w:tabs>
          <w:tab w:val="clear" w:pos="720"/>
        </w:tabs>
        <w:ind w:hanging="720"/>
        <w:rPr>
          <w:sz w:val="22"/>
          <w:szCs w:val="22"/>
        </w:rPr>
      </w:pPr>
      <w:r w:rsidRPr="00086E60">
        <w:rPr>
          <w:sz w:val="22"/>
          <w:szCs w:val="22"/>
        </w:rPr>
        <w:t>Sataloff RT. Voice Surgery</w:t>
      </w:r>
      <w:r w:rsidR="007B460E" w:rsidRPr="00086E60">
        <w:rPr>
          <w:sz w:val="22"/>
          <w:szCs w:val="22"/>
        </w:rPr>
        <w:t xml:space="preserve">. Integra National </w:t>
      </w:r>
      <w:r w:rsidR="00504501" w:rsidRPr="00086E60">
        <w:rPr>
          <w:sz w:val="22"/>
          <w:szCs w:val="22"/>
        </w:rPr>
        <w:t>Training</w:t>
      </w:r>
      <w:r w:rsidR="007B460E" w:rsidRPr="00086E60">
        <w:rPr>
          <w:sz w:val="22"/>
          <w:szCs w:val="22"/>
        </w:rPr>
        <w:t xml:space="preserve"> Meeting.</w:t>
      </w:r>
      <w:r w:rsidRPr="00086E60">
        <w:rPr>
          <w:sz w:val="22"/>
          <w:szCs w:val="22"/>
        </w:rPr>
        <w:t xml:space="preserve"> Tampa, Florida, March 3, 2017.</w:t>
      </w:r>
    </w:p>
    <w:p w:rsidR="00647715" w:rsidRPr="00086E60" w:rsidRDefault="00647715" w:rsidP="00C95235">
      <w:pPr>
        <w:numPr>
          <w:ilvl w:val="0"/>
          <w:numId w:val="8"/>
        </w:numPr>
        <w:tabs>
          <w:tab w:val="clear" w:pos="720"/>
        </w:tabs>
        <w:ind w:hanging="720"/>
        <w:rPr>
          <w:sz w:val="22"/>
          <w:szCs w:val="22"/>
        </w:rPr>
      </w:pPr>
      <w:r w:rsidRPr="00086E60">
        <w:rPr>
          <w:sz w:val="22"/>
          <w:szCs w:val="22"/>
        </w:rPr>
        <w:t xml:space="preserve">Sataloff RT. Voice Surgery. </w:t>
      </w:r>
      <w:r w:rsidR="003F3BB8" w:rsidRPr="00086E60">
        <w:rPr>
          <w:sz w:val="22"/>
          <w:szCs w:val="22"/>
        </w:rPr>
        <w:t xml:space="preserve">University of California San Francisco 2017 </w:t>
      </w:r>
      <w:r w:rsidR="003C0F1E" w:rsidRPr="00086E60">
        <w:rPr>
          <w:sz w:val="22"/>
          <w:szCs w:val="22"/>
        </w:rPr>
        <w:t>Morrison</w:t>
      </w:r>
      <w:r w:rsidRPr="00086E60">
        <w:rPr>
          <w:sz w:val="22"/>
          <w:szCs w:val="22"/>
        </w:rPr>
        <w:t xml:space="preserve"> Lecture. </w:t>
      </w:r>
      <w:r w:rsidR="0061322A" w:rsidRPr="00086E60">
        <w:rPr>
          <w:sz w:val="22"/>
          <w:szCs w:val="22"/>
        </w:rPr>
        <w:t>San Francisco, California, March 16, 2017.</w:t>
      </w:r>
    </w:p>
    <w:p w:rsidR="00E96770" w:rsidRDefault="003F3BB8" w:rsidP="00E96770">
      <w:pPr>
        <w:numPr>
          <w:ilvl w:val="0"/>
          <w:numId w:val="8"/>
        </w:numPr>
        <w:tabs>
          <w:tab w:val="clear" w:pos="720"/>
        </w:tabs>
        <w:ind w:hanging="720"/>
        <w:rPr>
          <w:sz w:val="22"/>
          <w:szCs w:val="22"/>
        </w:rPr>
      </w:pPr>
      <w:r w:rsidRPr="00086E60">
        <w:rPr>
          <w:sz w:val="22"/>
          <w:szCs w:val="22"/>
        </w:rPr>
        <w:t>Sataloff RT.</w:t>
      </w:r>
      <w:r w:rsidR="0061322A" w:rsidRPr="00086E60">
        <w:rPr>
          <w:sz w:val="22"/>
          <w:szCs w:val="22"/>
        </w:rPr>
        <w:t xml:space="preserve"> </w:t>
      </w:r>
      <w:r w:rsidRPr="00086E60">
        <w:rPr>
          <w:sz w:val="22"/>
          <w:szCs w:val="22"/>
        </w:rPr>
        <w:t>Care of the Professional Voice: State of the Art</w:t>
      </w:r>
      <w:r w:rsidR="0061322A" w:rsidRPr="00086E60">
        <w:rPr>
          <w:sz w:val="22"/>
          <w:szCs w:val="22"/>
        </w:rPr>
        <w:t>.</w:t>
      </w:r>
      <w:r w:rsidRPr="00086E60">
        <w:rPr>
          <w:sz w:val="22"/>
          <w:szCs w:val="22"/>
        </w:rPr>
        <w:t xml:space="preserve"> University of California San Francisco 2017 </w:t>
      </w:r>
      <w:r w:rsidR="003C0F1E" w:rsidRPr="00086E60">
        <w:rPr>
          <w:sz w:val="22"/>
          <w:szCs w:val="22"/>
        </w:rPr>
        <w:t>Morrison</w:t>
      </w:r>
      <w:r w:rsidRPr="00086E60">
        <w:rPr>
          <w:sz w:val="22"/>
          <w:szCs w:val="22"/>
        </w:rPr>
        <w:t xml:space="preserve"> Lecture.</w:t>
      </w:r>
      <w:r w:rsidR="0061322A" w:rsidRPr="00086E60">
        <w:rPr>
          <w:sz w:val="22"/>
          <w:szCs w:val="22"/>
        </w:rPr>
        <w:t xml:space="preserve"> San Francisco, California, March 16, 201</w:t>
      </w:r>
      <w:r w:rsidR="00194A8F">
        <w:rPr>
          <w:sz w:val="22"/>
          <w:szCs w:val="22"/>
        </w:rPr>
        <w:t>7.</w:t>
      </w:r>
    </w:p>
    <w:p w:rsidR="00BF5C97" w:rsidRDefault="00E96770" w:rsidP="00BF5C97">
      <w:pPr>
        <w:numPr>
          <w:ilvl w:val="0"/>
          <w:numId w:val="8"/>
        </w:numPr>
        <w:tabs>
          <w:tab w:val="clear" w:pos="720"/>
        </w:tabs>
        <w:ind w:hanging="720"/>
        <w:rPr>
          <w:sz w:val="22"/>
          <w:szCs w:val="22"/>
        </w:rPr>
      </w:pPr>
      <w:r w:rsidRPr="00E96770">
        <w:rPr>
          <w:sz w:val="22"/>
          <w:szCs w:val="22"/>
        </w:rPr>
        <w:t xml:space="preserve">Sataloff RT. </w:t>
      </w:r>
      <w:r>
        <w:rPr>
          <w:sz w:val="22"/>
          <w:szCs w:val="22"/>
        </w:rPr>
        <w:t>Anatomy and Physiology of Phonation: An Overview</w:t>
      </w:r>
      <w:r w:rsidRPr="00E96770">
        <w:rPr>
          <w:sz w:val="22"/>
          <w:szCs w:val="22"/>
        </w:rPr>
        <w:t>.  The Voice Foundation’s 4</w:t>
      </w:r>
      <w:r w:rsidR="00BF5C97">
        <w:rPr>
          <w:sz w:val="22"/>
          <w:szCs w:val="22"/>
        </w:rPr>
        <w:t>6</w:t>
      </w:r>
      <w:r w:rsidRPr="00E96770">
        <w:rPr>
          <w:sz w:val="22"/>
          <w:szCs w:val="22"/>
          <w:vertAlign w:val="superscript"/>
        </w:rPr>
        <w:t>th</w:t>
      </w:r>
      <w:r w:rsidRPr="00E96770">
        <w:rPr>
          <w:sz w:val="22"/>
          <w:szCs w:val="22"/>
        </w:rPr>
        <w:t xml:space="preserve"> Annual Symposium on Care of the Professional Voice &amp; International Association of Phonosurgery.  Ph</w:t>
      </w:r>
      <w:r w:rsidR="00BF5C97">
        <w:rPr>
          <w:sz w:val="22"/>
          <w:szCs w:val="22"/>
        </w:rPr>
        <w:t>iladelphia, Pennsylvania, May 31, 2017</w:t>
      </w:r>
      <w:r w:rsidRPr="00E96770">
        <w:rPr>
          <w:sz w:val="22"/>
          <w:szCs w:val="22"/>
        </w:rPr>
        <w:t>.</w:t>
      </w:r>
    </w:p>
    <w:p w:rsidR="00BF5C97" w:rsidRPr="00BF5C97" w:rsidRDefault="00BF5C97" w:rsidP="00BF5C97">
      <w:pPr>
        <w:numPr>
          <w:ilvl w:val="0"/>
          <w:numId w:val="8"/>
        </w:numPr>
        <w:tabs>
          <w:tab w:val="clear" w:pos="720"/>
        </w:tabs>
        <w:ind w:hanging="720"/>
        <w:rPr>
          <w:sz w:val="22"/>
          <w:szCs w:val="22"/>
        </w:rPr>
      </w:pPr>
      <w:r w:rsidRPr="00BF5C97">
        <w:rPr>
          <w:sz w:val="22"/>
          <w:szCs w:val="22"/>
        </w:rPr>
        <w:t xml:space="preserve">Sataloff RT. </w:t>
      </w:r>
      <w:r>
        <w:rPr>
          <w:sz w:val="22"/>
          <w:szCs w:val="22"/>
        </w:rPr>
        <w:t>Surgical Considerations for Voice Feminization</w:t>
      </w:r>
      <w:r w:rsidR="00F31268">
        <w:rPr>
          <w:sz w:val="22"/>
          <w:szCs w:val="22"/>
        </w:rPr>
        <w:t xml:space="preserve">. </w:t>
      </w:r>
      <w:r w:rsidRPr="00BF5C97">
        <w:rPr>
          <w:sz w:val="22"/>
          <w:szCs w:val="22"/>
        </w:rPr>
        <w:t>The Voice Foundation’s 46</w:t>
      </w:r>
      <w:r w:rsidRPr="00BF5C97">
        <w:rPr>
          <w:sz w:val="22"/>
          <w:szCs w:val="22"/>
          <w:vertAlign w:val="superscript"/>
        </w:rPr>
        <w:t>th</w:t>
      </w:r>
      <w:r w:rsidRPr="00BF5C97">
        <w:rPr>
          <w:sz w:val="22"/>
          <w:szCs w:val="22"/>
        </w:rPr>
        <w:t xml:space="preserve"> Annual Symposium on Care of the Professional Voice &amp; International Association of Phonosurgery.  Philadelphia, Pe</w:t>
      </w:r>
      <w:r w:rsidR="002C3116">
        <w:rPr>
          <w:sz w:val="22"/>
          <w:szCs w:val="22"/>
        </w:rPr>
        <w:t>nnsylvania, June 2</w:t>
      </w:r>
      <w:r w:rsidRPr="00BF5C97">
        <w:rPr>
          <w:sz w:val="22"/>
          <w:szCs w:val="22"/>
        </w:rPr>
        <w:t>, 2017.</w:t>
      </w:r>
    </w:p>
    <w:p w:rsidR="0010632E" w:rsidRDefault="002C3116" w:rsidP="00A17E76">
      <w:pPr>
        <w:numPr>
          <w:ilvl w:val="0"/>
          <w:numId w:val="8"/>
        </w:numPr>
        <w:tabs>
          <w:tab w:val="clear" w:pos="720"/>
        </w:tabs>
        <w:ind w:hanging="720"/>
        <w:rPr>
          <w:sz w:val="22"/>
          <w:szCs w:val="22"/>
        </w:rPr>
      </w:pPr>
      <w:r>
        <w:rPr>
          <w:sz w:val="22"/>
          <w:szCs w:val="22"/>
        </w:rPr>
        <w:t>Urban MJ, Mattioni J, Jaworek A, Potigailo V</w:t>
      </w:r>
      <w:r w:rsidR="00F31268">
        <w:rPr>
          <w:sz w:val="22"/>
          <w:szCs w:val="22"/>
        </w:rPr>
        <w:t xml:space="preserve">, </w:t>
      </w:r>
      <w:r w:rsidRPr="00E96770">
        <w:rPr>
          <w:sz w:val="22"/>
          <w:szCs w:val="22"/>
        </w:rPr>
        <w:t xml:space="preserve">Sataloff RT. </w:t>
      </w:r>
      <w:r w:rsidR="00F31268">
        <w:rPr>
          <w:sz w:val="22"/>
          <w:szCs w:val="22"/>
        </w:rPr>
        <w:t>Hemilaryngeal Microsomia: An Anatomic Variant.</w:t>
      </w:r>
      <w:r w:rsidRPr="00E96770">
        <w:rPr>
          <w:sz w:val="22"/>
          <w:szCs w:val="22"/>
        </w:rPr>
        <w:t xml:space="preserve"> The Voice Foundation’s 4</w:t>
      </w:r>
      <w:r>
        <w:rPr>
          <w:sz w:val="22"/>
          <w:szCs w:val="22"/>
        </w:rPr>
        <w:t>6</w:t>
      </w:r>
      <w:r w:rsidRPr="00E96770">
        <w:rPr>
          <w:sz w:val="22"/>
          <w:szCs w:val="22"/>
          <w:vertAlign w:val="superscript"/>
        </w:rPr>
        <w:t>th</w:t>
      </w:r>
      <w:r w:rsidRPr="00E96770">
        <w:rPr>
          <w:sz w:val="22"/>
          <w:szCs w:val="22"/>
        </w:rPr>
        <w:t xml:space="preserve"> Annual Symposium on Care of the Professional Voice &amp; International Association of Phonosurgery.  Ph</w:t>
      </w:r>
      <w:r>
        <w:rPr>
          <w:sz w:val="22"/>
          <w:szCs w:val="22"/>
        </w:rPr>
        <w:t xml:space="preserve">iladelphia, Pennsylvania, </w:t>
      </w:r>
      <w:r w:rsidR="00F31268">
        <w:rPr>
          <w:sz w:val="22"/>
          <w:szCs w:val="22"/>
        </w:rPr>
        <w:t>June 4</w:t>
      </w:r>
      <w:r>
        <w:rPr>
          <w:sz w:val="22"/>
          <w:szCs w:val="22"/>
        </w:rPr>
        <w:t>, 2017</w:t>
      </w:r>
      <w:r w:rsidRPr="00E96770">
        <w:rPr>
          <w:sz w:val="22"/>
          <w:szCs w:val="22"/>
        </w:rPr>
        <w:t>.</w:t>
      </w:r>
    </w:p>
    <w:p w:rsidR="00665F84" w:rsidRDefault="00665F84" w:rsidP="00665F84">
      <w:pPr>
        <w:numPr>
          <w:ilvl w:val="0"/>
          <w:numId w:val="8"/>
        </w:numPr>
        <w:tabs>
          <w:tab w:val="clear" w:pos="720"/>
        </w:tabs>
        <w:ind w:hanging="720"/>
        <w:rPr>
          <w:sz w:val="22"/>
          <w:szCs w:val="22"/>
        </w:rPr>
      </w:pPr>
      <w:r>
        <w:rPr>
          <w:sz w:val="22"/>
          <w:szCs w:val="22"/>
        </w:rPr>
        <w:t xml:space="preserve">Sataloff RT.  Phonomicrosurgical Anatomy &amp; Laryngeal Electromyography. </w:t>
      </w:r>
      <w:r w:rsidR="003A3559">
        <w:rPr>
          <w:sz w:val="22"/>
          <w:szCs w:val="22"/>
        </w:rPr>
        <w:t xml:space="preserve"> International Federation of Otolaryngologic Society of World Congress.  Paris, France, </w:t>
      </w:r>
      <w:r w:rsidR="00315ACD">
        <w:rPr>
          <w:sz w:val="22"/>
          <w:szCs w:val="22"/>
        </w:rPr>
        <w:t xml:space="preserve">June 22, </w:t>
      </w:r>
      <w:r>
        <w:rPr>
          <w:sz w:val="22"/>
          <w:szCs w:val="22"/>
        </w:rPr>
        <w:t>2017.</w:t>
      </w:r>
    </w:p>
    <w:p w:rsidR="00750FC7" w:rsidRPr="008110CB" w:rsidRDefault="00750FC7" w:rsidP="00750FC7">
      <w:pPr>
        <w:numPr>
          <w:ilvl w:val="0"/>
          <w:numId w:val="8"/>
        </w:numPr>
        <w:tabs>
          <w:tab w:val="clear" w:pos="720"/>
        </w:tabs>
        <w:ind w:hanging="720"/>
        <w:rPr>
          <w:sz w:val="22"/>
          <w:szCs w:val="22"/>
        </w:rPr>
      </w:pPr>
      <w:r w:rsidRPr="008110CB">
        <w:rPr>
          <w:sz w:val="22"/>
          <w:szCs w:val="22"/>
        </w:rPr>
        <w:t xml:space="preserve">Sataloff RT.  </w:t>
      </w:r>
      <w:r>
        <w:rPr>
          <w:sz w:val="22"/>
          <w:szCs w:val="22"/>
        </w:rPr>
        <w:t>Voice Disorders After Thyroid Surgery</w:t>
      </w:r>
      <w:r w:rsidRPr="008110CB">
        <w:rPr>
          <w:sz w:val="22"/>
          <w:szCs w:val="22"/>
        </w:rPr>
        <w:t>.  International Federation of Otolaryngologic Society of World Congress.  Paris, France, June 2</w:t>
      </w:r>
      <w:r>
        <w:rPr>
          <w:sz w:val="22"/>
          <w:szCs w:val="22"/>
        </w:rPr>
        <w:t>8</w:t>
      </w:r>
      <w:r w:rsidRPr="008110CB">
        <w:rPr>
          <w:sz w:val="22"/>
          <w:szCs w:val="22"/>
        </w:rPr>
        <w:t>, 2017.</w:t>
      </w:r>
    </w:p>
    <w:p w:rsidR="00665F84" w:rsidRDefault="0040090C" w:rsidP="00097097">
      <w:pPr>
        <w:numPr>
          <w:ilvl w:val="0"/>
          <w:numId w:val="8"/>
        </w:numPr>
        <w:tabs>
          <w:tab w:val="clear" w:pos="720"/>
        </w:tabs>
        <w:ind w:hanging="720"/>
        <w:rPr>
          <w:sz w:val="22"/>
          <w:szCs w:val="22"/>
        </w:rPr>
      </w:pPr>
      <w:r w:rsidRPr="0040090C">
        <w:rPr>
          <w:sz w:val="22"/>
          <w:szCs w:val="22"/>
        </w:rPr>
        <w:t>Moderator: Sataloff RT; Panelists: Rodriguez I, Schl</w:t>
      </w:r>
      <w:r w:rsidR="00960BDF">
        <w:rPr>
          <w:sz w:val="22"/>
          <w:szCs w:val="22"/>
        </w:rPr>
        <w:t>ö</w:t>
      </w:r>
      <w:r w:rsidRPr="0040090C">
        <w:rPr>
          <w:sz w:val="22"/>
          <w:szCs w:val="22"/>
        </w:rPr>
        <w:t>micher</w:t>
      </w:r>
      <w:r w:rsidR="000D372A">
        <w:rPr>
          <w:sz w:val="22"/>
          <w:szCs w:val="22"/>
        </w:rPr>
        <w:t xml:space="preserve"> T</w:t>
      </w:r>
      <w:r w:rsidRPr="0040090C">
        <w:rPr>
          <w:sz w:val="22"/>
          <w:szCs w:val="22"/>
        </w:rPr>
        <w:t>, Phyland D, Hamdan AL, Occipenko, E, Yazaki R.  Voice Care in Singers: The Show Must Go On!  International Federation of Otolaryngologic Society of World Congress.  Paris, France, June 2</w:t>
      </w:r>
      <w:r>
        <w:rPr>
          <w:sz w:val="22"/>
          <w:szCs w:val="22"/>
        </w:rPr>
        <w:t>8</w:t>
      </w:r>
      <w:r w:rsidRPr="0040090C">
        <w:rPr>
          <w:sz w:val="22"/>
          <w:szCs w:val="22"/>
        </w:rPr>
        <w:t>, 2017.</w:t>
      </w:r>
    </w:p>
    <w:p w:rsidR="00774572" w:rsidRDefault="00774572" w:rsidP="00097097">
      <w:pPr>
        <w:numPr>
          <w:ilvl w:val="0"/>
          <w:numId w:val="8"/>
        </w:numPr>
        <w:tabs>
          <w:tab w:val="clear" w:pos="720"/>
        </w:tabs>
        <w:ind w:hanging="720"/>
        <w:rPr>
          <w:sz w:val="22"/>
          <w:szCs w:val="22"/>
        </w:rPr>
      </w:pPr>
      <w:r>
        <w:rPr>
          <w:sz w:val="22"/>
          <w:szCs w:val="22"/>
        </w:rPr>
        <w:lastRenderedPageBreak/>
        <w:t xml:space="preserve">Sataloff RT.  Common Medical Diagnoses and Treatments in Singers.  </w:t>
      </w:r>
      <w:r w:rsidR="00D70F15">
        <w:rPr>
          <w:sz w:val="22"/>
          <w:szCs w:val="22"/>
        </w:rPr>
        <w:t>Shenandoah Conservatory’s C</w:t>
      </w:r>
      <w:r w:rsidR="006B0563">
        <w:rPr>
          <w:sz w:val="22"/>
          <w:szCs w:val="22"/>
        </w:rPr>
        <w:t xml:space="preserve">ontemporary </w:t>
      </w:r>
      <w:r w:rsidR="00D70F15">
        <w:rPr>
          <w:sz w:val="22"/>
          <w:szCs w:val="22"/>
        </w:rPr>
        <w:t>C</w:t>
      </w:r>
      <w:r w:rsidR="006B0563">
        <w:rPr>
          <w:sz w:val="22"/>
          <w:szCs w:val="22"/>
        </w:rPr>
        <w:t>ommercial Music</w:t>
      </w:r>
      <w:r w:rsidR="00D70F15">
        <w:rPr>
          <w:sz w:val="22"/>
          <w:szCs w:val="22"/>
        </w:rPr>
        <w:t xml:space="preserve"> Vocal Pedagogy Institute.  Shenandoah, Virginia, July 19, 2017.</w:t>
      </w:r>
    </w:p>
    <w:p w:rsidR="00AE7B72" w:rsidRDefault="00FB5452" w:rsidP="00761E00">
      <w:pPr>
        <w:numPr>
          <w:ilvl w:val="0"/>
          <w:numId w:val="8"/>
        </w:numPr>
        <w:tabs>
          <w:tab w:val="clear" w:pos="720"/>
        </w:tabs>
        <w:ind w:hanging="720"/>
        <w:rPr>
          <w:sz w:val="22"/>
          <w:szCs w:val="22"/>
        </w:rPr>
      </w:pPr>
      <w:r>
        <w:rPr>
          <w:sz w:val="22"/>
          <w:szCs w:val="22"/>
        </w:rPr>
        <w:t xml:space="preserve">Sataloff RT. </w:t>
      </w:r>
      <w:r w:rsidR="00AE7B72" w:rsidRPr="00405394">
        <w:rPr>
          <w:sz w:val="22"/>
          <w:szCs w:val="22"/>
        </w:rPr>
        <w:t>Professional Singers: The Sc</w:t>
      </w:r>
      <w:r>
        <w:rPr>
          <w:sz w:val="22"/>
          <w:szCs w:val="22"/>
        </w:rPr>
        <w:t xml:space="preserve">ience and Art of Clinical Care. </w:t>
      </w:r>
      <w:r w:rsidR="00405394" w:rsidRPr="00405394">
        <w:rPr>
          <w:sz w:val="22"/>
          <w:szCs w:val="22"/>
        </w:rPr>
        <w:t xml:space="preserve">Annual Meeting of the </w:t>
      </w:r>
      <w:r w:rsidR="00AE7B72" w:rsidRPr="00405394">
        <w:rPr>
          <w:sz w:val="22"/>
          <w:szCs w:val="22"/>
        </w:rPr>
        <w:t>American Academy of Otolaryngology – Head an</w:t>
      </w:r>
      <w:r w:rsidR="00405394">
        <w:rPr>
          <w:sz w:val="22"/>
          <w:szCs w:val="22"/>
        </w:rPr>
        <w:t>d Neck Surgery,</w:t>
      </w:r>
      <w:r w:rsidR="00B7785A">
        <w:rPr>
          <w:sz w:val="22"/>
          <w:szCs w:val="22"/>
        </w:rPr>
        <w:t xml:space="preserve"> Chicago, Illinois, September 10, 2017.</w:t>
      </w:r>
    </w:p>
    <w:p w:rsidR="00B7785A" w:rsidRDefault="00CE0AD1" w:rsidP="00B7785A">
      <w:pPr>
        <w:numPr>
          <w:ilvl w:val="0"/>
          <w:numId w:val="8"/>
        </w:numPr>
        <w:tabs>
          <w:tab w:val="clear" w:pos="720"/>
        </w:tabs>
        <w:ind w:hanging="720"/>
        <w:rPr>
          <w:sz w:val="22"/>
          <w:szCs w:val="22"/>
        </w:rPr>
      </w:pPr>
      <w:r>
        <w:rPr>
          <w:sz w:val="22"/>
          <w:szCs w:val="22"/>
        </w:rPr>
        <w:t>Sataloff RT, Kost KM, McKinnon BJ, McCammon S, Parnes S</w:t>
      </w:r>
      <w:r w:rsidR="00B7785A">
        <w:rPr>
          <w:sz w:val="22"/>
          <w:szCs w:val="22"/>
        </w:rPr>
        <w:t>. Aging Otolaryngologist</w:t>
      </w:r>
      <w:r w:rsidR="004D002C">
        <w:rPr>
          <w:sz w:val="22"/>
          <w:szCs w:val="22"/>
        </w:rPr>
        <w:t xml:space="preserve"> </w:t>
      </w:r>
      <w:r w:rsidR="00E052F4">
        <w:rPr>
          <w:sz w:val="22"/>
          <w:szCs w:val="22"/>
        </w:rPr>
        <w:t>[Miniseminar]</w:t>
      </w:r>
      <w:r w:rsidR="00B7785A">
        <w:rPr>
          <w:sz w:val="22"/>
          <w:szCs w:val="22"/>
        </w:rPr>
        <w:t xml:space="preserve">. </w:t>
      </w:r>
      <w:r w:rsidR="00B7785A" w:rsidRPr="00405394">
        <w:rPr>
          <w:sz w:val="22"/>
          <w:szCs w:val="22"/>
        </w:rPr>
        <w:t>Annual Meeting of the American Academy of Otolaryngology – Head an</w:t>
      </w:r>
      <w:r w:rsidR="00B7785A">
        <w:rPr>
          <w:sz w:val="22"/>
          <w:szCs w:val="22"/>
        </w:rPr>
        <w:t>d Neck Surgery, Chicago, Illinois, September 10, 2017.</w:t>
      </w:r>
    </w:p>
    <w:p w:rsidR="00761E00" w:rsidRPr="00761E00" w:rsidRDefault="00761E00" w:rsidP="00761E00">
      <w:pPr>
        <w:numPr>
          <w:ilvl w:val="0"/>
          <w:numId w:val="8"/>
        </w:numPr>
        <w:tabs>
          <w:tab w:val="clear" w:pos="720"/>
        </w:tabs>
        <w:ind w:hanging="720"/>
        <w:rPr>
          <w:sz w:val="22"/>
          <w:szCs w:val="22"/>
        </w:rPr>
      </w:pPr>
      <w:r>
        <w:rPr>
          <w:sz w:val="22"/>
          <w:szCs w:val="22"/>
        </w:rPr>
        <w:t xml:space="preserve">Kost KM, Tulunay-Ugur O, Sataloff RT. The Aging Voice. </w:t>
      </w:r>
      <w:r w:rsidRPr="00405394">
        <w:rPr>
          <w:sz w:val="22"/>
          <w:szCs w:val="22"/>
        </w:rPr>
        <w:t>Annual Meeting of the American Academy of Otolaryngology – Head an</w:t>
      </w:r>
      <w:r>
        <w:rPr>
          <w:sz w:val="22"/>
          <w:szCs w:val="22"/>
        </w:rPr>
        <w:t>d Neck Surgery, Chicago, Illinois, September 10, 2017.</w:t>
      </w:r>
    </w:p>
    <w:p w:rsidR="00B7785A" w:rsidRPr="00405394" w:rsidRDefault="00F425E3" w:rsidP="00B7785A">
      <w:pPr>
        <w:numPr>
          <w:ilvl w:val="0"/>
          <w:numId w:val="8"/>
        </w:numPr>
        <w:tabs>
          <w:tab w:val="clear" w:pos="720"/>
        </w:tabs>
        <w:ind w:hanging="720"/>
        <w:rPr>
          <w:sz w:val="22"/>
          <w:szCs w:val="22"/>
        </w:rPr>
      </w:pPr>
      <w:r>
        <w:rPr>
          <w:sz w:val="22"/>
          <w:szCs w:val="22"/>
        </w:rPr>
        <w:t xml:space="preserve">Sataloff RT, Benninger MS, Merati A, Riley W.  The Actor &amp; Singer as Patients of the Laryngologist.  </w:t>
      </w:r>
      <w:r w:rsidR="00B7785A" w:rsidRPr="00405394">
        <w:rPr>
          <w:sz w:val="22"/>
          <w:szCs w:val="22"/>
        </w:rPr>
        <w:t>Annual Meeting of the American Academy of Otolaryngology – Head an</w:t>
      </w:r>
      <w:r w:rsidR="00B7785A">
        <w:rPr>
          <w:sz w:val="22"/>
          <w:szCs w:val="22"/>
        </w:rPr>
        <w:t>d Neck Surgery, Chicago, Illinois, September 1</w:t>
      </w:r>
      <w:r w:rsidR="001F30CD">
        <w:rPr>
          <w:sz w:val="22"/>
          <w:szCs w:val="22"/>
        </w:rPr>
        <w:t>1</w:t>
      </w:r>
      <w:r w:rsidR="00B7785A">
        <w:rPr>
          <w:sz w:val="22"/>
          <w:szCs w:val="22"/>
        </w:rPr>
        <w:t>, 2017.</w:t>
      </w:r>
    </w:p>
    <w:p w:rsidR="00B7785A" w:rsidRDefault="001F30CD" w:rsidP="00E0566A">
      <w:pPr>
        <w:numPr>
          <w:ilvl w:val="0"/>
          <w:numId w:val="8"/>
        </w:numPr>
        <w:tabs>
          <w:tab w:val="clear" w:pos="720"/>
        </w:tabs>
        <w:ind w:hanging="720"/>
        <w:rPr>
          <w:sz w:val="22"/>
          <w:szCs w:val="22"/>
        </w:rPr>
      </w:pPr>
      <w:r>
        <w:rPr>
          <w:sz w:val="22"/>
          <w:szCs w:val="22"/>
        </w:rPr>
        <w:t xml:space="preserve">Sataloff RT. View from the Editors. </w:t>
      </w:r>
      <w:r w:rsidRPr="00405394">
        <w:rPr>
          <w:sz w:val="22"/>
          <w:szCs w:val="22"/>
        </w:rPr>
        <w:t>Annual Meeting of the American Academy of Otolaryngology – Head an</w:t>
      </w:r>
      <w:r>
        <w:rPr>
          <w:sz w:val="22"/>
          <w:szCs w:val="22"/>
        </w:rPr>
        <w:t>d Neck Surgery, Chicago, Illinois, September 1</w:t>
      </w:r>
      <w:r w:rsidR="00E0566A">
        <w:rPr>
          <w:sz w:val="22"/>
          <w:szCs w:val="22"/>
        </w:rPr>
        <w:t>2</w:t>
      </w:r>
      <w:r>
        <w:rPr>
          <w:sz w:val="22"/>
          <w:szCs w:val="22"/>
        </w:rPr>
        <w:t>, 2017.</w:t>
      </w:r>
    </w:p>
    <w:p w:rsidR="00FA7A65" w:rsidRDefault="00B83DC1" w:rsidP="00E0566A">
      <w:pPr>
        <w:numPr>
          <w:ilvl w:val="0"/>
          <w:numId w:val="8"/>
        </w:numPr>
        <w:tabs>
          <w:tab w:val="clear" w:pos="720"/>
        </w:tabs>
        <w:ind w:hanging="720"/>
        <w:rPr>
          <w:sz w:val="22"/>
          <w:szCs w:val="22"/>
        </w:rPr>
      </w:pPr>
      <w:r>
        <w:rPr>
          <w:sz w:val="22"/>
          <w:szCs w:val="22"/>
        </w:rPr>
        <w:t xml:space="preserve">Benito D, O’Connell Ferster A, </w:t>
      </w:r>
      <w:r w:rsidR="00FA7A65">
        <w:rPr>
          <w:sz w:val="22"/>
          <w:szCs w:val="22"/>
        </w:rPr>
        <w:t xml:space="preserve">Sataloff RT. Myoneurectomy for </w:t>
      </w:r>
      <w:r>
        <w:rPr>
          <w:sz w:val="22"/>
          <w:szCs w:val="22"/>
        </w:rPr>
        <w:t xml:space="preserve">Treatment of </w:t>
      </w:r>
      <w:r w:rsidR="00FA7A65">
        <w:rPr>
          <w:sz w:val="22"/>
          <w:szCs w:val="22"/>
        </w:rPr>
        <w:t xml:space="preserve">Abductor Spasmodic Dysphonia. </w:t>
      </w:r>
      <w:r w:rsidR="00FA7A65" w:rsidRPr="00405394">
        <w:rPr>
          <w:sz w:val="22"/>
          <w:szCs w:val="22"/>
        </w:rPr>
        <w:t>Annual Meeting of the American Academy of Otolaryngology – Head an</w:t>
      </w:r>
      <w:r w:rsidR="00FA7A65">
        <w:rPr>
          <w:sz w:val="22"/>
          <w:szCs w:val="22"/>
        </w:rPr>
        <w:t>d Neck Surgery, Chicago, Illinois, September 12, 2017.</w:t>
      </w:r>
    </w:p>
    <w:p w:rsidR="00020174" w:rsidRDefault="00020174" w:rsidP="00E0566A">
      <w:pPr>
        <w:numPr>
          <w:ilvl w:val="0"/>
          <w:numId w:val="8"/>
        </w:numPr>
        <w:tabs>
          <w:tab w:val="clear" w:pos="720"/>
        </w:tabs>
        <w:ind w:hanging="720"/>
        <w:rPr>
          <w:sz w:val="22"/>
          <w:szCs w:val="22"/>
        </w:rPr>
      </w:pPr>
      <w:r w:rsidRPr="00020174">
        <w:rPr>
          <w:sz w:val="22"/>
          <w:szCs w:val="22"/>
        </w:rPr>
        <w:t>Sataloff, RT.  Otolaryngology: An Overview.  ENT Special Interest Group, Drexel University College of Medicine, Philadelphia, Pennsylvania, September 25, 2017.</w:t>
      </w:r>
    </w:p>
    <w:p w:rsidR="00A2511C" w:rsidRPr="00086E60" w:rsidRDefault="00A2511C" w:rsidP="00A2511C">
      <w:pPr>
        <w:numPr>
          <w:ilvl w:val="0"/>
          <w:numId w:val="8"/>
        </w:numPr>
        <w:tabs>
          <w:tab w:val="clear" w:pos="720"/>
        </w:tabs>
        <w:ind w:hanging="720"/>
        <w:rPr>
          <w:sz w:val="22"/>
          <w:szCs w:val="22"/>
        </w:rPr>
      </w:pPr>
      <w:r w:rsidRPr="00086E60">
        <w:rPr>
          <w:sz w:val="22"/>
          <w:szCs w:val="22"/>
        </w:rPr>
        <w:t>Sataloff RT.  Anatomy and Physiology of the Voice.  Academy of Vocal Arts.  Philadelphia, PA.  September 2</w:t>
      </w:r>
      <w:r w:rsidR="00DA76FA">
        <w:rPr>
          <w:sz w:val="22"/>
          <w:szCs w:val="22"/>
        </w:rPr>
        <w:t>8</w:t>
      </w:r>
      <w:r w:rsidRPr="00086E60">
        <w:rPr>
          <w:sz w:val="22"/>
          <w:szCs w:val="22"/>
        </w:rPr>
        <w:t>, 201</w:t>
      </w:r>
      <w:r w:rsidR="00DA76FA">
        <w:rPr>
          <w:sz w:val="22"/>
          <w:szCs w:val="22"/>
        </w:rPr>
        <w:t>7</w:t>
      </w:r>
      <w:r w:rsidRPr="00086E60">
        <w:rPr>
          <w:sz w:val="22"/>
          <w:szCs w:val="22"/>
        </w:rPr>
        <w:t>.</w:t>
      </w:r>
    </w:p>
    <w:p w:rsidR="00A2511C" w:rsidRPr="00A2511C" w:rsidRDefault="00A2511C" w:rsidP="00A2511C">
      <w:pPr>
        <w:numPr>
          <w:ilvl w:val="0"/>
          <w:numId w:val="8"/>
        </w:numPr>
        <w:tabs>
          <w:tab w:val="clear" w:pos="720"/>
        </w:tabs>
        <w:ind w:hanging="720"/>
        <w:rPr>
          <w:sz w:val="22"/>
          <w:szCs w:val="22"/>
        </w:rPr>
      </w:pPr>
      <w:r w:rsidRPr="00086E60">
        <w:rPr>
          <w:sz w:val="22"/>
          <w:szCs w:val="22"/>
        </w:rPr>
        <w:t>Sataloff RT.  Common Diagnoses and Treatment in Singers.  Academy of Vocal Arts.  Philadelphia, PA.  September 2</w:t>
      </w:r>
      <w:r w:rsidR="00DA76FA">
        <w:rPr>
          <w:sz w:val="22"/>
          <w:szCs w:val="22"/>
        </w:rPr>
        <w:t>8</w:t>
      </w:r>
      <w:r w:rsidRPr="00086E60">
        <w:rPr>
          <w:sz w:val="22"/>
          <w:szCs w:val="22"/>
        </w:rPr>
        <w:t>, 201</w:t>
      </w:r>
      <w:r w:rsidR="00DA76FA">
        <w:rPr>
          <w:sz w:val="22"/>
          <w:szCs w:val="22"/>
        </w:rPr>
        <w:t>7</w:t>
      </w:r>
      <w:r>
        <w:rPr>
          <w:sz w:val="22"/>
          <w:szCs w:val="22"/>
        </w:rPr>
        <w:t>.</w:t>
      </w:r>
    </w:p>
    <w:sectPr w:rsidR="00A2511C" w:rsidRPr="00A2511C" w:rsidSect="00993C2D">
      <w:footerReference w:type="even" r:id="rId15"/>
      <w:footerReference w:type="default" r:id="rId16"/>
      <w:head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0CD" w:rsidRDefault="00A730CD">
      <w:r>
        <w:separator/>
      </w:r>
    </w:p>
  </w:endnote>
  <w:endnote w:type="continuationSeparator" w:id="0">
    <w:p w:rsidR="00A730CD" w:rsidRDefault="00A7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0CD" w:rsidRDefault="00A730CD" w:rsidP="00175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0CD" w:rsidRDefault="00A730CD" w:rsidP="0017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0CD" w:rsidRPr="000C7C43" w:rsidRDefault="00A730CD" w:rsidP="00175162">
    <w:pPr>
      <w:pStyle w:val="Footer"/>
      <w:framePr w:wrap="around" w:vAnchor="text" w:hAnchor="margin" w:xAlign="right" w:y="1"/>
      <w:rPr>
        <w:rStyle w:val="PageNumber"/>
        <w:sz w:val="22"/>
        <w:szCs w:val="22"/>
      </w:rPr>
    </w:pPr>
    <w:r w:rsidRPr="000C7C43">
      <w:rPr>
        <w:rStyle w:val="PageNumber"/>
        <w:sz w:val="22"/>
        <w:szCs w:val="22"/>
      </w:rPr>
      <w:fldChar w:fldCharType="begin"/>
    </w:r>
    <w:r w:rsidRPr="000C7C43">
      <w:rPr>
        <w:rStyle w:val="PageNumber"/>
        <w:sz w:val="22"/>
        <w:szCs w:val="22"/>
      </w:rPr>
      <w:instrText xml:space="preserve">PAGE  </w:instrText>
    </w:r>
    <w:r w:rsidRPr="000C7C43">
      <w:rPr>
        <w:rStyle w:val="PageNumber"/>
        <w:sz w:val="22"/>
        <w:szCs w:val="22"/>
      </w:rPr>
      <w:fldChar w:fldCharType="separate"/>
    </w:r>
    <w:r w:rsidR="000475A9">
      <w:rPr>
        <w:rStyle w:val="PageNumber"/>
        <w:noProof/>
        <w:sz w:val="22"/>
        <w:szCs w:val="22"/>
      </w:rPr>
      <w:t>66</w:t>
    </w:r>
    <w:r w:rsidRPr="000C7C43">
      <w:rPr>
        <w:rStyle w:val="PageNumber"/>
        <w:sz w:val="22"/>
        <w:szCs w:val="22"/>
      </w:rPr>
      <w:fldChar w:fldCharType="end"/>
    </w:r>
  </w:p>
  <w:p w:rsidR="00A730CD" w:rsidRDefault="00A730CD" w:rsidP="00175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0CD" w:rsidRDefault="00A730CD">
      <w:r>
        <w:separator/>
      </w:r>
    </w:p>
  </w:footnote>
  <w:footnote w:type="continuationSeparator" w:id="0">
    <w:p w:rsidR="00A730CD" w:rsidRDefault="00A7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0CD" w:rsidRPr="00DA5656" w:rsidRDefault="00A730CD" w:rsidP="005C7E8B">
    <w:pPr>
      <w:pStyle w:val="Header"/>
      <w:jc w:val="right"/>
      <w:rPr>
        <w:i/>
        <w:sz w:val="20"/>
        <w:szCs w:val="20"/>
      </w:rPr>
    </w:pPr>
    <w:r>
      <w:rPr>
        <w:i/>
        <w:sz w:val="20"/>
        <w:szCs w:val="20"/>
      </w:rPr>
      <w:t xml:space="preserve">(Updated October </w:t>
    </w:r>
    <w:r w:rsidR="00DA76FA">
      <w:rPr>
        <w:i/>
        <w:sz w:val="20"/>
        <w:szCs w:val="20"/>
      </w:rPr>
      <w:t>23</w:t>
    </w:r>
    <w:r>
      <w:rPr>
        <w:i/>
        <w:sz w:val="20"/>
        <w:szCs w:val="20"/>
      </w:rPr>
      <w:t>, 2017</w:t>
    </w:r>
    <w:r w:rsidRPr="00DA5656">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33F"/>
    <w:multiLevelType w:val="hybridMultilevel"/>
    <w:tmpl w:val="1038A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069AC"/>
    <w:multiLevelType w:val="hybridMultilevel"/>
    <w:tmpl w:val="0574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443E"/>
    <w:multiLevelType w:val="hybridMultilevel"/>
    <w:tmpl w:val="A970B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47A1D"/>
    <w:multiLevelType w:val="hybridMultilevel"/>
    <w:tmpl w:val="1980AD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81D09"/>
    <w:multiLevelType w:val="hybridMultilevel"/>
    <w:tmpl w:val="1032B4C8"/>
    <w:lvl w:ilvl="0" w:tplc="0409000F">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536C0"/>
    <w:multiLevelType w:val="hybridMultilevel"/>
    <w:tmpl w:val="89A04992"/>
    <w:lvl w:ilvl="0" w:tplc="D2466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EA3FCB"/>
    <w:multiLevelType w:val="hybridMultilevel"/>
    <w:tmpl w:val="201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32F32"/>
    <w:multiLevelType w:val="hybridMultilevel"/>
    <w:tmpl w:val="8652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C6897"/>
    <w:multiLevelType w:val="hybridMultilevel"/>
    <w:tmpl w:val="91DAB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8C42F2"/>
    <w:multiLevelType w:val="hybridMultilevel"/>
    <w:tmpl w:val="EBA6D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786D4B"/>
    <w:multiLevelType w:val="hybridMultilevel"/>
    <w:tmpl w:val="47E4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14072"/>
    <w:multiLevelType w:val="hybridMultilevel"/>
    <w:tmpl w:val="7F8A79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10"/>
  </w:num>
  <w:num w:numId="5">
    <w:abstractNumId w:val="9"/>
  </w:num>
  <w:num w:numId="6">
    <w:abstractNumId w:val="0"/>
  </w:num>
  <w:num w:numId="7">
    <w:abstractNumId w:val="3"/>
  </w:num>
  <w:num w:numId="8">
    <w:abstractNumId w:val="2"/>
  </w:num>
  <w:num w:numId="9">
    <w:abstractNumId w:val="6"/>
  </w:num>
  <w:num w:numId="10">
    <w:abstractNumId w:val="1"/>
  </w:num>
  <w:num w:numId="11">
    <w:abstractNumId w:val="5"/>
    <w:lvlOverride w:ilvl="0">
      <w:lvl w:ilvl="0" w:tplc="D2466BA8">
        <w:start w:val="1"/>
        <w:numFmt w:val="decimal"/>
        <w:lvlText w:val="%1."/>
        <w:lvlJc w:val="left"/>
        <w:pPr>
          <w:tabs>
            <w:tab w:val="num" w:pos="360"/>
          </w:tabs>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5"/>
    <w:lvlOverride w:ilvl="0">
      <w:lvl w:ilvl="0" w:tplc="D2466BA8">
        <w:start w:val="1"/>
        <w:numFmt w:val="decimal"/>
        <w:suff w:val="space"/>
        <w:lvlText w:val="%1."/>
        <w:lvlJc w:val="left"/>
        <w:pPr>
          <w:ind w:left="36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5"/>
    <w:lvlOverride w:ilvl="0">
      <w:lvl w:ilvl="0" w:tplc="D2466BA8">
        <w:start w:val="1"/>
        <w:numFmt w:val="decimal"/>
        <w:lvlText w:val="%1."/>
        <w:lvlJc w:val="left"/>
        <w:pPr>
          <w:tabs>
            <w:tab w:val="num" w:pos="360"/>
          </w:tabs>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4"/>
  </w:num>
  <w:num w:numId="15">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4"/>
  </w:num>
  <w:num w:numId="17">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4"/>
  </w:num>
  <w:num w:numId="40">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4"/>
    <w:lvlOverride w:ilvl="0">
      <w:lvl w:ilvl="0" w:tplc="0409000F">
        <w:start w:val="1"/>
        <w:numFmt w:val="decimal"/>
        <w:suff w:val="space"/>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rsids>
    <w:rsidRoot w:val="007D2F44"/>
    <w:rsid w:val="000001E2"/>
    <w:rsid w:val="000002C5"/>
    <w:rsid w:val="00001824"/>
    <w:rsid w:val="00002538"/>
    <w:rsid w:val="00002711"/>
    <w:rsid w:val="00003A36"/>
    <w:rsid w:val="00003CFC"/>
    <w:rsid w:val="000049C6"/>
    <w:rsid w:val="00005D4F"/>
    <w:rsid w:val="0000668E"/>
    <w:rsid w:val="000071D9"/>
    <w:rsid w:val="000075E0"/>
    <w:rsid w:val="00010196"/>
    <w:rsid w:val="00010D41"/>
    <w:rsid w:val="0001187E"/>
    <w:rsid w:val="00011F01"/>
    <w:rsid w:val="000124B8"/>
    <w:rsid w:val="00013011"/>
    <w:rsid w:val="00013769"/>
    <w:rsid w:val="00014A6A"/>
    <w:rsid w:val="00014BFB"/>
    <w:rsid w:val="00015A89"/>
    <w:rsid w:val="00015DC8"/>
    <w:rsid w:val="00015EF4"/>
    <w:rsid w:val="00016029"/>
    <w:rsid w:val="00016165"/>
    <w:rsid w:val="00016C8C"/>
    <w:rsid w:val="00017395"/>
    <w:rsid w:val="000175C3"/>
    <w:rsid w:val="00017CA9"/>
    <w:rsid w:val="00020174"/>
    <w:rsid w:val="00020EB7"/>
    <w:rsid w:val="00021063"/>
    <w:rsid w:val="00022F7B"/>
    <w:rsid w:val="00023019"/>
    <w:rsid w:val="0002345F"/>
    <w:rsid w:val="00023959"/>
    <w:rsid w:val="000244FB"/>
    <w:rsid w:val="00024BC0"/>
    <w:rsid w:val="00025109"/>
    <w:rsid w:val="000258D3"/>
    <w:rsid w:val="00025C88"/>
    <w:rsid w:val="00026B5B"/>
    <w:rsid w:val="00027320"/>
    <w:rsid w:val="00027A64"/>
    <w:rsid w:val="00027B8C"/>
    <w:rsid w:val="00027FCE"/>
    <w:rsid w:val="00030951"/>
    <w:rsid w:val="00032C42"/>
    <w:rsid w:val="000334A4"/>
    <w:rsid w:val="000351C8"/>
    <w:rsid w:val="00035897"/>
    <w:rsid w:val="00035929"/>
    <w:rsid w:val="00036028"/>
    <w:rsid w:val="0003605F"/>
    <w:rsid w:val="000360C3"/>
    <w:rsid w:val="00037E3E"/>
    <w:rsid w:val="0004001A"/>
    <w:rsid w:val="00040FC7"/>
    <w:rsid w:val="000422D7"/>
    <w:rsid w:val="000426D4"/>
    <w:rsid w:val="000433F0"/>
    <w:rsid w:val="000438EA"/>
    <w:rsid w:val="00044D5D"/>
    <w:rsid w:val="000452CD"/>
    <w:rsid w:val="00045645"/>
    <w:rsid w:val="00045DED"/>
    <w:rsid w:val="00046455"/>
    <w:rsid w:val="00046DBB"/>
    <w:rsid w:val="00047507"/>
    <w:rsid w:val="000475A9"/>
    <w:rsid w:val="000500C7"/>
    <w:rsid w:val="00057B41"/>
    <w:rsid w:val="00057EB8"/>
    <w:rsid w:val="00060013"/>
    <w:rsid w:val="0006148D"/>
    <w:rsid w:val="0006184E"/>
    <w:rsid w:val="000618A1"/>
    <w:rsid w:val="000620DC"/>
    <w:rsid w:val="00062294"/>
    <w:rsid w:val="000624C6"/>
    <w:rsid w:val="00062598"/>
    <w:rsid w:val="000628C7"/>
    <w:rsid w:val="00064606"/>
    <w:rsid w:val="00065FCF"/>
    <w:rsid w:val="00066283"/>
    <w:rsid w:val="0006787A"/>
    <w:rsid w:val="00067EE1"/>
    <w:rsid w:val="000707F0"/>
    <w:rsid w:val="0007083C"/>
    <w:rsid w:val="000725DF"/>
    <w:rsid w:val="000733E8"/>
    <w:rsid w:val="00073936"/>
    <w:rsid w:val="000749D5"/>
    <w:rsid w:val="00074F80"/>
    <w:rsid w:val="00075684"/>
    <w:rsid w:val="0007593B"/>
    <w:rsid w:val="000769CA"/>
    <w:rsid w:val="0007789C"/>
    <w:rsid w:val="00077A96"/>
    <w:rsid w:val="00080056"/>
    <w:rsid w:val="00080228"/>
    <w:rsid w:val="00080C40"/>
    <w:rsid w:val="000837E6"/>
    <w:rsid w:val="000838C3"/>
    <w:rsid w:val="00083979"/>
    <w:rsid w:val="00083A22"/>
    <w:rsid w:val="00084086"/>
    <w:rsid w:val="0008430F"/>
    <w:rsid w:val="00085587"/>
    <w:rsid w:val="0008655B"/>
    <w:rsid w:val="00086A0E"/>
    <w:rsid w:val="00086E60"/>
    <w:rsid w:val="0008789D"/>
    <w:rsid w:val="00090120"/>
    <w:rsid w:val="00090501"/>
    <w:rsid w:val="000912C7"/>
    <w:rsid w:val="00091A2D"/>
    <w:rsid w:val="00091D54"/>
    <w:rsid w:val="00092C16"/>
    <w:rsid w:val="00092FCD"/>
    <w:rsid w:val="00094FC2"/>
    <w:rsid w:val="000958E5"/>
    <w:rsid w:val="000966EE"/>
    <w:rsid w:val="0009701F"/>
    <w:rsid w:val="00097097"/>
    <w:rsid w:val="000979FA"/>
    <w:rsid w:val="000A0A10"/>
    <w:rsid w:val="000A163D"/>
    <w:rsid w:val="000A1D04"/>
    <w:rsid w:val="000A4871"/>
    <w:rsid w:val="000A53DA"/>
    <w:rsid w:val="000A64E3"/>
    <w:rsid w:val="000A7190"/>
    <w:rsid w:val="000B0039"/>
    <w:rsid w:val="000B02EB"/>
    <w:rsid w:val="000B071C"/>
    <w:rsid w:val="000B0FFC"/>
    <w:rsid w:val="000B1445"/>
    <w:rsid w:val="000B1DBF"/>
    <w:rsid w:val="000B2D4B"/>
    <w:rsid w:val="000B2D5B"/>
    <w:rsid w:val="000B2DDC"/>
    <w:rsid w:val="000B354B"/>
    <w:rsid w:val="000B421E"/>
    <w:rsid w:val="000B4BAF"/>
    <w:rsid w:val="000B4C10"/>
    <w:rsid w:val="000B61FA"/>
    <w:rsid w:val="000B6A67"/>
    <w:rsid w:val="000B6DA4"/>
    <w:rsid w:val="000B7232"/>
    <w:rsid w:val="000B747D"/>
    <w:rsid w:val="000B78D3"/>
    <w:rsid w:val="000C007F"/>
    <w:rsid w:val="000C0390"/>
    <w:rsid w:val="000C23FE"/>
    <w:rsid w:val="000C2794"/>
    <w:rsid w:val="000C35CE"/>
    <w:rsid w:val="000C39C4"/>
    <w:rsid w:val="000C3D8B"/>
    <w:rsid w:val="000C49EE"/>
    <w:rsid w:val="000C4B72"/>
    <w:rsid w:val="000C60E4"/>
    <w:rsid w:val="000C6CAD"/>
    <w:rsid w:val="000C7344"/>
    <w:rsid w:val="000C7688"/>
    <w:rsid w:val="000C7A48"/>
    <w:rsid w:val="000C7C43"/>
    <w:rsid w:val="000D0246"/>
    <w:rsid w:val="000D0F3E"/>
    <w:rsid w:val="000D2CF9"/>
    <w:rsid w:val="000D2D92"/>
    <w:rsid w:val="000D2F00"/>
    <w:rsid w:val="000D372A"/>
    <w:rsid w:val="000D3BE4"/>
    <w:rsid w:val="000D4D23"/>
    <w:rsid w:val="000D505E"/>
    <w:rsid w:val="000D521E"/>
    <w:rsid w:val="000D580E"/>
    <w:rsid w:val="000D627E"/>
    <w:rsid w:val="000D685F"/>
    <w:rsid w:val="000D73C6"/>
    <w:rsid w:val="000D7632"/>
    <w:rsid w:val="000D7B4D"/>
    <w:rsid w:val="000D7D40"/>
    <w:rsid w:val="000E1062"/>
    <w:rsid w:val="000E4B4D"/>
    <w:rsid w:val="000E6861"/>
    <w:rsid w:val="000E6A50"/>
    <w:rsid w:val="000F07AA"/>
    <w:rsid w:val="000F07CC"/>
    <w:rsid w:val="000F0933"/>
    <w:rsid w:val="000F0A89"/>
    <w:rsid w:val="000F171F"/>
    <w:rsid w:val="000F285F"/>
    <w:rsid w:val="000F2FBC"/>
    <w:rsid w:val="000F3180"/>
    <w:rsid w:val="000F323C"/>
    <w:rsid w:val="000F3A8E"/>
    <w:rsid w:val="000F3E16"/>
    <w:rsid w:val="000F737F"/>
    <w:rsid w:val="000F78DA"/>
    <w:rsid w:val="000F7B9D"/>
    <w:rsid w:val="000F7DB8"/>
    <w:rsid w:val="00100009"/>
    <w:rsid w:val="0010072A"/>
    <w:rsid w:val="00102FE3"/>
    <w:rsid w:val="00103BFF"/>
    <w:rsid w:val="00103D64"/>
    <w:rsid w:val="0010436D"/>
    <w:rsid w:val="00104495"/>
    <w:rsid w:val="00104FE1"/>
    <w:rsid w:val="0010632E"/>
    <w:rsid w:val="00106426"/>
    <w:rsid w:val="001069AC"/>
    <w:rsid w:val="00106AF8"/>
    <w:rsid w:val="00107157"/>
    <w:rsid w:val="0010725A"/>
    <w:rsid w:val="001073FE"/>
    <w:rsid w:val="0010755B"/>
    <w:rsid w:val="00107849"/>
    <w:rsid w:val="001106CB"/>
    <w:rsid w:val="001117F6"/>
    <w:rsid w:val="0011264E"/>
    <w:rsid w:val="00113D2C"/>
    <w:rsid w:val="00114219"/>
    <w:rsid w:val="00114739"/>
    <w:rsid w:val="00114BBA"/>
    <w:rsid w:val="00114C42"/>
    <w:rsid w:val="00114C4E"/>
    <w:rsid w:val="00115F70"/>
    <w:rsid w:val="0012021D"/>
    <w:rsid w:val="001202A7"/>
    <w:rsid w:val="0012041A"/>
    <w:rsid w:val="00120A6B"/>
    <w:rsid w:val="001211EC"/>
    <w:rsid w:val="0012140C"/>
    <w:rsid w:val="0012278D"/>
    <w:rsid w:val="0012339B"/>
    <w:rsid w:val="001241C2"/>
    <w:rsid w:val="00124A51"/>
    <w:rsid w:val="00125689"/>
    <w:rsid w:val="0012658C"/>
    <w:rsid w:val="00126639"/>
    <w:rsid w:val="00126641"/>
    <w:rsid w:val="00127718"/>
    <w:rsid w:val="0012783E"/>
    <w:rsid w:val="00127A69"/>
    <w:rsid w:val="00130175"/>
    <w:rsid w:val="001310E3"/>
    <w:rsid w:val="00131366"/>
    <w:rsid w:val="0013255E"/>
    <w:rsid w:val="00132AE8"/>
    <w:rsid w:val="0013317D"/>
    <w:rsid w:val="00133460"/>
    <w:rsid w:val="00133939"/>
    <w:rsid w:val="001372D2"/>
    <w:rsid w:val="00140A92"/>
    <w:rsid w:val="001416E0"/>
    <w:rsid w:val="0014255B"/>
    <w:rsid w:val="001445D3"/>
    <w:rsid w:val="00144B79"/>
    <w:rsid w:val="001459ED"/>
    <w:rsid w:val="00147611"/>
    <w:rsid w:val="00147634"/>
    <w:rsid w:val="001504FE"/>
    <w:rsid w:val="00151B7E"/>
    <w:rsid w:val="001524F8"/>
    <w:rsid w:val="001530A5"/>
    <w:rsid w:val="001534DE"/>
    <w:rsid w:val="00153A54"/>
    <w:rsid w:val="00153B05"/>
    <w:rsid w:val="00153C39"/>
    <w:rsid w:val="00153DEC"/>
    <w:rsid w:val="00154429"/>
    <w:rsid w:val="0015508F"/>
    <w:rsid w:val="001552CA"/>
    <w:rsid w:val="0015562E"/>
    <w:rsid w:val="00155BB6"/>
    <w:rsid w:val="00155CE4"/>
    <w:rsid w:val="00155D98"/>
    <w:rsid w:val="00160B32"/>
    <w:rsid w:val="00160BD6"/>
    <w:rsid w:val="00161473"/>
    <w:rsid w:val="001622CE"/>
    <w:rsid w:val="001625DD"/>
    <w:rsid w:val="0016468B"/>
    <w:rsid w:val="00164946"/>
    <w:rsid w:val="00164AD1"/>
    <w:rsid w:val="00166CAB"/>
    <w:rsid w:val="0016726E"/>
    <w:rsid w:val="0016782E"/>
    <w:rsid w:val="0016798F"/>
    <w:rsid w:val="001706EB"/>
    <w:rsid w:val="00170BAC"/>
    <w:rsid w:val="00170DB0"/>
    <w:rsid w:val="001710BE"/>
    <w:rsid w:val="00171EB1"/>
    <w:rsid w:val="00171F30"/>
    <w:rsid w:val="0017247E"/>
    <w:rsid w:val="00173CF6"/>
    <w:rsid w:val="00174388"/>
    <w:rsid w:val="00174931"/>
    <w:rsid w:val="00174A3B"/>
    <w:rsid w:val="00175102"/>
    <w:rsid w:val="00175162"/>
    <w:rsid w:val="001757E8"/>
    <w:rsid w:val="00176102"/>
    <w:rsid w:val="0017758E"/>
    <w:rsid w:val="001807FF"/>
    <w:rsid w:val="00180DAB"/>
    <w:rsid w:val="00181217"/>
    <w:rsid w:val="0018143A"/>
    <w:rsid w:val="00181536"/>
    <w:rsid w:val="00181D82"/>
    <w:rsid w:val="001823A7"/>
    <w:rsid w:val="001826E6"/>
    <w:rsid w:val="00182B62"/>
    <w:rsid w:val="00182E4B"/>
    <w:rsid w:val="00183E1A"/>
    <w:rsid w:val="00185701"/>
    <w:rsid w:val="001867D7"/>
    <w:rsid w:val="00190251"/>
    <w:rsid w:val="00191AAB"/>
    <w:rsid w:val="0019292F"/>
    <w:rsid w:val="001929A0"/>
    <w:rsid w:val="00192E8B"/>
    <w:rsid w:val="0019389A"/>
    <w:rsid w:val="00193A99"/>
    <w:rsid w:val="0019412A"/>
    <w:rsid w:val="00194580"/>
    <w:rsid w:val="00194A8F"/>
    <w:rsid w:val="00194C78"/>
    <w:rsid w:val="0019761B"/>
    <w:rsid w:val="00197AB2"/>
    <w:rsid w:val="001A0224"/>
    <w:rsid w:val="001A1D9D"/>
    <w:rsid w:val="001A2C5B"/>
    <w:rsid w:val="001A3733"/>
    <w:rsid w:val="001A3B10"/>
    <w:rsid w:val="001A4F8C"/>
    <w:rsid w:val="001A57AC"/>
    <w:rsid w:val="001A5801"/>
    <w:rsid w:val="001A5E34"/>
    <w:rsid w:val="001A5E5C"/>
    <w:rsid w:val="001B01C0"/>
    <w:rsid w:val="001B0D43"/>
    <w:rsid w:val="001B15D5"/>
    <w:rsid w:val="001B3E7E"/>
    <w:rsid w:val="001B4E44"/>
    <w:rsid w:val="001B527C"/>
    <w:rsid w:val="001B573A"/>
    <w:rsid w:val="001B757B"/>
    <w:rsid w:val="001C0634"/>
    <w:rsid w:val="001C0D6D"/>
    <w:rsid w:val="001C0FD7"/>
    <w:rsid w:val="001C2206"/>
    <w:rsid w:val="001C2682"/>
    <w:rsid w:val="001C276A"/>
    <w:rsid w:val="001C2FBE"/>
    <w:rsid w:val="001C311A"/>
    <w:rsid w:val="001C3804"/>
    <w:rsid w:val="001C3C4F"/>
    <w:rsid w:val="001C4BE1"/>
    <w:rsid w:val="001C5F13"/>
    <w:rsid w:val="001C6D5A"/>
    <w:rsid w:val="001C6D83"/>
    <w:rsid w:val="001C7AEF"/>
    <w:rsid w:val="001D0614"/>
    <w:rsid w:val="001D18E5"/>
    <w:rsid w:val="001D1D05"/>
    <w:rsid w:val="001D1D07"/>
    <w:rsid w:val="001D29A6"/>
    <w:rsid w:val="001D3023"/>
    <w:rsid w:val="001D33E6"/>
    <w:rsid w:val="001D3BEB"/>
    <w:rsid w:val="001D3F0B"/>
    <w:rsid w:val="001D40DE"/>
    <w:rsid w:val="001D4EC4"/>
    <w:rsid w:val="001D541B"/>
    <w:rsid w:val="001D5929"/>
    <w:rsid w:val="001D6E4C"/>
    <w:rsid w:val="001D7B4D"/>
    <w:rsid w:val="001E0513"/>
    <w:rsid w:val="001E0839"/>
    <w:rsid w:val="001E0843"/>
    <w:rsid w:val="001E1389"/>
    <w:rsid w:val="001E1691"/>
    <w:rsid w:val="001E2107"/>
    <w:rsid w:val="001E2B9B"/>
    <w:rsid w:val="001E4461"/>
    <w:rsid w:val="001E481F"/>
    <w:rsid w:val="001E6349"/>
    <w:rsid w:val="001E69A4"/>
    <w:rsid w:val="001E7107"/>
    <w:rsid w:val="001E76B2"/>
    <w:rsid w:val="001F002E"/>
    <w:rsid w:val="001F01F5"/>
    <w:rsid w:val="001F0520"/>
    <w:rsid w:val="001F1A13"/>
    <w:rsid w:val="001F30CD"/>
    <w:rsid w:val="001F4170"/>
    <w:rsid w:val="001F48E4"/>
    <w:rsid w:val="001F5A9A"/>
    <w:rsid w:val="001F60EE"/>
    <w:rsid w:val="001F724A"/>
    <w:rsid w:val="001F745F"/>
    <w:rsid w:val="001F7BD4"/>
    <w:rsid w:val="00200067"/>
    <w:rsid w:val="002001B6"/>
    <w:rsid w:val="00200D1F"/>
    <w:rsid w:val="00201108"/>
    <w:rsid w:val="00201390"/>
    <w:rsid w:val="00201899"/>
    <w:rsid w:val="00201941"/>
    <w:rsid w:val="00201C61"/>
    <w:rsid w:val="00203471"/>
    <w:rsid w:val="00204669"/>
    <w:rsid w:val="00205ADE"/>
    <w:rsid w:val="002061C2"/>
    <w:rsid w:val="002061F4"/>
    <w:rsid w:val="00206DF5"/>
    <w:rsid w:val="00207AA7"/>
    <w:rsid w:val="00207B59"/>
    <w:rsid w:val="00210418"/>
    <w:rsid w:val="0021128A"/>
    <w:rsid w:val="0021294D"/>
    <w:rsid w:val="00212C5A"/>
    <w:rsid w:val="00212FBB"/>
    <w:rsid w:val="00214CAD"/>
    <w:rsid w:val="00216A56"/>
    <w:rsid w:val="00216B5D"/>
    <w:rsid w:val="00216CEB"/>
    <w:rsid w:val="002170D2"/>
    <w:rsid w:val="00220486"/>
    <w:rsid w:val="00220F4B"/>
    <w:rsid w:val="00220FEF"/>
    <w:rsid w:val="0022165B"/>
    <w:rsid w:val="002232EE"/>
    <w:rsid w:val="00224265"/>
    <w:rsid w:val="00224563"/>
    <w:rsid w:val="00224CA6"/>
    <w:rsid w:val="00224FBA"/>
    <w:rsid w:val="00225115"/>
    <w:rsid w:val="002251EA"/>
    <w:rsid w:val="002266A7"/>
    <w:rsid w:val="002269AE"/>
    <w:rsid w:val="00226CD0"/>
    <w:rsid w:val="00226DBE"/>
    <w:rsid w:val="00226F8B"/>
    <w:rsid w:val="002273B8"/>
    <w:rsid w:val="00227764"/>
    <w:rsid w:val="00227ADA"/>
    <w:rsid w:val="00231372"/>
    <w:rsid w:val="0023325E"/>
    <w:rsid w:val="00233DA4"/>
    <w:rsid w:val="002349C4"/>
    <w:rsid w:val="00234AFB"/>
    <w:rsid w:val="00235505"/>
    <w:rsid w:val="00235611"/>
    <w:rsid w:val="00235837"/>
    <w:rsid w:val="002359C3"/>
    <w:rsid w:val="00235A23"/>
    <w:rsid w:val="00235E38"/>
    <w:rsid w:val="00236368"/>
    <w:rsid w:val="002378DB"/>
    <w:rsid w:val="00237B37"/>
    <w:rsid w:val="00240EC5"/>
    <w:rsid w:val="00241934"/>
    <w:rsid w:val="0024235A"/>
    <w:rsid w:val="00242B76"/>
    <w:rsid w:val="002442B6"/>
    <w:rsid w:val="002446A6"/>
    <w:rsid w:val="00245405"/>
    <w:rsid w:val="00246C6A"/>
    <w:rsid w:val="00247819"/>
    <w:rsid w:val="00247A24"/>
    <w:rsid w:val="00247E00"/>
    <w:rsid w:val="002516D9"/>
    <w:rsid w:val="002519CE"/>
    <w:rsid w:val="00252397"/>
    <w:rsid w:val="00253491"/>
    <w:rsid w:val="00253A26"/>
    <w:rsid w:val="00253D54"/>
    <w:rsid w:val="002545F7"/>
    <w:rsid w:val="00254B72"/>
    <w:rsid w:val="00255434"/>
    <w:rsid w:val="00255685"/>
    <w:rsid w:val="00255DE2"/>
    <w:rsid w:val="00256082"/>
    <w:rsid w:val="002564F0"/>
    <w:rsid w:val="00256582"/>
    <w:rsid w:val="00256876"/>
    <w:rsid w:val="00256B36"/>
    <w:rsid w:val="00256CD3"/>
    <w:rsid w:val="002600E6"/>
    <w:rsid w:val="00261433"/>
    <w:rsid w:val="00261723"/>
    <w:rsid w:val="00261772"/>
    <w:rsid w:val="00261A94"/>
    <w:rsid w:val="002622E5"/>
    <w:rsid w:val="00263954"/>
    <w:rsid w:val="00263DAD"/>
    <w:rsid w:val="002649AD"/>
    <w:rsid w:val="00264A3C"/>
    <w:rsid w:val="002659E6"/>
    <w:rsid w:val="00265C2B"/>
    <w:rsid w:val="00266D91"/>
    <w:rsid w:val="00270B15"/>
    <w:rsid w:val="0027110C"/>
    <w:rsid w:val="00271723"/>
    <w:rsid w:val="00271963"/>
    <w:rsid w:val="00271EFD"/>
    <w:rsid w:val="00272EB4"/>
    <w:rsid w:val="002738FE"/>
    <w:rsid w:val="00273ED9"/>
    <w:rsid w:val="00274321"/>
    <w:rsid w:val="002753D8"/>
    <w:rsid w:val="00275AA4"/>
    <w:rsid w:val="00275BC4"/>
    <w:rsid w:val="0027602D"/>
    <w:rsid w:val="0027671E"/>
    <w:rsid w:val="002767AB"/>
    <w:rsid w:val="002778AC"/>
    <w:rsid w:val="00277D42"/>
    <w:rsid w:val="00280313"/>
    <w:rsid w:val="00280976"/>
    <w:rsid w:val="00280B0A"/>
    <w:rsid w:val="00280B14"/>
    <w:rsid w:val="0028166E"/>
    <w:rsid w:val="0028190B"/>
    <w:rsid w:val="00281953"/>
    <w:rsid w:val="00281DAB"/>
    <w:rsid w:val="00281E94"/>
    <w:rsid w:val="00281EA7"/>
    <w:rsid w:val="00282039"/>
    <w:rsid w:val="00282057"/>
    <w:rsid w:val="00282AEC"/>
    <w:rsid w:val="00283F1D"/>
    <w:rsid w:val="002847DF"/>
    <w:rsid w:val="002850F6"/>
    <w:rsid w:val="00285254"/>
    <w:rsid w:val="002853A0"/>
    <w:rsid w:val="00285FC7"/>
    <w:rsid w:val="00287A02"/>
    <w:rsid w:val="00290232"/>
    <w:rsid w:val="002912DC"/>
    <w:rsid w:val="00291FD6"/>
    <w:rsid w:val="00292B83"/>
    <w:rsid w:val="00292E94"/>
    <w:rsid w:val="00293119"/>
    <w:rsid w:val="00294A8A"/>
    <w:rsid w:val="00294DF8"/>
    <w:rsid w:val="00295A97"/>
    <w:rsid w:val="002961AC"/>
    <w:rsid w:val="0029704B"/>
    <w:rsid w:val="002970FE"/>
    <w:rsid w:val="00297D92"/>
    <w:rsid w:val="002A0CA4"/>
    <w:rsid w:val="002A178A"/>
    <w:rsid w:val="002A1911"/>
    <w:rsid w:val="002A1D9F"/>
    <w:rsid w:val="002A1EDC"/>
    <w:rsid w:val="002A329B"/>
    <w:rsid w:val="002A34A6"/>
    <w:rsid w:val="002A3669"/>
    <w:rsid w:val="002A3EDB"/>
    <w:rsid w:val="002A3FB9"/>
    <w:rsid w:val="002A44BE"/>
    <w:rsid w:val="002A4D5D"/>
    <w:rsid w:val="002A4D95"/>
    <w:rsid w:val="002A5C7B"/>
    <w:rsid w:val="002A716B"/>
    <w:rsid w:val="002A76F7"/>
    <w:rsid w:val="002A7844"/>
    <w:rsid w:val="002A7AF0"/>
    <w:rsid w:val="002B06DD"/>
    <w:rsid w:val="002B0C88"/>
    <w:rsid w:val="002B0E7B"/>
    <w:rsid w:val="002B1192"/>
    <w:rsid w:val="002B12CE"/>
    <w:rsid w:val="002B2489"/>
    <w:rsid w:val="002B2D63"/>
    <w:rsid w:val="002B3191"/>
    <w:rsid w:val="002B385C"/>
    <w:rsid w:val="002B41E3"/>
    <w:rsid w:val="002B4D73"/>
    <w:rsid w:val="002B59F3"/>
    <w:rsid w:val="002B5CD5"/>
    <w:rsid w:val="002B6433"/>
    <w:rsid w:val="002B6B90"/>
    <w:rsid w:val="002B798F"/>
    <w:rsid w:val="002B7D59"/>
    <w:rsid w:val="002C0B98"/>
    <w:rsid w:val="002C1A8E"/>
    <w:rsid w:val="002C2DDD"/>
    <w:rsid w:val="002C3116"/>
    <w:rsid w:val="002C4C5C"/>
    <w:rsid w:val="002C506C"/>
    <w:rsid w:val="002C5467"/>
    <w:rsid w:val="002C59E9"/>
    <w:rsid w:val="002C5A5E"/>
    <w:rsid w:val="002C5EA3"/>
    <w:rsid w:val="002C603D"/>
    <w:rsid w:val="002C6A9E"/>
    <w:rsid w:val="002C6C5D"/>
    <w:rsid w:val="002C7FAB"/>
    <w:rsid w:val="002D04E7"/>
    <w:rsid w:val="002D0B7B"/>
    <w:rsid w:val="002D0B91"/>
    <w:rsid w:val="002D172A"/>
    <w:rsid w:val="002D17F7"/>
    <w:rsid w:val="002D270E"/>
    <w:rsid w:val="002D2BF8"/>
    <w:rsid w:val="002D2D5B"/>
    <w:rsid w:val="002D3468"/>
    <w:rsid w:val="002D36E5"/>
    <w:rsid w:val="002D3E19"/>
    <w:rsid w:val="002D3EA5"/>
    <w:rsid w:val="002D5952"/>
    <w:rsid w:val="002D5EA0"/>
    <w:rsid w:val="002D766F"/>
    <w:rsid w:val="002D7F9F"/>
    <w:rsid w:val="002E1018"/>
    <w:rsid w:val="002E1491"/>
    <w:rsid w:val="002E18FA"/>
    <w:rsid w:val="002E1A76"/>
    <w:rsid w:val="002E1AE9"/>
    <w:rsid w:val="002E2280"/>
    <w:rsid w:val="002E277A"/>
    <w:rsid w:val="002E48AB"/>
    <w:rsid w:val="002E579E"/>
    <w:rsid w:val="002E5808"/>
    <w:rsid w:val="002E5F71"/>
    <w:rsid w:val="002E67CB"/>
    <w:rsid w:val="002F0051"/>
    <w:rsid w:val="002F10F8"/>
    <w:rsid w:val="002F13FC"/>
    <w:rsid w:val="002F163C"/>
    <w:rsid w:val="002F17E5"/>
    <w:rsid w:val="002F3256"/>
    <w:rsid w:val="002F3EE9"/>
    <w:rsid w:val="002F458D"/>
    <w:rsid w:val="002F4991"/>
    <w:rsid w:val="002F4FEA"/>
    <w:rsid w:val="002F56F2"/>
    <w:rsid w:val="002F5A1F"/>
    <w:rsid w:val="002F6284"/>
    <w:rsid w:val="002F6C7E"/>
    <w:rsid w:val="002F79C8"/>
    <w:rsid w:val="00300997"/>
    <w:rsid w:val="00300A4B"/>
    <w:rsid w:val="00300DA0"/>
    <w:rsid w:val="00302857"/>
    <w:rsid w:val="00302F04"/>
    <w:rsid w:val="0030318F"/>
    <w:rsid w:val="00304479"/>
    <w:rsid w:val="00304A40"/>
    <w:rsid w:val="003051B3"/>
    <w:rsid w:val="0030528C"/>
    <w:rsid w:val="00305720"/>
    <w:rsid w:val="0030599F"/>
    <w:rsid w:val="00305AFE"/>
    <w:rsid w:val="003065C6"/>
    <w:rsid w:val="003068D3"/>
    <w:rsid w:val="00307407"/>
    <w:rsid w:val="00307635"/>
    <w:rsid w:val="003100D9"/>
    <w:rsid w:val="00310291"/>
    <w:rsid w:val="00310704"/>
    <w:rsid w:val="00312017"/>
    <w:rsid w:val="00312ABF"/>
    <w:rsid w:val="00312C82"/>
    <w:rsid w:val="00313909"/>
    <w:rsid w:val="00314088"/>
    <w:rsid w:val="00315ACD"/>
    <w:rsid w:val="00315ED7"/>
    <w:rsid w:val="00320602"/>
    <w:rsid w:val="00320908"/>
    <w:rsid w:val="00322206"/>
    <w:rsid w:val="00322307"/>
    <w:rsid w:val="00322E4A"/>
    <w:rsid w:val="00322F6F"/>
    <w:rsid w:val="0032343A"/>
    <w:rsid w:val="00323C33"/>
    <w:rsid w:val="003245ED"/>
    <w:rsid w:val="003246F7"/>
    <w:rsid w:val="003247E9"/>
    <w:rsid w:val="00324A7A"/>
    <w:rsid w:val="003253FD"/>
    <w:rsid w:val="00325D19"/>
    <w:rsid w:val="00325F55"/>
    <w:rsid w:val="003266EF"/>
    <w:rsid w:val="00326891"/>
    <w:rsid w:val="003270D1"/>
    <w:rsid w:val="00327A4B"/>
    <w:rsid w:val="00327B2A"/>
    <w:rsid w:val="00330B37"/>
    <w:rsid w:val="00330F26"/>
    <w:rsid w:val="00331E98"/>
    <w:rsid w:val="003324A1"/>
    <w:rsid w:val="00332990"/>
    <w:rsid w:val="003329E1"/>
    <w:rsid w:val="00332D9B"/>
    <w:rsid w:val="0033332C"/>
    <w:rsid w:val="00334975"/>
    <w:rsid w:val="00334A52"/>
    <w:rsid w:val="00335401"/>
    <w:rsid w:val="0033596E"/>
    <w:rsid w:val="00335DF1"/>
    <w:rsid w:val="00335EC9"/>
    <w:rsid w:val="00336DB8"/>
    <w:rsid w:val="0033713D"/>
    <w:rsid w:val="00337209"/>
    <w:rsid w:val="00340CFF"/>
    <w:rsid w:val="00342953"/>
    <w:rsid w:val="003429A6"/>
    <w:rsid w:val="00342E49"/>
    <w:rsid w:val="00343646"/>
    <w:rsid w:val="003441F0"/>
    <w:rsid w:val="00344AAB"/>
    <w:rsid w:val="00344FE0"/>
    <w:rsid w:val="003452EF"/>
    <w:rsid w:val="00345817"/>
    <w:rsid w:val="00345B3A"/>
    <w:rsid w:val="0034688F"/>
    <w:rsid w:val="00346926"/>
    <w:rsid w:val="00346F5F"/>
    <w:rsid w:val="003473C9"/>
    <w:rsid w:val="003505B6"/>
    <w:rsid w:val="003505BA"/>
    <w:rsid w:val="00350F33"/>
    <w:rsid w:val="00350F79"/>
    <w:rsid w:val="0035173F"/>
    <w:rsid w:val="00351C46"/>
    <w:rsid w:val="003526DB"/>
    <w:rsid w:val="003527BC"/>
    <w:rsid w:val="003531D7"/>
    <w:rsid w:val="00353438"/>
    <w:rsid w:val="00353902"/>
    <w:rsid w:val="00354153"/>
    <w:rsid w:val="003543A3"/>
    <w:rsid w:val="003552D5"/>
    <w:rsid w:val="00356873"/>
    <w:rsid w:val="00356ADF"/>
    <w:rsid w:val="00357756"/>
    <w:rsid w:val="00360281"/>
    <w:rsid w:val="00361FCA"/>
    <w:rsid w:val="00362E9D"/>
    <w:rsid w:val="00363C06"/>
    <w:rsid w:val="00363D8D"/>
    <w:rsid w:val="00363E80"/>
    <w:rsid w:val="0036496C"/>
    <w:rsid w:val="00364AF0"/>
    <w:rsid w:val="00365853"/>
    <w:rsid w:val="00365E00"/>
    <w:rsid w:val="00366801"/>
    <w:rsid w:val="003711A0"/>
    <w:rsid w:val="00371662"/>
    <w:rsid w:val="00371BA9"/>
    <w:rsid w:val="00373190"/>
    <w:rsid w:val="00373F75"/>
    <w:rsid w:val="003752C8"/>
    <w:rsid w:val="00375A33"/>
    <w:rsid w:val="00376005"/>
    <w:rsid w:val="0037702C"/>
    <w:rsid w:val="00377052"/>
    <w:rsid w:val="003800A5"/>
    <w:rsid w:val="003810E9"/>
    <w:rsid w:val="00381E12"/>
    <w:rsid w:val="003820FA"/>
    <w:rsid w:val="00384522"/>
    <w:rsid w:val="003847DA"/>
    <w:rsid w:val="00384B7A"/>
    <w:rsid w:val="00384CBA"/>
    <w:rsid w:val="00385A1A"/>
    <w:rsid w:val="003871EC"/>
    <w:rsid w:val="003877C5"/>
    <w:rsid w:val="003909BD"/>
    <w:rsid w:val="00390A14"/>
    <w:rsid w:val="0039110F"/>
    <w:rsid w:val="00391B64"/>
    <w:rsid w:val="0039246B"/>
    <w:rsid w:val="003924B7"/>
    <w:rsid w:val="00392ADF"/>
    <w:rsid w:val="00395387"/>
    <w:rsid w:val="00395650"/>
    <w:rsid w:val="00396B5B"/>
    <w:rsid w:val="003970B9"/>
    <w:rsid w:val="0039731D"/>
    <w:rsid w:val="003978C5"/>
    <w:rsid w:val="003979E4"/>
    <w:rsid w:val="003A042E"/>
    <w:rsid w:val="003A20AD"/>
    <w:rsid w:val="003A21F2"/>
    <w:rsid w:val="003A2C83"/>
    <w:rsid w:val="003A3432"/>
    <w:rsid w:val="003A3559"/>
    <w:rsid w:val="003A4483"/>
    <w:rsid w:val="003A4C20"/>
    <w:rsid w:val="003A507B"/>
    <w:rsid w:val="003A6438"/>
    <w:rsid w:val="003A75D8"/>
    <w:rsid w:val="003B023B"/>
    <w:rsid w:val="003B0D81"/>
    <w:rsid w:val="003B1F86"/>
    <w:rsid w:val="003B394A"/>
    <w:rsid w:val="003B3E8F"/>
    <w:rsid w:val="003B4BA8"/>
    <w:rsid w:val="003B4E24"/>
    <w:rsid w:val="003B55B8"/>
    <w:rsid w:val="003B5D22"/>
    <w:rsid w:val="003B636D"/>
    <w:rsid w:val="003B64FF"/>
    <w:rsid w:val="003B6842"/>
    <w:rsid w:val="003B7A5C"/>
    <w:rsid w:val="003C05D7"/>
    <w:rsid w:val="003C0B00"/>
    <w:rsid w:val="003C0F1E"/>
    <w:rsid w:val="003C291B"/>
    <w:rsid w:val="003C45EA"/>
    <w:rsid w:val="003C4AAF"/>
    <w:rsid w:val="003C4C83"/>
    <w:rsid w:val="003C4E23"/>
    <w:rsid w:val="003C6330"/>
    <w:rsid w:val="003C6A84"/>
    <w:rsid w:val="003C6A93"/>
    <w:rsid w:val="003C6E84"/>
    <w:rsid w:val="003C7A51"/>
    <w:rsid w:val="003C7FE8"/>
    <w:rsid w:val="003D0061"/>
    <w:rsid w:val="003D11E6"/>
    <w:rsid w:val="003D28E4"/>
    <w:rsid w:val="003D3005"/>
    <w:rsid w:val="003D35EA"/>
    <w:rsid w:val="003D3FCB"/>
    <w:rsid w:val="003D4BAF"/>
    <w:rsid w:val="003D554C"/>
    <w:rsid w:val="003D5BBA"/>
    <w:rsid w:val="003E0E92"/>
    <w:rsid w:val="003E0F95"/>
    <w:rsid w:val="003E1222"/>
    <w:rsid w:val="003E18E6"/>
    <w:rsid w:val="003E2071"/>
    <w:rsid w:val="003E2233"/>
    <w:rsid w:val="003E46D9"/>
    <w:rsid w:val="003E53DD"/>
    <w:rsid w:val="003E5467"/>
    <w:rsid w:val="003E54A0"/>
    <w:rsid w:val="003E5565"/>
    <w:rsid w:val="003E63EE"/>
    <w:rsid w:val="003E6401"/>
    <w:rsid w:val="003E796D"/>
    <w:rsid w:val="003F05AB"/>
    <w:rsid w:val="003F18A6"/>
    <w:rsid w:val="003F1A09"/>
    <w:rsid w:val="003F3A35"/>
    <w:rsid w:val="003F3BB8"/>
    <w:rsid w:val="003F3ED0"/>
    <w:rsid w:val="003F4DE7"/>
    <w:rsid w:val="003F6882"/>
    <w:rsid w:val="003F7233"/>
    <w:rsid w:val="003F73A4"/>
    <w:rsid w:val="003F786C"/>
    <w:rsid w:val="00400204"/>
    <w:rsid w:val="00400602"/>
    <w:rsid w:val="004007B2"/>
    <w:rsid w:val="0040090C"/>
    <w:rsid w:val="0040157B"/>
    <w:rsid w:val="00402B96"/>
    <w:rsid w:val="00402C4D"/>
    <w:rsid w:val="00403313"/>
    <w:rsid w:val="00404656"/>
    <w:rsid w:val="00405394"/>
    <w:rsid w:val="0040562A"/>
    <w:rsid w:val="00406C84"/>
    <w:rsid w:val="00406F12"/>
    <w:rsid w:val="004075E6"/>
    <w:rsid w:val="00410492"/>
    <w:rsid w:val="004117E3"/>
    <w:rsid w:val="00412B43"/>
    <w:rsid w:val="00412C70"/>
    <w:rsid w:val="00413488"/>
    <w:rsid w:val="00413A00"/>
    <w:rsid w:val="00413A99"/>
    <w:rsid w:val="00415600"/>
    <w:rsid w:val="00416537"/>
    <w:rsid w:val="004167F8"/>
    <w:rsid w:val="00416DE8"/>
    <w:rsid w:val="0041716C"/>
    <w:rsid w:val="00417D8B"/>
    <w:rsid w:val="00420B3F"/>
    <w:rsid w:val="00421B8B"/>
    <w:rsid w:val="004220C2"/>
    <w:rsid w:val="004223E0"/>
    <w:rsid w:val="0042389D"/>
    <w:rsid w:val="00423FC6"/>
    <w:rsid w:val="00424D6D"/>
    <w:rsid w:val="00424ECA"/>
    <w:rsid w:val="00425652"/>
    <w:rsid w:val="004259F5"/>
    <w:rsid w:val="00426123"/>
    <w:rsid w:val="00426A3B"/>
    <w:rsid w:val="004276D7"/>
    <w:rsid w:val="004277CF"/>
    <w:rsid w:val="00427889"/>
    <w:rsid w:val="00427D00"/>
    <w:rsid w:val="00430D4C"/>
    <w:rsid w:val="004315B4"/>
    <w:rsid w:val="00432084"/>
    <w:rsid w:val="00432122"/>
    <w:rsid w:val="00432ABF"/>
    <w:rsid w:val="00433629"/>
    <w:rsid w:val="0043381E"/>
    <w:rsid w:val="00433A2C"/>
    <w:rsid w:val="004341E6"/>
    <w:rsid w:val="004346B5"/>
    <w:rsid w:val="00440D54"/>
    <w:rsid w:val="0044174E"/>
    <w:rsid w:val="00441A73"/>
    <w:rsid w:val="00441D14"/>
    <w:rsid w:val="0044200A"/>
    <w:rsid w:val="004424EC"/>
    <w:rsid w:val="004427DC"/>
    <w:rsid w:val="00444809"/>
    <w:rsid w:val="00444BBE"/>
    <w:rsid w:val="0044567E"/>
    <w:rsid w:val="004458C7"/>
    <w:rsid w:val="00445F66"/>
    <w:rsid w:val="0044799C"/>
    <w:rsid w:val="00452F95"/>
    <w:rsid w:val="00453E3D"/>
    <w:rsid w:val="00454514"/>
    <w:rsid w:val="00454669"/>
    <w:rsid w:val="00454E1C"/>
    <w:rsid w:val="004556FA"/>
    <w:rsid w:val="00455B98"/>
    <w:rsid w:val="00455F10"/>
    <w:rsid w:val="00456243"/>
    <w:rsid w:val="004563ED"/>
    <w:rsid w:val="00460C72"/>
    <w:rsid w:val="00460E45"/>
    <w:rsid w:val="00462643"/>
    <w:rsid w:val="00464822"/>
    <w:rsid w:val="00465259"/>
    <w:rsid w:val="004653D6"/>
    <w:rsid w:val="00465C1D"/>
    <w:rsid w:val="00466D69"/>
    <w:rsid w:val="00466DCA"/>
    <w:rsid w:val="00467615"/>
    <w:rsid w:val="0046782C"/>
    <w:rsid w:val="00470624"/>
    <w:rsid w:val="00470989"/>
    <w:rsid w:val="004713EB"/>
    <w:rsid w:val="00471968"/>
    <w:rsid w:val="00471E82"/>
    <w:rsid w:val="00471F28"/>
    <w:rsid w:val="00472D3B"/>
    <w:rsid w:val="00473591"/>
    <w:rsid w:val="00473FDF"/>
    <w:rsid w:val="004743A0"/>
    <w:rsid w:val="0047509F"/>
    <w:rsid w:val="00475103"/>
    <w:rsid w:val="00475521"/>
    <w:rsid w:val="00475DAF"/>
    <w:rsid w:val="00475E45"/>
    <w:rsid w:val="00476BCD"/>
    <w:rsid w:val="004804CB"/>
    <w:rsid w:val="0048083D"/>
    <w:rsid w:val="004825F2"/>
    <w:rsid w:val="00483356"/>
    <w:rsid w:val="004836CA"/>
    <w:rsid w:val="00483D77"/>
    <w:rsid w:val="00483EB4"/>
    <w:rsid w:val="004842D8"/>
    <w:rsid w:val="00484D6A"/>
    <w:rsid w:val="004862E8"/>
    <w:rsid w:val="0048680C"/>
    <w:rsid w:val="00486F5B"/>
    <w:rsid w:val="00487374"/>
    <w:rsid w:val="00487725"/>
    <w:rsid w:val="0048774C"/>
    <w:rsid w:val="004877E3"/>
    <w:rsid w:val="00487815"/>
    <w:rsid w:val="00487DD3"/>
    <w:rsid w:val="00487F94"/>
    <w:rsid w:val="00490E07"/>
    <w:rsid w:val="00491181"/>
    <w:rsid w:val="004921B6"/>
    <w:rsid w:val="00492557"/>
    <w:rsid w:val="00492923"/>
    <w:rsid w:val="00492B60"/>
    <w:rsid w:val="00492DD5"/>
    <w:rsid w:val="0049319C"/>
    <w:rsid w:val="00493480"/>
    <w:rsid w:val="0049370D"/>
    <w:rsid w:val="00493911"/>
    <w:rsid w:val="00493B3E"/>
    <w:rsid w:val="00494957"/>
    <w:rsid w:val="00494E18"/>
    <w:rsid w:val="00494E25"/>
    <w:rsid w:val="00496C47"/>
    <w:rsid w:val="00496D25"/>
    <w:rsid w:val="004978A5"/>
    <w:rsid w:val="0049793D"/>
    <w:rsid w:val="004A0A13"/>
    <w:rsid w:val="004A0B12"/>
    <w:rsid w:val="004A203A"/>
    <w:rsid w:val="004A278B"/>
    <w:rsid w:val="004A3790"/>
    <w:rsid w:val="004A42AB"/>
    <w:rsid w:val="004A4868"/>
    <w:rsid w:val="004A5A9D"/>
    <w:rsid w:val="004A5C5F"/>
    <w:rsid w:val="004A619A"/>
    <w:rsid w:val="004A6C41"/>
    <w:rsid w:val="004A7644"/>
    <w:rsid w:val="004A76D6"/>
    <w:rsid w:val="004A7DB5"/>
    <w:rsid w:val="004B0893"/>
    <w:rsid w:val="004B093C"/>
    <w:rsid w:val="004B12B7"/>
    <w:rsid w:val="004B1353"/>
    <w:rsid w:val="004B1455"/>
    <w:rsid w:val="004B27DA"/>
    <w:rsid w:val="004B2AFE"/>
    <w:rsid w:val="004B2D1E"/>
    <w:rsid w:val="004B433E"/>
    <w:rsid w:val="004B442A"/>
    <w:rsid w:val="004B4607"/>
    <w:rsid w:val="004B460B"/>
    <w:rsid w:val="004B565C"/>
    <w:rsid w:val="004B660E"/>
    <w:rsid w:val="004B676C"/>
    <w:rsid w:val="004B6A3F"/>
    <w:rsid w:val="004B6CAB"/>
    <w:rsid w:val="004B725E"/>
    <w:rsid w:val="004B7B09"/>
    <w:rsid w:val="004C0985"/>
    <w:rsid w:val="004C25DA"/>
    <w:rsid w:val="004C26D5"/>
    <w:rsid w:val="004C2806"/>
    <w:rsid w:val="004C2A89"/>
    <w:rsid w:val="004C2AC7"/>
    <w:rsid w:val="004C2CEA"/>
    <w:rsid w:val="004C3462"/>
    <w:rsid w:val="004C3C5C"/>
    <w:rsid w:val="004C6D23"/>
    <w:rsid w:val="004C7263"/>
    <w:rsid w:val="004C761B"/>
    <w:rsid w:val="004C7A9C"/>
    <w:rsid w:val="004D002C"/>
    <w:rsid w:val="004D3331"/>
    <w:rsid w:val="004D3E50"/>
    <w:rsid w:val="004D425D"/>
    <w:rsid w:val="004D57DE"/>
    <w:rsid w:val="004D6194"/>
    <w:rsid w:val="004D6623"/>
    <w:rsid w:val="004D68B5"/>
    <w:rsid w:val="004E02A4"/>
    <w:rsid w:val="004E0C45"/>
    <w:rsid w:val="004E1977"/>
    <w:rsid w:val="004E1F71"/>
    <w:rsid w:val="004E1FD8"/>
    <w:rsid w:val="004E21E5"/>
    <w:rsid w:val="004E3C4C"/>
    <w:rsid w:val="004E4ACE"/>
    <w:rsid w:val="004E4EAF"/>
    <w:rsid w:val="004E5A48"/>
    <w:rsid w:val="004E5B16"/>
    <w:rsid w:val="004E621D"/>
    <w:rsid w:val="004E65CB"/>
    <w:rsid w:val="004E6AE6"/>
    <w:rsid w:val="004E6E6E"/>
    <w:rsid w:val="004E744E"/>
    <w:rsid w:val="004E7E42"/>
    <w:rsid w:val="004F12F8"/>
    <w:rsid w:val="004F2A7F"/>
    <w:rsid w:val="004F426F"/>
    <w:rsid w:val="004F4DBA"/>
    <w:rsid w:val="004F5FB4"/>
    <w:rsid w:val="004F79B3"/>
    <w:rsid w:val="004F7B93"/>
    <w:rsid w:val="004F7F93"/>
    <w:rsid w:val="00500FAE"/>
    <w:rsid w:val="0050148E"/>
    <w:rsid w:val="00502738"/>
    <w:rsid w:val="005031F6"/>
    <w:rsid w:val="005033AC"/>
    <w:rsid w:val="005034FC"/>
    <w:rsid w:val="00503E40"/>
    <w:rsid w:val="00504501"/>
    <w:rsid w:val="00505C96"/>
    <w:rsid w:val="00505F4C"/>
    <w:rsid w:val="005064C8"/>
    <w:rsid w:val="00506930"/>
    <w:rsid w:val="00507861"/>
    <w:rsid w:val="00510633"/>
    <w:rsid w:val="00512C50"/>
    <w:rsid w:val="005137F1"/>
    <w:rsid w:val="00513A58"/>
    <w:rsid w:val="0051647E"/>
    <w:rsid w:val="00516C8B"/>
    <w:rsid w:val="00516E31"/>
    <w:rsid w:val="00517D4C"/>
    <w:rsid w:val="00517FB3"/>
    <w:rsid w:val="00521353"/>
    <w:rsid w:val="0052163D"/>
    <w:rsid w:val="00521678"/>
    <w:rsid w:val="00521C6A"/>
    <w:rsid w:val="0052227F"/>
    <w:rsid w:val="00522A02"/>
    <w:rsid w:val="00524F0F"/>
    <w:rsid w:val="00525020"/>
    <w:rsid w:val="00525D41"/>
    <w:rsid w:val="00526302"/>
    <w:rsid w:val="005269D2"/>
    <w:rsid w:val="00530189"/>
    <w:rsid w:val="00530736"/>
    <w:rsid w:val="00530E7D"/>
    <w:rsid w:val="00531426"/>
    <w:rsid w:val="00531473"/>
    <w:rsid w:val="00532B88"/>
    <w:rsid w:val="00532C78"/>
    <w:rsid w:val="00534466"/>
    <w:rsid w:val="00534853"/>
    <w:rsid w:val="00535AFC"/>
    <w:rsid w:val="00536C07"/>
    <w:rsid w:val="00536C7D"/>
    <w:rsid w:val="005376AE"/>
    <w:rsid w:val="005379CB"/>
    <w:rsid w:val="00537CFE"/>
    <w:rsid w:val="00540375"/>
    <w:rsid w:val="00542727"/>
    <w:rsid w:val="0054281F"/>
    <w:rsid w:val="00544108"/>
    <w:rsid w:val="005441DF"/>
    <w:rsid w:val="00544209"/>
    <w:rsid w:val="00545622"/>
    <w:rsid w:val="005458C4"/>
    <w:rsid w:val="00546ABE"/>
    <w:rsid w:val="00546BBF"/>
    <w:rsid w:val="00546D84"/>
    <w:rsid w:val="005479B1"/>
    <w:rsid w:val="00547DFD"/>
    <w:rsid w:val="00547FB0"/>
    <w:rsid w:val="0055025C"/>
    <w:rsid w:val="00550345"/>
    <w:rsid w:val="00550638"/>
    <w:rsid w:val="00551991"/>
    <w:rsid w:val="0055267A"/>
    <w:rsid w:val="00553E82"/>
    <w:rsid w:val="00556BA8"/>
    <w:rsid w:val="00556E77"/>
    <w:rsid w:val="00557497"/>
    <w:rsid w:val="005601F5"/>
    <w:rsid w:val="0056065C"/>
    <w:rsid w:val="005606D1"/>
    <w:rsid w:val="00560E00"/>
    <w:rsid w:val="00561198"/>
    <w:rsid w:val="005612DD"/>
    <w:rsid w:val="00561F70"/>
    <w:rsid w:val="0056395D"/>
    <w:rsid w:val="00564727"/>
    <w:rsid w:val="00564B79"/>
    <w:rsid w:val="00565360"/>
    <w:rsid w:val="00565E5B"/>
    <w:rsid w:val="00565E89"/>
    <w:rsid w:val="005660F2"/>
    <w:rsid w:val="005665BC"/>
    <w:rsid w:val="00567581"/>
    <w:rsid w:val="00567755"/>
    <w:rsid w:val="00570DEF"/>
    <w:rsid w:val="005710E7"/>
    <w:rsid w:val="00571754"/>
    <w:rsid w:val="00571966"/>
    <w:rsid w:val="00572048"/>
    <w:rsid w:val="005722A9"/>
    <w:rsid w:val="005771EE"/>
    <w:rsid w:val="005774C8"/>
    <w:rsid w:val="00577576"/>
    <w:rsid w:val="005776E4"/>
    <w:rsid w:val="0058002D"/>
    <w:rsid w:val="005801E0"/>
    <w:rsid w:val="00580671"/>
    <w:rsid w:val="005808E9"/>
    <w:rsid w:val="00581069"/>
    <w:rsid w:val="00581371"/>
    <w:rsid w:val="00582E3B"/>
    <w:rsid w:val="00584706"/>
    <w:rsid w:val="00584BB8"/>
    <w:rsid w:val="00584C98"/>
    <w:rsid w:val="00584CA2"/>
    <w:rsid w:val="00586101"/>
    <w:rsid w:val="00586488"/>
    <w:rsid w:val="00586F0F"/>
    <w:rsid w:val="005876A4"/>
    <w:rsid w:val="00590044"/>
    <w:rsid w:val="005905C4"/>
    <w:rsid w:val="00592213"/>
    <w:rsid w:val="00592A82"/>
    <w:rsid w:val="0059347F"/>
    <w:rsid w:val="00593AED"/>
    <w:rsid w:val="005944D4"/>
    <w:rsid w:val="00594726"/>
    <w:rsid w:val="005963FF"/>
    <w:rsid w:val="00596B79"/>
    <w:rsid w:val="00596D68"/>
    <w:rsid w:val="00596D6C"/>
    <w:rsid w:val="00596F5A"/>
    <w:rsid w:val="005977CF"/>
    <w:rsid w:val="005A028C"/>
    <w:rsid w:val="005A0C4A"/>
    <w:rsid w:val="005A2685"/>
    <w:rsid w:val="005A3085"/>
    <w:rsid w:val="005A355F"/>
    <w:rsid w:val="005A4002"/>
    <w:rsid w:val="005A4BAE"/>
    <w:rsid w:val="005A5670"/>
    <w:rsid w:val="005A567F"/>
    <w:rsid w:val="005A5856"/>
    <w:rsid w:val="005A5C2A"/>
    <w:rsid w:val="005A633E"/>
    <w:rsid w:val="005A7468"/>
    <w:rsid w:val="005A7C4C"/>
    <w:rsid w:val="005A7DA1"/>
    <w:rsid w:val="005B0100"/>
    <w:rsid w:val="005B0B74"/>
    <w:rsid w:val="005B2634"/>
    <w:rsid w:val="005B2815"/>
    <w:rsid w:val="005B4C1F"/>
    <w:rsid w:val="005B4CE4"/>
    <w:rsid w:val="005B5BF7"/>
    <w:rsid w:val="005B5F64"/>
    <w:rsid w:val="005B6953"/>
    <w:rsid w:val="005B6B91"/>
    <w:rsid w:val="005B723B"/>
    <w:rsid w:val="005B72D0"/>
    <w:rsid w:val="005B7C7D"/>
    <w:rsid w:val="005C0522"/>
    <w:rsid w:val="005C1365"/>
    <w:rsid w:val="005C2271"/>
    <w:rsid w:val="005C2D85"/>
    <w:rsid w:val="005C4C0F"/>
    <w:rsid w:val="005C53AE"/>
    <w:rsid w:val="005C54EA"/>
    <w:rsid w:val="005C5FAD"/>
    <w:rsid w:val="005C66C5"/>
    <w:rsid w:val="005C72F2"/>
    <w:rsid w:val="005C7A49"/>
    <w:rsid w:val="005C7E8B"/>
    <w:rsid w:val="005D00CE"/>
    <w:rsid w:val="005D014E"/>
    <w:rsid w:val="005D0B77"/>
    <w:rsid w:val="005D0DC4"/>
    <w:rsid w:val="005D1940"/>
    <w:rsid w:val="005D1B08"/>
    <w:rsid w:val="005D2BF9"/>
    <w:rsid w:val="005D39D6"/>
    <w:rsid w:val="005D43E8"/>
    <w:rsid w:val="005D4BD1"/>
    <w:rsid w:val="005D57EF"/>
    <w:rsid w:val="005D6677"/>
    <w:rsid w:val="005D6CFA"/>
    <w:rsid w:val="005D6DED"/>
    <w:rsid w:val="005D750C"/>
    <w:rsid w:val="005E2955"/>
    <w:rsid w:val="005E31FB"/>
    <w:rsid w:val="005E384A"/>
    <w:rsid w:val="005E38EC"/>
    <w:rsid w:val="005E627C"/>
    <w:rsid w:val="005E66A4"/>
    <w:rsid w:val="005E72ED"/>
    <w:rsid w:val="005E7F89"/>
    <w:rsid w:val="005F01B5"/>
    <w:rsid w:val="005F0B0F"/>
    <w:rsid w:val="005F1540"/>
    <w:rsid w:val="005F16D0"/>
    <w:rsid w:val="005F17C1"/>
    <w:rsid w:val="005F1DC0"/>
    <w:rsid w:val="005F1EB0"/>
    <w:rsid w:val="005F20F7"/>
    <w:rsid w:val="005F2C8D"/>
    <w:rsid w:val="005F2DEA"/>
    <w:rsid w:val="005F2F4F"/>
    <w:rsid w:val="005F3787"/>
    <w:rsid w:val="005F3B7F"/>
    <w:rsid w:val="005F4223"/>
    <w:rsid w:val="005F7749"/>
    <w:rsid w:val="00601002"/>
    <w:rsid w:val="0060119B"/>
    <w:rsid w:val="006012E1"/>
    <w:rsid w:val="0060184B"/>
    <w:rsid w:val="006023FE"/>
    <w:rsid w:val="00602EA8"/>
    <w:rsid w:val="0060483D"/>
    <w:rsid w:val="00604882"/>
    <w:rsid w:val="006048EF"/>
    <w:rsid w:val="006051C3"/>
    <w:rsid w:val="006056E6"/>
    <w:rsid w:val="006061D3"/>
    <w:rsid w:val="0061188E"/>
    <w:rsid w:val="006128FC"/>
    <w:rsid w:val="0061322A"/>
    <w:rsid w:val="006133C3"/>
    <w:rsid w:val="0061397C"/>
    <w:rsid w:val="00613BE1"/>
    <w:rsid w:val="00614642"/>
    <w:rsid w:val="00615921"/>
    <w:rsid w:val="00615C28"/>
    <w:rsid w:val="00615F01"/>
    <w:rsid w:val="0061615C"/>
    <w:rsid w:val="00616242"/>
    <w:rsid w:val="006167EB"/>
    <w:rsid w:val="006172A1"/>
    <w:rsid w:val="006177CC"/>
    <w:rsid w:val="00620448"/>
    <w:rsid w:val="00620E0F"/>
    <w:rsid w:val="00623932"/>
    <w:rsid w:val="00623B39"/>
    <w:rsid w:val="00623B7B"/>
    <w:rsid w:val="00623DD6"/>
    <w:rsid w:val="00623E77"/>
    <w:rsid w:val="006243A4"/>
    <w:rsid w:val="006244AC"/>
    <w:rsid w:val="0062462C"/>
    <w:rsid w:val="00624FAF"/>
    <w:rsid w:val="00626380"/>
    <w:rsid w:val="0062692C"/>
    <w:rsid w:val="00626B00"/>
    <w:rsid w:val="00626D72"/>
    <w:rsid w:val="006270D6"/>
    <w:rsid w:val="00627F28"/>
    <w:rsid w:val="006305A3"/>
    <w:rsid w:val="0063074F"/>
    <w:rsid w:val="00631453"/>
    <w:rsid w:val="006314C5"/>
    <w:rsid w:val="00631B99"/>
    <w:rsid w:val="00632619"/>
    <w:rsid w:val="006329B7"/>
    <w:rsid w:val="00632A81"/>
    <w:rsid w:val="00636905"/>
    <w:rsid w:val="0063717B"/>
    <w:rsid w:val="006375C3"/>
    <w:rsid w:val="00641187"/>
    <w:rsid w:val="00641580"/>
    <w:rsid w:val="00642715"/>
    <w:rsid w:val="00643748"/>
    <w:rsid w:val="00643A51"/>
    <w:rsid w:val="00643FE4"/>
    <w:rsid w:val="00644B6C"/>
    <w:rsid w:val="00644F15"/>
    <w:rsid w:val="0064529C"/>
    <w:rsid w:val="00647715"/>
    <w:rsid w:val="00647FCD"/>
    <w:rsid w:val="00650CE6"/>
    <w:rsid w:val="00652EA9"/>
    <w:rsid w:val="0065326B"/>
    <w:rsid w:val="006535AB"/>
    <w:rsid w:val="00654491"/>
    <w:rsid w:val="00654624"/>
    <w:rsid w:val="0065506D"/>
    <w:rsid w:val="00656972"/>
    <w:rsid w:val="006569CC"/>
    <w:rsid w:val="00656FDA"/>
    <w:rsid w:val="00657127"/>
    <w:rsid w:val="00660FC5"/>
    <w:rsid w:val="0066117F"/>
    <w:rsid w:val="00661188"/>
    <w:rsid w:val="00661695"/>
    <w:rsid w:val="00663639"/>
    <w:rsid w:val="00663FE4"/>
    <w:rsid w:val="006651C7"/>
    <w:rsid w:val="006658CE"/>
    <w:rsid w:val="006658D3"/>
    <w:rsid w:val="00665B66"/>
    <w:rsid w:val="00665F84"/>
    <w:rsid w:val="006663BE"/>
    <w:rsid w:val="00666465"/>
    <w:rsid w:val="00667BAC"/>
    <w:rsid w:val="00667DDC"/>
    <w:rsid w:val="00667F66"/>
    <w:rsid w:val="0067136D"/>
    <w:rsid w:val="006715C7"/>
    <w:rsid w:val="006717BF"/>
    <w:rsid w:val="006728A4"/>
    <w:rsid w:val="006729C6"/>
    <w:rsid w:val="00673264"/>
    <w:rsid w:val="006749E3"/>
    <w:rsid w:val="006760BF"/>
    <w:rsid w:val="0067640A"/>
    <w:rsid w:val="00676BBE"/>
    <w:rsid w:val="006777B5"/>
    <w:rsid w:val="006804DC"/>
    <w:rsid w:val="006814F0"/>
    <w:rsid w:val="006818A8"/>
    <w:rsid w:val="00681C8B"/>
    <w:rsid w:val="00682B16"/>
    <w:rsid w:val="00682CD4"/>
    <w:rsid w:val="00683292"/>
    <w:rsid w:val="00685300"/>
    <w:rsid w:val="00685537"/>
    <w:rsid w:val="00685CD4"/>
    <w:rsid w:val="00685EDE"/>
    <w:rsid w:val="00685EE9"/>
    <w:rsid w:val="0068632D"/>
    <w:rsid w:val="00686923"/>
    <w:rsid w:val="0068741D"/>
    <w:rsid w:val="006900F1"/>
    <w:rsid w:val="0069081B"/>
    <w:rsid w:val="00692A33"/>
    <w:rsid w:val="00693FB0"/>
    <w:rsid w:val="0069552B"/>
    <w:rsid w:val="00695829"/>
    <w:rsid w:val="006A07E6"/>
    <w:rsid w:val="006A116D"/>
    <w:rsid w:val="006A21E7"/>
    <w:rsid w:val="006A3836"/>
    <w:rsid w:val="006A405B"/>
    <w:rsid w:val="006A45CB"/>
    <w:rsid w:val="006A487F"/>
    <w:rsid w:val="006A4EBE"/>
    <w:rsid w:val="006A53CC"/>
    <w:rsid w:val="006A62AA"/>
    <w:rsid w:val="006A630F"/>
    <w:rsid w:val="006A65E3"/>
    <w:rsid w:val="006A6773"/>
    <w:rsid w:val="006A70EF"/>
    <w:rsid w:val="006A788A"/>
    <w:rsid w:val="006A7DF8"/>
    <w:rsid w:val="006A7E34"/>
    <w:rsid w:val="006A7EAF"/>
    <w:rsid w:val="006B0267"/>
    <w:rsid w:val="006B0563"/>
    <w:rsid w:val="006B2B3A"/>
    <w:rsid w:val="006B2E3E"/>
    <w:rsid w:val="006B3D69"/>
    <w:rsid w:val="006B411C"/>
    <w:rsid w:val="006B550D"/>
    <w:rsid w:val="006B5533"/>
    <w:rsid w:val="006B5902"/>
    <w:rsid w:val="006B5D84"/>
    <w:rsid w:val="006B5E51"/>
    <w:rsid w:val="006B60D3"/>
    <w:rsid w:val="006C0F43"/>
    <w:rsid w:val="006C20E5"/>
    <w:rsid w:val="006C249F"/>
    <w:rsid w:val="006C2987"/>
    <w:rsid w:val="006C2D97"/>
    <w:rsid w:val="006C31DD"/>
    <w:rsid w:val="006C3FC9"/>
    <w:rsid w:val="006C6DAB"/>
    <w:rsid w:val="006C75A8"/>
    <w:rsid w:val="006C7CAE"/>
    <w:rsid w:val="006D0484"/>
    <w:rsid w:val="006D0F27"/>
    <w:rsid w:val="006D19F2"/>
    <w:rsid w:val="006D23EA"/>
    <w:rsid w:val="006D2C45"/>
    <w:rsid w:val="006D2CC9"/>
    <w:rsid w:val="006D37E6"/>
    <w:rsid w:val="006D3A0E"/>
    <w:rsid w:val="006D4674"/>
    <w:rsid w:val="006D4856"/>
    <w:rsid w:val="006D49E1"/>
    <w:rsid w:val="006D4BAE"/>
    <w:rsid w:val="006D50BA"/>
    <w:rsid w:val="006D5967"/>
    <w:rsid w:val="006D631F"/>
    <w:rsid w:val="006D7E51"/>
    <w:rsid w:val="006D7E87"/>
    <w:rsid w:val="006E02D2"/>
    <w:rsid w:val="006E04E6"/>
    <w:rsid w:val="006E19C8"/>
    <w:rsid w:val="006E1A72"/>
    <w:rsid w:val="006E228B"/>
    <w:rsid w:val="006E35FB"/>
    <w:rsid w:val="006E370E"/>
    <w:rsid w:val="006E3C30"/>
    <w:rsid w:val="006E4341"/>
    <w:rsid w:val="006E529E"/>
    <w:rsid w:val="006E5C92"/>
    <w:rsid w:val="006E5FED"/>
    <w:rsid w:val="006E6C91"/>
    <w:rsid w:val="006E763D"/>
    <w:rsid w:val="006E7D7C"/>
    <w:rsid w:val="006F148E"/>
    <w:rsid w:val="006F1761"/>
    <w:rsid w:val="006F17FA"/>
    <w:rsid w:val="006F1CFC"/>
    <w:rsid w:val="006F2DA0"/>
    <w:rsid w:val="006F3605"/>
    <w:rsid w:val="006F3936"/>
    <w:rsid w:val="006F39E7"/>
    <w:rsid w:val="006F3A5D"/>
    <w:rsid w:val="006F405B"/>
    <w:rsid w:val="006F412C"/>
    <w:rsid w:val="006F4E1B"/>
    <w:rsid w:val="006F4E61"/>
    <w:rsid w:val="006F5DDE"/>
    <w:rsid w:val="006F6A92"/>
    <w:rsid w:val="006F7278"/>
    <w:rsid w:val="00700100"/>
    <w:rsid w:val="00700B8E"/>
    <w:rsid w:val="00700ED5"/>
    <w:rsid w:val="0070202B"/>
    <w:rsid w:val="007035B8"/>
    <w:rsid w:val="00703639"/>
    <w:rsid w:val="00704345"/>
    <w:rsid w:val="0070463A"/>
    <w:rsid w:val="007050A3"/>
    <w:rsid w:val="0070596B"/>
    <w:rsid w:val="00705B06"/>
    <w:rsid w:val="00705C6B"/>
    <w:rsid w:val="00706118"/>
    <w:rsid w:val="0070765A"/>
    <w:rsid w:val="00707998"/>
    <w:rsid w:val="007111FD"/>
    <w:rsid w:val="00711756"/>
    <w:rsid w:val="0071421C"/>
    <w:rsid w:val="00714463"/>
    <w:rsid w:val="00715450"/>
    <w:rsid w:val="00715B45"/>
    <w:rsid w:val="00716345"/>
    <w:rsid w:val="00716398"/>
    <w:rsid w:val="00716771"/>
    <w:rsid w:val="00716E6F"/>
    <w:rsid w:val="00717182"/>
    <w:rsid w:val="00717B19"/>
    <w:rsid w:val="007200B6"/>
    <w:rsid w:val="007228AD"/>
    <w:rsid w:val="00722F7D"/>
    <w:rsid w:val="007233D5"/>
    <w:rsid w:val="007237B8"/>
    <w:rsid w:val="007237DF"/>
    <w:rsid w:val="00723CD2"/>
    <w:rsid w:val="00724294"/>
    <w:rsid w:val="00724E3F"/>
    <w:rsid w:val="00724EC4"/>
    <w:rsid w:val="00724EE9"/>
    <w:rsid w:val="0072559E"/>
    <w:rsid w:val="00726A2B"/>
    <w:rsid w:val="0072788F"/>
    <w:rsid w:val="00727A48"/>
    <w:rsid w:val="007308B0"/>
    <w:rsid w:val="0073111E"/>
    <w:rsid w:val="007312D8"/>
    <w:rsid w:val="00731317"/>
    <w:rsid w:val="0073259E"/>
    <w:rsid w:val="00732D46"/>
    <w:rsid w:val="0073330A"/>
    <w:rsid w:val="0073333D"/>
    <w:rsid w:val="00733481"/>
    <w:rsid w:val="0073366F"/>
    <w:rsid w:val="007338A6"/>
    <w:rsid w:val="007349C3"/>
    <w:rsid w:val="00734BB4"/>
    <w:rsid w:val="00734FEC"/>
    <w:rsid w:val="00735353"/>
    <w:rsid w:val="00735DC0"/>
    <w:rsid w:val="00735F61"/>
    <w:rsid w:val="007367C0"/>
    <w:rsid w:val="00736A88"/>
    <w:rsid w:val="007412B6"/>
    <w:rsid w:val="0074176A"/>
    <w:rsid w:val="0074289E"/>
    <w:rsid w:val="00742AB7"/>
    <w:rsid w:val="00743955"/>
    <w:rsid w:val="00743BE0"/>
    <w:rsid w:val="00745827"/>
    <w:rsid w:val="0074587E"/>
    <w:rsid w:val="00746BF8"/>
    <w:rsid w:val="00747780"/>
    <w:rsid w:val="00747AB5"/>
    <w:rsid w:val="00747E31"/>
    <w:rsid w:val="00750A3E"/>
    <w:rsid w:val="00750FC7"/>
    <w:rsid w:val="00752484"/>
    <w:rsid w:val="007524D1"/>
    <w:rsid w:val="00752604"/>
    <w:rsid w:val="007526CF"/>
    <w:rsid w:val="00752752"/>
    <w:rsid w:val="007528C2"/>
    <w:rsid w:val="00752A45"/>
    <w:rsid w:val="00753D4B"/>
    <w:rsid w:val="007543E2"/>
    <w:rsid w:val="00754985"/>
    <w:rsid w:val="007566A4"/>
    <w:rsid w:val="00756A7E"/>
    <w:rsid w:val="00756B73"/>
    <w:rsid w:val="007572D9"/>
    <w:rsid w:val="00757418"/>
    <w:rsid w:val="00760759"/>
    <w:rsid w:val="00760A10"/>
    <w:rsid w:val="00760D2D"/>
    <w:rsid w:val="0076199C"/>
    <w:rsid w:val="00761AF5"/>
    <w:rsid w:val="00761C1A"/>
    <w:rsid w:val="00761E00"/>
    <w:rsid w:val="00762092"/>
    <w:rsid w:val="007635E0"/>
    <w:rsid w:val="0076388D"/>
    <w:rsid w:val="007639E8"/>
    <w:rsid w:val="0076656A"/>
    <w:rsid w:val="0076698B"/>
    <w:rsid w:val="00766C06"/>
    <w:rsid w:val="00766F0D"/>
    <w:rsid w:val="00770909"/>
    <w:rsid w:val="007718F6"/>
    <w:rsid w:val="00771C8B"/>
    <w:rsid w:val="00773EE6"/>
    <w:rsid w:val="00774123"/>
    <w:rsid w:val="00774393"/>
    <w:rsid w:val="00774475"/>
    <w:rsid w:val="00774572"/>
    <w:rsid w:val="00781495"/>
    <w:rsid w:val="00782629"/>
    <w:rsid w:val="007827A5"/>
    <w:rsid w:val="00783120"/>
    <w:rsid w:val="00783362"/>
    <w:rsid w:val="00783F0E"/>
    <w:rsid w:val="0078657A"/>
    <w:rsid w:val="00786CEC"/>
    <w:rsid w:val="00786DC3"/>
    <w:rsid w:val="0079058B"/>
    <w:rsid w:val="00790993"/>
    <w:rsid w:val="007913E3"/>
    <w:rsid w:val="00791566"/>
    <w:rsid w:val="00791839"/>
    <w:rsid w:val="00791B98"/>
    <w:rsid w:val="0079226E"/>
    <w:rsid w:val="00792616"/>
    <w:rsid w:val="0079336C"/>
    <w:rsid w:val="007935A3"/>
    <w:rsid w:val="0079490A"/>
    <w:rsid w:val="00795415"/>
    <w:rsid w:val="007958D3"/>
    <w:rsid w:val="00796BED"/>
    <w:rsid w:val="00797B85"/>
    <w:rsid w:val="00797DE8"/>
    <w:rsid w:val="007A0084"/>
    <w:rsid w:val="007A1034"/>
    <w:rsid w:val="007A3399"/>
    <w:rsid w:val="007A34BC"/>
    <w:rsid w:val="007A3B00"/>
    <w:rsid w:val="007A3DC9"/>
    <w:rsid w:val="007A550F"/>
    <w:rsid w:val="007A5A89"/>
    <w:rsid w:val="007A5CCA"/>
    <w:rsid w:val="007A63E6"/>
    <w:rsid w:val="007A6651"/>
    <w:rsid w:val="007A75CE"/>
    <w:rsid w:val="007B0812"/>
    <w:rsid w:val="007B1299"/>
    <w:rsid w:val="007B176C"/>
    <w:rsid w:val="007B1839"/>
    <w:rsid w:val="007B221B"/>
    <w:rsid w:val="007B24F2"/>
    <w:rsid w:val="007B460E"/>
    <w:rsid w:val="007B472B"/>
    <w:rsid w:val="007B5BD9"/>
    <w:rsid w:val="007C06CB"/>
    <w:rsid w:val="007C07EE"/>
    <w:rsid w:val="007C08CF"/>
    <w:rsid w:val="007C0926"/>
    <w:rsid w:val="007C0DCA"/>
    <w:rsid w:val="007C184B"/>
    <w:rsid w:val="007C1FC3"/>
    <w:rsid w:val="007C25F5"/>
    <w:rsid w:val="007C2948"/>
    <w:rsid w:val="007C374E"/>
    <w:rsid w:val="007C54BD"/>
    <w:rsid w:val="007C55DC"/>
    <w:rsid w:val="007C5F55"/>
    <w:rsid w:val="007C708C"/>
    <w:rsid w:val="007D07A7"/>
    <w:rsid w:val="007D0FCB"/>
    <w:rsid w:val="007D19EA"/>
    <w:rsid w:val="007D1E9B"/>
    <w:rsid w:val="007D2001"/>
    <w:rsid w:val="007D2955"/>
    <w:rsid w:val="007D2CC9"/>
    <w:rsid w:val="007D2F44"/>
    <w:rsid w:val="007D3548"/>
    <w:rsid w:val="007D383B"/>
    <w:rsid w:val="007D4E2C"/>
    <w:rsid w:val="007D5158"/>
    <w:rsid w:val="007D51CB"/>
    <w:rsid w:val="007D5288"/>
    <w:rsid w:val="007D6147"/>
    <w:rsid w:val="007D7BBA"/>
    <w:rsid w:val="007E0BE5"/>
    <w:rsid w:val="007E1511"/>
    <w:rsid w:val="007E29E1"/>
    <w:rsid w:val="007E3246"/>
    <w:rsid w:val="007E4443"/>
    <w:rsid w:val="007E5233"/>
    <w:rsid w:val="007E557A"/>
    <w:rsid w:val="007E5868"/>
    <w:rsid w:val="007E6207"/>
    <w:rsid w:val="007E6B0B"/>
    <w:rsid w:val="007E7280"/>
    <w:rsid w:val="007E7300"/>
    <w:rsid w:val="007E773A"/>
    <w:rsid w:val="007F0332"/>
    <w:rsid w:val="007F136B"/>
    <w:rsid w:val="007F18BB"/>
    <w:rsid w:val="007F2392"/>
    <w:rsid w:val="007F33B2"/>
    <w:rsid w:val="007F3748"/>
    <w:rsid w:val="007F3918"/>
    <w:rsid w:val="007F3D90"/>
    <w:rsid w:val="007F6772"/>
    <w:rsid w:val="007F6DC0"/>
    <w:rsid w:val="007F7332"/>
    <w:rsid w:val="007F759A"/>
    <w:rsid w:val="007F788D"/>
    <w:rsid w:val="008001D2"/>
    <w:rsid w:val="0080058C"/>
    <w:rsid w:val="008005E3"/>
    <w:rsid w:val="0080091C"/>
    <w:rsid w:val="00800A59"/>
    <w:rsid w:val="008011AA"/>
    <w:rsid w:val="008018AA"/>
    <w:rsid w:val="008034E5"/>
    <w:rsid w:val="008036BD"/>
    <w:rsid w:val="00803F6B"/>
    <w:rsid w:val="008044D2"/>
    <w:rsid w:val="00804792"/>
    <w:rsid w:val="00805537"/>
    <w:rsid w:val="008061B3"/>
    <w:rsid w:val="008065C7"/>
    <w:rsid w:val="00806813"/>
    <w:rsid w:val="00806BE4"/>
    <w:rsid w:val="00806EF4"/>
    <w:rsid w:val="00807672"/>
    <w:rsid w:val="00807B6A"/>
    <w:rsid w:val="0081089F"/>
    <w:rsid w:val="008110CB"/>
    <w:rsid w:val="00812094"/>
    <w:rsid w:val="00813E62"/>
    <w:rsid w:val="00813F8E"/>
    <w:rsid w:val="00814791"/>
    <w:rsid w:val="00814900"/>
    <w:rsid w:val="00814D0A"/>
    <w:rsid w:val="008158D4"/>
    <w:rsid w:val="00815D0E"/>
    <w:rsid w:val="00816B78"/>
    <w:rsid w:val="00816F03"/>
    <w:rsid w:val="00820012"/>
    <w:rsid w:val="0082023B"/>
    <w:rsid w:val="008204B5"/>
    <w:rsid w:val="008205CC"/>
    <w:rsid w:val="0082071D"/>
    <w:rsid w:val="00821AD4"/>
    <w:rsid w:val="008221FE"/>
    <w:rsid w:val="008223DA"/>
    <w:rsid w:val="00822817"/>
    <w:rsid w:val="008229F7"/>
    <w:rsid w:val="00822F05"/>
    <w:rsid w:val="00823584"/>
    <w:rsid w:val="00823ED4"/>
    <w:rsid w:val="0082472B"/>
    <w:rsid w:val="00824782"/>
    <w:rsid w:val="00824E55"/>
    <w:rsid w:val="008250C3"/>
    <w:rsid w:val="008255D5"/>
    <w:rsid w:val="00825FDA"/>
    <w:rsid w:val="00826650"/>
    <w:rsid w:val="00826B38"/>
    <w:rsid w:val="008274F2"/>
    <w:rsid w:val="00827B15"/>
    <w:rsid w:val="00830BF7"/>
    <w:rsid w:val="00830C58"/>
    <w:rsid w:val="00830D53"/>
    <w:rsid w:val="008315A8"/>
    <w:rsid w:val="00831F00"/>
    <w:rsid w:val="008337B7"/>
    <w:rsid w:val="00834A16"/>
    <w:rsid w:val="0083539D"/>
    <w:rsid w:val="00835707"/>
    <w:rsid w:val="00836473"/>
    <w:rsid w:val="008369C8"/>
    <w:rsid w:val="00836A86"/>
    <w:rsid w:val="008370FE"/>
    <w:rsid w:val="00837421"/>
    <w:rsid w:val="008374CF"/>
    <w:rsid w:val="00837846"/>
    <w:rsid w:val="0084093E"/>
    <w:rsid w:val="008413B9"/>
    <w:rsid w:val="008419A7"/>
    <w:rsid w:val="00843A58"/>
    <w:rsid w:val="00844334"/>
    <w:rsid w:val="008445C4"/>
    <w:rsid w:val="00844C4F"/>
    <w:rsid w:val="00845726"/>
    <w:rsid w:val="008457C9"/>
    <w:rsid w:val="00845D00"/>
    <w:rsid w:val="00846002"/>
    <w:rsid w:val="0084623F"/>
    <w:rsid w:val="008465C2"/>
    <w:rsid w:val="008476CE"/>
    <w:rsid w:val="00847AC6"/>
    <w:rsid w:val="0085087B"/>
    <w:rsid w:val="00850CF1"/>
    <w:rsid w:val="00851DBA"/>
    <w:rsid w:val="00851E3B"/>
    <w:rsid w:val="00852C38"/>
    <w:rsid w:val="00852C86"/>
    <w:rsid w:val="00852F55"/>
    <w:rsid w:val="00853A72"/>
    <w:rsid w:val="008548F9"/>
    <w:rsid w:val="00854C77"/>
    <w:rsid w:val="0085536C"/>
    <w:rsid w:val="00855449"/>
    <w:rsid w:val="0086183F"/>
    <w:rsid w:val="008618D2"/>
    <w:rsid w:val="00863498"/>
    <w:rsid w:val="008637B4"/>
    <w:rsid w:val="008641C7"/>
    <w:rsid w:val="008643D7"/>
    <w:rsid w:val="0086446A"/>
    <w:rsid w:val="008651AE"/>
    <w:rsid w:val="008658DB"/>
    <w:rsid w:val="00866BA1"/>
    <w:rsid w:val="008676D2"/>
    <w:rsid w:val="00870634"/>
    <w:rsid w:val="00870BE0"/>
    <w:rsid w:val="008713F8"/>
    <w:rsid w:val="00871A46"/>
    <w:rsid w:val="00871E87"/>
    <w:rsid w:val="008727E6"/>
    <w:rsid w:val="0087361D"/>
    <w:rsid w:val="0087372E"/>
    <w:rsid w:val="008738C1"/>
    <w:rsid w:val="00874842"/>
    <w:rsid w:val="00875401"/>
    <w:rsid w:val="0087640B"/>
    <w:rsid w:val="00876DC3"/>
    <w:rsid w:val="0087774D"/>
    <w:rsid w:val="00877AB7"/>
    <w:rsid w:val="00880015"/>
    <w:rsid w:val="008806B1"/>
    <w:rsid w:val="008808DE"/>
    <w:rsid w:val="00881E1D"/>
    <w:rsid w:val="00882F09"/>
    <w:rsid w:val="00883579"/>
    <w:rsid w:val="00883660"/>
    <w:rsid w:val="00884D72"/>
    <w:rsid w:val="008851CA"/>
    <w:rsid w:val="008854B6"/>
    <w:rsid w:val="0088566D"/>
    <w:rsid w:val="00885843"/>
    <w:rsid w:val="00886AE2"/>
    <w:rsid w:val="00890786"/>
    <w:rsid w:val="00891A76"/>
    <w:rsid w:val="00891C7F"/>
    <w:rsid w:val="00892C9E"/>
    <w:rsid w:val="00892D28"/>
    <w:rsid w:val="00894BB2"/>
    <w:rsid w:val="00894F77"/>
    <w:rsid w:val="0089616A"/>
    <w:rsid w:val="008967B4"/>
    <w:rsid w:val="00896F30"/>
    <w:rsid w:val="00897D1F"/>
    <w:rsid w:val="00897E80"/>
    <w:rsid w:val="008A0725"/>
    <w:rsid w:val="008A13C7"/>
    <w:rsid w:val="008A1550"/>
    <w:rsid w:val="008A2BB1"/>
    <w:rsid w:val="008A3DC8"/>
    <w:rsid w:val="008A4114"/>
    <w:rsid w:val="008A56A3"/>
    <w:rsid w:val="008A5C38"/>
    <w:rsid w:val="008A640B"/>
    <w:rsid w:val="008A6B43"/>
    <w:rsid w:val="008A7396"/>
    <w:rsid w:val="008B09A6"/>
    <w:rsid w:val="008B0F3A"/>
    <w:rsid w:val="008B13D7"/>
    <w:rsid w:val="008B1563"/>
    <w:rsid w:val="008B188A"/>
    <w:rsid w:val="008B1C2A"/>
    <w:rsid w:val="008B1CD7"/>
    <w:rsid w:val="008B2615"/>
    <w:rsid w:val="008B290C"/>
    <w:rsid w:val="008B2972"/>
    <w:rsid w:val="008B4229"/>
    <w:rsid w:val="008B4493"/>
    <w:rsid w:val="008B6B18"/>
    <w:rsid w:val="008B74F0"/>
    <w:rsid w:val="008B7C88"/>
    <w:rsid w:val="008C052F"/>
    <w:rsid w:val="008C0DED"/>
    <w:rsid w:val="008C287E"/>
    <w:rsid w:val="008C324E"/>
    <w:rsid w:val="008C35FE"/>
    <w:rsid w:val="008C3AAA"/>
    <w:rsid w:val="008C49C6"/>
    <w:rsid w:val="008C5E5E"/>
    <w:rsid w:val="008C7408"/>
    <w:rsid w:val="008C786F"/>
    <w:rsid w:val="008C7C3B"/>
    <w:rsid w:val="008D01BD"/>
    <w:rsid w:val="008D1386"/>
    <w:rsid w:val="008D191B"/>
    <w:rsid w:val="008D1B73"/>
    <w:rsid w:val="008D229B"/>
    <w:rsid w:val="008D303D"/>
    <w:rsid w:val="008D4206"/>
    <w:rsid w:val="008D45FF"/>
    <w:rsid w:val="008D4709"/>
    <w:rsid w:val="008D5A78"/>
    <w:rsid w:val="008D6042"/>
    <w:rsid w:val="008D66FA"/>
    <w:rsid w:val="008D6F78"/>
    <w:rsid w:val="008E0775"/>
    <w:rsid w:val="008E0BE8"/>
    <w:rsid w:val="008E12BD"/>
    <w:rsid w:val="008E1B63"/>
    <w:rsid w:val="008E1D6F"/>
    <w:rsid w:val="008E4E15"/>
    <w:rsid w:val="008E4EC8"/>
    <w:rsid w:val="008E5C80"/>
    <w:rsid w:val="008E61CD"/>
    <w:rsid w:val="008E7B21"/>
    <w:rsid w:val="008F04AF"/>
    <w:rsid w:val="008F0607"/>
    <w:rsid w:val="008F0A92"/>
    <w:rsid w:val="008F0F31"/>
    <w:rsid w:val="008F10D4"/>
    <w:rsid w:val="008F1114"/>
    <w:rsid w:val="008F1624"/>
    <w:rsid w:val="008F2097"/>
    <w:rsid w:val="008F2943"/>
    <w:rsid w:val="008F30DA"/>
    <w:rsid w:val="008F31E1"/>
    <w:rsid w:val="008F42D1"/>
    <w:rsid w:val="008F45B5"/>
    <w:rsid w:val="008F5BC8"/>
    <w:rsid w:val="008F6617"/>
    <w:rsid w:val="008F74B8"/>
    <w:rsid w:val="008F776B"/>
    <w:rsid w:val="008F788B"/>
    <w:rsid w:val="00900625"/>
    <w:rsid w:val="009006C5"/>
    <w:rsid w:val="009010CD"/>
    <w:rsid w:val="009019A9"/>
    <w:rsid w:val="009019CA"/>
    <w:rsid w:val="00901AB5"/>
    <w:rsid w:val="009025C4"/>
    <w:rsid w:val="009033B3"/>
    <w:rsid w:val="00904373"/>
    <w:rsid w:val="0090480F"/>
    <w:rsid w:val="00904A1B"/>
    <w:rsid w:val="0090542F"/>
    <w:rsid w:val="00906242"/>
    <w:rsid w:val="009065A0"/>
    <w:rsid w:val="00906B84"/>
    <w:rsid w:val="009072FF"/>
    <w:rsid w:val="00910110"/>
    <w:rsid w:val="00910152"/>
    <w:rsid w:val="0091029E"/>
    <w:rsid w:val="009112B3"/>
    <w:rsid w:val="00911A18"/>
    <w:rsid w:val="00911A93"/>
    <w:rsid w:val="00911BA4"/>
    <w:rsid w:val="00911D40"/>
    <w:rsid w:val="009121A2"/>
    <w:rsid w:val="00912BDB"/>
    <w:rsid w:val="00913EF7"/>
    <w:rsid w:val="0091416A"/>
    <w:rsid w:val="00914537"/>
    <w:rsid w:val="0091494C"/>
    <w:rsid w:val="009155CB"/>
    <w:rsid w:val="00915706"/>
    <w:rsid w:val="00920C65"/>
    <w:rsid w:val="00920CD0"/>
    <w:rsid w:val="00920D93"/>
    <w:rsid w:val="00921081"/>
    <w:rsid w:val="0092157C"/>
    <w:rsid w:val="0092180A"/>
    <w:rsid w:val="00921847"/>
    <w:rsid w:val="00921CFF"/>
    <w:rsid w:val="00923F03"/>
    <w:rsid w:val="00924566"/>
    <w:rsid w:val="00925286"/>
    <w:rsid w:val="00926488"/>
    <w:rsid w:val="00926F6F"/>
    <w:rsid w:val="00927802"/>
    <w:rsid w:val="009279BD"/>
    <w:rsid w:val="00930372"/>
    <w:rsid w:val="00931CDF"/>
    <w:rsid w:val="00932671"/>
    <w:rsid w:val="009329C3"/>
    <w:rsid w:val="00933D82"/>
    <w:rsid w:val="00934056"/>
    <w:rsid w:val="00934382"/>
    <w:rsid w:val="009343E7"/>
    <w:rsid w:val="00934A09"/>
    <w:rsid w:val="0093692C"/>
    <w:rsid w:val="0093717D"/>
    <w:rsid w:val="0093785D"/>
    <w:rsid w:val="00940202"/>
    <w:rsid w:val="009404DC"/>
    <w:rsid w:val="00940574"/>
    <w:rsid w:val="00940FDA"/>
    <w:rsid w:val="00941764"/>
    <w:rsid w:val="009418F9"/>
    <w:rsid w:val="009441CA"/>
    <w:rsid w:val="009445AE"/>
    <w:rsid w:val="00945452"/>
    <w:rsid w:val="00945592"/>
    <w:rsid w:val="009458AF"/>
    <w:rsid w:val="00947725"/>
    <w:rsid w:val="009501DA"/>
    <w:rsid w:val="009503B4"/>
    <w:rsid w:val="0095041A"/>
    <w:rsid w:val="00950546"/>
    <w:rsid w:val="00951E8F"/>
    <w:rsid w:val="00952B5D"/>
    <w:rsid w:val="00952ED6"/>
    <w:rsid w:val="00952FDF"/>
    <w:rsid w:val="00955AB0"/>
    <w:rsid w:val="00955BF2"/>
    <w:rsid w:val="00956980"/>
    <w:rsid w:val="00956AC3"/>
    <w:rsid w:val="00956AE0"/>
    <w:rsid w:val="009575F4"/>
    <w:rsid w:val="00957CCD"/>
    <w:rsid w:val="00957E8C"/>
    <w:rsid w:val="00957FA2"/>
    <w:rsid w:val="00957FF3"/>
    <w:rsid w:val="00960BDF"/>
    <w:rsid w:val="009614BA"/>
    <w:rsid w:val="009618E4"/>
    <w:rsid w:val="00961D26"/>
    <w:rsid w:val="00962438"/>
    <w:rsid w:val="00962AB4"/>
    <w:rsid w:val="00963975"/>
    <w:rsid w:val="009651BA"/>
    <w:rsid w:val="009652C8"/>
    <w:rsid w:val="0096569F"/>
    <w:rsid w:val="00965CB1"/>
    <w:rsid w:val="0096643C"/>
    <w:rsid w:val="00966775"/>
    <w:rsid w:val="00967498"/>
    <w:rsid w:val="00970635"/>
    <w:rsid w:val="00970D12"/>
    <w:rsid w:val="0097190F"/>
    <w:rsid w:val="009719D3"/>
    <w:rsid w:val="00971CEF"/>
    <w:rsid w:val="00972BFA"/>
    <w:rsid w:val="00973F8F"/>
    <w:rsid w:val="00974642"/>
    <w:rsid w:val="00974810"/>
    <w:rsid w:val="00974A6F"/>
    <w:rsid w:val="00974E9F"/>
    <w:rsid w:val="00975716"/>
    <w:rsid w:val="00975E05"/>
    <w:rsid w:val="00975FA0"/>
    <w:rsid w:val="00977B81"/>
    <w:rsid w:val="00977CCA"/>
    <w:rsid w:val="00980C53"/>
    <w:rsid w:val="0098217D"/>
    <w:rsid w:val="00982354"/>
    <w:rsid w:val="0098333E"/>
    <w:rsid w:val="0098385E"/>
    <w:rsid w:val="00985452"/>
    <w:rsid w:val="0098594F"/>
    <w:rsid w:val="00985ECC"/>
    <w:rsid w:val="0098650F"/>
    <w:rsid w:val="009867AA"/>
    <w:rsid w:val="00986B15"/>
    <w:rsid w:val="009878C3"/>
    <w:rsid w:val="009907B7"/>
    <w:rsid w:val="009908CF"/>
    <w:rsid w:val="00990D55"/>
    <w:rsid w:val="00990FEA"/>
    <w:rsid w:val="0099155D"/>
    <w:rsid w:val="0099204C"/>
    <w:rsid w:val="009920AE"/>
    <w:rsid w:val="00993C2D"/>
    <w:rsid w:val="009949DE"/>
    <w:rsid w:val="00995518"/>
    <w:rsid w:val="00996670"/>
    <w:rsid w:val="00996F77"/>
    <w:rsid w:val="009974C8"/>
    <w:rsid w:val="009A0D29"/>
    <w:rsid w:val="009A20DB"/>
    <w:rsid w:val="009A2BF9"/>
    <w:rsid w:val="009A3BC4"/>
    <w:rsid w:val="009A4AB4"/>
    <w:rsid w:val="009A55C1"/>
    <w:rsid w:val="009A5833"/>
    <w:rsid w:val="009A5CB7"/>
    <w:rsid w:val="009A635F"/>
    <w:rsid w:val="009A7B38"/>
    <w:rsid w:val="009B2390"/>
    <w:rsid w:val="009B3930"/>
    <w:rsid w:val="009B4623"/>
    <w:rsid w:val="009B4833"/>
    <w:rsid w:val="009B484A"/>
    <w:rsid w:val="009B50F5"/>
    <w:rsid w:val="009B550D"/>
    <w:rsid w:val="009B615B"/>
    <w:rsid w:val="009B6901"/>
    <w:rsid w:val="009B7666"/>
    <w:rsid w:val="009B7954"/>
    <w:rsid w:val="009C01BB"/>
    <w:rsid w:val="009C263D"/>
    <w:rsid w:val="009C362B"/>
    <w:rsid w:val="009C3F6B"/>
    <w:rsid w:val="009C45D5"/>
    <w:rsid w:val="009C577D"/>
    <w:rsid w:val="009C5EC9"/>
    <w:rsid w:val="009C6823"/>
    <w:rsid w:val="009C694B"/>
    <w:rsid w:val="009C729A"/>
    <w:rsid w:val="009D03C1"/>
    <w:rsid w:val="009D0866"/>
    <w:rsid w:val="009D2FB6"/>
    <w:rsid w:val="009D3448"/>
    <w:rsid w:val="009D36A9"/>
    <w:rsid w:val="009D38DC"/>
    <w:rsid w:val="009D3A39"/>
    <w:rsid w:val="009D3E01"/>
    <w:rsid w:val="009D4646"/>
    <w:rsid w:val="009D4B34"/>
    <w:rsid w:val="009D5161"/>
    <w:rsid w:val="009D66DA"/>
    <w:rsid w:val="009E1713"/>
    <w:rsid w:val="009E1D34"/>
    <w:rsid w:val="009E1FB1"/>
    <w:rsid w:val="009E322C"/>
    <w:rsid w:val="009E35CC"/>
    <w:rsid w:val="009E3622"/>
    <w:rsid w:val="009E36A9"/>
    <w:rsid w:val="009E39E3"/>
    <w:rsid w:val="009E3CA9"/>
    <w:rsid w:val="009E3F33"/>
    <w:rsid w:val="009E3F5C"/>
    <w:rsid w:val="009E43CE"/>
    <w:rsid w:val="009E45DE"/>
    <w:rsid w:val="009E5FA5"/>
    <w:rsid w:val="009E600E"/>
    <w:rsid w:val="009E604F"/>
    <w:rsid w:val="009E63AF"/>
    <w:rsid w:val="009F00F0"/>
    <w:rsid w:val="009F11CF"/>
    <w:rsid w:val="009F1932"/>
    <w:rsid w:val="009F22E9"/>
    <w:rsid w:val="009F3763"/>
    <w:rsid w:val="009F4875"/>
    <w:rsid w:val="009F4EBA"/>
    <w:rsid w:val="009F50A1"/>
    <w:rsid w:val="009F50D1"/>
    <w:rsid w:val="009F5179"/>
    <w:rsid w:val="009F5FA8"/>
    <w:rsid w:val="009F660C"/>
    <w:rsid w:val="009F7629"/>
    <w:rsid w:val="009F7F0A"/>
    <w:rsid w:val="00A007AC"/>
    <w:rsid w:val="00A011AE"/>
    <w:rsid w:val="00A011E9"/>
    <w:rsid w:val="00A01A58"/>
    <w:rsid w:val="00A02427"/>
    <w:rsid w:val="00A02532"/>
    <w:rsid w:val="00A031E3"/>
    <w:rsid w:val="00A03E75"/>
    <w:rsid w:val="00A04168"/>
    <w:rsid w:val="00A04399"/>
    <w:rsid w:val="00A04937"/>
    <w:rsid w:val="00A051F5"/>
    <w:rsid w:val="00A05E7C"/>
    <w:rsid w:val="00A05ED8"/>
    <w:rsid w:val="00A06585"/>
    <w:rsid w:val="00A06D19"/>
    <w:rsid w:val="00A102C5"/>
    <w:rsid w:val="00A10427"/>
    <w:rsid w:val="00A10514"/>
    <w:rsid w:val="00A1077B"/>
    <w:rsid w:val="00A114CE"/>
    <w:rsid w:val="00A122A2"/>
    <w:rsid w:val="00A12CBD"/>
    <w:rsid w:val="00A13198"/>
    <w:rsid w:val="00A134BF"/>
    <w:rsid w:val="00A13C76"/>
    <w:rsid w:val="00A159CB"/>
    <w:rsid w:val="00A15CF5"/>
    <w:rsid w:val="00A1621B"/>
    <w:rsid w:val="00A17E76"/>
    <w:rsid w:val="00A2239D"/>
    <w:rsid w:val="00A22D39"/>
    <w:rsid w:val="00A22FD0"/>
    <w:rsid w:val="00A245D7"/>
    <w:rsid w:val="00A250AC"/>
    <w:rsid w:val="00A2511C"/>
    <w:rsid w:val="00A253F4"/>
    <w:rsid w:val="00A2657A"/>
    <w:rsid w:val="00A266B6"/>
    <w:rsid w:val="00A27205"/>
    <w:rsid w:val="00A274EE"/>
    <w:rsid w:val="00A277A1"/>
    <w:rsid w:val="00A30700"/>
    <w:rsid w:val="00A3187C"/>
    <w:rsid w:val="00A323C3"/>
    <w:rsid w:val="00A324EA"/>
    <w:rsid w:val="00A3261E"/>
    <w:rsid w:val="00A3291F"/>
    <w:rsid w:val="00A32F08"/>
    <w:rsid w:val="00A33C8C"/>
    <w:rsid w:val="00A33D9E"/>
    <w:rsid w:val="00A344EB"/>
    <w:rsid w:val="00A34F05"/>
    <w:rsid w:val="00A35485"/>
    <w:rsid w:val="00A361FC"/>
    <w:rsid w:val="00A36FF3"/>
    <w:rsid w:val="00A37337"/>
    <w:rsid w:val="00A40EA5"/>
    <w:rsid w:val="00A40FAC"/>
    <w:rsid w:val="00A44B3C"/>
    <w:rsid w:val="00A44F86"/>
    <w:rsid w:val="00A4523E"/>
    <w:rsid w:val="00A45EB7"/>
    <w:rsid w:val="00A476F5"/>
    <w:rsid w:val="00A47A15"/>
    <w:rsid w:val="00A50B5F"/>
    <w:rsid w:val="00A51066"/>
    <w:rsid w:val="00A517ED"/>
    <w:rsid w:val="00A520FD"/>
    <w:rsid w:val="00A523CF"/>
    <w:rsid w:val="00A52826"/>
    <w:rsid w:val="00A52AAE"/>
    <w:rsid w:val="00A535AE"/>
    <w:rsid w:val="00A53AAC"/>
    <w:rsid w:val="00A53F3B"/>
    <w:rsid w:val="00A5480F"/>
    <w:rsid w:val="00A5509F"/>
    <w:rsid w:val="00A5532A"/>
    <w:rsid w:val="00A5618C"/>
    <w:rsid w:val="00A56950"/>
    <w:rsid w:val="00A576A7"/>
    <w:rsid w:val="00A577D9"/>
    <w:rsid w:val="00A57BEB"/>
    <w:rsid w:val="00A60132"/>
    <w:rsid w:val="00A60E57"/>
    <w:rsid w:val="00A61308"/>
    <w:rsid w:val="00A616E7"/>
    <w:rsid w:val="00A62A4B"/>
    <w:rsid w:val="00A63D32"/>
    <w:rsid w:val="00A645B3"/>
    <w:rsid w:val="00A64A62"/>
    <w:rsid w:val="00A64C98"/>
    <w:rsid w:val="00A6505B"/>
    <w:rsid w:val="00A65606"/>
    <w:rsid w:val="00A65EEF"/>
    <w:rsid w:val="00A65FE0"/>
    <w:rsid w:val="00A664C2"/>
    <w:rsid w:val="00A66621"/>
    <w:rsid w:val="00A66774"/>
    <w:rsid w:val="00A668B9"/>
    <w:rsid w:val="00A70B0F"/>
    <w:rsid w:val="00A70C8B"/>
    <w:rsid w:val="00A714CC"/>
    <w:rsid w:val="00A71780"/>
    <w:rsid w:val="00A7230C"/>
    <w:rsid w:val="00A727CE"/>
    <w:rsid w:val="00A729A5"/>
    <w:rsid w:val="00A730CD"/>
    <w:rsid w:val="00A73703"/>
    <w:rsid w:val="00A737E7"/>
    <w:rsid w:val="00A741A9"/>
    <w:rsid w:val="00A75460"/>
    <w:rsid w:val="00A754A5"/>
    <w:rsid w:val="00A764F1"/>
    <w:rsid w:val="00A764FD"/>
    <w:rsid w:val="00A7679D"/>
    <w:rsid w:val="00A76F17"/>
    <w:rsid w:val="00A77444"/>
    <w:rsid w:val="00A7777B"/>
    <w:rsid w:val="00A77CEE"/>
    <w:rsid w:val="00A803CE"/>
    <w:rsid w:val="00A80444"/>
    <w:rsid w:val="00A806CD"/>
    <w:rsid w:val="00A80742"/>
    <w:rsid w:val="00A82115"/>
    <w:rsid w:val="00A82E58"/>
    <w:rsid w:val="00A83225"/>
    <w:rsid w:val="00A836A3"/>
    <w:rsid w:val="00A84EF5"/>
    <w:rsid w:val="00A852DB"/>
    <w:rsid w:val="00A873D3"/>
    <w:rsid w:val="00A8766D"/>
    <w:rsid w:val="00A90AD7"/>
    <w:rsid w:val="00A90D20"/>
    <w:rsid w:val="00A912A6"/>
    <w:rsid w:val="00A925B0"/>
    <w:rsid w:val="00A9266F"/>
    <w:rsid w:val="00A9268C"/>
    <w:rsid w:val="00A933B5"/>
    <w:rsid w:val="00A93A10"/>
    <w:rsid w:val="00A93F19"/>
    <w:rsid w:val="00A94160"/>
    <w:rsid w:val="00A9690C"/>
    <w:rsid w:val="00A96E5A"/>
    <w:rsid w:val="00A96FC3"/>
    <w:rsid w:val="00A97C87"/>
    <w:rsid w:val="00A97D92"/>
    <w:rsid w:val="00AA09CF"/>
    <w:rsid w:val="00AA0C7B"/>
    <w:rsid w:val="00AA0F41"/>
    <w:rsid w:val="00AA1095"/>
    <w:rsid w:val="00AA134E"/>
    <w:rsid w:val="00AA17E9"/>
    <w:rsid w:val="00AA1DB4"/>
    <w:rsid w:val="00AA209E"/>
    <w:rsid w:val="00AA2541"/>
    <w:rsid w:val="00AA30DE"/>
    <w:rsid w:val="00AA32BE"/>
    <w:rsid w:val="00AA4934"/>
    <w:rsid w:val="00AA52F8"/>
    <w:rsid w:val="00AA7BD4"/>
    <w:rsid w:val="00AA7F02"/>
    <w:rsid w:val="00AB029D"/>
    <w:rsid w:val="00AB2235"/>
    <w:rsid w:val="00AB2CE7"/>
    <w:rsid w:val="00AB313F"/>
    <w:rsid w:val="00AB3D15"/>
    <w:rsid w:val="00AB5E47"/>
    <w:rsid w:val="00AB678F"/>
    <w:rsid w:val="00AB72CB"/>
    <w:rsid w:val="00AB74E3"/>
    <w:rsid w:val="00AB7513"/>
    <w:rsid w:val="00AC06E8"/>
    <w:rsid w:val="00AC1705"/>
    <w:rsid w:val="00AC22C3"/>
    <w:rsid w:val="00AC24EF"/>
    <w:rsid w:val="00AC251A"/>
    <w:rsid w:val="00AC371C"/>
    <w:rsid w:val="00AC3AE2"/>
    <w:rsid w:val="00AC46C6"/>
    <w:rsid w:val="00AC5292"/>
    <w:rsid w:val="00AC5858"/>
    <w:rsid w:val="00AC5C16"/>
    <w:rsid w:val="00AC619C"/>
    <w:rsid w:val="00AC636A"/>
    <w:rsid w:val="00AC6B83"/>
    <w:rsid w:val="00AC72EF"/>
    <w:rsid w:val="00AC74AA"/>
    <w:rsid w:val="00AD07FD"/>
    <w:rsid w:val="00AD3666"/>
    <w:rsid w:val="00AD42AD"/>
    <w:rsid w:val="00AD4E68"/>
    <w:rsid w:val="00AD5C5B"/>
    <w:rsid w:val="00AD5D59"/>
    <w:rsid w:val="00AD5ECE"/>
    <w:rsid w:val="00AD6AB2"/>
    <w:rsid w:val="00AD7141"/>
    <w:rsid w:val="00AD7AB3"/>
    <w:rsid w:val="00AE0059"/>
    <w:rsid w:val="00AE0A5A"/>
    <w:rsid w:val="00AE138B"/>
    <w:rsid w:val="00AE247A"/>
    <w:rsid w:val="00AE2B7D"/>
    <w:rsid w:val="00AE734F"/>
    <w:rsid w:val="00AE7B32"/>
    <w:rsid w:val="00AE7B72"/>
    <w:rsid w:val="00AE7F4E"/>
    <w:rsid w:val="00AF01AA"/>
    <w:rsid w:val="00AF04BA"/>
    <w:rsid w:val="00AF1173"/>
    <w:rsid w:val="00AF206E"/>
    <w:rsid w:val="00AF2655"/>
    <w:rsid w:val="00AF26F1"/>
    <w:rsid w:val="00AF35D2"/>
    <w:rsid w:val="00AF39AA"/>
    <w:rsid w:val="00AF4532"/>
    <w:rsid w:val="00AF4C00"/>
    <w:rsid w:val="00AF4D38"/>
    <w:rsid w:val="00AF4E36"/>
    <w:rsid w:val="00AF50F3"/>
    <w:rsid w:val="00AF5A29"/>
    <w:rsid w:val="00AF5AB9"/>
    <w:rsid w:val="00AF5C53"/>
    <w:rsid w:val="00AF643E"/>
    <w:rsid w:val="00AF701D"/>
    <w:rsid w:val="00B0007E"/>
    <w:rsid w:val="00B002FB"/>
    <w:rsid w:val="00B00304"/>
    <w:rsid w:val="00B0094E"/>
    <w:rsid w:val="00B00D70"/>
    <w:rsid w:val="00B012F8"/>
    <w:rsid w:val="00B01C1D"/>
    <w:rsid w:val="00B01C24"/>
    <w:rsid w:val="00B02C87"/>
    <w:rsid w:val="00B03751"/>
    <w:rsid w:val="00B03F52"/>
    <w:rsid w:val="00B04396"/>
    <w:rsid w:val="00B04EEA"/>
    <w:rsid w:val="00B058F8"/>
    <w:rsid w:val="00B0605D"/>
    <w:rsid w:val="00B06A52"/>
    <w:rsid w:val="00B07DE1"/>
    <w:rsid w:val="00B07F2C"/>
    <w:rsid w:val="00B1143F"/>
    <w:rsid w:val="00B11761"/>
    <w:rsid w:val="00B1179B"/>
    <w:rsid w:val="00B1245A"/>
    <w:rsid w:val="00B12BA4"/>
    <w:rsid w:val="00B12C17"/>
    <w:rsid w:val="00B130E8"/>
    <w:rsid w:val="00B135F0"/>
    <w:rsid w:val="00B136E4"/>
    <w:rsid w:val="00B13F35"/>
    <w:rsid w:val="00B143BD"/>
    <w:rsid w:val="00B158D5"/>
    <w:rsid w:val="00B15ED6"/>
    <w:rsid w:val="00B16B84"/>
    <w:rsid w:val="00B20650"/>
    <w:rsid w:val="00B208FB"/>
    <w:rsid w:val="00B2191F"/>
    <w:rsid w:val="00B2194C"/>
    <w:rsid w:val="00B2213C"/>
    <w:rsid w:val="00B2274D"/>
    <w:rsid w:val="00B22922"/>
    <w:rsid w:val="00B259DD"/>
    <w:rsid w:val="00B26599"/>
    <w:rsid w:val="00B277E0"/>
    <w:rsid w:val="00B30E7B"/>
    <w:rsid w:val="00B30F19"/>
    <w:rsid w:val="00B30F31"/>
    <w:rsid w:val="00B31476"/>
    <w:rsid w:val="00B31EF2"/>
    <w:rsid w:val="00B32952"/>
    <w:rsid w:val="00B33318"/>
    <w:rsid w:val="00B34487"/>
    <w:rsid w:val="00B34733"/>
    <w:rsid w:val="00B34A76"/>
    <w:rsid w:val="00B34BE8"/>
    <w:rsid w:val="00B34F64"/>
    <w:rsid w:val="00B356BE"/>
    <w:rsid w:val="00B35702"/>
    <w:rsid w:val="00B358C0"/>
    <w:rsid w:val="00B36024"/>
    <w:rsid w:val="00B36A3B"/>
    <w:rsid w:val="00B36F6D"/>
    <w:rsid w:val="00B41143"/>
    <w:rsid w:val="00B412EA"/>
    <w:rsid w:val="00B42514"/>
    <w:rsid w:val="00B4253A"/>
    <w:rsid w:val="00B4265B"/>
    <w:rsid w:val="00B454B2"/>
    <w:rsid w:val="00B472BE"/>
    <w:rsid w:val="00B47B0F"/>
    <w:rsid w:val="00B5028F"/>
    <w:rsid w:val="00B518D6"/>
    <w:rsid w:val="00B53708"/>
    <w:rsid w:val="00B53D69"/>
    <w:rsid w:val="00B53F5E"/>
    <w:rsid w:val="00B5453B"/>
    <w:rsid w:val="00B54B44"/>
    <w:rsid w:val="00B556DC"/>
    <w:rsid w:val="00B55C20"/>
    <w:rsid w:val="00B578B1"/>
    <w:rsid w:val="00B57E2D"/>
    <w:rsid w:val="00B601C2"/>
    <w:rsid w:val="00B60442"/>
    <w:rsid w:val="00B60458"/>
    <w:rsid w:val="00B607FF"/>
    <w:rsid w:val="00B60841"/>
    <w:rsid w:val="00B60E65"/>
    <w:rsid w:val="00B6145E"/>
    <w:rsid w:val="00B626C7"/>
    <w:rsid w:val="00B63A51"/>
    <w:rsid w:val="00B63A5A"/>
    <w:rsid w:val="00B63BD7"/>
    <w:rsid w:val="00B64394"/>
    <w:rsid w:val="00B64C21"/>
    <w:rsid w:val="00B64C81"/>
    <w:rsid w:val="00B65395"/>
    <w:rsid w:val="00B65950"/>
    <w:rsid w:val="00B66585"/>
    <w:rsid w:val="00B674E7"/>
    <w:rsid w:val="00B67571"/>
    <w:rsid w:val="00B6775C"/>
    <w:rsid w:val="00B712F7"/>
    <w:rsid w:val="00B71ED6"/>
    <w:rsid w:val="00B731BF"/>
    <w:rsid w:val="00B74D9C"/>
    <w:rsid w:val="00B75208"/>
    <w:rsid w:val="00B7537C"/>
    <w:rsid w:val="00B75B84"/>
    <w:rsid w:val="00B76550"/>
    <w:rsid w:val="00B7692C"/>
    <w:rsid w:val="00B76D58"/>
    <w:rsid w:val="00B7785A"/>
    <w:rsid w:val="00B8021D"/>
    <w:rsid w:val="00B81423"/>
    <w:rsid w:val="00B819BF"/>
    <w:rsid w:val="00B81AE0"/>
    <w:rsid w:val="00B83DC1"/>
    <w:rsid w:val="00B84D27"/>
    <w:rsid w:val="00B85CBB"/>
    <w:rsid w:val="00B86B26"/>
    <w:rsid w:val="00B86B73"/>
    <w:rsid w:val="00B87F27"/>
    <w:rsid w:val="00B904BF"/>
    <w:rsid w:val="00B91008"/>
    <w:rsid w:val="00B91871"/>
    <w:rsid w:val="00B91A6D"/>
    <w:rsid w:val="00B92E3A"/>
    <w:rsid w:val="00B93213"/>
    <w:rsid w:val="00B938AD"/>
    <w:rsid w:val="00B938D7"/>
    <w:rsid w:val="00B93C80"/>
    <w:rsid w:val="00B94084"/>
    <w:rsid w:val="00B94203"/>
    <w:rsid w:val="00B94684"/>
    <w:rsid w:val="00B958DA"/>
    <w:rsid w:val="00B959ED"/>
    <w:rsid w:val="00B96B94"/>
    <w:rsid w:val="00B97052"/>
    <w:rsid w:val="00B979AA"/>
    <w:rsid w:val="00B97A5D"/>
    <w:rsid w:val="00BA03EA"/>
    <w:rsid w:val="00BA0880"/>
    <w:rsid w:val="00BA0E2A"/>
    <w:rsid w:val="00BA14C6"/>
    <w:rsid w:val="00BA1EEC"/>
    <w:rsid w:val="00BA24D2"/>
    <w:rsid w:val="00BA284C"/>
    <w:rsid w:val="00BA298B"/>
    <w:rsid w:val="00BA4550"/>
    <w:rsid w:val="00BA4A84"/>
    <w:rsid w:val="00BA5CD4"/>
    <w:rsid w:val="00BA6218"/>
    <w:rsid w:val="00BA7FF2"/>
    <w:rsid w:val="00BB1049"/>
    <w:rsid w:val="00BB1387"/>
    <w:rsid w:val="00BB2070"/>
    <w:rsid w:val="00BB31DE"/>
    <w:rsid w:val="00BB39D6"/>
    <w:rsid w:val="00BB3C29"/>
    <w:rsid w:val="00BB465D"/>
    <w:rsid w:val="00BB47F1"/>
    <w:rsid w:val="00BB5345"/>
    <w:rsid w:val="00BB59C1"/>
    <w:rsid w:val="00BB5A8E"/>
    <w:rsid w:val="00BB5FB1"/>
    <w:rsid w:val="00BB64A1"/>
    <w:rsid w:val="00BB6944"/>
    <w:rsid w:val="00BB6C0D"/>
    <w:rsid w:val="00BB7500"/>
    <w:rsid w:val="00BB7802"/>
    <w:rsid w:val="00BC0159"/>
    <w:rsid w:val="00BC1315"/>
    <w:rsid w:val="00BC1E37"/>
    <w:rsid w:val="00BC2BD7"/>
    <w:rsid w:val="00BC2C82"/>
    <w:rsid w:val="00BC5C4F"/>
    <w:rsid w:val="00BC7144"/>
    <w:rsid w:val="00BD02BF"/>
    <w:rsid w:val="00BD0D8E"/>
    <w:rsid w:val="00BD12C1"/>
    <w:rsid w:val="00BD19D1"/>
    <w:rsid w:val="00BD1A80"/>
    <w:rsid w:val="00BD2065"/>
    <w:rsid w:val="00BD21EF"/>
    <w:rsid w:val="00BD2838"/>
    <w:rsid w:val="00BD2D05"/>
    <w:rsid w:val="00BD2FD4"/>
    <w:rsid w:val="00BD3B4B"/>
    <w:rsid w:val="00BD3E40"/>
    <w:rsid w:val="00BD486F"/>
    <w:rsid w:val="00BD4E2C"/>
    <w:rsid w:val="00BD5590"/>
    <w:rsid w:val="00BD64A0"/>
    <w:rsid w:val="00BD6522"/>
    <w:rsid w:val="00BD7039"/>
    <w:rsid w:val="00BD78F2"/>
    <w:rsid w:val="00BE0644"/>
    <w:rsid w:val="00BE1EDF"/>
    <w:rsid w:val="00BE2A38"/>
    <w:rsid w:val="00BE3213"/>
    <w:rsid w:val="00BE3D1D"/>
    <w:rsid w:val="00BE3DB9"/>
    <w:rsid w:val="00BE4C74"/>
    <w:rsid w:val="00BE4FB0"/>
    <w:rsid w:val="00BE5387"/>
    <w:rsid w:val="00BE6407"/>
    <w:rsid w:val="00BE6753"/>
    <w:rsid w:val="00BE6AB1"/>
    <w:rsid w:val="00BE6E48"/>
    <w:rsid w:val="00BE720F"/>
    <w:rsid w:val="00BE7414"/>
    <w:rsid w:val="00BE7538"/>
    <w:rsid w:val="00BF069E"/>
    <w:rsid w:val="00BF083B"/>
    <w:rsid w:val="00BF08BD"/>
    <w:rsid w:val="00BF1402"/>
    <w:rsid w:val="00BF280E"/>
    <w:rsid w:val="00BF4FDB"/>
    <w:rsid w:val="00BF5C97"/>
    <w:rsid w:val="00BF5CED"/>
    <w:rsid w:val="00BF5D6A"/>
    <w:rsid w:val="00C00519"/>
    <w:rsid w:val="00C00D99"/>
    <w:rsid w:val="00C02149"/>
    <w:rsid w:val="00C02223"/>
    <w:rsid w:val="00C02CB9"/>
    <w:rsid w:val="00C02CE4"/>
    <w:rsid w:val="00C03B9A"/>
    <w:rsid w:val="00C03DD8"/>
    <w:rsid w:val="00C04007"/>
    <w:rsid w:val="00C057A2"/>
    <w:rsid w:val="00C05E73"/>
    <w:rsid w:val="00C063FB"/>
    <w:rsid w:val="00C06537"/>
    <w:rsid w:val="00C06F98"/>
    <w:rsid w:val="00C06FA5"/>
    <w:rsid w:val="00C07070"/>
    <w:rsid w:val="00C07247"/>
    <w:rsid w:val="00C0797E"/>
    <w:rsid w:val="00C10103"/>
    <w:rsid w:val="00C10D08"/>
    <w:rsid w:val="00C138E6"/>
    <w:rsid w:val="00C13D64"/>
    <w:rsid w:val="00C14FCF"/>
    <w:rsid w:val="00C1593C"/>
    <w:rsid w:val="00C1593D"/>
    <w:rsid w:val="00C17D3A"/>
    <w:rsid w:val="00C25918"/>
    <w:rsid w:val="00C25A68"/>
    <w:rsid w:val="00C264CE"/>
    <w:rsid w:val="00C2683F"/>
    <w:rsid w:val="00C26C3D"/>
    <w:rsid w:val="00C30091"/>
    <w:rsid w:val="00C301BD"/>
    <w:rsid w:val="00C304C4"/>
    <w:rsid w:val="00C30C65"/>
    <w:rsid w:val="00C3151F"/>
    <w:rsid w:val="00C318AF"/>
    <w:rsid w:val="00C31B1F"/>
    <w:rsid w:val="00C32162"/>
    <w:rsid w:val="00C329B2"/>
    <w:rsid w:val="00C32C53"/>
    <w:rsid w:val="00C32D1D"/>
    <w:rsid w:val="00C33681"/>
    <w:rsid w:val="00C34802"/>
    <w:rsid w:val="00C34C3A"/>
    <w:rsid w:val="00C34C66"/>
    <w:rsid w:val="00C35308"/>
    <w:rsid w:val="00C35AA0"/>
    <w:rsid w:val="00C35CE9"/>
    <w:rsid w:val="00C36E9D"/>
    <w:rsid w:val="00C3745E"/>
    <w:rsid w:val="00C37A53"/>
    <w:rsid w:val="00C37F17"/>
    <w:rsid w:val="00C4117B"/>
    <w:rsid w:val="00C42804"/>
    <w:rsid w:val="00C4298D"/>
    <w:rsid w:val="00C42D9A"/>
    <w:rsid w:val="00C43ABE"/>
    <w:rsid w:val="00C43FAD"/>
    <w:rsid w:val="00C455CD"/>
    <w:rsid w:val="00C45837"/>
    <w:rsid w:val="00C45C5B"/>
    <w:rsid w:val="00C45D99"/>
    <w:rsid w:val="00C46130"/>
    <w:rsid w:val="00C473B4"/>
    <w:rsid w:val="00C475EB"/>
    <w:rsid w:val="00C50B18"/>
    <w:rsid w:val="00C512CD"/>
    <w:rsid w:val="00C517B8"/>
    <w:rsid w:val="00C51CDC"/>
    <w:rsid w:val="00C524AC"/>
    <w:rsid w:val="00C531FD"/>
    <w:rsid w:val="00C532DA"/>
    <w:rsid w:val="00C533F6"/>
    <w:rsid w:val="00C53BF7"/>
    <w:rsid w:val="00C5405E"/>
    <w:rsid w:val="00C56875"/>
    <w:rsid w:val="00C5700B"/>
    <w:rsid w:val="00C5763B"/>
    <w:rsid w:val="00C57AF8"/>
    <w:rsid w:val="00C57F2C"/>
    <w:rsid w:val="00C60D93"/>
    <w:rsid w:val="00C613D6"/>
    <w:rsid w:val="00C62420"/>
    <w:rsid w:val="00C62689"/>
    <w:rsid w:val="00C63766"/>
    <w:rsid w:val="00C63BDA"/>
    <w:rsid w:val="00C64945"/>
    <w:rsid w:val="00C67441"/>
    <w:rsid w:val="00C700EB"/>
    <w:rsid w:val="00C70A75"/>
    <w:rsid w:val="00C710E6"/>
    <w:rsid w:val="00C73527"/>
    <w:rsid w:val="00C73661"/>
    <w:rsid w:val="00C73964"/>
    <w:rsid w:val="00C750FA"/>
    <w:rsid w:val="00C75417"/>
    <w:rsid w:val="00C75C4D"/>
    <w:rsid w:val="00C75CF4"/>
    <w:rsid w:val="00C761DD"/>
    <w:rsid w:val="00C76CC8"/>
    <w:rsid w:val="00C76FC2"/>
    <w:rsid w:val="00C77BE0"/>
    <w:rsid w:val="00C77F18"/>
    <w:rsid w:val="00C805BE"/>
    <w:rsid w:val="00C80950"/>
    <w:rsid w:val="00C8210D"/>
    <w:rsid w:val="00C82200"/>
    <w:rsid w:val="00C833A6"/>
    <w:rsid w:val="00C8357E"/>
    <w:rsid w:val="00C83768"/>
    <w:rsid w:val="00C841E7"/>
    <w:rsid w:val="00C8466C"/>
    <w:rsid w:val="00C849AF"/>
    <w:rsid w:val="00C84A06"/>
    <w:rsid w:val="00C8530E"/>
    <w:rsid w:val="00C85A62"/>
    <w:rsid w:val="00C876FB"/>
    <w:rsid w:val="00C8774B"/>
    <w:rsid w:val="00C90AE3"/>
    <w:rsid w:val="00C9103B"/>
    <w:rsid w:val="00C918D8"/>
    <w:rsid w:val="00C91DEA"/>
    <w:rsid w:val="00C92C72"/>
    <w:rsid w:val="00C92C78"/>
    <w:rsid w:val="00C92CBF"/>
    <w:rsid w:val="00C92F62"/>
    <w:rsid w:val="00C94180"/>
    <w:rsid w:val="00C94774"/>
    <w:rsid w:val="00C95235"/>
    <w:rsid w:val="00C96022"/>
    <w:rsid w:val="00C96178"/>
    <w:rsid w:val="00C96541"/>
    <w:rsid w:val="00CA027E"/>
    <w:rsid w:val="00CA0D3B"/>
    <w:rsid w:val="00CA0E49"/>
    <w:rsid w:val="00CA1148"/>
    <w:rsid w:val="00CA16AB"/>
    <w:rsid w:val="00CA2365"/>
    <w:rsid w:val="00CA28F0"/>
    <w:rsid w:val="00CA2FFE"/>
    <w:rsid w:val="00CA3739"/>
    <w:rsid w:val="00CA3DB8"/>
    <w:rsid w:val="00CA4213"/>
    <w:rsid w:val="00CA4423"/>
    <w:rsid w:val="00CA471C"/>
    <w:rsid w:val="00CA547E"/>
    <w:rsid w:val="00CA639E"/>
    <w:rsid w:val="00CA792E"/>
    <w:rsid w:val="00CB1385"/>
    <w:rsid w:val="00CB1D67"/>
    <w:rsid w:val="00CB2248"/>
    <w:rsid w:val="00CB27E5"/>
    <w:rsid w:val="00CB34D5"/>
    <w:rsid w:val="00CB3819"/>
    <w:rsid w:val="00CB386B"/>
    <w:rsid w:val="00CB6C14"/>
    <w:rsid w:val="00CB7DC3"/>
    <w:rsid w:val="00CC0477"/>
    <w:rsid w:val="00CC0E01"/>
    <w:rsid w:val="00CC16FA"/>
    <w:rsid w:val="00CC1C50"/>
    <w:rsid w:val="00CC24B9"/>
    <w:rsid w:val="00CC2A99"/>
    <w:rsid w:val="00CC318D"/>
    <w:rsid w:val="00CC34EA"/>
    <w:rsid w:val="00CC36F1"/>
    <w:rsid w:val="00CC3A50"/>
    <w:rsid w:val="00CC5A19"/>
    <w:rsid w:val="00CC5A24"/>
    <w:rsid w:val="00CC5FA3"/>
    <w:rsid w:val="00CC606A"/>
    <w:rsid w:val="00CC70B1"/>
    <w:rsid w:val="00CD0067"/>
    <w:rsid w:val="00CD025D"/>
    <w:rsid w:val="00CD5341"/>
    <w:rsid w:val="00CD53D2"/>
    <w:rsid w:val="00CD6BAC"/>
    <w:rsid w:val="00CD707A"/>
    <w:rsid w:val="00CE0259"/>
    <w:rsid w:val="00CE031A"/>
    <w:rsid w:val="00CE0AD1"/>
    <w:rsid w:val="00CE1F16"/>
    <w:rsid w:val="00CE3247"/>
    <w:rsid w:val="00CE4416"/>
    <w:rsid w:val="00CE51CB"/>
    <w:rsid w:val="00CE5740"/>
    <w:rsid w:val="00CE617E"/>
    <w:rsid w:val="00CE68E3"/>
    <w:rsid w:val="00CE6A09"/>
    <w:rsid w:val="00CE7E95"/>
    <w:rsid w:val="00CF060D"/>
    <w:rsid w:val="00CF0852"/>
    <w:rsid w:val="00CF1427"/>
    <w:rsid w:val="00CF14D2"/>
    <w:rsid w:val="00CF2CEC"/>
    <w:rsid w:val="00CF4778"/>
    <w:rsid w:val="00CF4F96"/>
    <w:rsid w:val="00CF59BA"/>
    <w:rsid w:val="00CF6976"/>
    <w:rsid w:val="00CF7AC0"/>
    <w:rsid w:val="00D0002A"/>
    <w:rsid w:val="00D00E8A"/>
    <w:rsid w:val="00D013D1"/>
    <w:rsid w:val="00D01540"/>
    <w:rsid w:val="00D02AD2"/>
    <w:rsid w:val="00D03281"/>
    <w:rsid w:val="00D04929"/>
    <w:rsid w:val="00D04E7E"/>
    <w:rsid w:val="00D051FD"/>
    <w:rsid w:val="00D07BD9"/>
    <w:rsid w:val="00D07CFC"/>
    <w:rsid w:val="00D10938"/>
    <w:rsid w:val="00D10AB9"/>
    <w:rsid w:val="00D11AB7"/>
    <w:rsid w:val="00D126B6"/>
    <w:rsid w:val="00D12B97"/>
    <w:rsid w:val="00D13085"/>
    <w:rsid w:val="00D135D9"/>
    <w:rsid w:val="00D165EC"/>
    <w:rsid w:val="00D17C08"/>
    <w:rsid w:val="00D2052F"/>
    <w:rsid w:val="00D206EB"/>
    <w:rsid w:val="00D20CCF"/>
    <w:rsid w:val="00D2124B"/>
    <w:rsid w:val="00D2279F"/>
    <w:rsid w:val="00D22846"/>
    <w:rsid w:val="00D22943"/>
    <w:rsid w:val="00D22ED6"/>
    <w:rsid w:val="00D23BE6"/>
    <w:rsid w:val="00D24DD3"/>
    <w:rsid w:val="00D2580A"/>
    <w:rsid w:val="00D259BC"/>
    <w:rsid w:val="00D26430"/>
    <w:rsid w:val="00D26DB2"/>
    <w:rsid w:val="00D27282"/>
    <w:rsid w:val="00D274DD"/>
    <w:rsid w:val="00D30447"/>
    <w:rsid w:val="00D32C11"/>
    <w:rsid w:val="00D3416C"/>
    <w:rsid w:val="00D3468E"/>
    <w:rsid w:val="00D346B1"/>
    <w:rsid w:val="00D37CCE"/>
    <w:rsid w:val="00D40203"/>
    <w:rsid w:val="00D40AAC"/>
    <w:rsid w:val="00D40CCE"/>
    <w:rsid w:val="00D40CDC"/>
    <w:rsid w:val="00D40E4F"/>
    <w:rsid w:val="00D41789"/>
    <w:rsid w:val="00D4181B"/>
    <w:rsid w:val="00D41BFB"/>
    <w:rsid w:val="00D42FE9"/>
    <w:rsid w:val="00D443C7"/>
    <w:rsid w:val="00D44422"/>
    <w:rsid w:val="00D447E7"/>
    <w:rsid w:val="00D4599B"/>
    <w:rsid w:val="00D45DFF"/>
    <w:rsid w:val="00D45E28"/>
    <w:rsid w:val="00D45E2A"/>
    <w:rsid w:val="00D4649D"/>
    <w:rsid w:val="00D4697B"/>
    <w:rsid w:val="00D47BD0"/>
    <w:rsid w:val="00D50227"/>
    <w:rsid w:val="00D503F1"/>
    <w:rsid w:val="00D50664"/>
    <w:rsid w:val="00D515C2"/>
    <w:rsid w:val="00D535F1"/>
    <w:rsid w:val="00D55163"/>
    <w:rsid w:val="00D551BD"/>
    <w:rsid w:val="00D55472"/>
    <w:rsid w:val="00D55520"/>
    <w:rsid w:val="00D55854"/>
    <w:rsid w:val="00D567F2"/>
    <w:rsid w:val="00D56A29"/>
    <w:rsid w:val="00D60382"/>
    <w:rsid w:val="00D60CB2"/>
    <w:rsid w:val="00D61F3C"/>
    <w:rsid w:val="00D627EF"/>
    <w:rsid w:val="00D62AA9"/>
    <w:rsid w:val="00D63BE6"/>
    <w:rsid w:val="00D63C16"/>
    <w:rsid w:val="00D64A9E"/>
    <w:rsid w:val="00D65B51"/>
    <w:rsid w:val="00D66D63"/>
    <w:rsid w:val="00D70D8E"/>
    <w:rsid w:val="00D70F15"/>
    <w:rsid w:val="00D71400"/>
    <w:rsid w:val="00D714E3"/>
    <w:rsid w:val="00D71CD5"/>
    <w:rsid w:val="00D72169"/>
    <w:rsid w:val="00D721EC"/>
    <w:rsid w:val="00D72D32"/>
    <w:rsid w:val="00D7389D"/>
    <w:rsid w:val="00D73F18"/>
    <w:rsid w:val="00D74AAF"/>
    <w:rsid w:val="00D74B56"/>
    <w:rsid w:val="00D74CCE"/>
    <w:rsid w:val="00D7656F"/>
    <w:rsid w:val="00D76844"/>
    <w:rsid w:val="00D76920"/>
    <w:rsid w:val="00D8059B"/>
    <w:rsid w:val="00D80D5B"/>
    <w:rsid w:val="00D82EC9"/>
    <w:rsid w:val="00D82EDB"/>
    <w:rsid w:val="00D836E9"/>
    <w:rsid w:val="00D84199"/>
    <w:rsid w:val="00D84705"/>
    <w:rsid w:val="00D85113"/>
    <w:rsid w:val="00D86410"/>
    <w:rsid w:val="00D87213"/>
    <w:rsid w:val="00D87359"/>
    <w:rsid w:val="00D877F8"/>
    <w:rsid w:val="00D87EB4"/>
    <w:rsid w:val="00D90D9B"/>
    <w:rsid w:val="00D91333"/>
    <w:rsid w:val="00D921DB"/>
    <w:rsid w:val="00D92323"/>
    <w:rsid w:val="00D92DE1"/>
    <w:rsid w:val="00D932F7"/>
    <w:rsid w:val="00D9337E"/>
    <w:rsid w:val="00D949C7"/>
    <w:rsid w:val="00D94F1D"/>
    <w:rsid w:val="00D9791F"/>
    <w:rsid w:val="00D97B19"/>
    <w:rsid w:val="00D97FC7"/>
    <w:rsid w:val="00DA06B2"/>
    <w:rsid w:val="00DA09A3"/>
    <w:rsid w:val="00DA0E70"/>
    <w:rsid w:val="00DA1347"/>
    <w:rsid w:val="00DA1577"/>
    <w:rsid w:val="00DA1729"/>
    <w:rsid w:val="00DA1B8B"/>
    <w:rsid w:val="00DA281C"/>
    <w:rsid w:val="00DA3D64"/>
    <w:rsid w:val="00DA40E6"/>
    <w:rsid w:val="00DA4888"/>
    <w:rsid w:val="00DA54F0"/>
    <w:rsid w:val="00DA5656"/>
    <w:rsid w:val="00DA5B1F"/>
    <w:rsid w:val="00DA5B90"/>
    <w:rsid w:val="00DA64E5"/>
    <w:rsid w:val="00DA70C8"/>
    <w:rsid w:val="00DA76FA"/>
    <w:rsid w:val="00DA7C50"/>
    <w:rsid w:val="00DA7F05"/>
    <w:rsid w:val="00DB03A4"/>
    <w:rsid w:val="00DB0E60"/>
    <w:rsid w:val="00DB11FC"/>
    <w:rsid w:val="00DB128B"/>
    <w:rsid w:val="00DB1711"/>
    <w:rsid w:val="00DB1C9B"/>
    <w:rsid w:val="00DB248C"/>
    <w:rsid w:val="00DB554E"/>
    <w:rsid w:val="00DB68AA"/>
    <w:rsid w:val="00DB712B"/>
    <w:rsid w:val="00DB7214"/>
    <w:rsid w:val="00DB78CD"/>
    <w:rsid w:val="00DC02C0"/>
    <w:rsid w:val="00DC0A22"/>
    <w:rsid w:val="00DC11AC"/>
    <w:rsid w:val="00DC24F5"/>
    <w:rsid w:val="00DC2856"/>
    <w:rsid w:val="00DC388B"/>
    <w:rsid w:val="00DC4529"/>
    <w:rsid w:val="00DC487D"/>
    <w:rsid w:val="00DC53F8"/>
    <w:rsid w:val="00DC5A17"/>
    <w:rsid w:val="00DC5CD7"/>
    <w:rsid w:val="00DC6911"/>
    <w:rsid w:val="00DC7649"/>
    <w:rsid w:val="00DC77AE"/>
    <w:rsid w:val="00DC7EBE"/>
    <w:rsid w:val="00DD05A5"/>
    <w:rsid w:val="00DD0AB3"/>
    <w:rsid w:val="00DD18DE"/>
    <w:rsid w:val="00DD1D92"/>
    <w:rsid w:val="00DD1F3E"/>
    <w:rsid w:val="00DD2625"/>
    <w:rsid w:val="00DD3189"/>
    <w:rsid w:val="00DD3567"/>
    <w:rsid w:val="00DD3B3D"/>
    <w:rsid w:val="00DD3F5D"/>
    <w:rsid w:val="00DD4237"/>
    <w:rsid w:val="00DD51FF"/>
    <w:rsid w:val="00DD5BB2"/>
    <w:rsid w:val="00DD611F"/>
    <w:rsid w:val="00DD6A89"/>
    <w:rsid w:val="00DD78E6"/>
    <w:rsid w:val="00DE0CBB"/>
    <w:rsid w:val="00DE0F3B"/>
    <w:rsid w:val="00DE1910"/>
    <w:rsid w:val="00DE2BB1"/>
    <w:rsid w:val="00DE2BDD"/>
    <w:rsid w:val="00DE2C33"/>
    <w:rsid w:val="00DE2EA4"/>
    <w:rsid w:val="00DE30B1"/>
    <w:rsid w:val="00DE3850"/>
    <w:rsid w:val="00DE3D25"/>
    <w:rsid w:val="00DE41BB"/>
    <w:rsid w:val="00DE488A"/>
    <w:rsid w:val="00DE59BE"/>
    <w:rsid w:val="00DE5A63"/>
    <w:rsid w:val="00DE5CB8"/>
    <w:rsid w:val="00DE6603"/>
    <w:rsid w:val="00DE6F88"/>
    <w:rsid w:val="00DE725C"/>
    <w:rsid w:val="00DE76C6"/>
    <w:rsid w:val="00DE7902"/>
    <w:rsid w:val="00DE7B4A"/>
    <w:rsid w:val="00DE7B7E"/>
    <w:rsid w:val="00DF0149"/>
    <w:rsid w:val="00DF1238"/>
    <w:rsid w:val="00DF1622"/>
    <w:rsid w:val="00DF1E93"/>
    <w:rsid w:val="00DF4357"/>
    <w:rsid w:val="00DF5E9D"/>
    <w:rsid w:val="00DF6360"/>
    <w:rsid w:val="00DF7DF1"/>
    <w:rsid w:val="00E002BA"/>
    <w:rsid w:val="00E00512"/>
    <w:rsid w:val="00E00632"/>
    <w:rsid w:val="00E00A95"/>
    <w:rsid w:val="00E00D59"/>
    <w:rsid w:val="00E014CD"/>
    <w:rsid w:val="00E0441A"/>
    <w:rsid w:val="00E045AD"/>
    <w:rsid w:val="00E052F4"/>
    <w:rsid w:val="00E05334"/>
    <w:rsid w:val="00E0566A"/>
    <w:rsid w:val="00E10018"/>
    <w:rsid w:val="00E1087D"/>
    <w:rsid w:val="00E10992"/>
    <w:rsid w:val="00E11CDF"/>
    <w:rsid w:val="00E11D5A"/>
    <w:rsid w:val="00E12825"/>
    <w:rsid w:val="00E131D9"/>
    <w:rsid w:val="00E152A2"/>
    <w:rsid w:val="00E15605"/>
    <w:rsid w:val="00E16E06"/>
    <w:rsid w:val="00E17134"/>
    <w:rsid w:val="00E1728B"/>
    <w:rsid w:val="00E20523"/>
    <w:rsid w:val="00E211F4"/>
    <w:rsid w:val="00E22A25"/>
    <w:rsid w:val="00E24285"/>
    <w:rsid w:val="00E2433F"/>
    <w:rsid w:val="00E265AE"/>
    <w:rsid w:val="00E27F27"/>
    <w:rsid w:val="00E30E29"/>
    <w:rsid w:val="00E31288"/>
    <w:rsid w:val="00E31357"/>
    <w:rsid w:val="00E31572"/>
    <w:rsid w:val="00E31644"/>
    <w:rsid w:val="00E3285F"/>
    <w:rsid w:val="00E33E10"/>
    <w:rsid w:val="00E33FA5"/>
    <w:rsid w:val="00E34BC6"/>
    <w:rsid w:val="00E3553A"/>
    <w:rsid w:val="00E374DD"/>
    <w:rsid w:val="00E377A6"/>
    <w:rsid w:val="00E4024C"/>
    <w:rsid w:val="00E40B04"/>
    <w:rsid w:val="00E412D4"/>
    <w:rsid w:val="00E43990"/>
    <w:rsid w:val="00E43A92"/>
    <w:rsid w:val="00E43C83"/>
    <w:rsid w:val="00E44AD3"/>
    <w:rsid w:val="00E44F43"/>
    <w:rsid w:val="00E453A2"/>
    <w:rsid w:val="00E45F8F"/>
    <w:rsid w:val="00E47054"/>
    <w:rsid w:val="00E47087"/>
    <w:rsid w:val="00E472C1"/>
    <w:rsid w:val="00E47581"/>
    <w:rsid w:val="00E4784C"/>
    <w:rsid w:val="00E50DD1"/>
    <w:rsid w:val="00E51122"/>
    <w:rsid w:val="00E51341"/>
    <w:rsid w:val="00E513C3"/>
    <w:rsid w:val="00E51500"/>
    <w:rsid w:val="00E51B2B"/>
    <w:rsid w:val="00E51CD4"/>
    <w:rsid w:val="00E52821"/>
    <w:rsid w:val="00E54017"/>
    <w:rsid w:val="00E54378"/>
    <w:rsid w:val="00E54A7C"/>
    <w:rsid w:val="00E56D30"/>
    <w:rsid w:val="00E57829"/>
    <w:rsid w:val="00E60111"/>
    <w:rsid w:val="00E60527"/>
    <w:rsid w:val="00E608C8"/>
    <w:rsid w:val="00E615E2"/>
    <w:rsid w:val="00E62947"/>
    <w:rsid w:val="00E632D4"/>
    <w:rsid w:val="00E633B9"/>
    <w:rsid w:val="00E63BBD"/>
    <w:rsid w:val="00E6482F"/>
    <w:rsid w:val="00E64A75"/>
    <w:rsid w:val="00E65563"/>
    <w:rsid w:val="00E65743"/>
    <w:rsid w:val="00E6629E"/>
    <w:rsid w:val="00E6718C"/>
    <w:rsid w:val="00E70207"/>
    <w:rsid w:val="00E70CC4"/>
    <w:rsid w:val="00E7306F"/>
    <w:rsid w:val="00E7324E"/>
    <w:rsid w:val="00E73D00"/>
    <w:rsid w:val="00E741D2"/>
    <w:rsid w:val="00E75FB8"/>
    <w:rsid w:val="00E765BB"/>
    <w:rsid w:val="00E76822"/>
    <w:rsid w:val="00E77BC1"/>
    <w:rsid w:val="00E77F61"/>
    <w:rsid w:val="00E805CF"/>
    <w:rsid w:val="00E81CDC"/>
    <w:rsid w:val="00E826FF"/>
    <w:rsid w:val="00E82E14"/>
    <w:rsid w:val="00E83E51"/>
    <w:rsid w:val="00E8417C"/>
    <w:rsid w:val="00E85D05"/>
    <w:rsid w:val="00E8605B"/>
    <w:rsid w:val="00E86153"/>
    <w:rsid w:val="00E86606"/>
    <w:rsid w:val="00E911C9"/>
    <w:rsid w:val="00E91F6E"/>
    <w:rsid w:val="00E95543"/>
    <w:rsid w:val="00E966C4"/>
    <w:rsid w:val="00E96770"/>
    <w:rsid w:val="00E96795"/>
    <w:rsid w:val="00EA04A2"/>
    <w:rsid w:val="00EA397F"/>
    <w:rsid w:val="00EA3F91"/>
    <w:rsid w:val="00EA4E0A"/>
    <w:rsid w:val="00EA5328"/>
    <w:rsid w:val="00EA62AF"/>
    <w:rsid w:val="00EA6DA4"/>
    <w:rsid w:val="00EA743C"/>
    <w:rsid w:val="00EA78E4"/>
    <w:rsid w:val="00EB030E"/>
    <w:rsid w:val="00EB05B2"/>
    <w:rsid w:val="00EB05D8"/>
    <w:rsid w:val="00EB23EF"/>
    <w:rsid w:val="00EB2671"/>
    <w:rsid w:val="00EB2FF9"/>
    <w:rsid w:val="00EB35A4"/>
    <w:rsid w:val="00EB3794"/>
    <w:rsid w:val="00EB3ECD"/>
    <w:rsid w:val="00EB4391"/>
    <w:rsid w:val="00EB4433"/>
    <w:rsid w:val="00EB534E"/>
    <w:rsid w:val="00EB6CAD"/>
    <w:rsid w:val="00EB6F07"/>
    <w:rsid w:val="00EB7EBE"/>
    <w:rsid w:val="00EC07E2"/>
    <w:rsid w:val="00EC08F8"/>
    <w:rsid w:val="00EC0C91"/>
    <w:rsid w:val="00EC0DA1"/>
    <w:rsid w:val="00EC1947"/>
    <w:rsid w:val="00EC1FE3"/>
    <w:rsid w:val="00EC2EDB"/>
    <w:rsid w:val="00EC388A"/>
    <w:rsid w:val="00EC3FCA"/>
    <w:rsid w:val="00EC3FE2"/>
    <w:rsid w:val="00EC5EF8"/>
    <w:rsid w:val="00EC620C"/>
    <w:rsid w:val="00EC6332"/>
    <w:rsid w:val="00EC6556"/>
    <w:rsid w:val="00EC6AB0"/>
    <w:rsid w:val="00EC6D09"/>
    <w:rsid w:val="00EC79BF"/>
    <w:rsid w:val="00ED30D8"/>
    <w:rsid w:val="00ED3860"/>
    <w:rsid w:val="00ED49FD"/>
    <w:rsid w:val="00ED4ACF"/>
    <w:rsid w:val="00ED54D8"/>
    <w:rsid w:val="00ED6222"/>
    <w:rsid w:val="00ED76ED"/>
    <w:rsid w:val="00ED791F"/>
    <w:rsid w:val="00EE0605"/>
    <w:rsid w:val="00EE069A"/>
    <w:rsid w:val="00EE0CE2"/>
    <w:rsid w:val="00EE0FF7"/>
    <w:rsid w:val="00EE13AA"/>
    <w:rsid w:val="00EE1701"/>
    <w:rsid w:val="00EE1B79"/>
    <w:rsid w:val="00EE1C22"/>
    <w:rsid w:val="00EE1F32"/>
    <w:rsid w:val="00EE265C"/>
    <w:rsid w:val="00EE29BC"/>
    <w:rsid w:val="00EE3107"/>
    <w:rsid w:val="00EE3D98"/>
    <w:rsid w:val="00EE420F"/>
    <w:rsid w:val="00EE4C27"/>
    <w:rsid w:val="00EE52F5"/>
    <w:rsid w:val="00EE56CE"/>
    <w:rsid w:val="00EE5C34"/>
    <w:rsid w:val="00EE5ECA"/>
    <w:rsid w:val="00EE6B1C"/>
    <w:rsid w:val="00EE748B"/>
    <w:rsid w:val="00EE7EA2"/>
    <w:rsid w:val="00EE7EE6"/>
    <w:rsid w:val="00EF00B6"/>
    <w:rsid w:val="00EF0339"/>
    <w:rsid w:val="00EF0522"/>
    <w:rsid w:val="00EF1843"/>
    <w:rsid w:val="00EF1CA0"/>
    <w:rsid w:val="00EF236E"/>
    <w:rsid w:val="00EF2CF8"/>
    <w:rsid w:val="00EF3110"/>
    <w:rsid w:val="00EF4D7D"/>
    <w:rsid w:val="00EF4F32"/>
    <w:rsid w:val="00EF5451"/>
    <w:rsid w:val="00EF574D"/>
    <w:rsid w:val="00EF5AA8"/>
    <w:rsid w:val="00EF5B22"/>
    <w:rsid w:val="00EF5E37"/>
    <w:rsid w:val="00EF6137"/>
    <w:rsid w:val="00EF633C"/>
    <w:rsid w:val="00EF6B34"/>
    <w:rsid w:val="00EF6DF6"/>
    <w:rsid w:val="00EF7191"/>
    <w:rsid w:val="00F01239"/>
    <w:rsid w:val="00F0192A"/>
    <w:rsid w:val="00F02820"/>
    <w:rsid w:val="00F02CAF"/>
    <w:rsid w:val="00F02E94"/>
    <w:rsid w:val="00F03082"/>
    <w:rsid w:val="00F03533"/>
    <w:rsid w:val="00F03769"/>
    <w:rsid w:val="00F0489F"/>
    <w:rsid w:val="00F04B4E"/>
    <w:rsid w:val="00F071A1"/>
    <w:rsid w:val="00F07638"/>
    <w:rsid w:val="00F07640"/>
    <w:rsid w:val="00F07720"/>
    <w:rsid w:val="00F07812"/>
    <w:rsid w:val="00F07992"/>
    <w:rsid w:val="00F101D9"/>
    <w:rsid w:val="00F112E3"/>
    <w:rsid w:val="00F11884"/>
    <w:rsid w:val="00F12057"/>
    <w:rsid w:val="00F1342D"/>
    <w:rsid w:val="00F13E25"/>
    <w:rsid w:val="00F14456"/>
    <w:rsid w:val="00F14783"/>
    <w:rsid w:val="00F1480F"/>
    <w:rsid w:val="00F15004"/>
    <w:rsid w:val="00F15709"/>
    <w:rsid w:val="00F1623F"/>
    <w:rsid w:val="00F17B7C"/>
    <w:rsid w:val="00F20A48"/>
    <w:rsid w:val="00F20C44"/>
    <w:rsid w:val="00F210E5"/>
    <w:rsid w:val="00F2146A"/>
    <w:rsid w:val="00F226F2"/>
    <w:rsid w:val="00F22B55"/>
    <w:rsid w:val="00F22FE4"/>
    <w:rsid w:val="00F2363E"/>
    <w:rsid w:val="00F2436B"/>
    <w:rsid w:val="00F2587C"/>
    <w:rsid w:val="00F25D89"/>
    <w:rsid w:val="00F26037"/>
    <w:rsid w:val="00F260E0"/>
    <w:rsid w:val="00F2712B"/>
    <w:rsid w:val="00F27F4B"/>
    <w:rsid w:val="00F30229"/>
    <w:rsid w:val="00F302FA"/>
    <w:rsid w:val="00F305BE"/>
    <w:rsid w:val="00F30A00"/>
    <w:rsid w:val="00F31268"/>
    <w:rsid w:val="00F31769"/>
    <w:rsid w:val="00F31D10"/>
    <w:rsid w:val="00F3216E"/>
    <w:rsid w:val="00F32216"/>
    <w:rsid w:val="00F32529"/>
    <w:rsid w:val="00F329A7"/>
    <w:rsid w:val="00F342B9"/>
    <w:rsid w:val="00F34579"/>
    <w:rsid w:val="00F352F8"/>
    <w:rsid w:val="00F35A99"/>
    <w:rsid w:val="00F3710F"/>
    <w:rsid w:val="00F374A0"/>
    <w:rsid w:val="00F37AD1"/>
    <w:rsid w:val="00F417E3"/>
    <w:rsid w:val="00F4181F"/>
    <w:rsid w:val="00F41CA2"/>
    <w:rsid w:val="00F42535"/>
    <w:rsid w:val="00F425E3"/>
    <w:rsid w:val="00F428B6"/>
    <w:rsid w:val="00F4446E"/>
    <w:rsid w:val="00F44AC6"/>
    <w:rsid w:val="00F44C53"/>
    <w:rsid w:val="00F44E91"/>
    <w:rsid w:val="00F45D9A"/>
    <w:rsid w:val="00F4659C"/>
    <w:rsid w:val="00F465A6"/>
    <w:rsid w:val="00F468C1"/>
    <w:rsid w:val="00F50C63"/>
    <w:rsid w:val="00F510DE"/>
    <w:rsid w:val="00F51E18"/>
    <w:rsid w:val="00F521FA"/>
    <w:rsid w:val="00F537D4"/>
    <w:rsid w:val="00F53AA3"/>
    <w:rsid w:val="00F54610"/>
    <w:rsid w:val="00F54C95"/>
    <w:rsid w:val="00F54ED8"/>
    <w:rsid w:val="00F54FF8"/>
    <w:rsid w:val="00F55552"/>
    <w:rsid w:val="00F559BA"/>
    <w:rsid w:val="00F56D57"/>
    <w:rsid w:val="00F601CC"/>
    <w:rsid w:val="00F602A3"/>
    <w:rsid w:val="00F6132F"/>
    <w:rsid w:val="00F61A79"/>
    <w:rsid w:val="00F61C50"/>
    <w:rsid w:val="00F61D4E"/>
    <w:rsid w:val="00F6202F"/>
    <w:rsid w:val="00F622C5"/>
    <w:rsid w:val="00F626BC"/>
    <w:rsid w:val="00F6367A"/>
    <w:rsid w:val="00F6372C"/>
    <w:rsid w:val="00F64123"/>
    <w:rsid w:val="00F646C0"/>
    <w:rsid w:val="00F649D2"/>
    <w:rsid w:val="00F64EAC"/>
    <w:rsid w:val="00F64EC4"/>
    <w:rsid w:val="00F64F3C"/>
    <w:rsid w:val="00F6545C"/>
    <w:rsid w:val="00F65737"/>
    <w:rsid w:val="00F65A55"/>
    <w:rsid w:val="00F66151"/>
    <w:rsid w:val="00F67304"/>
    <w:rsid w:val="00F7046A"/>
    <w:rsid w:val="00F71999"/>
    <w:rsid w:val="00F71CBB"/>
    <w:rsid w:val="00F729F3"/>
    <w:rsid w:val="00F730EC"/>
    <w:rsid w:val="00F73C25"/>
    <w:rsid w:val="00F73ED5"/>
    <w:rsid w:val="00F74768"/>
    <w:rsid w:val="00F7497D"/>
    <w:rsid w:val="00F758D4"/>
    <w:rsid w:val="00F75DF9"/>
    <w:rsid w:val="00F7607F"/>
    <w:rsid w:val="00F76BBF"/>
    <w:rsid w:val="00F8083D"/>
    <w:rsid w:val="00F81368"/>
    <w:rsid w:val="00F82CB1"/>
    <w:rsid w:val="00F82F46"/>
    <w:rsid w:val="00F8518A"/>
    <w:rsid w:val="00F853D6"/>
    <w:rsid w:val="00F85A98"/>
    <w:rsid w:val="00F860DC"/>
    <w:rsid w:val="00F86953"/>
    <w:rsid w:val="00F87197"/>
    <w:rsid w:val="00F90D22"/>
    <w:rsid w:val="00F9258A"/>
    <w:rsid w:val="00F92895"/>
    <w:rsid w:val="00F938EA"/>
    <w:rsid w:val="00F955A7"/>
    <w:rsid w:val="00F96A6D"/>
    <w:rsid w:val="00F97A23"/>
    <w:rsid w:val="00FA0899"/>
    <w:rsid w:val="00FA08EF"/>
    <w:rsid w:val="00FA0FE4"/>
    <w:rsid w:val="00FA1865"/>
    <w:rsid w:val="00FA2462"/>
    <w:rsid w:val="00FA4564"/>
    <w:rsid w:val="00FA5647"/>
    <w:rsid w:val="00FA5C33"/>
    <w:rsid w:val="00FA60B4"/>
    <w:rsid w:val="00FA6603"/>
    <w:rsid w:val="00FA7240"/>
    <w:rsid w:val="00FA7A65"/>
    <w:rsid w:val="00FB0A44"/>
    <w:rsid w:val="00FB0B95"/>
    <w:rsid w:val="00FB0D97"/>
    <w:rsid w:val="00FB22D9"/>
    <w:rsid w:val="00FB2D11"/>
    <w:rsid w:val="00FB3017"/>
    <w:rsid w:val="00FB3207"/>
    <w:rsid w:val="00FB4F0E"/>
    <w:rsid w:val="00FB5452"/>
    <w:rsid w:val="00FB7040"/>
    <w:rsid w:val="00FB73A5"/>
    <w:rsid w:val="00FC01E5"/>
    <w:rsid w:val="00FC0221"/>
    <w:rsid w:val="00FC124E"/>
    <w:rsid w:val="00FC1FEB"/>
    <w:rsid w:val="00FC2CB8"/>
    <w:rsid w:val="00FC371D"/>
    <w:rsid w:val="00FC41B6"/>
    <w:rsid w:val="00FC5BCC"/>
    <w:rsid w:val="00FC6454"/>
    <w:rsid w:val="00FC70E6"/>
    <w:rsid w:val="00FC74C0"/>
    <w:rsid w:val="00FC7D94"/>
    <w:rsid w:val="00FD0636"/>
    <w:rsid w:val="00FD1B8B"/>
    <w:rsid w:val="00FD2416"/>
    <w:rsid w:val="00FD243A"/>
    <w:rsid w:val="00FD337D"/>
    <w:rsid w:val="00FD4B17"/>
    <w:rsid w:val="00FD5FBA"/>
    <w:rsid w:val="00FD7E98"/>
    <w:rsid w:val="00FE1CE4"/>
    <w:rsid w:val="00FE1E62"/>
    <w:rsid w:val="00FE1F8C"/>
    <w:rsid w:val="00FE2D82"/>
    <w:rsid w:val="00FE3851"/>
    <w:rsid w:val="00FE3ECE"/>
    <w:rsid w:val="00FE402B"/>
    <w:rsid w:val="00FE4184"/>
    <w:rsid w:val="00FE41AC"/>
    <w:rsid w:val="00FE4221"/>
    <w:rsid w:val="00FE44AB"/>
    <w:rsid w:val="00FE5A07"/>
    <w:rsid w:val="00FE61C6"/>
    <w:rsid w:val="00FF17DF"/>
    <w:rsid w:val="00FF1AD7"/>
    <w:rsid w:val="00FF210C"/>
    <w:rsid w:val="00FF3589"/>
    <w:rsid w:val="00FF624E"/>
    <w:rsid w:val="00FF62B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7697"/>
    <o:shapelayout v:ext="edit">
      <o:idmap v:ext="edit" data="1"/>
    </o:shapelayout>
  </w:shapeDefaults>
  <w:decimalSymbol w:val="."/>
  <w:listSeparator w:val=","/>
  <w14:docId w14:val="16889D1A"/>
  <w15:docId w15:val="{55EA8202-A8E4-471A-AAC3-6D2BA74A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640B"/>
    <w:rPr>
      <w:color w:val="0000FF"/>
      <w:u w:val="single"/>
    </w:rPr>
  </w:style>
  <w:style w:type="paragraph" w:styleId="Header">
    <w:name w:val="header"/>
    <w:basedOn w:val="Normal"/>
    <w:rsid w:val="003C05D7"/>
    <w:pPr>
      <w:tabs>
        <w:tab w:val="center" w:pos="4320"/>
        <w:tab w:val="right" w:pos="8640"/>
      </w:tabs>
    </w:pPr>
  </w:style>
  <w:style w:type="paragraph" w:styleId="Footer">
    <w:name w:val="footer"/>
    <w:basedOn w:val="Normal"/>
    <w:rsid w:val="003C05D7"/>
    <w:pPr>
      <w:tabs>
        <w:tab w:val="center" w:pos="4320"/>
        <w:tab w:val="right" w:pos="8640"/>
      </w:tabs>
    </w:pPr>
  </w:style>
  <w:style w:type="paragraph" w:customStyle="1" w:styleId="Level1">
    <w:name w:val="Level 1"/>
    <w:rsid w:val="00137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cs="Courier"/>
      <w:sz w:val="24"/>
      <w:szCs w:val="24"/>
    </w:rPr>
  </w:style>
  <w:style w:type="character" w:styleId="PageNumber">
    <w:name w:val="page number"/>
    <w:basedOn w:val="DefaultParagraphFont"/>
    <w:rsid w:val="00175162"/>
  </w:style>
  <w:style w:type="paragraph" w:styleId="PlainText">
    <w:name w:val="Plain Text"/>
    <w:basedOn w:val="Normal"/>
    <w:link w:val="PlainTextChar"/>
    <w:uiPriority w:val="99"/>
    <w:unhideWhenUsed/>
    <w:rsid w:val="00234AFB"/>
    <w:rPr>
      <w:rFonts w:eastAsia="Calibri"/>
      <w:sz w:val="21"/>
      <w:szCs w:val="21"/>
    </w:rPr>
  </w:style>
  <w:style w:type="character" w:customStyle="1" w:styleId="PlainTextChar">
    <w:name w:val="Plain Text Char"/>
    <w:basedOn w:val="DefaultParagraphFont"/>
    <w:link w:val="PlainText"/>
    <w:uiPriority w:val="99"/>
    <w:rsid w:val="00234AFB"/>
    <w:rPr>
      <w:rFonts w:eastAsia="Calibri" w:cs="Times New Roman"/>
      <w:sz w:val="21"/>
      <w:szCs w:val="21"/>
    </w:rPr>
  </w:style>
  <w:style w:type="paragraph" w:styleId="ListParagraph">
    <w:name w:val="List Paragraph"/>
    <w:basedOn w:val="Normal"/>
    <w:uiPriority w:val="34"/>
    <w:qFormat/>
    <w:rsid w:val="00D86410"/>
    <w:pPr>
      <w:ind w:left="720"/>
      <w:contextualSpacing/>
    </w:pPr>
  </w:style>
  <w:style w:type="paragraph" w:customStyle="1" w:styleId="Author1">
    <w:name w:val="Author1"/>
    <w:next w:val="Normal"/>
    <w:rsid w:val="0098333E"/>
    <w:rPr>
      <w:rFonts w:ascii="Arial Narrow" w:eastAsia="ヒラギノ角ゴ Pro W3" w:hAnsi="Arial Narrow"/>
      <w:color w:val="000000"/>
      <w:spacing w:val="5"/>
      <w:sz w:val="16"/>
    </w:rPr>
  </w:style>
  <w:style w:type="paragraph" w:styleId="NoSpacing">
    <w:name w:val="No Spacing"/>
    <w:uiPriority w:val="1"/>
    <w:qFormat/>
    <w:rsid w:val="008D6042"/>
    <w:rPr>
      <w:sz w:val="24"/>
      <w:szCs w:val="24"/>
    </w:rPr>
  </w:style>
  <w:style w:type="paragraph" w:styleId="BalloonText">
    <w:name w:val="Balloon Text"/>
    <w:basedOn w:val="Normal"/>
    <w:link w:val="BalloonTextChar"/>
    <w:semiHidden/>
    <w:unhideWhenUsed/>
    <w:rsid w:val="00C83768"/>
    <w:rPr>
      <w:rFonts w:ascii="Tahoma" w:hAnsi="Tahoma" w:cs="Tahoma"/>
      <w:sz w:val="16"/>
      <w:szCs w:val="16"/>
    </w:rPr>
  </w:style>
  <w:style w:type="character" w:customStyle="1" w:styleId="BalloonTextChar">
    <w:name w:val="Balloon Text Char"/>
    <w:basedOn w:val="DefaultParagraphFont"/>
    <w:link w:val="BalloonText"/>
    <w:semiHidden/>
    <w:rsid w:val="00C83768"/>
    <w:rPr>
      <w:rFonts w:ascii="Tahoma" w:hAnsi="Tahoma" w:cs="Tahoma"/>
      <w:sz w:val="16"/>
      <w:szCs w:val="16"/>
    </w:rPr>
  </w:style>
  <w:style w:type="character" w:styleId="Emphasis">
    <w:name w:val="Emphasis"/>
    <w:basedOn w:val="DefaultParagraphFont"/>
    <w:qFormat/>
    <w:rsid w:val="007528C2"/>
    <w:rPr>
      <w:i/>
      <w:iCs/>
    </w:rPr>
  </w:style>
  <w:style w:type="character" w:customStyle="1" w:styleId="jrnl">
    <w:name w:val="jrnl"/>
    <w:basedOn w:val="DefaultParagraphFont"/>
    <w:rsid w:val="00AA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5809">
      <w:bodyDiv w:val="1"/>
      <w:marLeft w:val="0"/>
      <w:marRight w:val="0"/>
      <w:marTop w:val="0"/>
      <w:marBottom w:val="0"/>
      <w:divBdr>
        <w:top w:val="none" w:sz="0" w:space="0" w:color="auto"/>
        <w:left w:val="none" w:sz="0" w:space="0" w:color="auto"/>
        <w:bottom w:val="none" w:sz="0" w:space="0" w:color="auto"/>
        <w:right w:val="none" w:sz="0" w:space="0" w:color="auto"/>
      </w:divBdr>
    </w:div>
    <w:div w:id="130440790">
      <w:bodyDiv w:val="1"/>
      <w:marLeft w:val="0"/>
      <w:marRight w:val="0"/>
      <w:marTop w:val="0"/>
      <w:marBottom w:val="0"/>
      <w:divBdr>
        <w:top w:val="none" w:sz="0" w:space="0" w:color="auto"/>
        <w:left w:val="none" w:sz="0" w:space="0" w:color="auto"/>
        <w:bottom w:val="none" w:sz="0" w:space="0" w:color="auto"/>
        <w:right w:val="none" w:sz="0" w:space="0" w:color="auto"/>
      </w:divBdr>
    </w:div>
    <w:div w:id="157885914">
      <w:bodyDiv w:val="1"/>
      <w:marLeft w:val="0"/>
      <w:marRight w:val="0"/>
      <w:marTop w:val="0"/>
      <w:marBottom w:val="0"/>
      <w:divBdr>
        <w:top w:val="none" w:sz="0" w:space="0" w:color="auto"/>
        <w:left w:val="none" w:sz="0" w:space="0" w:color="auto"/>
        <w:bottom w:val="none" w:sz="0" w:space="0" w:color="auto"/>
        <w:right w:val="none" w:sz="0" w:space="0" w:color="auto"/>
      </w:divBdr>
    </w:div>
    <w:div w:id="343288527">
      <w:bodyDiv w:val="1"/>
      <w:marLeft w:val="0"/>
      <w:marRight w:val="0"/>
      <w:marTop w:val="0"/>
      <w:marBottom w:val="0"/>
      <w:divBdr>
        <w:top w:val="none" w:sz="0" w:space="0" w:color="auto"/>
        <w:left w:val="none" w:sz="0" w:space="0" w:color="auto"/>
        <w:bottom w:val="none" w:sz="0" w:space="0" w:color="auto"/>
        <w:right w:val="none" w:sz="0" w:space="0" w:color="auto"/>
      </w:divBdr>
    </w:div>
    <w:div w:id="402214465">
      <w:bodyDiv w:val="1"/>
      <w:marLeft w:val="0"/>
      <w:marRight w:val="0"/>
      <w:marTop w:val="0"/>
      <w:marBottom w:val="0"/>
      <w:divBdr>
        <w:top w:val="none" w:sz="0" w:space="0" w:color="auto"/>
        <w:left w:val="none" w:sz="0" w:space="0" w:color="auto"/>
        <w:bottom w:val="none" w:sz="0" w:space="0" w:color="auto"/>
        <w:right w:val="none" w:sz="0" w:space="0" w:color="auto"/>
      </w:divBdr>
    </w:div>
    <w:div w:id="557595422">
      <w:bodyDiv w:val="1"/>
      <w:marLeft w:val="0"/>
      <w:marRight w:val="0"/>
      <w:marTop w:val="0"/>
      <w:marBottom w:val="0"/>
      <w:divBdr>
        <w:top w:val="none" w:sz="0" w:space="0" w:color="auto"/>
        <w:left w:val="none" w:sz="0" w:space="0" w:color="auto"/>
        <w:bottom w:val="none" w:sz="0" w:space="0" w:color="auto"/>
        <w:right w:val="none" w:sz="0" w:space="0" w:color="auto"/>
      </w:divBdr>
    </w:div>
    <w:div w:id="666983870">
      <w:bodyDiv w:val="1"/>
      <w:marLeft w:val="0"/>
      <w:marRight w:val="0"/>
      <w:marTop w:val="0"/>
      <w:marBottom w:val="0"/>
      <w:divBdr>
        <w:top w:val="none" w:sz="0" w:space="0" w:color="auto"/>
        <w:left w:val="none" w:sz="0" w:space="0" w:color="auto"/>
        <w:bottom w:val="none" w:sz="0" w:space="0" w:color="auto"/>
        <w:right w:val="none" w:sz="0" w:space="0" w:color="auto"/>
      </w:divBdr>
    </w:div>
    <w:div w:id="680742391">
      <w:bodyDiv w:val="1"/>
      <w:marLeft w:val="0"/>
      <w:marRight w:val="0"/>
      <w:marTop w:val="0"/>
      <w:marBottom w:val="0"/>
      <w:divBdr>
        <w:top w:val="none" w:sz="0" w:space="0" w:color="auto"/>
        <w:left w:val="none" w:sz="0" w:space="0" w:color="auto"/>
        <w:bottom w:val="none" w:sz="0" w:space="0" w:color="auto"/>
        <w:right w:val="none" w:sz="0" w:space="0" w:color="auto"/>
      </w:divBdr>
    </w:div>
    <w:div w:id="743187727">
      <w:bodyDiv w:val="1"/>
      <w:marLeft w:val="0"/>
      <w:marRight w:val="0"/>
      <w:marTop w:val="0"/>
      <w:marBottom w:val="0"/>
      <w:divBdr>
        <w:top w:val="none" w:sz="0" w:space="0" w:color="auto"/>
        <w:left w:val="none" w:sz="0" w:space="0" w:color="auto"/>
        <w:bottom w:val="none" w:sz="0" w:space="0" w:color="auto"/>
        <w:right w:val="none" w:sz="0" w:space="0" w:color="auto"/>
      </w:divBdr>
    </w:div>
    <w:div w:id="772745913">
      <w:bodyDiv w:val="1"/>
      <w:marLeft w:val="0"/>
      <w:marRight w:val="0"/>
      <w:marTop w:val="0"/>
      <w:marBottom w:val="0"/>
      <w:divBdr>
        <w:top w:val="none" w:sz="0" w:space="0" w:color="auto"/>
        <w:left w:val="none" w:sz="0" w:space="0" w:color="auto"/>
        <w:bottom w:val="none" w:sz="0" w:space="0" w:color="auto"/>
        <w:right w:val="none" w:sz="0" w:space="0" w:color="auto"/>
      </w:divBdr>
    </w:div>
    <w:div w:id="851994410">
      <w:bodyDiv w:val="1"/>
      <w:marLeft w:val="0"/>
      <w:marRight w:val="0"/>
      <w:marTop w:val="0"/>
      <w:marBottom w:val="0"/>
      <w:divBdr>
        <w:top w:val="none" w:sz="0" w:space="0" w:color="auto"/>
        <w:left w:val="none" w:sz="0" w:space="0" w:color="auto"/>
        <w:bottom w:val="none" w:sz="0" w:space="0" w:color="auto"/>
        <w:right w:val="none" w:sz="0" w:space="0" w:color="auto"/>
      </w:divBdr>
    </w:div>
    <w:div w:id="968557219">
      <w:bodyDiv w:val="1"/>
      <w:marLeft w:val="0"/>
      <w:marRight w:val="0"/>
      <w:marTop w:val="0"/>
      <w:marBottom w:val="0"/>
      <w:divBdr>
        <w:top w:val="none" w:sz="0" w:space="0" w:color="auto"/>
        <w:left w:val="none" w:sz="0" w:space="0" w:color="auto"/>
        <w:bottom w:val="none" w:sz="0" w:space="0" w:color="auto"/>
        <w:right w:val="none" w:sz="0" w:space="0" w:color="auto"/>
      </w:divBdr>
    </w:div>
    <w:div w:id="1122379326">
      <w:bodyDiv w:val="1"/>
      <w:marLeft w:val="0"/>
      <w:marRight w:val="0"/>
      <w:marTop w:val="0"/>
      <w:marBottom w:val="0"/>
      <w:divBdr>
        <w:top w:val="none" w:sz="0" w:space="0" w:color="auto"/>
        <w:left w:val="none" w:sz="0" w:space="0" w:color="auto"/>
        <w:bottom w:val="none" w:sz="0" w:space="0" w:color="auto"/>
        <w:right w:val="none" w:sz="0" w:space="0" w:color="auto"/>
      </w:divBdr>
    </w:div>
    <w:div w:id="1132476344">
      <w:bodyDiv w:val="1"/>
      <w:marLeft w:val="0"/>
      <w:marRight w:val="0"/>
      <w:marTop w:val="0"/>
      <w:marBottom w:val="0"/>
      <w:divBdr>
        <w:top w:val="none" w:sz="0" w:space="0" w:color="auto"/>
        <w:left w:val="none" w:sz="0" w:space="0" w:color="auto"/>
        <w:bottom w:val="none" w:sz="0" w:space="0" w:color="auto"/>
        <w:right w:val="none" w:sz="0" w:space="0" w:color="auto"/>
      </w:divBdr>
    </w:div>
    <w:div w:id="1210806438">
      <w:bodyDiv w:val="1"/>
      <w:marLeft w:val="0"/>
      <w:marRight w:val="0"/>
      <w:marTop w:val="0"/>
      <w:marBottom w:val="0"/>
      <w:divBdr>
        <w:top w:val="none" w:sz="0" w:space="0" w:color="auto"/>
        <w:left w:val="none" w:sz="0" w:space="0" w:color="auto"/>
        <w:bottom w:val="none" w:sz="0" w:space="0" w:color="auto"/>
        <w:right w:val="none" w:sz="0" w:space="0" w:color="auto"/>
      </w:divBdr>
    </w:div>
    <w:div w:id="1282344902">
      <w:bodyDiv w:val="1"/>
      <w:marLeft w:val="0"/>
      <w:marRight w:val="0"/>
      <w:marTop w:val="0"/>
      <w:marBottom w:val="0"/>
      <w:divBdr>
        <w:top w:val="none" w:sz="0" w:space="0" w:color="auto"/>
        <w:left w:val="none" w:sz="0" w:space="0" w:color="auto"/>
        <w:bottom w:val="none" w:sz="0" w:space="0" w:color="auto"/>
        <w:right w:val="none" w:sz="0" w:space="0" w:color="auto"/>
      </w:divBdr>
    </w:div>
    <w:div w:id="1314676076">
      <w:bodyDiv w:val="1"/>
      <w:marLeft w:val="0"/>
      <w:marRight w:val="0"/>
      <w:marTop w:val="0"/>
      <w:marBottom w:val="0"/>
      <w:divBdr>
        <w:top w:val="none" w:sz="0" w:space="0" w:color="auto"/>
        <w:left w:val="none" w:sz="0" w:space="0" w:color="auto"/>
        <w:bottom w:val="none" w:sz="0" w:space="0" w:color="auto"/>
        <w:right w:val="none" w:sz="0" w:space="0" w:color="auto"/>
      </w:divBdr>
    </w:div>
    <w:div w:id="1407721550">
      <w:bodyDiv w:val="1"/>
      <w:marLeft w:val="0"/>
      <w:marRight w:val="0"/>
      <w:marTop w:val="0"/>
      <w:marBottom w:val="0"/>
      <w:divBdr>
        <w:top w:val="none" w:sz="0" w:space="0" w:color="auto"/>
        <w:left w:val="none" w:sz="0" w:space="0" w:color="auto"/>
        <w:bottom w:val="none" w:sz="0" w:space="0" w:color="auto"/>
        <w:right w:val="none" w:sz="0" w:space="0" w:color="auto"/>
      </w:divBdr>
    </w:div>
    <w:div w:id="1425611154">
      <w:bodyDiv w:val="1"/>
      <w:marLeft w:val="0"/>
      <w:marRight w:val="0"/>
      <w:marTop w:val="0"/>
      <w:marBottom w:val="0"/>
      <w:divBdr>
        <w:top w:val="none" w:sz="0" w:space="0" w:color="auto"/>
        <w:left w:val="none" w:sz="0" w:space="0" w:color="auto"/>
        <w:bottom w:val="none" w:sz="0" w:space="0" w:color="auto"/>
        <w:right w:val="none" w:sz="0" w:space="0" w:color="auto"/>
      </w:divBdr>
    </w:div>
    <w:div w:id="1563641471">
      <w:bodyDiv w:val="1"/>
      <w:marLeft w:val="0"/>
      <w:marRight w:val="0"/>
      <w:marTop w:val="0"/>
      <w:marBottom w:val="0"/>
      <w:divBdr>
        <w:top w:val="none" w:sz="0" w:space="0" w:color="auto"/>
        <w:left w:val="none" w:sz="0" w:space="0" w:color="auto"/>
        <w:bottom w:val="none" w:sz="0" w:space="0" w:color="auto"/>
        <w:right w:val="none" w:sz="0" w:space="0" w:color="auto"/>
      </w:divBdr>
    </w:div>
    <w:div w:id="16440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voice.org/article/S0892-1997(14)00128-3/fulltext" TargetMode="External"/><Relationship Id="rId13" Type="http://schemas.openxmlformats.org/officeDocument/2006/relationships/hyperlink" Target="http://www.jvoice.org/article/S0892-1997(17)30201-1/fulltex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voice.org/article/S0892-1997(15)00190-3/fulltex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voice.org/article/S0892-1997(15)00145-9/fulltex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voice.org/article/S0892-1997(14)00261-6/fulltex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voice.org/article/S0892-1997(14)00201-X/fulltext" TargetMode="External"/><Relationship Id="rId14" Type="http://schemas.openxmlformats.org/officeDocument/2006/relationships/hyperlink" Target="https://www.facebook.com/voiceforum/posts/6813802220100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36EA2-F2D4-4CD2-9444-B74B191D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119</Pages>
  <Words>70186</Words>
  <Characters>400063</Characters>
  <Application>Microsoft Office Word</Application>
  <DocSecurity>0</DocSecurity>
  <Lines>3333</Lines>
  <Paragraphs>938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469311</CharactersWithSpaces>
  <SharedDoc>false</SharedDoc>
  <HLinks>
    <vt:vector size="12" baseType="variant">
      <vt:variant>
        <vt:i4>3604521</vt:i4>
      </vt:variant>
      <vt:variant>
        <vt:i4>3</vt:i4>
      </vt:variant>
      <vt:variant>
        <vt:i4>0</vt:i4>
      </vt:variant>
      <vt:variant>
        <vt:i4>5</vt:i4>
      </vt:variant>
      <vt:variant>
        <vt:lpwstr>http://www.musicaltheatretalk.com/</vt:lpwstr>
      </vt:variant>
      <vt:variant>
        <vt:lpwstr/>
      </vt:variant>
      <vt:variant>
        <vt:i4>3407913</vt:i4>
      </vt:variant>
      <vt:variant>
        <vt:i4>0</vt:i4>
      </vt:variant>
      <vt:variant>
        <vt:i4>0</vt:i4>
      </vt:variant>
      <vt:variant>
        <vt:i4>5</vt:i4>
      </vt:variant>
      <vt:variant>
        <vt:lpwstr>http://www.modernvocalist.com/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Robert Sataloff</dc:creator>
  <cp:lastModifiedBy>David Altimari</cp:lastModifiedBy>
  <cp:revision>218</cp:revision>
  <cp:lastPrinted>2017-10-04T18:10:00Z</cp:lastPrinted>
  <dcterms:created xsi:type="dcterms:W3CDTF">2017-04-24T15:57:00Z</dcterms:created>
  <dcterms:modified xsi:type="dcterms:W3CDTF">2017-10-23T20:27:00Z</dcterms:modified>
</cp:coreProperties>
</file>